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CC643" w14:textId="572AD057" w:rsidR="000765F2" w:rsidRDefault="000765F2" w:rsidP="000765F2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ТЕХНИЧЕСКОЕ ЗАДАНИЕ </w:t>
      </w:r>
    </w:p>
    <w:p w14:paraId="18EBFA2E" w14:textId="149F4AA4" w:rsidR="000765F2" w:rsidRDefault="000765F2" w:rsidP="000765F2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НА АВТОМАТИЗАЦИЮ БИЗНЕС-ПРОЦЕССА</w:t>
      </w:r>
    </w:p>
    <w:p w14:paraId="27A4503C" w14:textId="0CDD18C9" w:rsidR="000765F2" w:rsidRDefault="000765F2" w:rsidP="000765F2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«ПОДАЧИ ЗАЯВЛЕНИЙ В ПЕНСИОННЫЙ ФОНД»</w:t>
      </w:r>
    </w:p>
    <w:p w14:paraId="4A9EDD19" w14:textId="11499A64" w:rsidR="000765F2" w:rsidRDefault="000765F2" w:rsidP="000765F2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ДЛЯ ПРЕДМЕТНОЙ ОБЛАСТИ</w:t>
      </w:r>
    </w:p>
    <w:p w14:paraId="55382452" w14:textId="5E939A4F" w:rsidR="000765F2" w:rsidRDefault="000765F2" w:rsidP="000765F2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ПЕНСИОННЫЙ ФОНД</w:t>
      </w:r>
    </w:p>
    <w:p w14:paraId="60969BF4" w14:textId="5F93BA70" w:rsidR="000765F2" w:rsidRDefault="000765F2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br w:type="page"/>
      </w:r>
    </w:p>
    <w:p w14:paraId="5236F34F" w14:textId="65765CC4" w:rsidR="009F43B7" w:rsidRDefault="000765F2" w:rsidP="009F43B7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0765F2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Общие сведения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  <w:r w:rsidR="009F43B7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</w:p>
    <w:p w14:paraId="08D1BAC6" w14:textId="77777777" w:rsidR="009F43B7" w:rsidRDefault="009F43B7" w:rsidP="009F43B7">
      <w:pPr>
        <w:pStyle w:val="a3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CC3504A" w14:textId="77777777" w:rsidR="009F43B7" w:rsidRPr="009F43B7" w:rsidRDefault="009F43B7" w:rsidP="009F43B7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F43B7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Полное наименование системы и ее условное обозначение.</w:t>
      </w:r>
      <w:r w:rsidRPr="009F43B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341400C9" w14:textId="19C62BDD" w:rsidR="002852BB" w:rsidRPr="00B23EDF" w:rsidRDefault="009F43B7" w:rsidP="002852BB">
      <w:pPr>
        <w:pStyle w:val="a3"/>
        <w:ind w:left="1125"/>
        <w:rPr>
          <w:rFonts w:ascii="Times New Roman" w:hAnsi="Times New Roman" w:cs="Times New Roman"/>
          <w:color w:val="000000"/>
          <w:sz w:val="24"/>
          <w:szCs w:val="24"/>
        </w:rPr>
      </w:pPr>
      <w:r w:rsidRPr="00B23EDF">
        <w:rPr>
          <w:rFonts w:ascii="Times New Roman" w:hAnsi="Times New Roman" w:cs="Times New Roman"/>
          <w:color w:val="000000"/>
          <w:sz w:val="24"/>
          <w:szCs w:val="24"/>
        </w:rPr>
        <w:t>База данных Пенсионный фонд</w:t>
      </w:r>
    </w:p>
    <w:p w14:paraId="628D84C4" w14:textId="6A2B37FB" w:rsidR="00771E28" w:rsidRDefault="00771E28" w:rsidP="002852BB">
      <w:pPr>
        <w:pStyle w:val="a3"/>
        <w:ind w:left="1125"/>
        <w:rPr>
          <w:rFonts w:ascii="Times New Roman" w:hAnsi="Times New Roman" w:cs="Times New Roman"/>
          <w:color w:val="000000"/>
          <w:sz w:val="28"/>
          <w:szCs w:val="28"/>
        </w:rPr>
      </w:pPr>
    </w:p>
    <w:p w14:paraId="48596D8C" w14:textId="77777777" w:rsidR="00771E28" w:rsidRPr="002A1244" w:rsidRDefault="00771E28" w:rsidP="00771E28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2A1244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Наименование разработчика системы и реквизиты заказчика.</w:t>
      </w:r>
    </w:p>
    <w:p w14:paraId="29CC726C" w14:textId="77777777" w:rsidR="00771E28" w:rsidRPr="00B23EDF" w:rsidRDefault="00771E28" w:rsidP="00771E28">
      <w:pPr>
        <w:pStyle w:val="a4"/>
        <w:numPr>
          <w:ilvl w:val="0"/>
          <w:numId w:val="4"/>
        </w:numPr>
        <w:rPr>
          <w:color w:val="000000"/>
        </w:rPr>
      </w:pPr>
      <w:r w:rsidRPr="00B23EDF">
        <w:rPr>
          <w:color w:val="000000"/>
        </w:rPr>
        <w:t xml:space="preserve">Заказчик – </w:t>
      </w:r>
      <w:proofErr w:type="spellStart"/>
      <w:r w:rsidRPr="00B23EDF">
        <w:rPr>
          <w:color w:val="000000"/>
        </w:rPr>
        <w:t>Градовец</w:t>
      </w:r>
      <w:proofErr w:type="spellEnd"/>
      <w:r w:rsidRPr="00B23EDF">
        <w:rPr>
          <w:color w:val="000000"/>
        </w:rPr>
        <w:t xml:space="preserve"> Николай Николаевич</w:t>
      </w:r>
    </w:p>
    <w:p w14:paraId="0333C38C" w14:textId="77777777" w:rsidR="002A1244" w:rsidRPr="00B23EDF" w:rsidRDefault="00771E28" w:rsidP="002A1244">
      <w:pPr>
        <w:pStyle w:val="a4"/>
        <w:numPr>
          <w:ilvl w:val="0"/>
          <w:numId w:val="4"/>
        </w:numPr>
        <w:rPr>
          <w:color w:val="000000"/>
        </w:rPr>
      </w:pPr>
      <w:r w:rsidRPr="00B23EDF">
        <w:rPr>
          <w:color w:val="000000"/>
        </w:rPr>
        <w:t>Разработчик – Студент группы И-22, Бережной максим Романович</w:t>
      </w:r>
    </w:p>
    <w:p w14:paraId="05B3603D" w14:textId="2F3E46ED" w:rsidR="002A1244" w:rsidRPr="002A1244" w:rsidRDefault="002A1244" w:rsidP="002A1244">
      <w:pPr>
        <w:pStyle w:val="a4"/>
        <w:ind w:firstLine="708"/>
        <w:rPr>
          <w:b/>
          <w:bCs/>
          <w:color w:val="000000"/>
          <w:sz w:val="28"/>
          <w:szCs w:val="28"/>
        </w:rPr>
      </w:pPr>
      <w:r w:rsidRPr="002A1244">
        <w:rPr>
          <w:b/>
          <w:bCs/>
          <w:color w:val="000000"/>
          <w:sz w:val="28"/>
          <w:szCs w:val="28"/>
        </w:rPr>
        <w:t>1.3. Основания для разработки АС.</w:t>
      </w:r>
    </w:p>
    <w:p w14:paraId="4D7FB457" w14:textId="319F4078" w:rsidR="002A1244" w:rsidRPr="00B23EDF" w:rsidRDefault="002A1244" w:rsidP="002A1244">
      <w:pPr>
        <w:pStyle w:val="a4"/>
        <w:ind w:left="1080"/>
        <w:rPr>
          <w:color w:val="000000"/>
        </w:rPr>
      </w:pPr>
      <w:r w:rsidRPr="00B23EDF">
        <w:rPr>
          <w:color w:val="000000"/>
        </w:rPr>
        <w:t>Работа по созданию автоматизированной системы подачи заявления в Пенсионный фонд</w:t>
      </w:r>
    </w:p>
    <w:p w14:paraId="2CCA0D03" w14:textId="77777777" w:rsidR="00B23EDF" w:rsidRPr="00B23EDF" w:rsidRDefault="00B23EDF" w:rsidP="00B23EDF">
      <w:pPr>
        <w:pStyle w:val="a4"/>
        <w:rPr>
          <w:b/>
          <w:bCs/>
          <w:color w:val="000000"/>
          <w:sz w:val="28"/>
          <w:szCs w:val="28"/>
        </w:rPr>
      </w:pPr>
      <w:r>
        <w:rPr>
          <w:color w:val="000000"/>
          <w:sz w:val="27"/>
          <w:szCs w:val="27"/>
        </w:rPr>
        <w:tab/>
      </w:r>
      <w:r w:rsidRPr="00B23EDF">
        <w:rPr>
          <w:b/>
          <w:bCs/>
          <w:color w:val="000000"/>
          <w:sz w:val="28"/>
          <w:szCs w:val="28"/>
        </w:rPr>
        <w:t>1.4. Плановые сроки начала и окончания работы по созданию системы:</w:t>
      </w:r>
    </w:p>
    <w:p w14:paraId="5E6208A0" w14:textId="65382CEC" w:rsidR="00B23EDF" w:rsidRPr="00B23EDF" w:rsidRDefault="00B23EDF" w:rsidP="00843AAF">
      <w:pPr>
        <w:pStyle w:val="a4"/>
        <w:ind w:firstLine="708"/>
        <w:rPr>
          <w:color w:val="000000"/>
        </w:rPr>
      </w:pPr>
      <w:r w:rsidRPr="00B23EDF">
        <w:rPr>
          <w:color w:val="000000"/>
        </w:rPr>
        <w:t xml:space="preserve">- начало работ по созданию системы – </w:t>
      </w:r>
      <w:r w:rsidR="00FD052B">
        <w:rPr>
          <w:color w:val="000000"/>
        </w:rPr>
        <w:t>начало декабря</w:t>
      </w:r>
    </w:p>
    <w:p w14:paraId="71F1C879" w14:textId="0808C388" w:rsidR="00B23EDF" w:rsidRDefault="00B23EDF" w:rsidP="00B23EDF">
      <w:pPr>
        <w:pStyle w:val="a4"/>
        <w:rPr>
          <w:color w:val="000000"/>
        </w:rPr>
      </w:pPr>
      <w:r w:rsidRPr="00B23EDF">
        <w:rPr>
          <w:color w:val="000000"/>
        </w:rPr>
        <w:t>-</w:t>
      </w:r>
      <w:r w:rsidR="00843AAF">
        <w:rPr>
          <w:color w:val="000000"/>
        </w:rPr>
        <w:tab/>
      </w:r>
      <w:r w:rsidRPr="00B23EDF">
        <w:rPr>
          <w:color w:val="000000"/>
        </w:rPr>
        <w:t xml:space="preserve"> окончание работ по созданию системы – конец </w:t>
      </w:r>
      <w:r w:rsidR="00FD052B">
        <w:rPr>
          <w:color w:val="000000"/>
        </w:rPr>
        <w:t>апреля</w:t>
      </w:r>
    </w:p>
    <w:p w14:paraId="0932FBE4" w14:textId="243DE03A" w:rsidR="00F65202" w:rsidRPr="00F65202" w:rsidRDefault="00F65202" w:rsidP="00843AAF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F6520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1.5. Источник финансирования работ по созданию АС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</w:t>
      </w:r>
    </w:p>
    <w:p w14:paraId="03F608F6" w14:textId="5341F52C" w:rsidR="00F65202" w:rsidRDefault="00F65202" w:rsidP="00843AAF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652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Собственные средства разработчика.</w:t>
      </w:r>
    </w:p>
    <w:p w14:paraId="25375F17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843AA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1.6. Порядок оформления и предъявления заказчику результатов работ по созданию системы:</w:t>
      </w:r>
    </w:p>
    <w:p w14:paraId="5847B03F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 результатам труда разработчика относится:</w:t>
      </w:r>
    </w:p>
    <w:p w14:paraId="5141583F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оригинальное аппаратное обеспечение;</w:t>
      </w:r>
    </w:p>
    <w:p w14:paraId="52E35049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оригинальное программное обеспечение;</w:t>
      </w:r>
    </w:p>
    <w:p w14:paraId="758BF3D5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уникальные структуры данных;</w:t>
      </w:r>
    </w:p>
    <w:p w14:paraId="15162120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типовые проектные решения и особенности построения распределённой системы;</w:t>
      </w:r>
    </w:p>
    <w:p w14:paraId="0D018E16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проектная и рабочая документация.</w:t>
      </w:r>
    </w:p>
    <w:p w14:paraId="0FB4A415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Заказчику передаются:</w:t>
      </w:r>
    </w:p>
    <w:p w14:paraId="2007750D" w14:textId="4C6EFC14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2 диска с дистрибутивом программного обеспечения ИС учета и контроля ТВКР;</w:t>
      </w:r>
    </w:p>
    <w:p w14:paraId="592228C5" w14:textId="58C96E8B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1 диск с демонстрационными примерами;</w:t>
      </w:r>
    </w:p>
    <w:p w14:paraId="0E82FE7D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Заказчик приобретает у третьих лиц:</w:t>
      </w:r>
    </w:p>
    <w:p w14:paraId="5269AA9F" w14:textId="42A2BE2F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лицензионное программное обеспечение.</w:t>
      </w:r>
    </w:p>
    <w:p w14:paraId="3AC36BDB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· Активное сетевое оборудование.</w:t>
      </w:r>
    </w:p>
    <w:p w14:paraId="760D7F15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Серверное оборудование.</w:t>
      </w:r>
    </w:p>
    <w:p w14:paraId="7ED13040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Пассивное сетевое оборудование</w:t>
      </w:r>
    </w:p>
    <w:p w14:paraId="3A350F8C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Результаты работы предоставляются заказчику:</w:t>
      </w:r>
    </w:p>
    <w:p w14:paraId="20A230EC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Результаты передаются заказчику частями по завершении каждой стадии работы по созданию системы</w:t>
      </w:r>
    </w:p>
    <w:p w14:paraId="093B9705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Активное сетевое оборудование</w:t>
      </w:r>
    </w:p>
    <w:p w14:paraId="4E1D40A8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Документация – в электронном виде в формате MS Word, на бумажных носителях.</w:t>
      </w:r>
    </w:p>
    <w:p w14:paraId="53463C74" w14:textId="756E3F1F" w:rsid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Проектная документация должна быть разработана в соответствии с ГОСТ 34.201-89 и ГОСТ ЕСПД. Процедуры приемки - передачи результатов работ оформляются актами приемки-передачи.</w:t>
      </w:r>
    </w:p>
    <w:p w14:paraId="21788A57" w14:textId="0282B4EB" w:rsidR="00772BC2" w:rsidRDefault="00772BC2" w:rsidP="00843AAF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72BC2">
        <w:rPr>
          <w:rFonts w:ascii="Times New Roman" w:hAnsi="Times New Roman" w:cs="Times New Roman"/>
          <w:b/>
          <w:bCs/>
          <w:color w:val="000000"/>
          <w:sz w:val="28"/>
          <w:szCs w:val="28"/>
        </w:rPr>
        <w:t>2. Назначение и цели создания системы</w:t>
      </w:r>
    </w:p>
    <w:p w14:paraId="3A15A65D" w14:textId="77777777" w:rsidR="00762657" w:rsidRPr="00762657" w:rsidRDefault="00762657" w:rsidP="00762657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76265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2.1 Назначение системы.</w:t>
      </w:r>
    </w:p>
    <w:p w14:paraId="6B634DDF" w14:textId="508CF10B" w:rsidR="00762657" w:rsidRDefault="00C9445D" w:rsidP="00C9445D">
      <w:pPr>
        <w:ind w:left="708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C9445D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Назначение базы данных в автоматизации процесса подачи заявлений в пенсионный фонд заключается в хранении и обработке информации, необходимой для функционирования системы подачи заявлений. </w:t>
      </w:r>
    </w:p>
    <w:p w14:paraId="30EBCE73" w14:textId="77777777" w:rsidR="005479F0" w:rsidRPr="005479F0" w:rsidRDefault="005479F0" w:rsidP="005479F0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5479F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2.2 Цели создания системы.</w:t>
      </w:r>
    </w:p>
    <w:p w14:paraId="615BD224" w14:textId="114BAD72" w:rsidR="005479F0" w:rsidRDefault="005479F0" w:rsidP="005479F0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479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Целью создания системы является:</w:t>
      </w:r>
    </w:p>
    <w:p w14:paraId="3764AA25" w14:textId="7A051650" w:rsidR="00307B48" w:rsidRDefault="00307B48" w:rsidP="00307B48">
      <w:pPr>
        <w:ind w:left="708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1. Хранение информации о заявителях: база данных может содержать данные о заявителях, их личной информации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52555B0F" w14:textId="56B5D469" w:rsidR="00307B48" w:rsidRDefault="00307B48" w:rsidP="00307B48">
      <w:pPr>
        <w:ind w:left="708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2. Оптимизация процесса обработки заявлений: база данных позволяет автоматизировать процесс приема, обработки и рассмотрения заявлений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4A081BD2" w14:textId="36B03F59" w:rsidR="005479F0" w:rsidRPr="005479F0" w:rsidRDefault="00307B48" w:rsidP="00307B48">
      <w:pPr>
        <w:ind w:left="708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3. Мониторинг и анализ данных: база данных позволяет проводить анализ эффективности работы пенсионного фонда, выявлять тренды и проблемные области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7419C7FB" w14:textId="5198AE46" w:rsidR="00F65202" w:rsidRPr="00BA50EE" w:rsidRDefault="00DD04EE" w:rsidP="00DD04EE">
      <w:pPr>
        <w:spacing w:before="100" w:beforeAutospacing="1" w:after="100" w:afterAutospacing="1" w:line="240" w:lineRule="auto"/>
        <w:ind w:firstLine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D04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3. Характеристика объекта автоматизации</w:t>
      </w:r>
      <w:r w:rsidRPr="00BA50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69629B81" w14:textId="52CB665F" w:rsidR="00DD04EE" w:rsidRDefault="00DD04EE" w:rsidP="00DD04EE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DD04EE">
        <w:rPr>
          <w:rFonts w:ascii="Times New Roman" w:hAnsi="Times New Roman" w:cs="Times New Roman"/>
          <w:color w:val="000000"/>
          <w:sz w:val="24"/>
          <w:szCs w:val="24"/>
        </w:rPr>
        <w:t>Объектом автоматизации является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Пенсионный фонд России (ПФР)</w:t>
      </w:r>
      <w:r w:rsidRPr="00DD04EE">
        <w:rPr>
          <w:rFonts w:ascii="Times New Roman" w:hAnsi="Times New Roman" w:cs="Times New Roman"/>
          <w:color w:val="000000"/>
          <w:sz w:val="24"/>
          <w:szCs w:val="24"/>
        </w:rPr>
        <w:t xml:space="preserve">. Основной деятельностью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ПФР </w:t>
      </w:r>
      <w:r w:rsidRPr="00DD04EE">
        <w:rPr>
          <w:rFonts w:ascii="Times New Roman" w:hAnsi="Times New Roman" w:cs="Times New Roman"/>
          <w:sz w:val="24"/>
          <w:szCs w:val="24"/>
        </w:rPr>
        <w:t>явля</w:t>
      </w:r>
      <w:r>
        <w:rPr>
          <w:rFonts w:ascii="Times New Roman" w:hAnsi="Times New Roman" w:cs="Times New Roman"/>
          <w:sz w:val="24"/>
          <w:szCs w:val="24"/>
        </w:rPr>
        <w:t>ется</w:t>
      </w:r>
      <w:r w:rsidRPr="00DD04EE">
        <w:rPr>
          <w:rFonts w:ascii="Times New Roman" w:hAnsi="Times New Roman" w:cs="Times New Roman"/>
          <w:sz w:val="24"/>
          <w:szCs w:val="24"/>
        </w:rPr>
        <w:t xml:space="preserve"> сбор страховых взносов, учет и расчет стажа, назначение и выплата пенсий, контроль за правильностью начисления и выплаты пенсионных выплат, а также консультационная и информационная поддержка граждан в вопросах пенсионного обеспечения.</w:t>
      </w:r>
    </w:p>
    <w:p w14:paraId="1C8B285A" w14:textId="77777777" w:rsidR="00835EB0" w:rsidRDefault="00835EB0" w:rsidP="00DD04EE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0233B80" w14:textId="3597D31F" w:rsidR="00835EB0" w:rsidRDefault="00835EB0" w:rsidP="00DD04EE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835EB0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4. Требования к системе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73930CF7" w14:textId="77777777" w:rsidR="00BA50EE" w:rsidRDefault="00BA50EE" w:rsidP="00BA50EE">
      <w:pPr>
        <w:spacing w:before="100" w:beforeAutospacing="1" w:after="100" w:afterAutospacing="1" w:line="240" w:lineRule="auto"/>
        <w:ind w:left="708"/>
        <w:rPr>
          <w:b/>
          <w:bCs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4.1.</w:t>
      </w:r>
      <w:proofErr w:type="gramStart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1.Требования</w:t>
      </w:r>
      <w:proofErr w:type="gramEnd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к структуре и функционированию системы</w:t>
      </w:r>
      <w:r>
        <w:rPr>
          <w:b/>
          <w:bCs/>
        </w:rPr>
        <w:t>.</w:t>
      </w:r>
    </w:p>
    <w:p w14:paraId="6B656507" w14:textId="77777777" w:rsidR="00BA50EE" w:rsidRDefault="00BA50EE" w:rsidP="00BA50EE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Автоматизированная система должна обеспечивать возможность выполнения следующих функций:</w:t>
      </w:r>
    </w:p>
    <w:p w14:paraId="252285D1" w14:textId="77777777" w:rsidR="00BA50EE" w:rsidRPr="00BA50EE" w:rsidRDefault="00BA50EE" w:rsidP="00BA50E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Необходимо предусмотреть функцию добавления информации.</w:t>
      </w:r>
    </w:p>
    <w:p w14:paraId="387464DD" w14:textId="77777777" w:rsidR="00BA50EE" w:rsidRPr="00BA50EE" w:rsidRDefault="00BA50EE" w:rsidP="00BA50E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Система должна обеспечивать доступ к уже имеющейся в ней информации.</w:t>
      </w:r>
    </w:p>
    <w:p w14:paraId="644E4621" w14:textId="1648D970" w:rsidR="00BA50EE" w:rsidRPr="00BA50EE" w:rsidRDefault="00BA50EE" w:rsidP="00BA50E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</w:t>
      </w:r>
      <w:r w:rsidRPr="00BA50EE">
        <w:rPr>
          <w:rFonts w:ascii="Times New Roman" w:hAnsi="Times New Roman" w:cs="Times New Roman"/>
          <w:sz w:val="24"/>
          <w:szCs w:val="24"/>
        </w:rPr>
        <w:t>анные в системе</w:t>
      </w:r>
      <w:r>
        <w:rPr>
          <w:rFonts w:ascii="Times New Roman" w:hAnsi="Times New Roman" w:cs="Times New Roman"/>
          <w:sz w:val="24"/>
          <w:szCs w:val="24"/>
        </w:rPr>
        <w:t xml:space="preserve"> должны</w:t>
      </w:r>
      <w:r w:rsidRPr="00BA50EE">
        <w:rPr>
          <w:rFonts w:ascii="Times New Roman" w:hAnsi="Times New Roman" w:cs="Times New Roman"/>
          <w:sz w:val="24"/>
          <w:szCs w:val="24"/>
        </w:rPr>
        <w:t xml:space="preserve"> регулярно обновлять</w:t>
      </w:r>
      <w:r>
        <w:rPr>
          <w:rFonts w:ascii="Times New Roman" w:hAnsi="Times New Roman" w:cs="Times New Roman"/>
          <w:sz w:val="24"/>
          <w:szCs w:val="24"/>
        </w:rPr>
        <w:t>ся.</w:t>
      </w:r>
    </w:p>
    <w:p w14:paraId="29E543A5" w14:textId="03CA6B2B" w:rsidR="00BA50EE" w:rsidRPr="00BA50EE" w:rsidRDefault="00BA50EE" w:rsidP="00BA50E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Пользовательский интерфейс должен быть удобным и понятным.</w:t>
      </w:r>
    </w:p>
    <w:p w14:paraId="5B60DABF" w14:textId="40CF36F9" w:rsidR="00BA50EE" w:rsidRPr="00BA50EE" w:rsidRDefault="00BA50EE" w:rsidP="00BA50E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 xml:space="preserve">Следует разработать </w:t>
      </w:r>
      <w:r>
        <w:rPr>
          <w:rFonts w:ascii="Times New Roman" w:hAnsi="Times New Roman" w:cs="Times New Roman"/>
          <w:sz w:val="24"/>
          <w:szCs w:val="24"/>
        </w:rPr>
        <w:t xml:space="preserve">инструкцию </w:t>
      </w:r>
      <w:r w:rsidRPr="00BA50EE">
        <w:rPr>
          <w:rFonts w:ascii="Times New Roman" w:hAnsi="Times New Roman" w:cs="Times New Roman"/>
          <w:sz w:val="24"/>
          <w:szCs w:val="24"/>
        </w:rPr>
        <w:t>для работы с системой.</w:t>
      </w:r>
    </w:p>
    <w:p w14:paraId="5260BB5D" w14:textId="32C14474" w:rsidR="00BA50EE" w:rsidRDefault="00BA50EE" w:rsidP="009B6AFF">
      <w:pPr>
        <w:ind w:left="708"/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Кроме того, система должна позволять сохранять все полученные и обработанные данные.</w:t>
      </w:r>
    </w:p>
    <w:p w14:paraId="3B6BECFC" w14:textId="2B613414" w:rsidR="00DF04FE" w:rsidRDefault="00DF04FE" w:rsidP="009B6AFF">
      <w:pPr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F04FE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4.1.2. Требования к средствам и способам связи для информационного обмена между компонентами системы.</w:t>
      </w:r>
    </w:p>
    <w:p w14:paraId="4B17A43A" w14:textId="01EE1DB8" w:rsidR="00DF04FE" w:rsidRDefault="00587050" w:rsidP="009B6AFF">
      <w:pPr>
        <w:ind w:left="708"/>
        <w:rPr>
          <w:rFonts w:ascii="Times New Roman" w:hAnsi="Times New Roman" w:cs="Times New Roman"/>
          <w:color w:val="000000"/>
          <w:sz w:val="24"/>
          <w:szCs w:val="24"/>
        </w:rPr>
      </w:pPr>
      <w:r w:rsidRPr="00587050">
        <w:rPr>
          <w:rFonts w:ascii="Times New Roman" w:hAnsi="Times New Roman" w:cs="Times New Roman"/>
          <w:color w:val="000000"/>
          <w:sz w:val="24"/>
          <w:szCs w:val="24"/>
        </w:rPr>
        <w:t>Для информационного обмена между компонентами системы должна быть организована локальная сеть.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Разрабатываемая система</w:t>
      </w:r>
      <w:r w:rsidRPr="00587050">
        <w:rPr>
          <w:rFonts w:ascii="Times New Roman" w:hAnsi="Times New Roman" w:cs="Times New Roman"/>
          <w:color w:val="000000"/>
          <w:sz w:val="24"/>
          <w:szCs w:val="24"/>
        </w:rPr>
        <w:t xml:space="preserve"> функционирует на сервере, к которому имеют доступ пользователи этой программой по средствам локальной сети</w:t>
      </w:r>
      <w:r w:rsidR="00962CBE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9B6AF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6E0F121B" w14:textId="77777777" w:rsidR="009B6AFF" w:rsidRPr="009B6AFF" w:rsidRDefault="009B6AFF" w:rsidP="009B6AF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B6AF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4.1.3. Требования к характеристикам взаимосвязи создаваемой системы со смежными системами, требования к ее совместимости.</w:t>
      </w:r>
    </w:p>
    <w:p w14:paraId="533698C8" w14:textId="4E2CE64A" w:rsidR="009B6AFF" w:rsidRDefault="009A1AB0" w:rsidP="009A1AB0">
      <w:pPr>
        <w:ind w:left="708"/>
        <w:rPr>
          <w:rFonts w:ascii="Times New Roman" w:hAnsi="Times New Roman" w:cs="Times New Roman"/>
          <w:sz w:val="24"/>
          <w:szCs w:val="24"/>
        </w:rPr>
      </w:pPr>
      <w:r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 xml:space="preserve">База данных в Пенсионном фонде России будет использоваться </w:t>
      </w:r>
      <w:r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>сотрудниками фонда</w:t>
      </w:r>
      <w:r w:rsidR="00305F00"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 xml:space="preserve"> и в</w:t>
      </w:r>
      <w:r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>нешни</w:t>
      </w:r>
      <w:r w:rsidR="00305F00"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>ми</w:t>
      </w:r>
      <w:r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 xml:space="preserve"> организаци</w:t>
      </w:r>
      <w:r w:rsidR="00305F00"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>ями</w:t>
      </w:r>
      <w:r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>, такие как работодатели</w:t>
      </w:r>
      <w:r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 xml:space="preserve"> или </w:t>
      </w:r>
      <w:r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>государственные органы</w:t>
      </w:r>
      <w:r w:rsidR="00305F00"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 xml:space="preserve">. </w:t>
      </w:r>
      <w:r w:rsidR="00305F00" w:rsidRPr="00305F00">
        <w:rPr>
          <w:rFonts w:ascii="Times New Roman" w:hAnsi="Times New Roman" w:cs="Times New Roman"/>
          <w:sz w:val="24"/>
          <w:szCs w:val="24"/>
        </w:rPr>
        <w:t>Обмен данными между Пенсионным фондом и внешними организациями</w:t>
      </w:r>
      <w:r w:rsidR="00305F00" w:rsidRPr="00305F00">
        <w:rPr>
          <w:rFonts w:ascii="Times New Roman" w:hAnsi="Times New Roman" w:cs="Times New Roman"/>
          <w:sz w:val="24"/>
          <w:szCs w:val="24"/>
        </w:rPr>
        <w:t xml:space="preserve"> </w:t>
      </w:r>
      <w:r w:rsidR="008C0FCD">
        <w:rPr>
          <w:rFonts w:ascii="Times New Roman" w:hAnsi="Times New Roman" w:cs="Times New Roman"/>
          <w:sz w:val="24"/>
          <w:szCs w:val="24"/>
        </w:rPr>
        <w:t xml:space="preserve">и системами </w:t>
      </w:r>
      <w:r w:rsidR="00305F00" w:rsidRPr="00305F00">
        <w:rPr>
          <w:rFonts w:ascii="Times New Roman" w:hAnsi="Times New Roman" w:cs="Times New Roman"/>
          <w:sz w:val="24"/>
          <w:szCs w:val="24"/>
        </w:rPr>
        <w:t>должен производиться путем передачи электронных документов и иной информации.</w:t>
      </w:r>
    </w:p>
    <w:p w14:paraId="58E147D4" w14:textId="77777777" w:rsidR="00C7672F" w:rsidRPr="00C7672F" w:rsidRDefault="00C7672F" w:rsidP="00C7672F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C7672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4.1.4. Требования по диагностированию системы.</w:t>
      </w:r>
    </w:p>
    <w:p w14:paraId="2C7C0FBC" w14:textId="6B423785" w:rsidR="00C7672F" w:rsidRDefault="00C7672F" w:rsidP="00C7672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767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Диагностика и профилактика технических средств, проводится раз в месяц. Проверка целостности данных и нарушений проводится по мере необходимости.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C767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Проверка программного и аппаратного обеспечения проводится по мере необходимости.</w:t>
      </w:r>
    </w:p>
    <w:p w14:paraId="368EBD69" w14:textId="77777777" w:rsidR="006600E4" w:rsidRPr="006600E4" w:rsidRDefault="006600E4" w:rsidP="006600E4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6600E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4.1.5. Перспективы системы, модернизация системы.</w:t>
      </w:r>
    </w:p>
    <w:p w14:paraId="1D054894" w14:textId="77777777" w:rsidR="006600E4" w:rsidRPr="006600E4" w:rsidRDefault="006600E4" w:rsidP="006600E4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600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Модернизация системы может происходить в двух направлениях: модернизация программного обеспечения и модернизация аппаратного обеспечения комплекса.</w:t>
      </w:r>
    </w:p>
    <w:p w14:paraId="6EBE0AAA" w14:textId="7A73BCFE" w:rsidR="006600E4" w:rsidRPr="006600E4" w:rsidRDefault="006600E4" w:rsidP="006600E4">
      <w:pPr>
        <w:pStyle w:val="a3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600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 модернизации программного обеспечения могут вноситься изменения или осуществляться дополнения в необходимые для функционирования программной системы (например, при введении новой задачи), а также могут обновляться до актуальных версий программные средства.</w:t>
      </w:r>
    </w:p>
    <w:p w14:paraId="0BABFEBE" w14:textId="504DDB00" w:rsidR="006600E4" w:rsidRPr="006600E4" w:rsidRDefault="006600E4" w:rsidP="006600E4">
      <w:pPr>
        <w:pStyle w:val="a3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600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Модернизация аппаратного обеспечения комплекса должна происходить путем приобретения новых или модернизации старых аппаратных средств.</w:t>
      </w:r>
    </w:p>
    <w:p w14:paraId="046C79C5" w14:textId="77777777" w:rsidR="000F7623" w:rsidRPr="000F7623" w:rsidRDefault="000F7623" w:rsidP="000F7623">
      <w:pPr>
        <w:spacing w:before="100" w:beforeAutospacing="1" w:after="100" w:afterAutospacing="1" w:line="240" w:lineRule="auto"/>
        <w:ind w:left="106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0F762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4.1.6. Требуемый режим работы персонала.</w:t>
      </w:r>
    </w:p>
    <w:p w14:paraId="5088371C" w14:textId="66567F30" w:rsidR="000F7623" w:rsidRPr="000F7623" w:rsidRDefault="000F7623" w:rsidP="000F7623">
      <w:pPr>
        <w:spacing w:before="100" w:beforeAutospacing="1" w:after="100" w:afterAutospacing="1" w:line="240" w:lineRule="auto"/>
        <w:ind w:left="106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F762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Требуемый режим работы персонала – полный рабочий день с 9:00 до 18:00</w:t>
      </w:r>
      <w:r w:rsidR="00C24F4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="00C24F46" w:rsidRPr="00C24F46">
        <w:rPr>
          <w:rFonts w:ascii="Times New Roman" w:hAnsi="Times New Roman" w:cs="Times New Roman"/>
          <w:sz w:val="24"/>
          <w:szCs w:val="24"/>
        </w:rPr>
        <w:t>в пятницу — с 9:00 до 16:45.</w:t>
      </w:r>
    </w:p>
    <w:p w14:paraId="6658D07E" w14:textId="2CA70EC9" w:rsidR="006600E4" w:rsidRDefault="00C24F46" w:rsidP="00C24F46">
      <w:pPr>
        <w:ind w:left="360" w:firstLine="708"/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C24F46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Перерыв на обед — с 12:00 до 12:45 (время может меняться).</w:t>
      </w:r>
    </w:p>
    <w:p w14:paraId="43AE1084" w14:textId="77777777" w:rsidR="00413641" w:rsidRPr="00413641" w:rsidRDefault="00413641" w:rsidP="0041364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41364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4.1.7. Требования к надежности комплекса.</w:t>
      </w:r>
    </w:p>
    <w:p w14:paraId="07BC634C" w14:textId="77777777" w:rsidR="00413641" w:rsidRPr="00413641" w:rsidRDefault="00413641" w:rsidP="0041364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Необходимо, чтобы система обладала устойчивостью к отказам оборудования и программных систем, а также электропитания. Для надежной работы комплекса необходимы высоконадежные аппаратные и программные системы. Требования надежности должны быть регламентированы для следующих аварийных ситуаций:</w:t>
      </w:r>
    </w:p>
    <w:p w14:paraId="6139FC7A" w14:textId="494416FA" w:rsidR="00413641" w:rsidRPr="00413641" w:rsidRDefault="00413641" w:rsidP="00413641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выход из строя аппаратных средств системы;</w:t>
      </w:r>
    </w:p>
    <w:p w14:paraId="0897B20F" w14:textId="6A11D5CD" w:rsidR="00413641" w:rsidRPr="00413641" w:rsidRDefault="00413641" w:rsidP="00413641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отсутствие электроэнергии;</w:t>
      </w:r>
    </w:p>
    <w:p w14:paraId="3E96A5D8" w14:textId="7D561288" w:rsidR="00413641" w:rsidRPr="00413641" w:rsidRDefault="00413641" w:rsidP="00413641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выход из строя программных средств системы;</w:t>
      </w:r>
    </w:p>
    <w:p w14:paraId="34651261" w14:textId="50A5A274" w:rsidR="00413641" w:rsidRPr="00413641" w:rsidRDefault="00413641" w:rsidP="00413641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неверные действия персонала компании;</w:t>
      </w:r>
    </w:p>
    <w:p w14:paraId="247EF4F2" w14:textId="6D8CE121" w:rsidR="00413641" w:rsidRPr="00413641" w:rsidRDefault="00413641" w:rsidP="00413641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пожар, взрыв и т.п.</w:t>
      </w:r>
    </w:p>
    <w:p w14:paraId="3587BC5C" w14:textId="77777777" w:rsidR="00413641" w:rsidRPr="00413641" w:rsidRDefault="00413641" w:rsidP="0041364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Методы оценки и контроля показателей надежности на разных стадиях создания системы должны отвечать следующим особенностям:</w:t>
      </w:r>
    </w:p>
    <w:p w14:paraId="3351E419" w14:textId="39E3D509" w:rsidR="00413641" w:rsidRPr="00413641" w:rsidRDefault="00413641" w:rsidP="00413641">
      <w:pPr>
        <w:pStyle w:val="a3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многофункциональность;</w:t>
      </w:r>
    </w:p>
    <w:p w14:paraId="67A86247" w14:textId="10CFD0B5" w:rsidR="00413641" w:rsidRPr="00413641" w:rsidRDefault="00413641" w:rsidP="00413641">
      <w:pPr>
        <w:pStyle w:val="a3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сложные формы взаимосвязи систем комплекса;</w:t>
      </w:r>
    </w:p>
    <w:p w14:paraId="41CF3DC5" w14:textId="3F5DEBA4" w:rsidR="00413641" w:rsidRPr="00413641" w:rsidRDefault="00413641" w:rsidP="00413641">
      <w:pPr>
        <w:pStyle w:val="a3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существенная роль временных соотношений отказов отдельных систем комплекса;</w:t>
      </w:r>
    </w:p>
    <w:p w14:paraId="468191B2" w14:textId="3C84115E" w:rsidR="00413641" w:rsidRPr="00413641" w:rsidRDefault="00413641" w:rsidP="00413641">
      <w:pPr>
        <w:pStyle w:val="a3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разнообразные законы распределения среднего времени безотказной работы и восстановления.</w:t>
      </w:r>
    </w:p>
    <w:p w14:paraId="1FEF0831" w14:textId="77777777" w:rsidR="00413641" w:rsidRPr="00C24F46" w:rsidRDefault="00413641" w:rsidP="00C24F46">
      <w:pPr>
        <w:ind w:left="360" w:firstLine="708"/>
        <w:rPr>
          <w:rStyle w:val="a6"/>
          <w:rFonts w:ascii="Times New Roman" w:hAnsi="Times New Roman" w:cs="Times New Roman"/>
          <w:i w:val="0"/>
          <w:iCs w:val="0"/>
          <w:sz w:val="24"/>
          <w:szCs w:val="24"/>
          <w:lang w:eastAsia="ru-RU"/>
        </w:rPr>
      </w:pPr>
    </w:p>
    <w:p w14:paraId="2B8B949A" w14:textId="77777777" w:rsidR="00C7672F" w:rsidRPr="00305F00" w:rsidRDefault="00C7672F" w:rsidP="009A1AB0">
      <w:pPr>
        <w:ind w:left="708"/>
        <w:rPr>
          <w:rStyle w:val="a7"/>
          <w:rFonts w:ascii="Times New Roman" w:hAnsi="Times New Roman" w:cs="Times New Roman"/>
          <w:i w:val="0"/>
          <w:iCs w:val="0"/>
          <w:sz w:val="24"/>
          <w:szCs w:val="24"/>
          <w:lang w:eastAsia="ru-RU"/>
        </w:rPr>
      </w:pPr>
    </w:p>
    <w:p w14:paraId="26F6C2BC" w14:textId="77777777" w:rsidR="009B6AFF" w:rsidRPr="00587050" w:rsidRDefault="009B6AFF" w:rsidP="009B6AFF">
      <w:pPr>
        <w:ind w:left="708"/>
        <w:rPr>
          <w:rFonts w:ascii="Times New Roman" w:hAnsi="Times New Roman" w:cs="Times New Roman"/>
          <w:b/>
          <w:bCs/>
          <w:sz w:val="24"/>
          <w:szCs w:val="24"/>
        </w:rPr>
      </w:pPr>
    </w:p>
    <w:p w14:paraId="68418BA9" w14:textId="77777777" w:rsidR="00835EB0" w:rsidRPr="00835EB0" w:rsidRDefault="00835EB0" w:rsidP="00DD04EE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4F6580C" w14:textId="77777777" w:rsidR="00F65202" w:rsidRPr="00FD052B" w:rsidRDefault="00F65202" w:rsidP="00B23EDF">
      <w:pPr>
        <w:pStyle w:val="a4"/>
        <w:rPr>
          <w:color w:val="000000"/>
        </w:rPr>
      </w:pPr>
    </w:p>
    <w:p w14:paraId="4578FBBB" w14:textId="63A4CECE" w:rsidR="00B23EDF" w:rsidRDefault="00B23EDF" w:rsidP="00B23EDF">
      <w:pPr>
        <w:pStyle w:val="a4"/>
        <w:rPr>
          <w:color w:val="000000"/>
          <w:sz w:val="27"/>
          <w:szCs w:val="27"/>
        </w:rPr>
      </w:pPr>
    </w:p>
    <w:p w14:paraId="7DF3C193" w14:textId="77777777" w:rsidR="002A1244" w:rsidRPr="002A1244" w:rsidRDefault="002A1244" w:rsidP="002A1244">
      <w:pPr>
        <w:pStyle w:val="a4"/>
        <w:ind w:left="720"/>
        <w:rPr>
          <w:color w:val="000000"/>
          <w:sz w:val="27"/>
          <w:szCs w:val="27"/>
        </w:rPr>
      </w:pPr>
    </w:p>
    <w:p w14:paraId="170F7DCA" w14:textId="77777777" w:rsidR="00771E28" w:rsidRPr="002852BB" w:rsidRDefault="00771E28" w:rsidP="002852BB">
      <w:pPr>
        <w:pStyle w:val="a3"/>
        <w:ind w:left="1125"/>
        <w:rPr>
          <w:rFonts w:ascii="Times New Roman" w:hAnsi="Times New Roman" w:cs="Times New Roman"/>
          <w:color w:val="000000"/>
          <w:sz w:val="28"/>
          <w:szCs w:val="28"/>
        </w:rPr>
      </w:pPr>
    </w:p>
    <w:p w14:paraId="179B1DA4" w14:textId="77777777" w:rsidR="009F43B7" w:rsidRPr="009F43B7" w:rsidRDefault="009F43B7" w:rsidP="009F43B7">
      <w:pPr>
        <w:pStyle w:val="a3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84355E5" w14:textId="77777777" w:rsidR="009F43B7" w:rsidRPr="009F43B7" w:rsidRDefault="009F43B7">
      <w:pPr>
        <w:pStyle w:val="a3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sectPr w:rsidR="009F43B7" w:rsidRPr="009F43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A4E78"/>
    <w:multiLevelType w:val="multilevel"/>
    <w:tmpl w:val="0419001D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1" w15:restartNumberingAfterBreak="0">
    <w:nsid w:val="2A22216C"/>
    <w:multiLevelType w:val="hybridMultilevel"/>
    <w:tmpl w:val="C2B675D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32396016"/>
    <w:multiLevelType w:val="multilevel"/>
    <w:tmpl w:val="2772BB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405"/>
      </w:pPr>
      <w:rPr>
        <w:rFonts w:ascii="Times New Roman" w:hAnsi="Times New Roman" w:cs="Times New Roman" w:hint="default"/>
        <w:b/>
        <w:bCs w:val="0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asciiTheme="minorHAnsi" w:hAnsiTheme="minorHAnsi" w:cstheme="minorBidi" w:hint="default"/>
        <w:b w:val="0"/>
        <w:sz w:val="27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asciiTheme="minorHAnsi" w:hAnsiTheme="minorHAnsi" w:cstheme="minorBidi" w:hint="default"/>
        <w:b w:val="0"/>
        <w:sz w:val="27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asciiTheme="minorHAnsi" w:hAnsiTheme="minorHAnsi" w:cstheme="minorBidi" w:hint="default"/>
        <w:b w:val="0"/>
        <w:sz w:val="27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asciiTheme="minorHAnsi" w:hAnsiTheme="minorHAnsi" w:cstheme="minorBidi" w:hint="default"/>
        <w:b w:val="0"/>
        <w:sz w:val="27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asciiTheme="minorHAnsi" w:hAnsiTheme="minorHAnsi" w:cstheme="minorBidi" w:hint="default"/>
        <w:b w:val="0"/>
        <w:sz w:val="27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asciiTheme="minorHAnsi" w:hAnsiTheme="minorHAnsi" w:cstheme="minorBidi" w:hint="default"/>
        <w:b w:val="0"/>
        <w:sz w:val="27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asciiTheme="minorHAnsi" w:hAnsiTheme="minorHAnsi" w:cstheme="minorBidi" w:hint="default"/>
        <w:b w:val="0"/>
        <w:sz w:val="27"/>
      </w:rPr>
    </w:lvl>
  </w:abstractNum>
  <w:abstractNum w:abstractNumId="3" w15:restartNumberingAfterBreak="0">
    <w:nsid w:val="45256A5C"/>
    <w:multiLevelType w:val="hybridMultilevel"/>
    <w:tmpl w:val="E384DEB4"/>
    <w:lvl w:ilvl="0" w:tplc="5002F2CA">
      <w:numFmt w:val="bullet"/>
      <w:lvlText w:val="·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463A6578"/>
    <w:multiLevelType w:val="hybridMultilevel"/>
    <w:tmpl w:val="DE96D01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56AA74B1"/>
    <w:multiLevelType w:val="multilevel"/>
    <w:tmpl w:val="1A7ED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D472A72"/>
    <w:multiLevelType w:val="multilevel"/>
    <w:tmpl w:val="2C2C21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F341DF2"/>
    <w:multiLevelType w:val="hybridMultilevel"/>
    <w:tmpl w:val="17CC6D4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6760C4B"/>
    <w:multiLevelType w:val="hybridMultilevel"/>
    <w:tmpl w:val="BB7AD53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764454B"/>
    <w:multiLevelType w:val="hybridMultilevel"/>
    <w:tmpl w:val="363263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6F1BC0"/>
    <w:multiLevelType w:val="hybridMultilevel"/>
    <w:tmpl w:val="FFF8768A"/>
    <w:lvl w:ilvl="0" w:tplc="4EE07FC4">
      <w:numFmt w:val="bullet"/>
      <w:lvlText w:val="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040FFC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2"/>
  </w:num>
  <w:num w:numId="3">
    <w:abstractNumId w:val="11"/>
  </w:num>
  <w:num w:numId="4">
    <w:abstractNumId w:val="0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  <w:num w:numId="7">
    <w:abstractNumId w:val="4"/>
  </w:num>
  <w:num w:numId="8">
    <w:abstractNumId w:val="1"/>
  </w:num>
  <w:num w:numId="9">
    <w:abstractNumId w:val="3"/>
  </w:num>
  <w:num w:numId="10">
    <w:abstractNumId w:val="7"/>
  </w:num>
  <w:num w:numId="11">
    <w:abstractNumId w:val="8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B25"/>
    <w:rsid w:val="00047195"/>
    <w:rsid w:val="000765F2"/>
    <w:rsid w:val="000D12AF"/>
    <w:rsid w:val="000F7623"/>
    <w:rsid w:val="00122740"/>
    <w:rsid w:val="001636A1"/>
    <w:rsid w:val="001A1B25"/>
    <w:rsid w:val="002852BB"/>
    <w:rsid w:val="002A1244"/>
    <w:rsid w:val="00305F00"/>
    <w:rsid w:val="00307B48"/>
    <w:rsid w:val="00413641"/>
    <w:rsid w:val="005479F0"/>
    <w:rsid w:val="00587050"/>
    <w:rsid w:val="005D32F8"/>
    <w:rsid w:val="006600E4"/>
    <w:rsid w:val="00762657"/>
    <w:rsid w:val="00771E28"/>
    <w:rsid w:val="00772BC2"/>
    <w:rsid w:val="00835EB0"/>
    <w:rsid w:val="00843AAF"/>
    <w:rsid w:val="008803F7"/>
    <w:rsid w:val="008C0FCD"/>
    <w:rsid w:val="008D1F72"/>
    <w:rsid w:val="00962CBE"/>
    <w:rsid w:val="00982945"/>
    <w:rsid w:val="009A1AB0"/>
    <w:rsid w:val="009B6AFF"/>
    <w:rsid w:val="009F43B7"/>
    <w:rsid w:val="00B23EDF"/>
    <w:rsid w:val="00B50AFF"/>
    <w:rsid w:val="00BA50EE"/>
    <w:rsid w:val="00BC6A6F"/>
    <w:rsid w:val="00C24F46"/>
    <w:rsid w:val="00C7672F"/>
    <w:rsid w:val="00C9445D"/>
    <w:rsid w:val="00D54837"/>
    <w:rsid w:val="00D61C2E"/>
    <w:rsid w:val="00DD04EE"/>
    <w:rsid w:val="00DF04FE"/>
    <w:rsid w:val="00E83528"/>
    <w:rsid w:val="00EF609F"/>
    <w:rsid w:val="00F65202"/>
    <w:rsid w:val="00FD0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00EDCC"/>
  <w15:chartTrackingRefBased/>
  <w15:docId w15:val="{E08EC72B-DFE0-4D84-8953-49E928DF8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65F2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9F43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C9445D"/>
    <w:rPr>
      <w:b/>
      <w:bCs/>
    </w:rPr>
  </w:style>
  <w:style w:type="character" w:styleId="a6">
    <w:name w:val="Intense Emphasis"/>
    <w:basedOn w:val="a0"/>
    <w:uiPriority w:val="21"/>
    <w:qFormat/>
    <w:rsid w:val="00DD04EE"/>
    <w:rPr>
      <w:i/>
      <w:iCs/>
      <w:color w:val="4472C4" w:themeColor="accent1"/>
    </w:rPr>
  </w:style>
  <w:style w:type="paragraph" w:styleId="2">
    <w:name w:val="Quote"/>
    <w:basedOn w:val="a"/>
    <w:next w:val="a"/>
    <w:link w:val="20"/>
    <w:uiPriority w:val="29"/>
    <w:qFormat/>
    <w:rsid w:val="00BA50E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0">
    <w:name w:val="Цитата 2 Знак"/>
    <w:basedOn w:val="a0"/>
    <w:link w:val="2"/>
    <w:uiPriority w:val="29"/>
    <w:rsid w:val="00BA50EE"/>
    <w:rPr>
      <w:i/>
      <w:iCs/>
      <w:color w:val="404040" w:themeColor="text1" w:themeTint="BF"/>
    </w:rPr>
  </w:style>
  <w:style w:type="character" w:styleId="a7">
    <w:name w:val="Subtle Emphasis"/>
    <w:basedOn w:val="a0"/>
    <w:uiPriority w:val="19"/>
    <w:qFormat/>
    <w:rsid w:val="009A1AB0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49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5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2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3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1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7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8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7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9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11429</TotalTime>
  <Pages>5</Pages>
  <Words>922</Words>
  <Characters>5259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ProBook 440</dc:creator>
  <cp:keywords/>
  <dc:description/>
  <cp:lastModifiedBy>HP ProBook 440</cp:lastModifiedBy>
  <cp:revision>52</cp:revision>
  <dcterms:created xsi:type="dcterms:W3CDTF">2024-03-22T07:53:00Z</dcterms:created>
  <dcterms:modified xsi:type="dcterms:W3CDTF">2024-04-06T14:24:00Z</dcterms:modified>
</cp:coreProperties>
</file>