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drawing>
          <wp:inline distT="114300" distB="114300" distL="114300" distR="114300">
            <wp:extent cx="2078990" cy="207899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9308" cy="207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>
      <w:pPr>
        <w:jc w:val="left"/>
        <w:rPr>
          <w:rFonts w:ascii="Arial" w:hAnsi="Arial" w:eastAsia="Arial" w:cs="Arial"/>
          <w:b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URL del Repositorio: </w:t>
      </w:r>
      <w:r>
        <w:fldChar w:fldCharType="begin"/>
      </w:r>
      <w:r>
        <w:instrText xml:space="preserve"> HYPERLINK "https://github.com/MiguelRAvila/projectTOBARA" \h </w:instrText>
      </w:r>
      <w:r>
        <w:fldChar w:fldCharType="separate"/>
      </w:r>
      <w:r>
        <w:rPr>
          <w:rFonts w:ascii="Arial" w:hAnsi="Arial" w:eastAsia="Arial" w:cs="Arial"/>
          <w:color w:val="0563C1"/>
          <w:sz w:val="22"/>
          <w:szCs w:val="22"/>
          <w:u w:val="single"/>
          <w:rtl w:val="0"/>
        </w:rPr>
        <w:t>https://github.com/MiguelRAvila/projectTOBARA</w:t>
      </w:r>
      <w:r>
        <w:rPr>
          <w:rFonts w:ascii="Arial" w:hAnsi="Arial" w:eastAsia="Arial" w:cs="Arial"/>
          <w:color w:val="0563C1"/>
          <w:sz w:val="22"/>
          <w:szCs w:val="22"/>
          <w:u w:val="single"/>
          <w:rtl w:val="0"/>
        </w:rPr>
        <w:fldChar w:fldCharType="end"/>
      </w:r>
    </w:p>
    <w:p>
      <w:pPr>
        <w:jc w:val="left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  <w:rtl w:val="0"/>
        </w:rPr>
        <w:t xml:space="preserve">URL de la Presentación: </w:t>
      </w:r>
      <w:r>
        <w:fldChar w:fldCharType="begin"/>
      </w:r>
      <w:r>
        <w:instrText xml:space="preserve"> HYPERLINK "https://github.com/MiguelRAvila/projectTOBARA/blob/master/ProjectTOBARA.pptx" \h </w:instrText>
      </w:r>
      <w:r>
        <w:fldChar w:fldCharType="separate"/>
      </w:r>
      <w:r>
        <w:rPr>
          <w:rFonts w:ascii="Arial" w:hAnsi="Arial" w:eastAsia="Arial" w:cs="Arial"/>
          <w:color w:val="0563C1"/>
          <w:sz w:val="22"/>
          <w:szCs w:val="22"/>
          <w:u w:val="single"/>
          <w:rtl w:val="0"/>
        </w:rPr>
        <w:t>https://github.com/MiguelRAvila/projectTOBARA/blob/master/ProjectTOBARA.pptx</w:t>
      </w:r>
      <w:r>
        <w:rPr>
          <w:rFonts w:ascii="Arial" w:hAnsi="Arial" w:eastAsia="Arial" w:cs="Arial"/>
          <w:color w:val="0563C1"/>
          <w:sz w:val="22"/>
          <w:szCs w:val="22"/>
          <w:u w:val="single"/>
          <w:rtl w:val="0"/>
        </w:rPr>
        <w:fldChar w:fldCharType="end"/>
      </w:r>
    </w:p>
    <w:p>
      <w:pPr>
        <w:jc w:val="left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>Descripción</w:t>
      </w:r>
    </w:p>
    <w:p>
      <w:pPr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Nuestro sistema es una herramienta de análisis de funciones booleanas, cuya tarea principal es reducir lo máximo posible una función booleana.</w:t>
      </w:r>
    </w:p>
    <w:p>
      <w:pPr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Con estos datos realizaremos una API que permita a cualquier usuario consultar estos elementos de cualquier función booleana que quieran introducir.</w:t>
      </w:r>
    </w:p>
    <w:p>
      <w:pPr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>Proceso</w:t>
      </w:r>
    </w:p>
    <w:p>
      <w:pPr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Nuestro sistema tendrá como objetivo principal el análisis de funciones booleanas y su descomposición en sus componentes principales:</w:t>
      </w:r>
    </w:p>
    <w:p>
      <w:pPr>
        <w:numPr>
          <w:ilvl w:val="0"/>
          <w:numId w:val="1"/>
        </w:numPr>
        <w:ind w:left="720" w:hanging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Recibir la función</w:t>
      </w:r>
    </w:p>
    <w:p>
      <w:pPr>
        <w:numPr>
          <w:ilvl w:val="0"/>
          <w:numId w:val="1"/>
        </w:numPr>
        <w:ind w:left="720" w:hanging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 xml:space="preserve">Determinar sus variables </w:t>
      </w:r>
    </w:p>
    <w:p>
      <w:pPr>
        <w:numPr>
          <w:ilvl w:val="0"/>
          <w:numId w:val="1"/>
        </w:numPr>
        <w:ind w:left="720" w:hanging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Determinar sus términos</w:t>
      </w:r>
    </w:p>
    <w:p>
      <w:pPr>
        <w:numPr>
          <w:ilvl w:val="0"/>
          <w:numId w:val="2"/>
        </w:numPr>
        <w:ind w:left="720" w:hanging="360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Reducción de la función</w:t>
      </w:r>
    </w:p>
    <w:p>
      <w:pPr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>Objetivo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Algoritmos de reducción de funciones booleanas. </w:t>
      </w:r>
    </w:p>
    <w:p>
      <w:pPr>
        <w:spacing w:line="252" w:lineRule="auto"/>
        <w:jc w:val="left"/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 xml:space="preserve">Requerimientos 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Actores del sistema</w:t>
      </w:r>
    </w:p>
    <w:p>
      <w:pPr>
        <w:spacing w:line="252" w:lineRule="auto"/>
        <w:jc w:val="both"/>
      </w:pPr>
      <w:r>
        <w:rPr>
          <w:rFonts w:ascii="Arial" w:hAnsi="Arial" w:eastAsia="Arial" w:cs="Arial"/>
          <w:sz w:val="24"/>
          <w:szCs w:val="24"/>
          <w:rtl w:val="0"/>
        </w:rPr>
        <w:t>Usuario. Persona que usa el sistema.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1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Puede consultar si una expresión booleana se encuentra en su expresión mínima (no se puede reducir más). 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Puede ingresar una función booleana para ser reducida a su expresión mínima.</w:t>
      </w:r>
    </w:p>
    <w:p>
      <w:pPr>
        <w:keepNext w:val="0"/>
        <w:keepLines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Puede recibir su función booleana en su expresión de suma de productos.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Requerimientos del usuario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Los usuarios podrán preguntar si una función se encuentra en su expresión mínima.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Los usuarios podrán ingresar una función booleana y obtendrán su expresión mínima.</w:t>
      </w:r>
    </w:p>
    <w:p>
      <w:pPr>
        <w:keepNext w:val="0"/>
        <w:keepLines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Los usuarios podrán convertir su función booleana en su forma de suma de productos.</w:t>
      </w:r>
    </w:p>
    <w:p>
      <w:pPr>
        <w:keepNext w:val="0"/>
        <w:keepLines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Requerimientos del sistema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Funcionales </w:t>
      </w:r>
    </w:p>
    <w:tbl>
      <w:tblPr>
        <w:tblStyle w:val="14"/>
        <w:tblW w:w="85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RF001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Identificación si es expresión mínima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Prioridad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Descripción</w:t>
            </w:r>
          </w:p>
        </w:tc>
        <w:tc>
          <w:p>
            <w:pPr>
              <w:spacing w:before="0" w:after="0" w:line="252" w:lineRule="auto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</w:rPr>
            </w:pPr>
            <w:bookmarkStart w:id="0" w:name="gjdgxs" w:colFirst="0" w:colLast="0"/>
            <w:bookmarkEnd w:id="0"/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>El sistema deberá ser capaz de recibir y determinar el numero de variables que tiene la función</w:t>
            </w:r>
          </w:p>
          <w:p>
            <w:pPr>
              <w:spacing w:before="0" w:after="0" w:line="252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15"/>
        <w:tblW w:w="85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RF002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 Mínimización de la expresión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Prioridad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Descripción</w:t>
            </w:r>
          </w:p>
        </w:tc>
        <w:tc>
          <w:p>
            <w:pPr>
              <w:spacing w:before="0" w:after="0" w:line="252" w:lineRule="auto"/>
              <w:jc w:val="center"/>
              <w:rPr>
                <w:color w:val="000000"/>
              </w:rPr>
            </w:pPr>
            <w:r>
              <w:rPr>
                <w:rFonts w:ascii="Arial" w:hAnsi="Arial" w:eastAsia="Arial" w:cs="Arial"/>
                <w:color w:val="000000"/>
                <w:sz w:val="24"/>
                <w:szCs w:val="24"/>
                <w:rtl w:val="0"/>
              </w:rPr>
              <w:t xml:space="preserve">El sistema deberá ser capaz de recibir y </w:t>
            </w:r>
            <w:bookmarkStart w:id="1" w:name="30j0zll" w:colFirst="0" w:colLast="0"/>
            <w:bookmarkEnd w:id="1"/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>verificar el número de términos que tiene la función</w:t>
            </w:r>
          </w:p>
          <w:p>
            <w:pPr>
              <w:spacing w:before="0" w:after="0" w:line="252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16"/>
        <w:tblW w:w="85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RF003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 Generación de tabla de verdad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Prioridad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Descripción</w:t>
            </w:r>
          </w:p>
        </w:tc>
        <w:tc>
          <w:p>
            <w:pPr>
              <w:spacing w:before="0" w:after="0" w:line="252" w:lineRule="auto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</w:rPr>
            </w:pPr>
            <w:bookmarkStart w:id="2" w:name="1fob9te" w:colFirst="0" w:colLast="0"/>
            <w:bookmarkEnd w:id="2"/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>El sistema deberá ser capaz de recibir una función booleana y leer sus minterminos implicados</w:t>
            </w:r>
          </w:p>
          <w:p>
            <w:pPr>
              <w:spacing w:before="0" w:after="0" w:line="252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17"/>
        <w:tblW w:w="85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RF004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 Suma de productos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Prioridad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Descripción</w:t>
            </w:r>
          </w:p>
        </w:tc>
        <w:tc>
          <w:p>
            <w:pPr>
              <w:spacing w:before="0" w:after="0" w:line="252" w:lineRule="auto"/>
              <w:jc w:val="center"/>
              <w:rPr>
                <w:b w:val="0"/>
                <w:color w:val="000000"/>
                <w:sz w:val="24"/>
                <w:szCs w:val="24"/>
              </w:rPr>
            </w:pPr>
            <w:bookmarkStart w:id="3" w:name="3znysh7" w:colFirst="0" w:colLast="0"/>
            <w:bookmarkEnd w:id="3"/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>El sistema deberá ser capaz de recibir una función booleana y convertirla su expresión de suma de productos.</w:t>
            </w:r>
          </w:p>
          <w:p>
            <w:pPr>
              <w:spacing w:before="0" w:after="0" w:line="252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p>
      <w:pPr>
        <w:spacing w:line="252" w:lineRule="auto"/>
        <w:jc w:val="left"/>
        <w:rPr>
          <w:rFonts w:ascii="Arial" w:hAnsi="Arial" w:eastAsia="Arial" w:cs="Arial"/>
          <w:b/>
          <w:sz w:val="24"/>
          <w:szCs w:val="24"/>
        </w:rPr>
      </w:pPr>
    </w:p>
    <w:tbl>
      <w:tblPr>
        <w:tblStyle w:val="18"/>
        <w:tblW w:w="85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RF005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 Suma de productos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Prioridad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Alta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Descripción</w:t>
            </w:r>
          </w:p>
        </w:tc>
        <w:tc>
          <w:p>
            <w:pPr>
              <w:spacing w:before="0" w:after="0" w:line="252" w:lineRule="auto"/>
              <w:jc w:val="center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</w:rPr>
            </w:pPr>
            <w:bookmarkStart w:id="4" w:name="2et92p0" w:colFirst="0" w:colLast="0"/>
            <w:bookmarkEnd w:id="4"/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rtl w:val="0"/>
              </w:rPr>
              <w:t>El sistema deberá ser capaz de reducir la función hasta su mínima expresión</w:t>
            </w:r>
          </w:p>
          <w:p>
            <w:pPr>
              <w:spacing w:before="0" w:after="0" w:line="252" w:lineRule="auto"/>
              <w:jc w:val="center"/>
              <w:rPr>
                <w:rFonts w:ascii="Arial" w:hAnsi="Arial" w:eastAsia="Arial" w:cs="Arial"/>
                <w:i w:val="0"/>
                <w:smallCaps w:val="0"/>
                <w:strike w:val="0"/>
                <w:u w:val="none"/>
              </w:rPr>
            </w:pPr>
          </w:p>
          <w:p>
            <w:pPr>
              <w:spacing w:before="0" w:after="0" w:line="252" w:lineRule="auto"/>
              <w:jc w:val="center"/>
              <w:rPr>
                <w:rFonts w:ascii="Arial" w:hAnsi="Arial" w:eastAsia="Arial" w:cs="Arial"/>
              </w:rPr>
            </w:pPr>
          </w:p>
        </w:tc>
      </w:tr>
    </w:tbl>
    <w:p>
      <w:pPr>
        <w:keepNext w:val="0"/>
        <w:keepLines w:val="0"/>
        <w:widowControl w:val="0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440" w:right="0" w:hanging="36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 funcionales</w:t>
      </w:r>
    </w:p>
    <w:tbl>
      <w:tblPr>
        <w:tblStyle w:val="19"/>
        <w:tblW w:w="85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RNF001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Entradas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Descripción</w:t>
            </w:r>
          </w:p>
        </w:tc>
        <w:tc>
          <w:p>
            <w:pPr>
              <w:spacing w:before="0" w:after="0" w:line="252" w:lineRule="auto"/>
              <w:jc w:val="left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La expresión debe de ser una expresión boolena y contener variables no repetidas.</w:t>
            </w:r>
          </w:p>
        </w:tc>
      </w:tr>
    </w:tbl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20"/>
        <w:tblW w:w="85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RNF002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Algoritmo de Reducción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Descripción</w:t>
            </w:r>
          </w:p>
        </w:tc>
        <w:tc>
          <w:p>
            <w:pPr>
              <w:spacing w:before="0" w:after="0" w:line="252" w:lineRule="auto"/>
              <w:jc w:val="left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El sistema se centrara en la reducción mediante la implementación de un algoritmo de reducción mediante K-maps.</w:t>
            </w:r>
          </w:p>
        </w:tc>
      </w:tr>
    </w:tbl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21"/>
        <w:tblW w:w="85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RNF003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 xml:space="preserve">Estandarización de las matrices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Descripción</w:t>
            </w:r>
          </w:p>
        </w:tc>
        <w:tc>
          <w:p>
            <w:pPr>
              <w:spacing w:before="0" w:after="0" w:line="252" w:lineRule="auto"/>
              <w:jc w:val="left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La matriz estará ordenada de la manera estándar para la elaboración de tablas de verdad. Es decir, </w:t>
            </w:r>
          </w:p>
        </w:tc>
      </w:tr>
    </w:tbl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 </w:t>
      </w:r>
    </w:p>
    <w:tbl>
      <w:tblPr>
        <w:tblStyle w:val="22"/>
        <w:tblW w:w="85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42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RNF004</w:t>
            </w:r>
          </w:p>
        </w:tc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b/>
                <w:sz w:val="24"/>
                <w:szCs w:val="24"/>
                <w:rtl w:val="0"/>
              </w:rPr>
              <w:t>Suma de Productos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before="0" w:after="0" w:line="252" w:lineRule="auto"/>
              <w:jc w:val="center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>Descripción</w:t>
            </w:r>
          </w:p>
        </w:tc>
        <w:tc>
          <w:p>
            <w:pPr>
              <w:spacing w:before="0" w:after="0" w:line="252" w:lineRule="auto"/>
              <w:jc w:val="left"/>
            </w:pPr>
            <w:r>
              <w:rPr>
                <w:rFonts w:ascii="Arial" w:hAnsi="Arial" w:eastAsia="Arial" w:cs="Arial"/>
                <w:sz w:val="24"/>
                <w:szCs w:val="24"/>
                <w:rtl w:val="0"/>
              </w:rPr>
              <w:t xml:space="preserve">La expresión será dada con los minterminos de la función booleana (2^n términos). </w:t>
            </w:r>
          </w:p>
        </w:tc>
      </w:tr>
    </w:tbl>
    <w:p>
      <w:pPr>
        <w:spacing w:line="252" w:lineRule="auto"/>
        <w:jc w:val="left"/>
      </w:pP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</w:p>
    <w:p>
      <w:pPr>
        <w:spacing w:line="252" w:lineRule="auto"/>
        <w:jc w:val="left"/>
        <w:rPr>
          <w:color w:val="377985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>Casos de uso</w:t>
      </w:r>
    </w:p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>CU001.</w:t>
      </w:r>
      <w:r>
        <w:rPr>
          <w:rFonts w:ascii="Arial" w:hAnsi="Arial" w:eastAsia="Arial" w:cs="Arial"/>
          <w:sz w:val="24"/>
          <w:szCs w:val="24"/>
          <w:rtl w:val="0"/>
        </w:rPr>
        <w:t xml:space="preserve"> Expresión mínima.</w:t>
      </w:r>
    </w:p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>Descripción.</w:t>
      </w:r>
      <w:r>
        <w:rPr>
          <w:rFonts w:ascii="Arial" w:hAnsi="Arial" w:eastAsia="Arial" w:cs="Arial"/>
          <w:sz w:val="24"/>
          <w:szCs w:val="24"/>
          <w:rtl w:val="0"/>
        </w:rPr>
        <w:t xml:space="preserve"> Consultar si una función ya esta en su mínima expresión.</w:t>
      </w:r>
    </w:p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>Secuencia.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Consulta a la herramienta Mini(funciónBool).</w:t>
      </w:r>
    </w:p>
    <w:p>
      <w:pPr>
        <w:keepNext w:val="0"/>
        <w:keepLines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Recibe un valor boolneano (True o False).</w:t>
      </w:r>
    </w:p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>Salidas alternativas:</w:t>
      </w:r>
      <w:r>
        <w:rPr>
          <w:rFonts w:ascii="Arial" w:hAnsi="Arial" w:eastAsia="Arial" w:cs="Arial"/>
          <w:sz w:val="24"/>
          <w:szCs w:val="24"/>
          <w:rtl w:val="0"/>
        </w:rPr>
        <w:t xml:space="preserve">  1.1 Si el usuario ingresa una entrada no válido, el sistema le marcará como error y el usuario tendrá que modificarlo.</w:t>
      </w:r>
    </w:p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>CU002</w:t>
      </w:r>
      <w:r>
        <w:rPr>
          <w:rFonts w:ascii="Arial" w:hAnsi="Arial" w:eastAsia="Arial" w:cs="Arial"/>
          <w:sz w:val="24"/>
          <w:szCs w:val="24"/>
          <w:rtl w:val="0"/>
        </w:rPr>
        <w:t>. Minimizar.</w:t>
      </w:r>
    </w:p>
    <w:p>
      <w:pPr>
        <w:spacing w:line="252" w:lineRule="auto"/>
        <w:jc w:val="left"/>
      </w:pPr>
      <w:r>
        <w:rPr>
          <w:rFonts w:ascii="Arial" w:hAnsi="Arial" w:eastAsia="Arial" w:cs="Arial"/>
          <w:b/>
          <w:sz w:val="24"/>
          <w:szCs w:val="24"/>
          <w:rtl w:val="0"/>
        </w:rPr>
        <w:t>Descripción.</w:t>
      </w:r>
      <w:r>
        <w:rPr>
          <w:rFonts w:ascii="Arial" w:hAnsi="Arial" w:eastAsia="Arial" w:cs="Arial"/>
          <w:sz w:val="24"/>
          <w:szCs w:val="24"/>
          <w:rtl w:val="0"/>
        </w:rPr>
        <w:t xml:space="preserve"> Dada una función booleana, regresa la expresión minimizada.</w:t>
      </w:r>
    </w:p>
    <w:p>
      <w:pPr>
        <w:keepNext w:val="0"/>
        <w:keepLines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Consulta a la herramienta reducc(funciónBool).</w:t>
      </w:r>
    </w:p>
    <w:p>
      <w:pPr>
        <w:keepNext w:val="0"/>
        <w:keepLines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Recibe un arreglo con la función minimizada.</w:t>
      </w:r>
    </w:p>
    <w:p>
      <w:pPr>
        <w:spacing w:line="252" w:lineRule="auto"/>
        <w:jc w:val="lef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Salidas alternativas:</w:t>
      </w:r>
      <w:r>
        <w:rPr>
          <w:rFonts w:ascii="Arial" w:hAnsi="Arial" w:eastAsia="Arial" w:cs="Arial"/>
          <w:sz w:val="24"/>
          <w:szCs w:val="24"/>
          <w:rtl w:val="0"/>
        </w:rPr>
        <w:t xml:space="preserve">  1.1 Si el usuario ingresa un caracter no válido, el sistema le marcará como error y el usuario tendrá que modificarlo.</w:t>
      </w:r>
    </w:p>
    <w:p>
      <w:pPr>
        <w:spacing w:line="252" w:lineRule="auto"/>
        <w:jc w:val="left"/>
        <w:rPr>
          <w:rFonts w:ascii="Arial" w:hAnsi="Arial" w:eastAsia="Arial" w:cs="Arial"/>
          <w:sz w:val="24"/>
          <w:szCs w:val="24"/>
        </w:rPr>
      </w:pPr>
    </w:p>
    <w:p>
      <w:pPr>
        <w:spacing w:line="252" w:lineRule="auto"/>
        <w:jc w:val="left"/>
        <w:rPr>
          <w:color w:val="377985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>Diagrama de casos de uso</w:t>
      </w:r>
    </w:p>
    <w:p>
      <w:pPr>
        <w:spacing w:before="0" w:after="160" w:line="259" w:lineRule="auto"/>
        <w:jc w:val="left"/>
      </w:pPr>
      <w:r>
        <w:drawing>
          <wp:inline distT="0" distB="0" distL="0" distR="0">
            <wp:extent cx="5320665" cy="386842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Arial" w:hAnsi="Arial" w:eastAsia="Arial" w:cs="Arial"/>
          <w:b/>
          <w:color w:val="377985"/>
          <w:sz w:val="28"/>
          <w:szCs w:val="28"/>
          <w:rtl w:val="0"/>
        </w:rPr>
      </w:pPr>
    </w:p>
    <w:p>
      <w:pPr>
        <w:jc w:val="left"/>
        <w:rPr>
          <w:rFonts w:ascii="Arial" w:hAnsi="Arial" w:eastAsia="Arial" w:cs="Arial"/>
          <w:b/>
          <w:color w:val="377985"/>
          <w:sz w:val="24"/>
          <w:szCs w:val="24"/>
        </w:r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>Proceso de Desarrollo: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Nuestro calendario de actividades abarca desde el día 20 de Enero hasta el día 17 de Abril. Teniendo este rango en mente, establecimos otros rangos y fechas específicas de la siguiente manera: Desde el 21 de Enero hasta el 3 de Abril se realizará la documentación y las prácticas de python.Se realizarán 3 sprints estavlecidos en estos rangos:</w:t>
      </w:r>
    </w:p>
    <w:p>
      <w:pPr>
        <w:keepNext w:val="0"/>
        <w:keepLines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240" w:line="276" w:lineRule="auto"/>
        <w:ind w:left="70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Sprint 1: Se establecen los objetivos el 5 de Abril, y el sprint debe durar desde ese día hasta el 17 de Abril para que el 18 de Abril se revisen los resultados del sprint.</w:t>
      </w:r>
    </w:p>
    <w:p>
      <w:pPr>
        <w:keepNext w:val="0"/>
        <w:keepLines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240" w:line="276" w:lineRule="auto"/>
        <w:ind w:left="70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Sprint 2: Se establecen los objetivos el 19 de Abril, y el sprint debe durar desde ese día hasta el 1 de Mayo para que el 2 de Mayo se revisen los resultados del sprint.</w:t>
      </w:r>
    </w:p>
    <w:p>
      <w:pPr>
        <w:keepNext w:val="0"/>
        <w:keepLines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0"/>
        </w:tabs>
        <w:spacing w:before="0" w:after="240" w:line="276" w:lineRule="auto"/>
        <w:ind w:left="707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Sprint 3: Se establecen los objetivos el 4 de Mayo, y el sprint debe durar desde ese día hasta el 8 de Mayo para que el 9 de Mayo se revisen los resultados del sprint.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Quattrocento Sans" w:hAnsi="Quattrocento Sans" w:eastAsia="Quattrocento Sans" w:cs="Quattrocento Sans"/>
          <w:b w:val="0"/>
          <w:i w:val="0"/>
          <w:smallCaps w:val="0"/>
          <w:strike w:val="0"/>
          <w:color w:val="24292E"/>
          <w:sz w:val="24"/>
          <w:szCs w:val="24"/>
          <w:u w:val="none"/>
          <w:shd w:val="clear" w:fill="auto"/>
          <w:vertAlign w:val="baseline"/>
          <w:rtl w:val="0"/>
        </w:rPr>
        <w:t>De igual forma, establecimos un tiempo extra para acomodarnos de ser necesario y para anteponernos a situaciones que nos puedan atrasar, la cual abarca desde el 10 de Mayo hasta el 16 de Mayo.</w:t>
      </w:r>
    </w:p>
    <w:p>
      <w:pPr>
        <w:jc w:val="left"/>
        <w:rPr>
          <w:rFonts w:ascii="Arial" w:hAnsi="Arial" w:eastAsia="Arial" w:cs="Arial"/>
          <w:b w:val="0"/>
          <w:i w:val="0"/>
          <w:color w:val="000000"/>
          <w:sz w:val="24"/>
          <w:szCs w:val="24"/>
        </w:rPr>
      </w:pPr>
    </w:p>
    <w:p>
      <w:pPr>
        <w:jc w:val="left"/>
        <w:rPr>
          <w:rFonts w:ascii="Arial" w:hAnsi="Arial" w:eastAsia="Arial" w:cs="Arial"/>
          <w:b w:val="0"/>
          <w:i w:val="0"/>
          <w:color w:val="000000"/>
          <w:sz w:val="24"/>
          <w:szCs w:val="2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166370</wp:posOffset>
            </wp:positionV>
            <wp:extent cx="5400040" cy="2204720"/>
            <wp:effectExtent l="0" t="0" r="0" b="0"/>
            <wp:wrapSquare wrapText="bothSides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2" w:lineRule="auto"/>
        <w:jc w:val="left"/>
        <w:rPr>
          <w:rFonts w:ascii="Arial" w:hAnsi="Arial" w:eastAsia="Arial" w:cs="Arial"/>
          <w:b/>
          <w:color w:val="377985"/>
          <w:sz w:val="28"/>
          <w:szCs w:val="28"/>
          <w:rtl w:val="0"/>
        </w:rPr>
      </w:pPr>
    </w:p>
    <w:tbl>
      <w:tblPr>
        <w:tblStyle w:val="23"/>
        <w:tblpPr w:leftFromText="180" w:rightFromText="180" w:vertAnchor="text" w:horzAnchor="page" w:tblpX="1753" w:tblpY="528"/>
        <w:tblOverlap w:val="never"/>
        <w:tblW w:w="850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1374"/>
        <w:gridCol w:w="1414"/>
        <w:gridCol w:w="1389"/>
        <w:gridCol w:w="1435"/>
        <w:gridCol w:w="1418"/>
      </w:tblGrid>
      <w:t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Tareas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Evidencias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Porcentaje de la tarea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Responsable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Fecha de entrega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Cumplió</w:t>
            </w:r>
          </w:p>
        </w:tc>
      </w:tr>
      <w:tr>
        <w:tc>
          <w:tcPr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Investigación  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Algoritmo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Presentación en la reunión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15%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Audny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19 de Abril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Funcionamiento en Python del algoritmo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 el repositorio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4%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Pamela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 de Mayo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Organización del proyecto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El repositorio y PyPi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10%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Miguel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 de Mayo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</w:t>
            </w:r>
          </w:p>
        </w:tc>
      </w:tr>
      <w:tr>
        <w:tc>
          <w:tcPr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Codificación (Funciones)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getBin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Código en el repositorio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5%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Miguel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13 de Junio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getTable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 xml:space="preserve">Código en el repositorio 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14%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Jorge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13 de Junio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getTer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Código en el repositorio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4%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Jorge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13 de Junio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getVar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Código en el repositorio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4%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Pamela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13 de Junio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reduceFun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Código en el repositorio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22%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Roberto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14 de Junio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Sí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Organización de la libreria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En el repositorio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5%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Miguel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13 de Junio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Sí</w:t>
            </w:r>
          </w:p>
        </w:tc>
      </w:tr>
      <w:tr>
        <w:tc>
          <w:tcPr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Organización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Realización de la primera presentación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Presentación en la reunión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2%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jc w:val="center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Miguel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6 de Marzo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60"/>
              <w:jc w:val="center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Realización de la segunda presentación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Presentación en la reunión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4%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jc w:val="center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Audny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 de Mayo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60"/>
              <w:jc w:val="center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Si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Realización de bitacoras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Repositorio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11%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jc w:val="center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Pamela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spacing w:before="0" w:after="160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Por cada actividad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0" w:after="160"/>
              <w:jc w:val="center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  <w:rtl w:val="0"/>
              </w:rPr>
              <w:t>Sí</w:t>
            </w:r>
          </w:p>
        </w:tc>
      </w:tr>
    </w:tbl>
    <w:p>
      <w:pPr>
        <w:spacing w:line="252" w:lineRule="auto"/>
        <w:jc w:val="left"/>
        <w:rPr>
          <w:rFonts w:ascii="Arial" w:hAnsi="Arial" w:eastAsia="Arial" w:cs="Arial"/>
          <w:b/>
          <w:color w:val="377985"/>
          <w:sz w:val="28"/>
          <w:szCs w:val="28"/>
        </w:rPr>
        <w:sectPr>
          <w:headerReference r:id="rId5" w:type="default"/>
          <w:pgSz w:w="11906" w:h="16838"/>
          <w:pgMar w:top="1417" w:right="1701" w:bottom="1417" w:left="1701" w:header="708" w:footer="0" w:gutter="0"/>
          <w:pgNumType w:start="1"/>
          <w:cols w:equalWidth="0" w:num="1">
            <w:col w:w="0"/>
          </w:cols>
        </w:sectPr>
      </w:pPr>
      <w:r>
        <w:rPr>
          <w:rFonts w:ascii="Arial" w:hAnsi="Arial" w:eastAsia="Arial" w:cs="Arial"/>
          <w:b/>
          <w:color w:val="377985"/>
          <w:sz w:val="28"/>
          <w:szCs w:val="28"/>
          <w:rtl w:val="0"/>
        </w:rPr>
        <w:t xml:space="preserve">Métrica de contribución individual: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377985"/>
          <w:sz w:val="28"/>
          <w:szCs w:val="28"/>
        </w:rPr>
      </w:pPr>
    </w:p>
    <w:p/>
    <w:tbl>
      <w:tblPr>
        <w:tblStyle w:val="24"/>
        <w:tblW w:w="9359" w:type="dxa"/>
        <w:tblInd w:w="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40"/>
        <w:gridCol w:w="2340"/>
        <w:gridCol w:w="2340"/>
        <w:gridCol w:w="2339"/>
      </w:tblGrid>
      <w:t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Participante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# Tareas encargadas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# Tareas cumplidas en tiempo y forma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 Porcentaje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Audny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19%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Jorge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2 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18%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Miguel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4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4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22%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Pamela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19%</w:t>
            </w:r>
          </w:p>
        </w:tc>
      </w:tr>
      <w:tr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Roberto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259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tl w:val="0"/>
              </w:rPr>
              <w:t>22%</w:t>
            </w:r>
          </w:p>
        </w:tc>
      </w:tr>
    </w:tbl>
    <w:p/>
    <w:p/>
    <w:p>
      <w:r>
        <w:rPr>
          <w:rtl w:val="0"/>
        </w:rPr>
        <w:t xml:space="preserve">Criterios para el cumplimiento 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Respeta la fecha de entrega</w:t>
      </w:r>
    </w:p>
    <w:p>
      <w:pPr>
        <w:keepNext w:val="0"/>
        <w:keepLines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Presenta las evidencias pertinentes</w:t>
      </w:r>
    </w:p>
    <w:p>
      <w:pPr>
        <w:spacing w:before="0" w:after="160"/>
      </w:pPr>
    </w:p>
    <w:sectPr>
      <w:headerReference r:id="rId6" w:type="default"/>
      <w:pgSz w:w="11906" w:h="16838"/>
      <w:pgMar w:top="1417" w:right="1701" w:bottom="1417" w:left="1701" w:header="708" w:footer="0" w:gutter="0"/>
      <w:cols w:equalWidth="0" w:num="1">
        <w:col w:w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pacing w:before="0" w:after="160"/>
      <w:jc w:val="center"/>
    </w:pPr>
    <w:r>
      <w:rPr>
        <w:rFonts w:ascii="Arial" w:hAnsi="Arial" w:eastAsia="Arial" w:cs="Arial"/>
        <w:b/>
        <w:color w:val="377985"/>
        <w:sz w:val="32"/>
        <w:szCs w:val="32"/>
        <w:rtl w:val="0"/>
      </w:rPr>
      <w:t xml:space="preserve">ProjectTOBARA     </w:t>
    </w:r>
    <w:r>
      <w:rPr>
        <w:rFonts w:ascii="Arial" w:hAnsi="Arial" w:eastAsia="Arial" w:cs="Arial"/>
        <w:b/>
      </w:rPr>
      <w:drawing>
        <wp:inline distT="114300" distB="114300" distL="114300" distR="114300">
          <wp:extent cx="650875" cy="650875"/>
          <wp:effectExtent l="0" t="0" r="15875" b="15875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0875" cy="650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pacing w:before="0" w:after="160"/>
      <w:jc w:val="right"/>
    </w:pPr>
    <w:r>
      <w:rPr>
        <w:rFonts w:ascii="Arial" w:hAnsi="Arial" w:eastAsia="Arial" w:cs="Arial"/>
        <w:b/>
        <w:color w:val="377985"/>
        <w:sz w:val="32"/>
        <w:szCs w:val="32"/>
        <w:rtl w:val="0"/>
      </w:rPr>
      <w:t xml:space="preserve">ProjectTOBARA                </w:t>
    </w:r>
    <w:r>
      <w:drawing>
        <wp:inline distT="0" distB="0" distL="0" distR="0">
          <wp:extent cx="683895" cy="654685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654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F35CE"/>
    <w:multiLevelType w:val="multilevel"/>
    <w:tmpl w:val="BFBF35CE"/>
    <w:lvl w:ilvl="0" w:tentative="0">
      <w:start w:val="1"/>
      <w:numFmt w:val="bullet"/>
      <w:lvlText w:val=""/>
      <w:lvlJc w:val="left"/>
      <w:pPr>
        <w:ind w:left="720" w:hanging="360"/>
      </w:pPr>
    </w:lvl>
    <w:lvl w:ilvl="1" w:tentative="0">
      <w:start w:val="1"/>
      <w:numFmt w:val="bullet"/>
      <w:lvlText w:val="◦"/>
      <w:lvlJc w:val="left"/>
      <w:pPr>
        <w:ind w:left="1080" w:hanging="360"/>
      </w:pPr>
    </w:lvl>
    <w:lvl w:ilvl="2" w:tentative="0">
      <w:start w:val="1"/>
      <w:numFmt w:val="bullet"/>
      <w:lvlText w:val="▪"/>
      <w:lvlJc w:val="left"/>
      <w:pPr>
        <w:ind w:left="1440" w:hanging="360"/>
      </w:pPr>
    </w:lvl>
    <w:lvl w:ilvl="3" w:tentative="0">
      <w:start w:val="1"/>
      <w:numFmt w:val="bullet"/>
      <w:lvlText w:val=""/>
      <w:lvlJc w:val="left"/>
      <w:pPr>
        <w:ind w:left="1800" w:hanging="360"/>
      </w:pPr>
    </w:lvl>
    <w:lvl w:ilvl="4" w:tentative="0">
      <w:start w:val="1"/>
      <w:numFmt w:val="bullet"/>
      <w:lvlText w:val="◦"/>
      <w:lvlJc w:val="left"/>
      <w:pPr>
        <w:ind w:left="2160" w:hanging="360"/>
      </w:pPr>
    </w:lvl>
    <w:lvl w:ilvl="5" w:tentative="0">
      <w:start w:val="1"/>
      <w:numFmt w:val="bullet"/>
      <w:lvlText w:val="▪"/>
      <w:lvlJc w:val="left"/>
      <w:pPr>
        <w:ind w:left="2520" w:hanging="360"/>
      </w:pPr>
    </w:lvl>
    <w:lvl w:ilvl="6" w:tentative="0">
      <w:start w:val="1"/>
      <w:numFmt w:val="bullet"/>
      <w:lvlText w:val=""/>
      <w:lvlJc w:val="left"/>
      <w:pPr>
        <w:ind w:left="2880" w:hanging="360"/>
      </w:pPr>
    </w:lvl>
    <w:lvl w:ilvl="7" w:tentative="0">
      <w:start w:val="1"/>
      <w:numFmt w:val="bullet"/>
      <w:lvlText w:val="◦"/>
      <w:lvlJc w:val="left"/>
      <w:pPr>
        <w:ind w:left="3240" w:hanging="360"/>
      </w:pPr>
    </w:lvl>
    <w:lvl w:ilvl="8" w:tentative="0">
      <w:start w:val="1"/>
      <w:numFmt w:val="bullet"/>
      <w:lvlText w:val="▪"/>
      <w:lvlJc w:val="left"/>
      <w:pPr>
        <w:ind w:left="3600" w:hanging="360"/>
      </w:pPr>
    </w:lvl>
  </w:abstractNum>
  <w:abstractNum w:abstractNumId="1">
    <w:nsid w:val="BFEF4A38"/>
    <w:multiLevelType w:val="multilevel"/>
    <w:tmpl w:val="BFEF4A3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BFF711BF"/>
    <w:multiLevelType w:val="multilevel"/>
    <w:tmpl w:val="BFF711BF"/>
    <w:lvl w:ilvl="0" w:tentative="0">
      <w:start w:val="1"/>
      <w:numFmt w:val="bullet"/>
      <w:lvlText w:val="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</w:lvl>
    <w:lvl w:ilvl="2" w:tentative="0">
      <w:start w:val="1"/>
      <w:numFmt w:val="bullet"/>
      <w:lvlText w:val=""/>
      <w:lvlJc w:val="left"/>
      <w:pPr>
        <w:ind w:left="2160" w:hanging="360"/>
      </w:pPr>
    </w:lvl>
    <w:lvl w:ilvl="3" w:tentative="0">
      <w:start w:val="1"/>
      <w:numFmt w:val="bullet"/>
      <w:lvlText w:val=""/>
      <w:lvlJc w:val="left"/>
      <w:pPr>
        <w:ind w:left="2880" w:hanging="360"/>
      </w:pPr>
    </w:lvl>
    <w:lvl w:ilvl="4" w:tentative="0">
      <w:start w:val="1"/>
      <w:numFmt w:val="bullet"/>
      <w:lvlText w:val="o"/>
      <w:lvlJc w:val="left"/>
      <w:pPr>
        <w:ind w:left="3600" w:hanging="360"/>
      </w:pPr>
    </w:lvl>
    <w:lvl w:ilvl="5" w:tentative="0">
      <w:start w:val="1"/>
      <w:numFmt w:val="bullet"/>
      <w:lvlText w:val=""/>
      <w:lvlJc w:val="left"/>
      <w:pPr>
        <w:ind w:left="4320" w:hanging="360"/>
      </w:pPr>
    </w:lvl>
    <w:lvl w:ilvl="6" w:tentative="0">
      <w:start w:val="1"/>
      <w:numFmt w:val="bullet"/>
      <w:lvlText w:val=""/>
      <w:lvlJc w:val="left"/>
      <w:pPr>
        <w:ind w:left="5040" w:hanging="360"/>
      </w:pPr>
    </w:lvl>
    <w:lvl w:ilvl="7" w:tentative="0">
      <w:start w:val="1"/>
      <w:numFmt w:val="bullet"/>
      <w:lvlText w:val="o"/>
      <w:lvlJc w:val="left"/>
      <w:pPr>
        <w:ind w:left="5760" w:hanging="360"/>
      </w:pPr>
    </w:lvl>
    <w:lvl w:ilvl="8" w:tentative="0">
      <w:start w:val="1"/>
      <w:numFmt w:val="bullet"/>
      <w:lvlText w:val=""/>
      <w:lvlJc w:val="left"/>
      <w:pPr>
        <w:ind w:left="6480" w:hanging="360"/>
      </w:pPr>
    </w:lvl>
  </w:abstractNum>
  <w:abstractNum w:abstractNumId="3">
    <w:nsid w:val="DEFB35AB"/>
    <w:multiLevelType w:val="multilevel"/>
    <w:tmpl w:val="DEFB35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EEEAA8D0"/>
    <w:multiLevelType w:val="multilevel"/>
    <w:tmpl w:val="EEEAA8D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EFDE7D8E"/>
    <w:multiLevelType w:val="multilevel"/>
    <w:tmpl w:val="EFDE7D8E"/>
    <w:lvl w:ilvl="0" w:tentative="0">
      <w:start w:val="1"/>
      <w:numFmt w:val="bullet"/>
      <w:lvlText w:val=""/>
      <w:lvlJc w:val="left"/>
      <w:pPr>
        <w:ind w:left="707" w:firstLine="0"/>
      </w:pPr>
    </w:lvl>
    <w:lvl w:ilvl="1" w:tentative="0">
      <w:start w:val="1"/>
      <w:numFmt w:val="bullet"/>
      <w:lvlText w:val=""/>
      <w:lvlJc w:val="left"/>
      <w:pPr>
        <w:ind w:left="1414" w:hanging="283"/>
      </w:pPr>
    </w:lvl>
    <w:lvl w:ilvl="2" w:tentative="0">
      <w:start w:val="1"/>
      <w:numFmt w:val="bullet"/>
      <w:lvlText w:val=""/>
      <w:lvlJc w:val="left"/>
      <w:pPr>
        <w:ind w:left="2121" w:hanging="283"/>
      </w:pPr>
    </w:lvl>
    <w:lvl w:ilvl="3" w:tentative="0">
      <w:start w:val="1"/>
      <w:numFmt w:val="bullet"/>
      <w:lvlText w:val=""/>
      <w:lvlJc w:val="left"/>
      <w:pPr>
        <w:ind w:left="2828" w:hanging="283"/>
      </w:pPr>
    </w:lvl>
    <w:lvl w:ilvl="4" w:tentative="0">
      <w:start w:val="1"/>
      <w:numFmt w:val="bullet"/>
      <w:lvlText w:val=""/>
      <w:lvlJc w:val="left"/>
      <w:pPr>
        <w:ind w:left="3535" w:hanging="283"/>
      </w:pPr>
    </w:lvl>
    <w:lvl w:ilvl="5" w:tentative="0">
      <w:start w:val="1"/>
      <w:numFmt w:val="bullet"/>
      <w:lvlText w:val=""/>
      <w:lvlJc w:val="left"/>
      <w:pPr>
        <w:ind w:left="4242" w:hanging="283"/>
      </w:pPr>
    </w:lvl>
    <w:lvl w:ilvl="6" w:tentative="0">
      <w:start w:val="1"/>
      <w:numFmt w:val="bullet"/>
      <w:lvlText w:val=""/>
      <w:lvlJc w:val="left"/>
      <w:pPr>
        <w:ind w:left="4949" w:hanging="283"/>
      </w:pPr>
    </w:lvl>
    <w:lvl w:ilvl="7" w:tentative="0">
      <w:start w:val="1"/>
      <w:numFmt w:val="bullet"/>
      <w:lvlText w:val=""/>
      <w:lvlJc w:val="left"/>
      <w:pPr>
        <w:ind w:left="5656" w:hanging="282"/>
      </w:pPr>
    </w:lvl>
    <w:lvl w:ilvl="8" w:tentative="0">
      <w:start w:val="1"/>
      <w:numFmt w:val="bullet"/>
      <w:lvlText w:val=""/>
      <w:lvlJc w:val="left"/>
      <w:pPr>
        <w:ind w:left="6363" w:hanging="283"/>
      </w:pPr>
    </w:lvl>
  </w:abstractNum>
  <w:abstractNum w:abstractNumId="6">
    <w:nsid w:val="FFBD9F6A"/>
    <w:multiLevelType w:val="multilevel"/>
    <w:tmpl w:val="FFBD9F6A"/>
    <w:lvl w:ilvl="0" w:tentative="0">
      <w:start w:val="1"/>
      <w:numFmt w:val="bullet"/>
      <w:lvlText w:val="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</w:lvl>
    <w:lvl w:ilvl="2" w:tentative="0">
      <w:start w:val="1"/>
      <w:numFmt w:val="bullet"/>
      <w:lvlText w:val=""/>
      <w:lvlJc w:val="left"/>
      <w:pPr>
        <w:ind w:left="2160" w:hanging="360"/>
      </w:pPr>
    </w:lvl>
    <w:lvl w:ilvl="3" w:tentative="0">
      <w:start w:val="1"/>
      <w:numFmt w:val="bullet"/>
      <w:lvlText w:val=""/>
      <w:lvlJc w:val="left"/>
      <w:pPr>
        <w:ind w:left="2880" w:hanging="360"/>
      </w:pPr>
    </w:lvl>
    <w:lvl w:ilvl="4" w:tentative="0">
      <w:start w:val="1"/>
      <w:numFmt w:val="bullet"/>
      <w:lvlText w:val="o"/>
      <w:lvlJc w:val="left"/>
      <w:pPr>
        <w:ind w:left="3600" w:hanging="360"/>
      </w:pPr>
    </w:lvl>
    <w:lvl w:ilvl="5" w:tentative="0">
      <w:start w:val="1"/>
      <w:numFmt w:val="bullet"/>
      <w:lvlText w:val=""/>
      <w:lvlJc w:val="left"/>
      <w:pPr>
        <w:ind w:left="4320" w:hanging="360"/>
      </w:pPr>
    </w:lvl>
    <w:lvl w:ilvl="6" w:tentative="0">
      <w:start w:val="1"/>
      <w:numFmt w:val="bullet"/>
      <w:lvlText w:val=""/>
      <w:lvlJc w:val="left"/>
      <w:pPr>
        <w:ind w:left="5040" w:hanging="360"/>
      </w:pPr>
    </w:lvl>
    <w:lvl w:ilvl="7" w:tentative="0">
      <w:start w:val="1"/>
      <w:numFmt w:val="bullet"/>
      <w:lvlText w:val="o"/>
      <w:lvlJc w:val="left"/>
      <w:pPr>
        <w:ind w:left="5760" w:hanging="360"/>
      </w:pPr>
    </w:lvl>
    <w:lvl w:ilvl="8" w:tentative="0">
      <w:start w:val="1"/>
      <w:numFmt w:val="bullet"/>
      <w:lvlText w:val=""/>
      <w:lvlJc w:val="left"/>
      <w:pPr>
        <w:ind w:left="6480" w:hanging="360"/>
      </w:pPr>
    </w:lvl>
  </w:abstractNum>
  <w:abstractNum w:abstractNumId="7">
    <w:nsid w:val="FFF76F21"/>
    <w:multiLevelType w:val="multilevel"/>
    <w:tmpl w:val="FFF76F21"/>
    <w:lvl w:ilvl="0" w:tentative="0">
      <w:start w:val="1"/>
      <w:numFmt w:val="bullet"/>
      <w:lvlText w:val="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</w:lvl>
    <w:lvl w:ilvl="2" w:tentative="0">
      <w:start w:val="1"/>
      <w:numFmt w:val="bullet"/>
      <w:lvlText w:val=""/>
      <w:lvlJc w:val="left"/>
      <w:pPr>
        <w:ind w:left="2160" w:hanging="360"/>
      </w:pPr>
    </w:lvl>
    <w:lvl w:ilvl="3" w:tentative="0">
      <w:start w:val="1"/>
      <w:numFmt w:val="bullet"/>
      <w:lvlText w:val=""/>
      <w:lvlJc w:val="left"/>
      <w:pPr>
        <w:ind w:left="2880" w:hanging="360"/>
      </w:pPr>
    </w:lvl>
    <w:lvl w:ilvl="4" w:tentative="0">
      <w:start w:val="1"/>
      <w:numFmt w:val="bullet"/>
      <w:lvlText w:val="o"/>
      <w:lvlJc w:val="left"/>
      <w:pPr>
        <w:ind w:left="3600" w:hanging="360"/>
      </w:pPr>
    </w:lvl>
    <w:lvl w:ilvl="5" w:tentative="0">
      <w:start w:val="1"/>
      <w:numFmt w:val="bullet"/>
      <w:lvlText w:val=""/>
      <w:lvlJc w:val="left"/>
      <w:pPr>
        <w:ind w:left="4320" w:hanging="360"/>
      </w:pPr>
    </w:lvl>
    <w:lvl w:ilvl="6" w:tentative="0">
      <w:start w:val="1"/>
      <w:numFmt w:val="bullet"/>
      <w:lvlText w:val=""/>
      <w:lvlJc w:val="left"/>
      <w:pPr>
        <w:ind w:left="5040" w:hanging="360"/>
      </w:pPr>
    </w:lvl>
    <w:lvl w:ilvl="7" w:tentative="0">
      <w:start w:val="1"/>
      <w:numFmt w:val="bullet"/>
      <w:lvlText w:val="o"/>
      <w:lvlJc w:val="left"/>
      <w:pPr>
        <w:ind w:left="5760" w:hanging="360"/>
      </w:pPr>
    </w:lvl>
    <w:lvl w:ilvl="8" w:tentative="0">
      <w:start w:val="1"/>
      <w:numFmt w:val="bullet"/>
      <w:lvlText w:val=""/>
      <w:lvlJc w:val="left"/>
      <w:pPr>
        <w:ind w:left="6480" w:hanging="360"/>
      </w:pPr>
    </w:lvl>
  </w:abstractNum>
  <w:abstractNum w:abstractNumId="8">
    <w:nsid w:val="FFF7A701"/>
    <w:multiLevelType w:val="multilevel"/>
    <w:tmpl w:val="FFF7A701"/>
    <w:lvl w:ilvl="0" w:tentative="0">
      <w:start w:val="1"/>
      <w:numFmt w:val="bullet"/>
      <w:lvlText w:val=""/>
      <w:lvlJc w:val="left"/>
      <w:pPr>
        <w:ind w:left="720" w:hanging="360"/>
      </w:pPr>
    </w:lvl>
    <w:lvl w:ilvl="1" w:tentative="0">
      <w:start w:val="1"/>
      <w:numFmt w:val="bullet"/>
      <w:lvlText w:val="◦"/>
      <w:lvlJc w:val="left"/>
      <w:pPr>
        <w:ind w:left="1080" w:hanging="360"/>
      </w:pPr>
    </w:lvl>
    <w:lvl w:ilvl="2" w:tentative="0">
      <w:start w:val="1"/>
      <w:numFmt w:val="bullet"/>
      <w:lvlText w:val="▪"/>
      <w:lvlJc w:val="left"/>
      <w:pPr>
        <w:ind w:left="1440" w:hanging="360"/>
      </w:pPr>
    </w:lvl>
    <w:lvl w:ilvl="3" w:tentative="0">
      <w:start w:val="1"/>
      <w:numFmt w:val="bullet"/>
      <w:lvlText w:val=""/>
      <w:lvlJc w:val="left"/>
      <w:pPr>
        <w:ind w:left="1800" w:hanging="360"/>
      </w:pPr>
    </w:lvl>
    <w:lvl w:ilvl="4" w:tentative="0">
      <w:start w:val="1"/>
      <w:numFmt w:val="bullet"/>
      <w:lvlText w:val="◦"/>
      <w:lvlJc w:val="left"/>
      <w:pPr>
        <w:ind w:left="2160" w:hanging="360"/>
      </w:pPr>
    </w:lvl>
    <w:lvl w:ilvl="5" w:tentative="0">
      <w:start w:val="1"/>
      <w:numFmt w:val="bullet"/>
      <w:lvlText w:val="▪"/>
      <w:lvlJc w:val="left"/>
      <w:pPr>
        <w:ind w:left="2520" w:hanging="360"/>
      </w:pPr>
    </w:lvl>
    <w:lvl w:ilvl="6" w:tentative="0">
      <w:start w:val="1"/>
      <w:numFmt w:val="bullet"/>
      <w:lvlText w:val=""/>
      <w:lvlJc w:val="left"/>
      <w:pPr>
        <w:ind w:left="2880" w:hanging="360"/>
      </w:pPr>
    </w:lvl>
    <w:lvl w:ilvl="7" w:tentative="0">
      <w:start w:val="1"/>
      <w:numFmt w:val="bullet"/>
      <w:lvlText w:val="◦"/>
      <w:lvlJc w:val="left"/>
      <w:pPr>
        <w:ind w:left="3240" w:hanging="360"/>
      </w:pPr>
    </w:lvl>
    <w:lvl w:ilvl="8" w:tentative="0">
      <w:start w:val="1"/>
      <w:numFmt w:val="bullet"/>
      <w:lvlText w:val="▪"/>
      <w:lvlJc w:val="left"/>
      <w:pPr>
        <w:ind w:left="3600" w:hanging="36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EDE14FF"/>
    <w:rsid w:val="FAE7CD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160" w:line="259" w:lineRule="auto"/>
    </w:pPr>
    <w:rPr>
      <w:rFonts w:ascii="Calibri" w:hAnsi="Calibri" w:eastAsia="Calibri" w:cs="Calibri"/>
      <w:sz w:val="22"/>
      <w:szCs w:val="22"/>
      <w:lang w:val="es-MX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3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4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5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9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0"/>
    <w:basedOn w:val="13"/>
    <w:uiPriority w:val="0"/>
    <w:tblPr>
      <w:tblCellMar>
        <w:top w:w="29" w:type="dxa"/>
        <w:left w:w="29" w:type="dxa"/>
        <w:bottom w:w="29" w:type="dxa"/>
        <w:right w:w="29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2020-06-14T00:52:10Z</dcterms:created>
  <dc:creator>migeru</dc:creator>
  <cp:lastModifiedBy>migeru</cp:lastModifiedBy>
  <dcterms:modified xsi:type="dcterms:W3CDTF">2020-06-14T00:55:48Z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