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9EAA" w14:textId="77777777" w:rsidR="00926419" w:rsidRDefault="00926419" w:rsidP="00926419">
      <w:pPr>
        <w:spacing w:after="240" w:line="240" w:lineRule="auto"/>
        <w:ind w:left="720"/>
        <w:jc w:val="center"/>
        <w:textAlignment w:val="baseline"/>
        <w:rPr>
          <w:rFonts w:ascii="Roboto" w:eastAsia="Times New Roman" w:hAnsi="Roboto" w:cs="Times New Roman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926419">
        <w:rPr>
          <w:rFonts w:ascii="Roboto" w:eastAsia="Times New Roman" w:hAnsi="Roboto" w:cs="Times New Roman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  <w:t xml:space="preserve">Dossier pédagogique  </w:t>
      </w:r>
    </w:p>
    <w:p w14:paraId="109B28B6" w14:textId="19D1B02D" w:rsidR="00926419" w:rsidRPr="00926419" w:rsidRDefault="00926419" w:rsidP="00926419">
      <w:pPr>
        <w:spacing w:after="240" w:line="240" w:lineRule="auto"/>
        <w:ind w:left="720"/>
        <w:jc w:val="center"/>
        <w:textAlignment w:val="baseline"/>
        <w:rPr>
          <w:rFonts w:ascii="Roboto" w:eastAsia="Times New Roman" w:hAnsi="Roboto" w:cs="Times New Roman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</w:pPr>
      <w:r w:rsidRPr="00926419">
        <w:rPr>
          <w:rFonts w:ascii="Roboto" w:eastAsia="Times New Roman" w:hAnsi="Roboto" w:cs="Times New Roman"/>
          <w:b/>
          <w:bCs/>
          <w:color w:val="000000" w:themeColor="text1"/>
          <w:kern w:val="0"/>
          <w:sz w:val="28"/>
          <w:szCs w:val="28"/>
          <w:lang w:eastAsia="fr-FR"/>
          <w14:ligatures w14:val="none"/>
        </w:rPr>
        <w:t>« </w:t>
      </w:r>
      <w:r w:rsidRPr="00926419">
        <w:rPr>
          <w:rFonts w:ascii="Arial" w:hAnsi="Arial" w:cs="Arial"/>
          <w:b/>
          <w:bCs/>
          <w:color w:val="000000" w:themeColor="text1"/>
          <w:sz w:val="28"/>
          <w:szCs w:val="28"/>
        </w:rPr>
        <w:t>Repérer les signes de stress chez un élève</w:t>
      </w:r>
      <w:r w:rsidRPr="00926419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 » </w:t>
      </w:r>
    </w:p>
    <w:p w14:paraId="3B37CE46" w14:textId="47880A46" w:rsidR="00926419" w:rsidRDefault="00926419" w:rsidP="00926419">
      <w:pPr>
        <w:shd w:val="clear" w:color="auto" w:fill="FFFFFF"/>
        <w:spacing w:after="0" w:line="240" w:lineRule="auto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Ce dossier fait référence à la </w:t>
      </w:r>
      <w:r w:rsidRPr="00926419">
        <w:rPr>
          <w:rFonts w:ascii="Arial" w:hAnsi="Arial" w:cs="Arial"/>
          <w:b/>
          <w:bCs/>
          <w:color w:val="000000"/>
          <w:sz w:val="20"/>
          <w:szCs w:val="20"/>
        </w:rPr>
        <w:t>5</w:t>
      </w:r>
      <w:r w:rsidRPr="00926419">
        <w:rPr>
          <w:rFonts w:ascii="Arial" w:hAnsi="Arial" w:cs="Arial"/>
          <w:b/>
          <w:bCs/>
          <w:color w:val="000000"/>
          <w:sz w:val="20"/>
          <w:szCs w:val="20"/>
          <w:vertAlign w:val="superscript"/>
        </w:rPr>
        <w:t>ème</w:t>
      </w:r>
      <w:r w:rsidRPr="00926419">
        <w:rPr>
          <w:rFonts w:ascii="Arial" w:hAnsi="Arial" w:cs="Arial"/>
          <w:b/>
          <w:bCs/>
          <w:color w:val="000000"/>
          <w:sz w:val="20"/>
          <w:szCs w:val="20"/>
        </w:rPr>
        <w:t xml:space="preserve"> tâche</w:t>
      </w:r>
      <w:r>
        <w:rPr>
          <w:rFonts w:ascii="Arial" w:hAnsi="Arial" w:cs="Arial"/>
          <w:color w:val="000000"/>
          <w:sz w:val="20"/>
          <w:szCs w:val="20"/>
        </w:rPr>
        <w:t xml:space="preserve"> de de performance « r</w:t>
      </w:r>
      <w:r>
        <w:rPr>
          <w:rFonts w:ascii="Arial" w:hAnsi="Arial" w:cs="Arial"/>
          <w:color w:val="000000"/>
          <w:sz w:val="20"/>
          <w:szCs w:val="20"/>
        </w:rPr>
        <w:t>epérer les signes de stress chez un élève</w:t>
      </w:r>
      <w:r>
        <w:rPr>
          <w:rFonts w:ascii="Arial" w:hAnsi="Arial" w:cs="Arial"/>
          <w:color w:val="000000"/>
          <w:sz w:val="20"/>
          <w:szCs w:val="20"/>
        </w:rPr>
        <w:t xml:space="preserve"> » de notre formation </w:t>
      </w:r>
      <w:r w:rsidRPr="00926419">
        <w:rPr>
          <w:rFonts w:ascii="Arial" w:hAnsi="Arial" w:cs="Arial"/>
          <w:color w:val="000000"/>
          <w:sz w:val="20"/>
          <w:szCs w:val="20"/>
          <w:highlight w:val="yellow"/>
        </w:rPr>
        <w:t>sur le stress</w:t>
      </w:r>
      <w:r>
        <w:rPr>
          <w:rFonts w:ascii="Arial" w:hAnsi="Arial" w:cs="Arial"/>
          <w:color w:val="000000"/>
          <w:sz w:val="20"/>
          <w:szCs w:val="20"/>
        </w:rPr>
        <w:t xml:space="preserve"> destinée à des enseignants de 7-8P.  </w:t>
      </w:r>
      <w:r w:rsidRPr="00926419">
        <w:rPr>
          <w:rFonts w:ascii="Arial" w:hAnsi="Arial" w:cs="Arial"/>
          <w:b/>
          <w:bCs/>
          <w:color w:val="000000"/>
          <w:sz w:val="20"/>
          <w:szCs w:val="20"/>
        </w:rPr>
        <w:t>L’objectif de performance</w:t>
      </w:r>
      <w:r>
        <w:rPr>
          <w:rFonts w:ascii="Arial" w:hAnsi="Arial" w:cs="Arial"/>
          <w:color w:val="000000"/>
          <w:sz w:val="20"/>
          <w:szCs w:val="20"/>
        </w:rPr>
        <w:t> lié à cette tâche est le suivant : d</w:t>
      </w:r>
      <w:r>
        <w:rPr>
          <w:rFonts w:ascii="Arial" w:hAnsi="Arial" w:cs="Arial"/>
          <w:color w:val="000000"/>
          <w:sz w:val="20"/>
          <w:szCs w:val="20"/>
        </w:rPr>
        <w:t>ans sa classe, l'enseignant identifie qu’un élève est en état de stress, en repérant des indices verbaux, non verbaux et contextuels.</w:t>
      </w:r>
    </w:p>
    <w:p w14:paraId="6371FC01" w14:textId="77777777" w:rsidR="00926419" w:rsidRDefault="00926419" w:rsidP="00926419">
      <w:pPr>
        <w:shd w:val="clear" w:color="auto" w:fill="FFFFFF"/>
        <w:spacing w:after="0" w:line="240" w:lineRule="auto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2B71ADB5" w14:textId="2D8C9E17" w:rsidR="00926419" w:rsidRDefault="00926419" w:rsidP="00926419">
      <w:pPr>
        <w:shd w:val="clear" w:color="auto" w:fill="FFFFFF"/>
        <w:spacing w:after="0" w:line="240" w:lineRule="auto"/>
        <w:ind w:left="720"/>
        <w:jc w:val="center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26419">
        <w:rPr>
          <w:rFonts w:ascii="Arial" w:hAnsi="Arial" w:cs="Arial"/>
          <w:color w:val="000000"/>
          <w:sz w:val="20"/>
          <w:szCs w:val="20"/>
          <w:shd w:val="clear" w:color="auto" w:fill="FFFFFF" w:themeFill="background1"/>
        </w:rPr>
        <w:t xml:space="preserve">La </w:t>
      </w:r>
      <w:r>
        <w:rPr>
          <w:rFonts w:ascii="Arial" w:hAnsi="Arial" w:cs="Arial"/>
          <w:color w:val="000000"/>
          <w:sz w:val="20"/>
          <w:szCs w:val="20"/>
        </w:rPr>
        <w:t>session formateur –                         la session apprenant</w:t>
      </w:r>
    </w:p>
    <w:p w14:paraId="3EE8576C" w14:textId="77777777" w:rsidR="00926419" w:rsidRPr="00926419" w:rsidRDefault="00926419" w:rsidP="00926419">
      <w:pPr>
        <w:shd w:val="clear" w:color="auto" w:fill="FFFFFF"/>
        <w:spacing w:after="0" w:line="240" w:lineRule="auto"/>
        <w:ind w:left="720"/>
        <w:jc w:val="center"/>
        <w:textAlignment w:val="baseline"/>
        <w:rPr>
          <w:rFonts w:ascii="Roboto" w:eastAsia="Times New Roman" w:hAnsi="Roboto" w:cs="Times New Roman"/>
          <w:color w:val="FF9900"/>
          <w:kern w:val="0"/>
          <w:sz w:val="23"/>
          <w:szCs w:val="23"/>
          <w:lang w:eastAsia="fr-FR"/>
          <w14:ligatures w14:val="none"/>
        </w:rPr>
      </w:pPr>
    </w:p>
    <w:p w14:paraId="6BE6FCA3" w14:textId="45528B04" w:rsidR="00926419" w:rsidRDefault="00926419" w:rsidP="00926419">
      <w:pPr>
        <w:shd w:val="clear" w:color="auto" w:fill="FFFFFF"/>
        <w:spacing w:after="0" w:line="240" w:lineRule="auto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26419">
        <w:rPr>
          <w:rFonts w:ascii="Arial" w:hAnsi="Arial" w:cs="Arial"/>
          <w:color w:val="000000"/>
          <w:sz w:val="20"/>
          <w:szCs w:val="20"/>
        </w:rPr>
        <w:t xml:space="preserve">Les activités sont présentées à l’apprenant, selon la logique suivante : </w:t>
      </w:r>
    </w:p>
    <w:p w14:paraId="4F439D58" w14:textId="77777777" w:rsidR="00926419" w:rsidRPr="00926419" w:rsidRDefault="00926419" w:rsidP="00926419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26419">
        <w:rPr>
          <w:rFonts w:ascii="Arial" w:hAnsi="Arial" w:cs="Arial"/>
          <w:color w:val="000000"/>
          <w:sz w:val="20"/>
          <w:szCs w:val="20"/>
        </w:rPr>
        <w:t xml:space="preserve">4 activités sur la plateforme étudiante (2 avant le présentiel et 2 après), permettant à l’apprenant d’introduire la thématique puis de la consolider. </w:t>
      </w:r>
    </w:p>
    <w:p w14:paraId="59A40E72" w14:textId="36F21527" w:rsidR="00926419" w:rsidRPr="00926419" w:rsidRDefault="00926419" w:rsidP="00926419">
      <w:pPr>
        <w:pStyle w:val="Paragraphedeliste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926419">
        <w:rPr>
          <w:rFonts w:ascii="Arial" w:hAnsi="Arial" w:cs="Arial"/>
          <w:color w:val="000000"/>
          <w:sz w:val="20"/>
          <w:szCs w:val="20"/>
        </w:rPr>
        <w:t xml:space="preserve">4 activités en présentiel permettant de restituer et d’approfondir collectivement les connaissances préalablement vues. </w:t>
      </w:r>
    </w:p>
    <w:p w14:paraId="2455D9ED" w14:textId="77D57015" w:rsidR="00926419" w:rsidRDefault="00926419" w:rsidP="00926419">
      <w:pPr>
        <w:shd w:val="clear" w:color="auto" w:fill="FFFFFF"/>
        <w:spacing w:after="0" w:line="240" w:lineRule="auto"/>
        <w:ind w:left="720"/>
        <w:textAlignment w:val="baseline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fr-FR"/>
          <w14:ligatures w14:val="none"/>
        </w:rPr>
      </w:pPr>
      <w:r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fr-FR"/>
          <w14:ligatures w14:val="none"/>
        </w:rPr>
        <w:t xml:space="preserve"> </w:t>
      </w:r>
    </w:p>
    <w:tbl>
      <w:tblPr>
        <w:tblStyle w:val="Grilledutableau"/>
        <w:tblW w:w="10916" w:type="dxa"/>
        <w:tblInd w:w="-5" w:type="dxa"/>
        <w:tblLook w:val="04A0" w:firstRow="1" w:lastRow="0" w:firstColumn="1" w:lastColumn="0" w:noHBand="0" w:noVBand="1"/>
      </w:tblPr>
      <w:tblGrid>
        <w:gridCol w:w="3545"/>
        <w:gridCol w:w="3586"/>
        <w:gridCol w:w="3785"/>
      </w:tblGrid>
      <w:tr w:rsidR="00926419" w14:paraId="7F481F85" w14:textId="77777777" w:rsidTr="00926419">
        <w:tc>
          <w:tcPr>
            <w:tcW w:w="3545" w:type="dxa"/>
          </w:tcPr>
          <w:p w14:paraId="33C4E90C" w14:textId="09373C62" w:rsidR="00926419" w:rsidRPr="00926419" w:rsidRDefault="00926419" w:rsidP="00926419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Numérique – avant </w:t>
            </w:r>
          </w:p>
        </w:tc>
        <w:tc>
          <w:tcPr>
            <w:tcW w:w="3586" w:type="dxa"/>
          </w:tcPr>
          <w:p w14:paraId="242D43EF" w14:textId="3F1C6DCE" w:rsidR="00926419" w:rsidRPr="00926419" w:rsidRDefault="00926419" w:rsidP="00926419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Présentiel</w:t>
            </w:r>
          </w:p>
        </w:tc>
        <w:tc>
          <w:tcPr>
            <w:tcW w:w="3785" w:type="dxa"/>
          </w:tcPr>
          <w:p w14:paraId="7793E1BE" w14:textId="27143C0B" w:rsidR="00926419" w:rsidRPr="00926419" w:rsidRDefault="00926419" w:rsidP="00926419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Numérique – après </w:t>
            </w:r>
          </w:p>
        </w:tc>
      </w:tr>
      <w:tr w:rsidR="00926419" w14:paraId="02416B23" w14:textId="77777777" w:rsidTr="00926419">
        <w:tc>
          <w:tcPr>
            <w:tcW w:w="3545" w:type="dxa"/>
          </w:tcPr>
          <w:p w14:paraId="7D1C9D86" w14:textId="77777777" w:rsidR="00926419" w:rsidRPr="00926419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-activité 1 : tri d’indice</w:t>
            </w:r>
          </w:p>
          <w:p w14:paraId="0CEE27EE" w14:textId="4DC2F5DA" w:rsidR="00926419" w:rsidRPr="00926419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-activité 2 : réflexion sur </w:t>
            </w:r>
            <w:proofErr w:type="spellStart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uen</w:t>
            </w:r>
            <w:proofErr w:type="spellEnd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éttude</w:t>
            </w:r>
            <w:proofErr w:type="spellEnd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 de cas</w:t>
            </w:r>
          </w:p>
        </w:tc>
        <w:tc>
          <w:tcPr>
            <w:tcW w:w="3586" w:type="dxa"/>
          </w:tcPr>
          <w:p w14:paraId="32306120" w14:textId="77777777" w:rsidR="00926419" w:rsidRPr="00926419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-activité 1 : tri d’indice</w:t>
            </w:r>
          </w:p>
          <w:p w14:paraId="67E8CD5C" w14:textId="5E94068A" w:rsidR="00926419" w:rsidRPr="00926419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-activité 2 : freeze</w:t>
            </w:r>
          </w:p>
          <w:p w14:paraId="0EF93260" w14:textId="775E289D" w:rsidR="00926419" w:rsidRPr="00926419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-activité 3 : retour sur sa pratique </w:t>
            </w:r>
          </w:p>
          <w:p w14:paraId="277E9D9E" w14:textId="093AA3BB" w:rsidR="00926419" w:rsidRPr="00926419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-activité 4 : synthèse et </w:t>
            </w:r>
            <w:proofErr w:type="spellStart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debrifing</w:t>
            </w:r>
            <w:proofErr w:type="spellEnd"/>
          </w:p>
        </w:tc>
        <w:tc>
          <w:tcPr>
            <w:tcW w:w="3785" w:type="dxa"/>
          </w:tcPr>
          <w:p w14:paraId="455FACD9" w14:textId="77777777" w:rsidR="00926419" w:rsidRPr="00926419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-activité 1 : verbatim </w:t>
            </w:r>
          </w:p>
          <w:p w14:paraId="3F718D2A" w14:textId="0448F194" w:rsidR="00926419" w:rsidRPr="00926419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-activité 2 : </w:t>
            </w:r>
            <w:proofErr w:type="spellStart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>reprérage</w:t>
            </w:r>
            <w:proofErr w:type="spellEnd"/>
            <w:r w:rsidRPr="00926419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eastAsia="fr-FR"/>
                <w14:ligatures w14:val="none"/>
              </w:rPr>
              <w:t xml:space="preserve"> sur vidéo</w:t>
            </w:r>
          </w:p>
        </w:tc>
      </w:tr>
    </w:tbl>
    <w:p w14:paraId="1145A379" w14:textId="77777777" w:rsidR="00926419" w:rsidRPr="00926419" w:rsidRDefault="00926419" w:rsidP="00926419">
      <w:pPr>
        <w:shd w:val="clear" w:color="auto" w:fill="FFFFFF"/>
        <w:spacing w:after="0" w:line="240" w:lineRule="auto"/>
        <w:ind w:left="720"/>
        <w:textAlignment w:val="baseline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fr-FR"/>
          <w14:ligatures w14:val="none"/>
        </w:rPr>
      </w:pPr>
    </w:p>
    <w:p w14:paraId="3461C4BA" w14:textId="77777777" w:rsidR="00926419" w:rsidRDefault="00926419" w:rsidP="00926419">
      <w:pPr>
        <w:shd w:val="clear" w:color="auto" w:fill="FFFFFF"/>
        <w:spacing w:after="0" w:line="240" w:lineRule="auto"/>
        <w:ind w:left="720"/>
        <w:textAlignment w:val="baseline"/>
        <w:rPr>
          <w:rFonts w:ascii="Roboto" w:eastAsia="Times New Roman" w:hAnsi="Roboto" w:cs="Times New Roman"/>
          <w:color w:val="FF9900"/>
          <w:kern w:val="0"/>
          <w:sz w:val="23"/>
          <w:szCs w:val="23"/>
          <w:lang w:eastAsia="fr-FR"/>
          <w14:ligatures w14:val="none"/>
        </w:rPr>
      </w:pPr>
    </w:p>
    <w:p w14:paraId="21870432" w14:textId="77777777" w:rsidR="00926419" w:rsidRPr="00926419" w:rsidRDefault="00926419" w:rsidP="009264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26419">
        <w:rPr>
          <w:rFonts w:ascii="Roboto" w:eastAsia="Times New Roman" w:hAnsi="Roboto" w:cs="Times New Roman"/>
          <w:i/>
          <w:iCs/>
          <w:color w:val="FF9900"/>
          <w:kern w:val="0"/>
          <w:sz w:val="23"/>
          <w:szCs w:val="23"/>
          <w:lang w:eastAsia="fr-FR"/>
          <w14:ligatures w14:val="none"/>
        </w:rPr>
        <w:t xml:space="preserve">Document Word, 2-4 pages maximum, intitulé : Mise en </w:t>
      </w:r>
      <w:proofErr w:type="spellStart"/>
      <w:r w:rsidRPr="00926419">
        <w:rPr>
          <w:rFonts w:ascii="Roboto" w:eastAsia="Times New Roman" w:hAnsi="Roboto" w:cs="Times New Roman"/>
          <w:i/>
          <w:iCs/>
          <w:color w:val="FF9900"/>
          <w:kern w:val="0"/>
          <w:sz w:val="23"/>
          <w:szCs w:val="23"/>
          <w:lang w:eastAsia="fr-FR"/>
          <w14:ligatures w14:val="none"/>
        </w:rPr>
        <w:t>oeuvre_Vos</w:t>
      </w:r>
      <w:proofErr w:type="spellEnd"/>
      <w:r w:rsidRPr="00926419">
        <w:rPr>
          <w:rFonts w:ascii="Roboto" w:eastAsia="Times New Roman" w:hAnsi="Roboto" w:cs="Times New Roman"/>
          <w:i/>
          <w:iCs/>
          <w:color w:val="FF9900"/>
          <w:kern w:val="0"/>
          <w:sz w:val="23"/>
          <w:szCs w:val="23"/>
          <w:lang w:eastAsia="fr-FR"/>
          <w14:ligatures w14:val="none"/>
        </w:rPr>
        <w:t xml:space="preserve"> nom et prénom.</w:t>
      </w:r>
    </w:p>
    <w:p w14:paraId="53B8A74A" w14:textId="77777777" w:rsidR="00926419" w:rsidRDefault="00926419" w:rsidP="00926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2D938AE" w14:textId="77777777" w:rsidR="00926419" w:rsidRDefault="00926419" w:rsidP="00926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2FAED3F" w14:textId="77777777" w:rsidR="00926419" w:rsidRDefault="00926419" w:rsidP="00926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D7F79A2" w14:textId="77777777" w:rsidR="00926419" w:rsidRDefault="00926419" w:rsidP="00926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3"/>
      </w:tblGrid>
      <w:tr w:rsidR="00926419" w14:paraId="3108195D" w14:textId="77777777" w:rsidTr="00926419">
        <w:tc>
          <w:tcPr>
            <w:tcW w:w="1413" w:type="dxa"/>
            <w:shd w:val="clear" w:color="auto" w:fill="00B0F0"/>
          </w:tcPr>
          <w:p w14:paraId="03A02069" w14:textId="5DDB90A6" w:rsidR="00926419" w:rsidRDefault="00926419" w:rsidP="0092641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Outils</w:t>
            </w:r>
          </w:p>
        </w:tc>
      </w:tr>
      <w:tr w:rsidR="00926419" w14:paraId="0B13F981" w14:textId="77777777" w:rsidTr="00926419">
        <w:tc>
          <w:tcPr>
            <w:tcW w:w="1413" w:type="dxa"/>
            <w:shd w:val="clear" w:color="auto" w:fill="E97132" w:themeFill="accent2"/>
          </w:tcPr>
          <w:p w14:paraId="1EC1C7A0" w14:textId="00FC04B3" w:rsidR="00926419" w:rsidRDefault="00926419" w:rsidP="0092641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Ressources</w:t>
            </w:r>
          </w:p>
        </w:tc>
      </w:tr>
      <w:tr w:rsidR="00926419" w14:paraId="6F3F6679" w14:textId="77777777" w:rsidTr="00926419">
        <w:tc>
          <w:tcPr>
            <w:tcW w:w="1413" w:type="dxa"/>
            <w:shd w:val="clear" w:color="auto" w:fill="4EA72E" w:themeFill="accent6"/>
          </w:tcPr>
          <w:p w14:paraId="18577C11" w14:textId="76A541CE" w:rsidR="00926419" w:rsidRDefault="00926419" w:rsidP="00926419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Activités</w:t>
            </w:r>
          </w:p>
        </w:tc>
      </w:tr>
    </w:tbl>
    <w:p w14:paraId="7031E525" w14:textId="77777777" w:rsidR="00926419" w:rsidRPr="00926419" w:rsidRDefault="00926419" w:rsidP="009264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1555"/>
      </w:tblGrid>
      <w:tr w:rsidR="00926419" w14:paraId="30A58744" w14:textId="27FBB99C" w:rsidTr="00926419">
        <w:tc>
          <w:tcPr>
            <w:tcW w:w="1555" w:type="dxa"/>
            <w:shd w:val="clear" w:color="auto" w:fill="00B0F0"/>
          </w:tcPr>
          <w:p w14:paraId="39A601F3" w14:textId="79CDA893" w:rsidR="00926419" w:rsidRDefault="00926419">
            <w:r w:rsidRPr="007C4A75"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Plateforme étudiant - Devoir</w:t>
            </w:r>
          </w:p>
        </w:tc>
        <w:tc>
          <w:tcPr>
            <w:tcW w:w="1555" w:type="dxa"/>
            <w:shd w:val="clear" w:color="auto" w:fill="E97132" w:themeFill="accent2"/>
          </w:tcPr>
          <w:p w14:paraId="4C66D5FB" w14:textId="77777777" w:rsidR="00926419" w:rsidRPr="007C4A75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Carte à classer</w:t>
            </w:r>
          </w:p>
          <w:p w14:paraId="7F0C617F" w14:textId="77777777" w:rsidR="00926419" w:rsidRPr="007C4A75" w:rsidRDefault="00926419">
            <w:pP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926419" w14:paraId="7E507F25" w14:textId="19053E73" w:rsidTr="00926419">
        <w:tc>
          <w:tcPr>
            <w:tcW w:w="1555" w:type="dxa"/>
          </w:tcPr>
          <w:p w14:paraId="59431A30" w14:textId="77777777" w:rsidR="00926419" w:rsidRDefault="00926419"/>
        </w:tc>
        <w:tc>
          <w:tcPr>
            <w:tcW w:w="1555" w:type="dxa"/>
            <w:shd w:val="clear" w:color="auto" w:fill="E97132" w:themeFill="accent2"/>
          </w:tcPr>
          <w:p w14:paraId="7939783F" w14:textId="036BC16B" w:rsidR="00926419" w:rsidRPr="00926419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Fiche à remplir et imprimer</w:t>
            </w:r>
          </w:p>
        </w:tc>
      </w:tr>
      <w:tr w:rsidR="00926419" w14:paraId="4A093F47" w14:textId="77777777" w:rsidTr="00926419">
        <w:trPr>
          <w:trHeight w:val="79"/>
        </w:trPr>
        <w:tc>
          <w:tcPr>
            <w:tcW w:w="1555" w:type="dxa"/>
          </w:tcPr>
          <w:p w14:paraId="0F2985BA" w14:textId="77777777" w:rsidR="00926419" w:rsidRDefault="00926419"/>
        </w:tc>
        <w:tc>
          <w:tcPr>
            <w:tcW w:w="1555" w:type="dxa"/>
            <w:shd w:val="clear" w:color="auto" w:fill="E97132" w:themeFill="accent2"/>
          </w:tcPr>
          <w:p w14:paraId="5FCD7071" w14:textId="77777777" w:rsidR="00926419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Texte</w:t>
            </w:r>
          </w:p>
          <w:p w14:paraId="46FBEEE9" w14:textId="77777777" w:rsidR="00926419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926419" w14:paraId="329187A2" w14:textId="77777777" w:rsidTr="00926419">
        <w:tc>
          <w:tcPr>
            <w:tcW w:w="1555" w:type="dxa"/>
          </w:tcPr>
          <w:p w14:paraId="5E7871C6" w14:textId="77777777" w:rsidR="00926419" w:rsidRDefault="00926419"/>
        </w:tc>
        <w:tc>
          <w:tcPr>
            <w:tcW w:w="1555" w:type="dxa"/>
            <w:shd w:val="clear" w:color="auto" w:fill="E97132" w:themeFill="accent2"/>
          </w:tcPr>
          <w:p w14:paraId="4DB1A19B" w14:textId="77D00C10" w:rsidR="00926419" w:rsidRDefault="00926419" w:rsidP="00926419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Vidéo</w:t>
            </w:r>
          </w:p>
        </w:tc>
      </w:tr>
    </w:tbl>
    <w:p w14:paraId="2985A36B" w14:textId="77777777" w:rsidR="00926419" w:rsidRDefault="00926419">
      <w:r>
        <w:t>¨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1555"/>
      </w:tblGrid>
      <w:tr w:rsidR="00926419" w14:paraId="7A9B8612" w14:textId="77777777" w:rsidTr="00623D60">
        <w:tc>
          <w:tcPr>
            <w:tcW w:w="1555" w:type="dxa"/>
            <w:shd w:val="clear" w:color="auto" w:fill="00B0F0"/>
          </w:tcPr>
          <w:p w14:paraId="06DB1777" w14:textId="5149F551" w:rsidR="00926419" w:rsidRDefault="00926419" w:rsidP="00623D60">
            <w:r>
              <w:t>Site en ligne</w:t>
            </w:r>
          </w:p>
        </w:tc>
        <w:tc>
          <w:tcPr>
            <w:tcW w:w="1555" w:type="dxa"/>
            <w:shd w:val="clear" w:color="auto" w:fill="E97132" w:themeFill="accent2"/>
          </w:tcPr>
          <w:p w14:paraId="1E1FF0AC" w14:textId="6B84F36B" w:rsidR="00926419" w:rsidRPr="007C4A75" w:rsidRDefault="00926419" w:rsidP="00623D60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Set de carte</w:t>
            </w:r>
          </w:p>
          <w:p w14:paraId="4A60B20D" w14:textId="4D052D2A" w:rsidR="00926419" w:rsidRPr="007C4A75" w:rsidRDefault="00926419" w:rsidP="00623D60">
            <w:pP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« </w:t>
            </w:r>
            <w:proofErr w:type="gramStart"/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indice</w:t>
            </w:r>
            <w:proofErr w:type="gramEnd"/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 xml:space="preserve"> de stress »</w:t>
            </w:r>
          </w:p>
        </w:tc>
      </w:tr>
      <w:tr w:rsidR="00926419" w14:paraId="533EC641" w14:textId="77777777" w:rsidTr="00623D60">
        <w:tc>
          <w:tcPr>
            <w:tcW w:w="1555" w:type="dxa"/>
          </w:tcPr>
          <w:p w14:paraId="3B734937" w14:textId="77777777" w:rsidR="00926419" w:rsidRDefault="00926419" w:rsidP="00623D60"/>
        </w:tc>
        <w:tc>
          <w:tcPr>
            <w:tcW w:w="1555" w:type="dxa"/>
            <w:shd w:val="clear" w:color="auto" w:fill="E97132" w:themeFill="accent2"/>
          </w:tcPr>
          <w:p w14:paraId="50CC9361" w14:textId="4C1317FD" w:rsidR="00926419" w:rsidRPr="00926419" w:rsidRDefault="00926419" w:rsidP="00623D60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Jeu de cartes « scènes à jouer »</w:t>
            </w:r>
          </w:p>
        </w:tc>
      </w:tr>
      <w:tr w:rsidR="00926419" w14:paraId="345A6D35" w14:textId="77777777" w:rsidTr="00623D60">
        <w:trPr>
          <w:trHeight w:val="79"/>
        </w:trPr>
        <w:tc>
          <w:tcPr>
            <w:tcW w:w="1555" w:type="dxa"/>
          </w:tcPr>
          <w:p w14:paraId="2A489989" w14:textId="77777777" w:rsidR="00926419" w:rsidRDefault="00926419" w:rsidP="00623D60"/>
        </w:tc>
        <w:tc>
          <w:tcPr>
            <w:tcW w:w="1555" w:type="dxa"/>
            <w:shd w:val="clear" w:color="auto" w:fill="E97132" w:themeFill="accent2"/>
          </w:tcPr>
          <w:p w14:paraId="3E36E227" w14:textId="46CB0779" w:rsidR="00926419" w:rsidRDefault="00926419" w:rsidP="00623D60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Fiche observateur « scène à jouer »</w:t>
            </w:r>
          </w:p>
          <w:p w14:paraId="5A8ED3A6" w14:textId="77777777" w:rsidR="00926419" w:rsidRDefault="00926419" w:rsidP="00623D60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</w:p>
        </w:tc>
      </w:tr>
      <w:tr w:rsidR="00926419" w14:paraId="585379F8" w14:textId="77777777" w:rsidTr="00623D60">
        <w:tc>
          <w:tcPr>
            <w:tcW w:w="1555" w:type="dxa"/>
          </w:tcPr>
          <w:p w14:paraId="0C1C654C" w14:textId="77777777" w:rsidR="00926419" w:rsidRDefault="00926419" w:rsidP="00623D60"/>
        </w:tc>
        <w:tc>
          <w:tcPr>
            <w:tcW w:w="1555" w:type="dxa"/>
            <w:shd w:val="clear" w:color="auto" w:fill="E97132" w:themeFill="accent2"/>
          </w:tcPr>
          <w:p w14:paraId="3866BC52" w14:textId="722FF77C" w:rsidR="00926419" w:rsidRDefault="00926419" w:rsidP="00623D60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Fiche observateur « étude de cas »</w:t>
            </w:r>
          </w:p>
        </w:tc>
      </w:tr>
      <w:tr w:rsidR="00926419" w14:paraId="72BB481C" w14:textId="77777777" w:rsidTr="00623D60">
        <w:tc>
          <w:tcPr>
            <w:tcW w:w="1555" w:type="dxa"/>
          </w:tcPr>
          <w:p w14:paraId="6A79807C" w14:textId="6FB2054B" w:rsidR="00926419" w:rsidRDefault="00926419" w:rsidP="00623D60">
            <w:r>
              <w:t>Drive en ligne</w:t>
            </w:r>
          </w:p>
        </w:tc>
        <w:tc>
          <w:tcPr>
            <w:tcW w:w="1555" w:type="dxa"/>
            <w:shd w:val="clear" w:color="auto" w:fill="E97132" w:themeFill="accent2"/>
          </w:tcPr>
          <w:p w14:paraId="5243164C" w14:textId="1D43332E" w:rsidR="00926419" w:rsidRDefault="00926419" w:rsidP="00623D60">
            <w:pPr>
              <w:textAlignment w:val="baseline"/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</w:pPr>
            <w:r>
              <w:rPr>
                <w:rFonts w:ascii="Arial" w:eastAsia="Times New Roman" w:hAnsi="Arial" w:cs="Arial"/>
                <w:color w:val="000000" w:themeColor="text1"/>
                <w:kern w:val="0"/>
                <w:sz w:val="16"/>
                <w:szCs w:val="16"/>
                <w:lang w:eastAsia="fr-FR"/>
                <w14:ligatures w14:val="none"/>
              </w:rPr>
              <w:t>Fiche synthèse</w:t>
            </w:r>
          </w:p>
        </w:tc>
      </w:tr>
    </w:tbl>
    <w:p w14:paraId="2752C95F" w14:textId="7D791773" w:rsidR="00B80D4B" w:rsidRDefault="00B80D4B"/>
    <w:sectPr w:rsidR="00B80D4B" w:rsidSect="009264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1D62"/>
    <w:multiLevelType w:val="multilevel"/>
    <w:tmpl w:val="E5C0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620DB"/>
    <w:multiLevelType w:val="hybridMultilevel"/>
    <w:tmpl w:val="3F12F080"/>
    <w:lvl w:ilvl="0" w:tplc="4256662C">
      <w:start w:val="1"/>
      <w:numFmt w:val="bullet"/>
      <w:lvlText w:val="o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2878DD"/>
    <w:multiLevelType w:val="hybridMultilevel"/>
    <w:tmpl w:val="47E2340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77006E"/>
    <w:multiLevelType w:val="hybridMultilevel"/>
    <w:tmpl w:val="C068C970"/>
    <w:lvl w:ilvl="0" w:tplc="040C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C6219A"/>
    <w:multiLevelType w:val="multilevel"/>
    <w:tmpl w:val="A0B4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164768">
    <w:abstractNumId w:val="0"/>
  </w:num>
  <w:num w:numId="2" w16cid:durableId="1898928071">
    <w:abstractNumId w:val="4"/>
  </w:num>
  <w:num w:numId="3" w16cid:durableId="859973307">
    <w:abstractNumId w:val="1"/>
  </w:num>
  <w:num w:numId="4" w16cid:durableId="939218544">
    <w:abstractNumId w:val="3"/>
  </w:num>
  <w:num w:numId="5" w16cid:durableId="220530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19"/>
    <w:rsid w:val="001C3674"/>
    <w:rsid w:val="004D360A"/>
    <w:rsid w:val="00926419"/>
    <w:rsid w:val="00974400"/>
    <w:rsid w:val="00B80D4B"/>
    <w:rsid w:val="00C04E87"/>
    <w:rsid w:val="00F4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B29F8D1"/>
  <w15:chartTrackingRefBased/>
  <w15:docId w15:val="{945F9148-5534-174C-8B5C-7EEE87E5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6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6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6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6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6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6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6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6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6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NormalWeb"/>
    <w:autoRedefine/>
    <w:qFormat/>
    <w:rsid w:val="00F41480"/>
    <w:pPr>
      <w:spacing w:before="100" w:beforeAutospacing="1" w:after="100" w:afterAutospacing="1" w:line="240" w:lineRule="auto"/>
    </w:pPr>
    <w:rPr>
      <w:rFonts w:eastAsia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1480"/>
    <w:rPr>
      <w:rFonts w:ascii="Times New Roman" w:hAnsi="Times New Roman" w:cs="Times New Roman"/>
    </w:rPr>
  </w:style>
  <w:style w:type="character" w:customStyle="1" w:styleId="Titre1Car">
    <w:name w:val="Titre 1 Car"/>
    <w:basedOn w:val="Policepardfaut"/>
    <w:link w:val="Titre1"/>
    <w:uiPriority w:val="9"/>
    <w:rsid w:val="00926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6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6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641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641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64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64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64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64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6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6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6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6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6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64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64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641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6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641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641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26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268</Words>
  <Characters>1303</Characters>
  <Application>Microsoft Office Word</Application>
  <DocSecurity>0</DocSecurity>
  <Lines>48</Lines>
  <Paragraphs>35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Avogadro</dc:creator>
  <cp:keywords/>
  <dc:description/>
  <cp:lastModifiedBy>Audrey Avogadro</cp:lastModifiedBy>
  <cp:revision>1</cp:revision>
  <dcterms:created xsi:type="dcterms:W3CDTF">2026-04-10T06:29:00Z</dcterms:created>
  <dcterms:modified xsi:type="dcterms:W3CDTF">2026-04-10T10:04:00Z</dcterms:modified>
</cp:coreProperties>
</file>