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D12F9" w14:textId="77777777" w:rsidR="00EC02E5" w:rsidRDefault="00EC02E5" w:rsidP="00EC02E5">
      <w:pPr>
        <w:jc w:val="center"/>
        <w:rPr>
          <w:sz w:val="36"/>
          <w:szCs w:val="36"/>
        </w:rPr>
      </w:pPr>
    </w:p>
    <w:p w14:paraId="2A45DCB4" w14:textId="77777777" w:rsidR="00EC02E5" w:rsidRDefault="00EC02E5" w:rsidP="00EC02E5">
      <w:pPr>
        <w:jc w:val="center"/>
        <w:rPr>
          <w:sz w:val="36"/>
          <w:szCs w:val="36"/>
        </w:rPr>
      </w:pPr>
    </w:p>
    <w:p w14:paraId="09FE8091" w14:textId="77777777" w:rsidR="00EC02E5" w:rsidRDefault="00EC02E5" w:rsidP="00EC02E5">
      <w:pPr>
        <w:jc w:val="center"/>
        <w:rPr>
          <w:sz w:val="36"/>
          <w:szCs w:val="36"/>
        </w:rPr>
      </w:pPr>
    </w:p>
    <w:p w14:paraId="352DAA37" w14:textId="4C58E964" w:rsidR="00EC02E5" w:rsidRDefault="00EC02E5" w:rsidP="002E5C64">
      <w:pPr>
        <w:spacing w:line="276" w:lineRule="auto"/>
        <w:jc w:val="center"/>
        <w:rPr>
          <w:sz w:val="36"/>
          <w:szCs w:val="36"/>
        </w:rPr>
      </w:pPr>
      <w:r w:rsidRPr="00EC02E5">
        <w:rPr>
          <w:sz w:val="36"/>
          <w:szCs w:val="36"/>
        </w:rPr>
        <w:t>Rapport d’analyse des données pour le projet SetO</w:t>
      </w:r>
    </w:p>
    <w:p w14:paraId="1B953590" w14:textId="6442E490" w:rsidR="00EC02E5" w:rsidRDefault="00EC02E5" w:rsidP="002E5C64">
      <w:pPr>
        <w:spacing w:line="276" w:lineRule="auto"/>
        <w:jc w:val="center"/>
        <w:rPr>
          <w:sz w:val="32"/>
          <w:szCs w:val="32"/>
        </w:rPr>
      </w:pPr>
      <w:r>
        <w:rPr>
          <w:sz w:val="32"/>
          <w:szCs w:val="32"/>
        </w:rPr>
        <w:t>Par : Audrey Guy</w:t>
      </w:r>
    </w:p>
    <w:p w14:paraId="107B87F4" w14:textId="3BC8337A" w:rsidR="00D15975" w:rsidRPr="00EC02E5" w:rsidRDefault="00EC02E5" w:rsidP="002E5C64">
      <w:pPr>
        <w:spacing w:line="276" w:lineRule="auto"/>
        <w:jc w:val="center"/>
        <w:rPr>
          <w:sz w:val="36"/>
          <w:szCs w:val="36"/>
        </w:rPr>
      </w:pPr>
      <w:r>
        <w:rPr>
          <w:sz w:val="28"/>
          <w:szCs w:val="28"/>
        </w:rPr>
        <w:t>26 février 2025</w:t>
      </w:r>
      <w:r w:rsidR="00D15975" w:rsidRPr="00EC02E5">
        <w:rPr>
          <w:sz w:val="36"/>
          <w:szCs w:val="36"/>
        </w:rPr>
        <w:br w:type="page"/>
      </w:r>
    </w:p>
    <w:p w14:paraId="6F88AE78" w14:textId="77777777" w:rsidR="00EC02E5" w:rsidRDefault="00EC02E5" w:rsidP="002E5C64">
      <w:pPr>
        <w:spacing w:line="240" w:lineRule="auto"/>
        <w:jc w:val="both"/>
        <w:rPr>
          <w:sz w:val="24"/>
          <w:szCs w:val="24"/>
        </w:rPr>
      </w:pPr>
      <w:r w:rsidRPr="00EC02E5">
        <w:rPr>
          <w:sz w:val="24"/>
          <w:szCs w:val="24"/>
        </w:rPr>
        <w:lastRenderedPageBreak/>
        <w:t>Une des premières données qui a été examinée a été l’influence des paramètres météorologiques sur le son et la lumière capté à la station.</w:t>
      </w:r>
    </w:p>
    <w:p w14:paraId="596A0864" w14:textId="77777777" w:rsidR="00EC02E5" w:rsidRDefault="00EC02E5" w:rsidP="002E5C64">
      <w:pPr>
        <w:spacing w:line="240" w:lineRule="auto"/>
        <w:jc w:val="both"/>
        <w:rPr>
          <w:sz w:val="24"/>
          <w:szCs w:val="24"/>
        </w:rPr>
      </w:pPr>
    </w:p>
    <w:p w14:paraId="2149D67C" w14:textId="4FC096B9" w:rsidR="0022507F" w:rsidRDefault="00EC02E5" w:rsidP="002E5C64">
      <w:pPr>
        <w:keepNext/>
        <w:spacing w:line="240" w:lineRule="auto"/>
        <w:jc w:val="both"/>
        <w:rPr>
          <w:noProof/>
        </w:rPr>
      </w:pPr>
      <w:r>
        <w:rPr>
          <w:sz w:val="24"/>
          <w:szCs w:val="24"/>
        </w:rPr>
        <w:t>Pour ce faire, un algorithme de « </w:t>
      </w:r>
      <w:proofErr w:type="spellStart"/>
      <w:r>
        <w:rPr>
          <w:sz w:val="24"/>
          <w:szCs w:val="24"/>
        </w:rPr>
        <w:t>random</w:t>
      </w:r>
      <w:proofErr w:type="spellEnd"/>
      <w:r>
        <w:rPr>
          <w:sz w:val="24"/>
          <w:szCs w:val="24"/>
        </w:rPr>
        <w:t xml:space="preserve"> </w:t>
      </w:r>
      <w:proofErr w:type="spellStart"/>
      <w:r>
        <w:rPr>
          <w:sz w:val="24"/>
          <w:szCs w:val="24"/>
        </w:rPr>
        <w:t>forest</w:t>
      </w:r>
      <w:proofErr w:type="spellEnd"/>
      <w:r>
        <w:rPr>
          <w:sz w:val="24"/>
          <w:szCs w:val="24"/>
        </w:rPr>
        <w:t> » a été utilisé</w:t>
      </w:r>
      <w:r w:rsidR="00E02381">
        <w:rPr>
          <w:sz w:val="24"/>
          <w:szCs w:val="24"/>
        </w:rPr>
        <w:t xml:space="preserve">. Il en résulte deux graphiques, soit l’influence des données météorologiques sur le bruit </w:t>
      </w:r>
      <w:r w:rsidR="0022507F">
        <w:rPr>
          <w:sz w:val="24"/>
          <w:szCs w:val="24"/>
        </w:rPr>
        <w:t>(</w:t>
      </w:r>
      <w:r w:rsidR="0022507F">
        <w:rPr>
          <w:sz w:val="24"/>
          <w:szCs w:val="24"/>
        </w:rPr>
        <w:fldChar w:fldCharType="begin"/>
      </w:r>
      <w:r w:rsidR="0022507F">
        <w:rPr>
          <w:sz w:val="24"/>
          <w:szCs w:val="24"/>
        </w:rPr>
        <w:instrText xml:space="preserve"> REF _Ref191487272 \h </w:instrText>
      </w:r>
      <w:r w:rsidR="0022507F">
        <w:rPr>
          <w:sz w:val="24"/>
          <w:szCs w:val="24"/>
        </w:rPr>
      </w:r>
      <w:r w:rsidR="002E5C64">
        <w:rPr>
          <w:sz w:val="24"/>
          <w:szCs w:val="24"/>
        </w:rPr>
        <w:instrText xml:space="preserve"> \* MERGEFORMAT </w:instrText>
      </w:r>
      <w:r w:rsidR="0022507F">
        <w:rPr>
          <w:sz w:val="24"/>
          <w:szCs w:val="24"/>
        </w:rPr>
        <w:fldChar w:fldCharType="separate"/>
      </w:r>
      <w:r w:rsidR="0053427E">
        <w:t xml:space="preserve">Figure </w:t>
      </w:r>
      <w:r w:rsidR="0053427E">
        <w:rPr>
          <w:noProof/>
        </w:rPr>
        <w:t>1</w:t>
      </w:r>
      <w:r w:rsidR="0022507F">
        <w:rPr>
          <w:sz w:val="24"/>
          <w:szCs w:val="24"/>
        </w:rPr>
        <w:fldChar w:fldCharType="end"/>
      </w:r>
      <w:r w:rsidR="0022507F">
        <w:rPr>
          <w:sz w:val="24"/>
          <w:szCs w:val="24"/>
        </w:rPr>
        <w:t>)</w:t>
      </w:r>
      <w:r w:rsidR="00E02381">
        <w:rPr>
          <w:sz w:val="24"/>
          <w:szCs w:val="24"/>
        </w:rPr>
        <w:t xml:space="preserve"> et sur la lumière</w:t>
      </w:r>
      <w:r w:rsidR="0022507F">
        <w:rPr>
          <w:sz w:val="24"/>
          <w:szCs w:val="24"/>
        </w:rPr>
        <w:t xml:space="preserve"> (</w:t>
      </w:r>
      <w:r w:rsidR="0022507F">
        <w:rPr>
          <w:sz w:val="24"/>
          <w:szCs w:val="24"/>
        </w:rPr>
        <w:fldChar w:fldCharType="begin"/>
      </w:r>
      <w:r w:rsidR="0022507F">
        <w:rPr>
          <w:sz w:val="24"/>
          <w:szCs w:val="24"/>
        </w:rPr>
        <w:instrText xml:space="preserve"> REF _Ref191487282 \h </w:instrText>
      </w:r>
      <w:r w:rsidR="0022507F">
        <w:rPr>
          <w:sz w:val="24"/>
          <w:szCs w:val="24"/>
        </w:rPr>
      </w:r>
      <w:r w:rsidR="002E5C64">
        <w:rPr>
          <w:sz w:val="24"/>
          <w:szCs w:val="24"/>
        </w:rPr>
        <w:instrText xml:space="preserve"> \* MERGEFORMAT </w:instrText>
      </w:r>
      <w:r w:rsidR="0022507F">
        <w:rPr>
          <w:sz w:val="24"/>
          <w:szCs w:val="24"/>
        </w:rPr>
        <w:fldChar w:fldCharType="separate"/>
      </w:r>
      <w:r w:rsidR="0053427E">
        <w:t xml:space="preserve">Figure </w:t>
      </w:r>
      <w:r w:rsidR="0053427E">
        <w:rPr>
          <w:noProof/>
        </w:rPr>
        <w:t>2</w:t>
      </w:r>
      <w:r w:rsidR="0022507F">
        <w:rPr>
          <w:sz w:val="24"/>
          <w:szCs w:val="24"/>
        </w:rPr>
        <w:fldChar w:fldCharType="end"/>
      </w:r>
      <w:r w:rsidR="0022507F">
        <w:rPr>
          <w:sz w:val="24"/>
          <w:szCs w:val="24"/>
        </w:rPr>
        <w:t>)</w:t>
      </w:r>
      <w:r w:rsidR="00E02381">
        <w:rPr>
          <w:sz w:val="24"/>
          <w:szCs w:val="24"/>
        </w:rPr>
        <w:t>.</w:t>
      </w:r>
      <w:r w:rsidR="0022507F">
        <w:rPr>
          <w:sz w:val="24"/>
          <w:szCs w:val="24"/>
        </w:rPr>
        <w:t xml:space="preserve"> Ce que l’on déduit de ces résultats est que la température est le facteur météorologique ayant le plus d’impact sur le bruit ambiant, tandis que la pression atmosphérique est celui ayant le plus d’impact sur la lumière</w:t>
      </w:r>
      <w:r w:rsidR="0022507F">
        <w:rPr>
          <w:noProof/>
        </w:rPr>
        <w:t xml:space="preserve">. Le </w:t>
      </w:r>
      <w:r w:rsidR="002E5C64">
        <w:rPr>
          <w:noProof/>
        </w:rPr>
        <w:fldChar w:fldCharType="begin"/>
      </w:r>
      <w:r w:rsidR="002E5C64">
        <w:rPr>
          <w:noProof/>
        </w:rPr>
        <w:instrText xml:space="preserve"> REF _Ref191487939 \h </w:instrText>
      </w:r>
      <w:r w:rsidR="002E5C64">
        <w:rPr>
          <w:noProof/>
        </w:rPr>
      </w:r>
      <w:r w:rsidR="002E5C64">
        <w:rPr>
          <w:noProof/>
        </w:rPr>
        <w:instrText xml:space="preserve"> \* MERGEFORMAT </w:instrText>
      </w:r>
      <w:r w:rsidR="002E5C64">
        <w:rPr>
          <w:noProof/>
        </w:rPr>
        <w:fldChar w:fldCharType="separate"/>
      </w:r>
      <w:r w:rsidR="0053427E">
        <w:t xml:space="preserve">Tableau </w:t>
      </w:r>
      <w:r w:rsidR="0053427E">
        <w:rPr>
          <w:noProof/>
        </w:rPr>
        <w:t>1</w:t>
      </w:r>
      <w:r w:rsidR="002E5C64">
        <w:rPr>
          <w:noProof/>
        </w:rPr>
        <w:fldChar w:fldCharType="end"/>
      </w:r>
      <w:r w:rsidR="0022507F">
        <w:rPr>
          <w:noProof/>
        </w:rPr>
        <w:t xml:space="preserve"> présente les différents facteurs avec leur influence en pourcentage</w:t>
      </w:r>
      <w:r w:rsidR="002E5C64">
        <w:rPr>
          <w:noProof/>
        </w:rPr>
        <w:t>, il permet aussi de voir que le seul facteur qui ne semble pas avoir d’effet est la hauteur de précipitation, par contre, il est possible que les données affectées par ce facteur est été retiré à l’étape de triage, si, par exemple, une couche de neige sur les capteur entraîne une erreur de lecture, puisque cette donnée aura été retiré du fichier</w:t>
      </w:r>
      <w:r w:rsidR="0022507F">
        <w:rPr>
          <w:noProof/>
        </w:rPr>
        <w:t>.</w:t>
      </w:r>
    </w:p>
    <w:p w14:paraId="3C4BAF05" w14:textId="2D993F43" w:rsidR="0022507F" w:rsidRDefault="0022507F" w:rsidP="0022507F">
      <w:pPr>
        <w:pStyle w:val="Lgende"/>
        <w:keepNext/>
        <w:jc w:val="center"/>
      </w:pPr>
      <w:bookmarkStart w:id="0" w:name="_Ref191487939"/>
      <w:r>
        <w:t xml:space="preserve">Tableau </w:t>
      </w:r>
      <w:r>
        <w:fldChar w:fldCharType="begin"/>
      </w:r>
      <w:r>
        <w:instrText xml:space="preserve"> SEQ Tableau \* ARABIC </w:instrText>
      </w:r>
      <w:r>
        <w:fldChar w:fldCharType="separate"/>
      </w:r>
      <w:r w:rsidR="0053427E">
        <w:rPr>
          <w:noProof/>
        </w:rPr>
        <w:t>1</w:t>
      </w:r>
      <w:r>
        <w:fldChar w:fldCharType="end"/>
      </w:r>
      <w:bookmarkEnd w:id="0"/>
      <w:r>
        <w:t xml:space="preserve"> - Répartition de l'influence des facteurs météorologiques</w:t>
      </w:r>
    </w:p>
    <w:tbl>
      <w:tblPr>
        <w:tblStyle w:val="Grilledutableau"/>
        <w:tblW w:w="0" w:type="auto"/>
        <w:jc w:val="center"/>
        <w:tblLook w:val="04A0" w:firstRow="1" w:lastRow="0" w:firstColumn="1" w:lastColumn="0" w:noHBand="0" w:noVBand="1"/>
      </w:tblPr>
      <w:tblGrid>
        <w:gridCol w:w="1726"/>
        <w:gridCol w:w="1726"/>
        <w:gridCol w:w="1726"/>
        <w:gridCol w:w="1726"/>
        <w:gridCol w:w="1726"/>
      </w:tblGrid>
      <w:tr w:rsidR="0022507F" w14:paraId="539FDBEF" w14:textId="77777777" w:rsidTr="0022507F">
        <w:trPr>
          <w:jc w:val="center"/>
        </w:trPr>
        <w:tc>
          <w:tcPr>
            <w:tcW w:w="1726" w:type="dxa"/>
            <w:shd w:val="clear" w:color="auto" w:fill="D9D9D9" w:themeFill="background1" w:themeFillShade="D9"/>
          </w:tcPr>
          <w:p w14:paraId="605CB3E3" w14:textId="77777777" w:rsidR="0022507F" w:rsidRDefault="0022507F" w:rsidP="0022507F">
            <w:pPr>
              <w:keepNext/>
              <w:jc w:val="center"/>
              <w:rPr>
                <w:noProof/>
              </w:rPr>
            </w:pPr>
          </w:p>
        </w:tc>
        <w:tc>
          <w:tcPr>
            <w:tcW w:w="1726" w:type="dxa"/>
          </w:tcPr>
          <w:p w14:paraId="5F6DE8C9" w14:textId="64767DA5" w:rsidR="0022507F" w:rsidRDefault="0022507F" w:rsidP="0022507F">
            <w:pPr>
              <w:keepNext/>
              <w:jc w:val="center"/>
              <w:rPr>
                <w:noProof/>
              </w:rPr>
            </w:pPr>
            <w:r>
              <w:rPr>
                <w:noProof/>
              </w:rPr>
              <w:t>Température</w:t>
            </w:r>
          </w:p>
        </w:tc>
        <w:tc>
          <w:tcPr>
            <w:tcW w:w="1726" w:type="dxa"/>
          </w:tcPr>
          <w:p w14:paraId="16885CF6" w14:textId="6ADD144F" w:rsidR="0022507F" w:rsidRDefault="0022507F" w:rsidP="0022507F">
            <w:pPr>
              <w:keepNext/>
              <w:jc w:val="center"/>
              <w:rPr>
                <w:noProof/>
              </w:rPr>
            </w:pPr>
            <w:r>
              <w:rPr>
                <w:noProof/>
              </w:rPr>
              <w:t>Pression atmosphérique</w:t>
            </w:r>
          </w:p>
        </w:tc>
        <w:tc>
          <w:tcPr>
            <w:tcW w:w="1726" w:type="dxa"/>
          </w:tcPr>
          <w:p w14:paraId="0862F91A" w14:textId="460117C4" w:rsidR="0022507F" w:rsidRDefault="0022507F" w:rsidP="0022507F">
            <w:pPr>
              <w:keepNext/>
              <w:jc w:val="center"/>
              <w:rPr>
                <w:noProof/>
              </w:rPr>
            </w:pPr>
            <w:r>
              <w:rPr>
                <w:noProof/>
              </w:rPr>
              <w:t>Humidité relative</w:t>
            </w:r>
          </w:p>
        </w:tc>
        <w:tc>
          <w:tcPr>
            <w:tcW w:w="1726" w:type="dxa"/>
          </w:tcPr>
          <w:p w14:paraId="57FB029B" w14:textId="1EB7CDA7" w:rsidR="0022507F" w:rsidRDefault="0022507F" w:rsidP="0022507F">
            <w:pPr>
              <w:keepNext/>
              <w:jc w:val="center"/>
              <w:rPr>
                <w:noProof/>
              </w:rPr>
            </w:pPr>
            <w:r>
              <w:rPr>
                <w:noProof/>
              </w:rPr>
              <w:t>Hauteur de précipitation</w:t>
            </w:r>
          </w:p>
        </w:tc>
      </w:tr>
      <w:tr w:rsidR="0022507F" w14:paraId="06952661" w14:textId="77777777" w:rsidTr="0022507F">
        <w:trPr>
          <w:jc w:val="center"/>
        </w:trPr>
        <w:tc>
          <w:tcPr>
            <w:tcW w:w="1726" w:type="dxa"/>
          </w:tcPr>
          <w:p w14:paraId="36C541AE" w14:textId="143CB002" w:rsidR="0022507F" w:rsidRDefault="0022507F" w:rsidP="0022507F">
            <w:pPr>
              <w:keepNext/>
              <w:jc w:val="center"/>
              <w:rPr>
                <w:noProof/>
              </w:rPr>
            </w:pPr>
            <w:r>
              <w:rPr>
                <w:noProof/>
              </w:rPr>
              <w:t>Bruit (Leq dBA)</w:t>
            </w:r>
          </w:p>
        </w:tc>
        <w:tc>
          <w:tcPr>
            <w:tcW w:w="1726" w:type="dxa"/>
            <w:shd w:val="clear" w:color="auto" w:fill="FFFF00"/>
          </w:tcPr>
          <w:p w14:paraId="48759297" w14:textId="33C4F390" w:rsidR="0022507F" w:rsidRDefault="0022507F" w:rsidP="0022507F">
            <w:pPr>
              <w:keepNext/>
              <w:jc w:val="center"/>
              <w:rPr>
                <w:noProof/>
              </w:rPr>
            </w:pPr>
            <w:r>
              <w:rPr>
                <w:noProof/>
              </w:rPr>
              <w:t>39 %</w:t>
            </w:r>
          </w:p>
        </w:tc>
        <w:tc>
          <w:tcPr>
            <w:tcW w:w="1726" w:type="dxa"/>
          </w:tcPr>
          <w:p w14:paraId="618597A6" w14:textId="02463138" w:rsidR="0022507F" w:rsidRDefault="0022507F" w:rsidP="0022507F">
            <w:pPr>
              <w:keepNext/>
              <w:jc w:val="center"/>
              <w:rPr>
                <w:noProof/>
              </w:rPr>
            </w:pPr>
            <w:r>
              <w:rPr>
                <w:noProof/>
              </w:rPr>
              <w:t>33 %</w:t>
            </w:r>
          </w:p>
        </w:tc>
        <w:tc>
          <w:tcPr>
            <w:tcW w:w="1726" w:type="dxa"/>
          </w:tcPr>
          <w:p w14:paraId="5D17B19D" w14:textId="52C26071" w:rsidR="0022507F" w:rsidRDefault="0022507F" w:rsidP="0022507F">
            <w:pPr>
              <w:keepNext/>
              <w:jc w:val="center"/>
              <w:rPr>
                <w:noProof/>
              </w:rPr>
            </w:pPr>
            <w:r>
              <w:rPr>
                <w:noProof/>
              </w:rPr>
              <w:t>24 %</w:t>
            </w:r>
          </w:p>
        </w:tc>
        <w:tc>
          <w:tcPr>
            <w:tcW w:w="1726" w:type="dxa"/>
          </w:tcPr>
          <w:p w14:paraId="7105CCF7" w14:textId="107B7E3C" w:rsidR="0022507F" w:rsidRDefault="0022507F" w:rsidP="0022507F">
            <w:pPr>
              <w:keepNext/>
              <w:jc w:val="center"/>
              <w:rPr>
                <w:noProof/>
              </w:rPr>
            </w:pPr>
            <w:r>
              <w:rPr>
                <w:noProof/>
              </w:rPr>
              <w:t>4 %</w:t>
            </w:r>
          </w:p>
        </w:tc>
      </w:tr>
      <w:tr w:rsidR="0022507F" w14:paraId="26DF26C7" w14:textId="77777777" w:rsidTr="0022507F">
        <w:trPr>
          <w:jc w:val="center"/>
        </w:trPr>
        <w:tc>
          <w:tcPr>
            <w:tcW w:w="1726" w:type="dxa"/>
          </w:tcPr>
          <w:p w14:paraId="22EE1A73" w14:textId="26D99C5B" w:rsidR="0022507F" w:rsidRDefault="0022507F" w:rsidP="0022507F">
            <w:pPr>
              <w:keepNext/>
              <w:jc w:val="center"/>
              <w:rPr>
                <w:noProof/>
              </w:rPr>
            </w:pPr>
            <w:r>
              <w:rPr>
                <w:noProof/>
              </w:rPr>
              <w:t>Lumière (lux)</w:t>
            </w:r>
          </w:p>
        </w:tc>
        <w:tc>
          <w:tcPr>
            <w:tcW w:w="1726" w:type="dxa"/>
          </w:tcPr>
          <w:p w14:paraId="237984FF" w14:textId="6AA36E9F" w:rsidR="0022507F" w:rsidRDefault="0022507F" w:rsidP="0022507F">
            <w:pPr>
              <w:keepNext/>
              <w:jc w:val="center"/>
              <w:rPr>
                <w:noProof/>
              </w:rPr>
            </w:pPr>
            <w:r>
              <w:rPr>
                <w:noProof/>
              </w:rPr>
              <w:t>31 %</w:t>
            </w:r>
          </w:p>
        </w:tc>
        <w:tc>
          <w:tcPr>
            <w:tcW w:w="1726" w:type="dxa"/>
            <w:shd w:val="clear" w:color="auto" w:fill="FFFF00"/>
          </w:tcPr>
          <w:p w14:paraId="07EFEE9A" w14:textId="6742D525" w:rsidR="0022507F" w:rsidRDefault="0022507F" w:rsidP="0022507F">
            <w:pPr>
              <w:keepNext/>
              <w:jc w:val="center"/>
              <w:rPr>
                <w:noProof/>
              </w:rPr>
            </w:pPr>
            <w:r>
              <w:rPr>
                <w:noProof/>
              </w:rPr>
              <w:t>40 %</w:t>
            </w:r>
          </w:p>
        </w:tc>
        <w:tc>
          <w:tcPr>
            <w:tcW w:w="1726" w:type="dxa"/>
          </w:tcPr>
          <w:p w14:paraId="1AA133C2" w14:textId="3D0DD70B" w:rsidR="0022507F" w:rsidRDefault="0022507F" w:rsidP="0022507F">
            <w:pPr>
              <w:keepNext/>
              <w:jc w:val="center"/>
              <w:rPr>
                <w:noProof/>
              </w:rPr>
            </w:pPr>
            <w:r>
              <w:rPr>
                <w:noProof/>
              </w:rPr>
              <w:t>27 %</w:t>
            </w:r>
          </w:p>
        </w:tc>
        <w:tc>
          <w:tcPr>
            <w:tcW w:w="1726" w:type="dxa"/>
          </w:tcPr>
          <w:p w14:paraId="354B5A97" w14:textId="1333C918" w:rsidR="0022507F" w:rsidRDefault="0022507F" w:rsidP="0022507F">
            <w:pPr>
              <w:keepNext/>
              <w:jc w:val="center"/>
              <w:rPr>
                <w:noProof/>
              </w:rPr>
            </w:pPr>
            <w:r>
              <w:rPr>
                <w:noProof/>
              </w:rPr>
              <w:t>2 %</w:t>
            </w:r>
          </w:p>
        </w:tc>
      </w:tr>
    </w:tbl>
    <w:p w14:paraId="079CC37B" w14:textId="77777777" w:rsidR="0022507F" w:rsidRDefault="0022507F" w:rsidP="00E02381">
      <w:pPr>
        <w:keepNext/>
        <w:jc w:val="both"/>
        <w:rPr>
          <w:noProof/>
        </w:rPr>
      </w:pPr>
    </w:p>
    <w:p w14:paraId="01BD5144" w14:textId="43FB787B" w:rsidR="00E02381" w:rsidRDefault="00E02381" w:rsidP="0022507F">
      <w:pPr>
        <w:keepNext/>
        <w:jc w:val="center"/>
      </w:pPr>
      <w:r>
        <w:rPr>
          <w:noProof/>
        </w:rPr>
        <w:drawing>
          <wp:inline distT="0" distB="0" distL="0" distR="0" wp14:anchorId="57FB1FC2" wp14:editId="0BA9964E">
            <wp:extent cx="5449824" cy="2732516"/>
            <wp:effectExtent l="0" t="0" r="0" b="0"/>
            <wp:docPr id="989912585" name="Image 6"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12585" name="Image 6" descr="Une image contenant texte, capture d’écran, diagramme, Rectangle&#10;&#10;Le contenu généré par l’IA peut être incorrec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741" t="9473" r="9134" b="6800"/>
                    <a:stretch/>
                  </pic:blipFill>
                  <pic:spPr bwMode="auto">
                    <a:xfrm>
                      <a:off x="0" y="0"/>
                      <a:ext cx="5517793" cy="2766595"/>
                    </a:xfrm>
                    <a:prstGeom prst="rect">
                      <a:avLst/>
                    </a:prstGeom>
                    <a:noFill/>
                    <a:ln>
                      <a:noFill/>
                    </a:ln>
                    <a:extLst>
                      <a:ext uri="{53640926-AAD7-44D8-BBD7-CCE9431645EC}">
                        <a14:shadowObscured xmlns:a14="http://schemas.microsoft.com/office/drawing/2010/main"/>
                      </a:ext>
                    </a:extLst>
                  </pic:spPr>
                </pic:pic>
              </a:graphicData>
            </a:graphic>
          </wp:inline>
        </w:drawing>
      </w:r>
    </w:p>
    <w:p w14:paraId="56E33C0C" w14:textId="1C1E52DB" w:rsidR="00E02381" w:rsidRDefault="00E02381" w:rsidP="00E02381">
      <w:pPr>
        <w:pStyle w:val="Lgende"/>
        <w:jc w:val="center"/>
      </w:pPr>
      <w:bookmarkStart w:id="1" w:name="_Ref191487272"/>
      <w:r>
        <w:t xml:space="preserve">Figure </w:t>
      </w:r>
      <w:r>
        <w:fldChar w:fldCharType="begin"/>
      </w:r>
      <w:r>
        <w:instrText xml:space="preserve"> SEQ Figure \* ARABIC </w:instrText>
      </w:r>
      <w:r>
        <w:fldChar w:fldCharType="separate"/>
      </w:r>
      <w:r w:rsidR="0053427E">
        <w:rPr>
          <w:noProof/>
        </w:rPr>
        <w:t>1</w:t>
      </w:r>
      <w:r>
        <w:fldChar w:fldCharType="end"/>
      </w:r>
      <w:bookmarkEnd w:id="1"/>
      <w:r>
        <w:t xml:space="preserve"> - Impact de la météo sur le bruit</w:t>
      </w:r>
    </w:p>
    <w:p w14:paraId="76C04401" w14:textId="77777777" w:rsidR="0022507F" w:rsidRDefault="0022507F" w:rsidP="00E02381">
      <w:pPr>
        <w:keepNext/>
        <w:jc w:val="both"/>
        <w:rPr>
          <w:noProof/>
        </w:rPr>
      </w:pPr>
    </w:p>
    <w:p w14:paraId="18E564D2" w14:textId="583B51DC" w:rsidR="00E02381" w:rsidRDefault="00E02381" w:rsidP="0022507F">
      <w:pPr>
        <w:keepNext/>
        <w:jc w:val="center"/>
      </w:pPr>
      <w:r>
        <w:rPr>
          <w:noProof/>
        </w:rPr>
        <w:drawing>
          <wp:inline distT="0" distB="0" distL="0" distR="0" wp14:anchorId="2B75C981" wp14:editId="1D34BFAA">
            <wp:extent cx="5449824" cy="2720726"/>
            <wp:effectExtent l="0" t="0" r="0" b="3810"/>
            <wp:docPr id="630441917" name="Image 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1917" name="Image 5" descr="Une image contenant texte, capture d’écran, diagramme, ligne&#10;&#10;Le contenu généré par l’IA peut êtr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74" t="9472" r="9155" b="7309"/>
                    <a:stretch/>
                  </pic:blipFill>
                  <pic:spPr bwMode="auto">
                    <a:xfrm>
                      <a:off x="0" y="0"/>
                      <a:ext cx="5529478" cy="2760492"/>
                    </a:xfrm>
                    <a:prstGeom prst="rect">
                      <a:avLst/>
                    </a:prstGeom>
                    <a:noFill/>
                    <a:ln>
                      <a:noFill/>
                    </a:ln>
                    <a:extLst>
                      <a:ext uri="{53640926-AAD7-44D8-BBD7-CCE9431645EC}">
                        <a14:shadowObscured xmlns:a14="http://schemas.microsoft.com/office/drawing/2010/main"/>
                      </a:ext>
                    </a:extLst>
                  </pic:spPr>
                </pic:pic>
              </a:graphicData>
            </a:graphic>
          </wp:inline>
        </w:drawing>
      </w:r>
    </w:p>
    <w:p w14:paraId="33598C94" w14:textId="6581914C" w:rsidR="00E02381" w:rsidRDefault="00E02381" w:rsidP="00E02381">
      <w:pPr>
        <w:pStyle w:val="Lgende"/>
        <w:jc w:val="center"/>
      </w:pPr>
      <w:bookmarkStart w:id="2" w:name="_Ref191487282"/>
      <w:r>
        <w:t xml:space="preserve">Figure </w:t>
      </w:r>
      <w:r>
        <w:fldChar w:fldCharType="begin"/>
      </w:r>
      <w:r>
        <w:instrText xml:space="preserve"> SEQ Figure \* ARABIC </w:instrText>
      </w:r>
      <w:r>
        <w:fldChar w:fldCharType="separate"/>
      </w:r>
      <w:r w:rsidR="0053427E">
        <w:rPr>
          <w:noProof/>
        </w:rPr>
        <w:t>2</w:t>
      </w:r>
      <w:r>
        <w:fldChar w:fldCharType="end"/>
      </w:r>
      <w:bookmarkEnd w:id="2"/>
      <w:r>
        <w:t xml:space="preserve"> - Impact de la météo sur la lumière</w:t>
      </w:r>
    </w:p>
    <w:p w14:paraId="365930C1" w14:textId="249659FC" w:rsidR="0089194D" w:rsidRDefault="002E5C64" w:rsidP="00EC02E5">
      <w:pPr>
        <w:jc w:val="both"/>
        <w:rPr>
          <w:noProof/>
        </w:rPr>
      </w:pPr>
      <w:r>
        <w:rPr>
          <w:noProof/>
        </w:rPr>
        <w:t>Ensuite, les corrélations entre les différents facteurs et les données ont été calculées. Afin de pouvoir bien comparer les différents paramètres, les corrélations ont été étudiés pour tous les jours à midi, et pour tous les jours par heure</w:t>
      </w:r>
      <w:r w:rsidR="00B72390">
        <w:rPr>
          <w:noProof/>
        </w:rPr>
        <w:t xml:space="preserve"> (</w:t>
      </w:r>
      <w:r w:rsidR="00B72390">
        <w:rPr>
          <w:noProof/>
        </w:rPr>
        <w:fldChar w:fldCharType="begin"/>
      </w:r>
      <w:r w:rsidR="00B72390">
        <w:rPr>
          <w:noProof/>
        </w:rPr>
        <w:instrText xml:space="preserve"> REF _Ref191490792 \h </w:instrText>
      </w:r>
      <w:r w:rsidR="00B72390">
        <w:rPr>
          <w:noProof/>
        </w:rPr>
      </w:r>
      <w:r w:rsidR="00B72390">
        <w:rPr>
          <w:noProof/>
        </w:rPr>
        <w:fldChar w:fldCharType="separate"/>
      </w:r>
      <w:r w:rsidR="0053427E">
        <w:t xml:space="preserve">Figure </w:t>
      </w:r>
      <w:r w:rsidR="0053427E">
        <w:rPr>
          <w:noProof/>
        </w:rPr>
        <w:t>3</w:t>
      </w:r>
      <w:r w:rsidR="00B72390">
        <w:rPr>
          <w:noProof/>
        </w:rPr>
        <w:fldChar w:fldCharType="end"/>
      </w:r>
      <w:r w:rsidR="00B72390">
        <w:rPr>
          <w:noProof/>
        </w:rPr>
        <w:t xml:space="preserve">, </w:t>
      </w:r>
      <w:r w:rsidR="00B72390">
        <w:rPr>
          <w:noProof/>
        </w:rPr>
        <w:fldChar w:fldCharType="begin"/>
      </w:r>
      <w:r w:rsidR="00B72390">
        <w:rPr>
          <w:noProof/>
        </w:rPr>
        <w:instrText xml:space="preserve"> REF _Ref191490799 \h </w:instrText>
      </w:r>
      <w:r w:rsidR="00B72390">
        <w:rPr>
          <w:noProof/>
        </w:rPr>
      </w:r>
      <w:r w:rsidR="00B72390">
        <w:rPr>
          <w:noProof/>
        </w:rPr>
        <w:fldChar w:fldCharType="separate"/>
      </w:r>
      <w:r w:rsidR="0053427E">
        <w:t xml:space="preserve">Figure </w:t>
      </w:r>
      <w:r w:rsidR="0053427E">
        <w:rPr>
          <w:noProof/>
        </w:rPr>
        <w:t>4</w:t>
      </w:r>
      <w:r w:rsidR="00B72390">
        <w:rPr>
          <w:noProof/>
        </w:rPr>
        <w:fldChar w:fldCharType="end"/>
      </w:r>
      <w:r w:rsidR="00B72390">
        <w:rPr>
          <w:noProof/>
        </w:rPr>
        <w:t xml:space="preserve">, </w:t>
      </w:r>
      <w:r w:rsidR="00B72390">
        <w:rPr>
          <w:noProof/>
        </w:rPr>
        <w:fldChar w:fldCharType="begin"/>
      </w:r>
      <w:r w:rsidR="00B72390">
        <w:rPr>
          <w:noProof/>
        </w:rPr>
        <w:instrText xml:space="preserve"> REF _Ref191490801 \h </w:instrText>
      </w:r>
      <w:r w:rsidR="00B72390">
        <w:rPr>
          <w:noProof/>
        </w:rPr>
      </w:r>
      <w:r w:rsidR="00B72390">
        <w:rPr>
          <w:noProof/>
        </w:rPr>
        <w:fldChar w:fldCharType="separate"/>
      </w:r>
      <w:r w:rsidR="0053427E">
        <w:t xml:space="preserve">Figure </w:t>
      </w:r>
      <w:r w:rsidR="0053427E">
        <w:rPr>
          <w:noProof/>
        </w:rPr>
        <w:t>5</w:t>
      </w:r>
      <w:r w:rsidR="00B72390">
        <w:rPr>
          <w:noProof/>
        </w:rPr>
        <w:fldChar w:fldCharType="end"/>
      </w:r>
      <w:r w:rsidR="00B72390">
        <w:rPr>
          <w:noProof/>
        </w:rPr>
        <w:t xml:space="preserve">, </w:t>
      </w:r>
      <w:r w:rsidR="00B72390">
        <w:rPr>
          <w:noProof/>
        </w:rPr>
        <w:fldChar w:fldCharType="begin"/>
      </w:r>
      <w:r w:rsidR="00B72390">
        <w:rPr>
          <w:noProof/>
        </w:rPr>
        <w:instrText xml:space="preserve"> REF _Ref191490803 \h </w:instrText>
      </w:r>
      <w:r w:rsidR="00B72390">
        <w:rPr>
          <w:noProof/>
        </w:rPr>
      </w:r>
      <w:r w:rsidR="00B72390">
        <w:rPr>
          <w:noProof/>
        </w:rPr>
        <w:fldChar w:fldCharType="separate"/>
      </w:r>
      <w:r w:rsidR="0053427E">
        <w:t xml:space="preserve">Figure </w:t>
      </w:r>
      <w:r w:rsidR="0053427E">
        <w:rPr>
          <w:noProof/>
        </w:rPr>
        <w:t>6</w:t>
      </w:r>
      <w:r w:rsidR="00B72390">
        <w:rPr>
          <w:noProof/>
        </w:rPr>
        <w:fldChar w:fldCharType="end"/>
      </w:r>
      <w:r w:rsidR="00B72390">
        <w:rPr>
          <w:noProof/>
        </w:rPr>
        <w:t xml:space="preserve">, </w:t>
      </w:r>
      <w:r w:rsidR="00B72390">
        <w:rPr>
          <w:noProof/>
        </w:rPr>
        <w:fldChar w:fldCharType="begin"/>
      </w:r>
      <w:r w:rsidR="00B72390">
        <w:rPr>
          <w:noProof/>
        </w:rPr>
        <w:instrText xml:space="preserve"> REF _Ref191490804 \h </w:instrText>
      </w:r>
      <w:r w:rsidR="00B72390">
        <w:rPr>
          <w:noProof/>
        </w:rPr>
      </w:r>
      <w:r w:rsidR="00B72390">
        <w:rPr>
          <w:noProof/>
        </w:rPr>
        <w:fldChar w:fldCharType="separate"/>
      </w:r>
      <w:r w:rsidR="0053427E">
        <w:t xml:space="preserve">Figure </w:t>
      </w:r>
      <w:r w:rsidR="0053427E">
        <w:rPr>
          <w:noProof/>
        </w:rPr>
        <w:t>7</w:t>
      </w:r>
      <w:r w:rsidR="00B72390">
        <w:rPr>
          <w:noProof/>
        </w:rPr>
        <w:fldChar w:fldCharType="end"/>
      </w:r>
      <w:r w:rsidR="00B72390">
        <w:rPr>
          <w:noProof/>
        </w:rPr>
        <w:t xml:space="preserve">, </w:t>
      </w:r>
      <w:r w:rsidR="00B72390">
        <w:rPr>
          <w:noProof/>
        </w:rPr>
        <w:fldChar w:fldCharType="begin"/>
      </w:r>
      <w:r w:rsidR="00B72390">
        <w:rPr>
          <w:noProof/>
        </w:rPr>
        <w:instrText xml:space="preserve"> REF _Ref191490805 \h </w:instrText>
      </w:r>
      <w:r w:rsidR="00B72390">
        <w:rPr>
          <w:noProof/>
        </w:rPr>
      </w:r>
      <w:r w:rsidR="00B72390">
        <w:rPr>
          <w:noProof/>
        </w:rPr>
        <w:fldChar w:fldCharType="separate"/>
      </w:r>
      <w:r w:rsidR="0053427E">
        <w:t xml:space="preserve">Figure </w:t>
      </w:r>
      <w:r w:rsidR="0053427E">
        <w:rPr>
          <w:noProof/>
        </w:rPr>
        <w:t>8</w:t>
      </w:r>
      <w:r w:rsidR="00B72390">
        <w:rPr>
          <w:noProof/>
        </w:rPr>
        <w:fldChar w:fldCharType="end"/>
      </w:r>
      <w:r w:rsidR="00B72390">
        <w:rPr>
          <w:noProof/>
        </w:rPr>
        <w:t xml:space="preserve">, </w:t>
      </w:r>
      <w:r w:rsidR="00B72390">
        <w:rPr>
          <w:noProof/>
        </w:rPr>
        <w:fldChar w:fldCharType="begin"/>
      </w:r>
      <w:r w:rsidR="00B72390">
        <w:rPr>
          <w:noProof/>
        </w:rPr>
        <w:instrText xml:space="preserve"> REF _Ref191490806 \h </w:instrText>
      </w:r>
      <w:r w:rsidR="00B72390">
        <w:rPr>
          <w:noProof/>
        </w:rPr>
      </w:r>
      <w:r w:rsidR="00B72390">
        <w:rPr>
          <w:noProof/>
        </w:rPr>
        <w:fldChar w:fldCharType="separate"/>
      </w:r>
      <w:r w:rsidR="0053427E">
        <w:t xml:space="preserve">Figure </w:t>
      </w:r>
      <w:r w:rsidR="0053427E">
        <w:rPr>
          <w:noProof/>
        </w:rPr>
        <w:t>9</w:t>
      </w:r>
      <w:r w:rsidR="00B72390">
        <w:rPr>
          <w:noProof/>
        </w:rPr>
        <w:fldChar w:fldCharType="end"/>
      </w:r>
      <w:r w:rsidR="00B72390">
        <w:rPr>
          <w:noProof/>
        </w:rPr>
        <w:t xml:space="preserve">, </w:t>
      </w:r>
      <w:r w:rsidR="00B72390">
        <w:rPr>
          <w:noProof/>
        </w:rPr>
        <w:fldChar w:fldCharType="begin"/>
      </w:r>
      <w:r w:rsidR="00B72390">
        <w:rPr>
          <w:noProof/>
        </w:rPr>
        <w:instrText xml:space="preserve"> REF _Ref191490807 \h </w:instrText>
      </w:r>
      <w:r w:rsidR="00B72390">
        <w:rPr>
          <w:noProof/>
        </w:rPr>
      </w:r>
      <w:r w:rsidR="00B72390">
        <w:rPr>
          <w:noProof/>
        </w:rPr>
        <w:fldChar w:fldCharType="separate"/>
      </w:r>
      <w:r w:rsidR="0053427E">
        <w:t xml:space="preserve">Figure </w:t>
      </w:r>
      <w:r w:rsidR="0053427E">
        <w:rPr>
          <w:noProof/>
        </w:rPr>
        <w:t>10</w:t>
      </w:r>
      <w:r w:rsidR="00B72390">
        <w:rPr>
          <w:noProof/>
        </w:rPr>
        <w:fldChar w:fldCharType="end"/>
      </w:r>
      <w:r w:rsidR="00B72390">
        <w:rPr>
          <w:noProof/>
        </w:rPr>
        <w:t xml:space="preserve">, </w:t>
      </w:r>
      <w:r w:rsidR="00B72390">
        <w:rPr>
          <w:noProof/>
        </w:rPr>
        <w:fldChar w:fldCharType="begin"/>
      </w:r>
      <w:r w:rsidR="00B72390">
        <w:rPr>
          <w:noProof/>
        </w:rPr>
        <w:instrText xml:space="preserve"> REF _Ref191490808 \h </w:instrText>
      </w:r>
      <w:r w:rsidR="00B72390">
        <w:rPr>
          <w:noProof/>
        </w:rPr>
      </w:r>
      <w:r w:rsidR="00B72390">
        <w:rPr>
          <w:noProof/>
        </w:rPr>
        <w:fldChar w:fldCharType="separate"/>
      </w:r>
      <w:r w:rsidR="0053427E">
        <w:t xml:space="preserve">Figure </w:t>
      </w:r>
      <w:r w:rsidR="0053427E">
        <w:rPr>
          <w:noProof/>
        </w:rPr>
        <w:t>11</w:t>
      </w:r>
      <w:r w:rsidR="00B72390">
        <w:rPr>
          <w:noProof/>
        </w:rPr>
        <w:fldChar w:fldCharType="end"/>
      </w:r>
      <w:r w:rsidR="00B72390">
        <w:rPr>
          <w:noProof/>
        </w:rPr>
        <w:t>)</w:t>
      </w:r>
      <w:r>
        <w:rPr>
          <w:noProof/>
        </w:rPr>
        <w:t>.</w:t>
      </w:r>
      <w:r w:rsidR="004D5C1E">
        <w:rPr>
          <w:noProof/>
        </w:rPr>
        <w:t xml:space="preserve"> Les données à midi permettent d’illustrer les corrélations, mais ne représentent pas l’ensemble des données. Ainsi, afin de juger de la corrélation existant entre les facteurs, on se fiera plutôt sur les corrélations moyennes, minim</w:t>
      </w:r>
      <w:r w:rsidR="0089194D">
        <w:rPr>
          <w:noProof/>
        </w:rPr>
        <w:t>a</w:t>
      </w:r>
      <w:r w:rsidR="004D5C1E">
        <w:rPr>
          <w:noProof/>
        </w:rPr>
        <w:t xml:space="preserve"> et maxim</w:t>
      </w:r>
      <w:r w:rsidR="0089194D">
        <w:rPr>
          <w:noProof/>
        </w:rPr>
        <w:t>a</w:t>
      </w:r>
      <w:r w:rsidR="004D5C1E">
        <w:rPr>
          <w:noProof/>
        </w:rPr>
        <w:t xml:space="preserve"> recensé dans le </w:t>
      </w:r>
      <w:r w:rsidR="00E4709F">
        <w:rPr>
          <w:noProof/>
        </w:rPr>
        <w:fldChar w:fldCharType="begin"/>
      </w:r>
      <w:r w:rsidR="00E4709F">
        <w:rPr>
          <w:noProof/>
        </w:rPr>
        <w:instrText xml:space="preserve"> REF _Ref191500568 \h </w:instrText>
      </w:r>
      <w:r w:rsidR="00E4709F">
        <w:rPr>
          <w:noProof/>
        </w:rPr>
      </w:r>
      <w:r w:rsidR="00E4709F">
        <w:rPr>
          <w:noProof/>
        </w:rPr>
        <w:fldChar w:fldCharType="separate"/>
      </w:r>
      <w:r w:rsidR="0053427E">
        <w:t xml:space="preserve">Tableau </w:t>
      </w:r>
      <w:r w:rsidR="0053427E">
        <w:rPr>
          <w:noProof/>
        </w:rPr>
        <w:t>2</w:t>
      </w:r>
      <w:r w:rsidR="00E4709F">
        <w:rPr>
          <w:noProof/>
        </w:rPr>
        <w:fldChar w:fldCharType="end"/>
      </w:r>
      <w:r w:rsidR="004D5C1E">
        <w:rPr>
          <w:noProof/>
        </w:rPr>
        <w:t>.</w:t>
      </w:r>
      <w:r w:rsidR="00E4709F">
        <w:rPr>
          <w:noProof/>
        </w:rPr>
        <w:t xml:space="preserve"> De ce tableau, on retient que </w:t>
      </w:r>
      <w:r w:rsidR="00B91A8B">
        <w:rPr>
          <w:noProof/>
        </w:rPr>
        <w:t>le bruit à tendance à augmenter lorsque la lumière augmente la semaine, mais pas la fin de semaine, ce qui fait sens avec l’activité humaine. Quant aux facteurs météorologiques, le bruit croit si la température croit et croit lorsque la pression décroit (corrélation négative). Selon les données, le bruit ne semble pas être corrélé avec l’humidité et la hauteur de précipitation. La lumière est légèrement corrélée à la température et légèrement corrélée négativement à l’humidité.</w:t>
      </w:r>
    </w:p>
    <w:p w14:paraId="72A5EFD1" w14:textId="77777777" w:rsidR="00B91A8B" w:rsidRDefault="00B91A8B" w:rsidP="00EC02E5">
      <w:pPr>
        <w:jc w:val="both"/>
        <w:rPr>
          <w:noProof/>
        </w:rPr>
      </w:pPr>
    </w:p>
    <w:p w14:paraId="62169722" w14:textId="06E78B34" w:rsidR="00B91A8B" w:rsidRDefault="00B91A8B" w:rsidP="00EC02E5">
      <w:pPr>
        <w:jc w:val="both"/>
        <w:rPr>
          <w:noProof/>
        </w:rPr>
      </w:pPr>
      <w:r>
        <w:rPr>
          <w:noProof/>
        </w:rPr>
        <w:t xml:space="preserve">Le dernier questionnement concernait l’identification des heures de pointe sur l’autoroute à proximité du parc du Mont Bellevue. La </w:t>
      </w:r>
      <w:r>
        <w:rPr>
          <w:noProof/>
        </w:rPr>
        <w:fldChar w:fldCharType="begin"/>
      </w:r>
      <w:r>
        <w:rPr>
          <w:noProof/>
        </w:rPr>
        <w:instrText xml:space="preserve"> REF _Ref191501328 \h </w:instrText>
      </w:r>
      <w:r>
        <w:rPr>
          <w:noProof/>
        </w:rPr>
      </w:r>
      <w:r>
        <w:rPr>
          <w:noProof/>
        </w:rPr>
        <w:fldChar w:fldCharType="separate"/>
      </w:r>
      <w:r w:rsidR="0053427E">
        <w:t xml:space="preserve">Figure </w:t>
      </w:r>
      <w:r w:rsidR="0053427E">
        <w:rPr>
          <w:noProof/>
        </w:rPr>
        <w:t>12</w:t>
      </w:r>
      <w:r>
        <w:rPr>
          <w:noProof/>
        </w:rPr>
        <w:fldChar w:fldCharType="end"/>
      </w:r>
      <w:r>
        <w:rPr>
          <w:noProof/>
        </w:rPr>
        <w:t xml:space="preserve"> illustre que le capteur de la station SIRÈNE détecte des maxima entre 6h00 et 9h00 et entre 15h00 et 18h00, et ce, à tous les jours de la semaine. Ainsi, on en déduit que le traffic adjacent au parc affecte le niveau de bruit minimalement jusqu’au point de prise des données.</w:t>
      </w:r>
    </w:p>
    <w:p w14:paraId="720571FF" w14:textId="77777777" w:rsidR="00B91A8B" w:rsidRDefault="00B91A8B" w:rsidP="00EC02E5">
      <w:pPr>
        <w:jc w:val="both"/>
        <w:rPr>
          <w:noProof/>
        </w:rPr>
      </w:pPr>
    </w:p>
    <w:p w14:paraId="7BDB4CE9" w14:textId="196FBD93" w:rsidR="0089194D" w:rsidRDefault="00B91A8B" w:rsidP="000B39E1">
      <w:pPr>
        <w:jc w:val="both"/>
        <w:rPr>
          <w:i/>
          <w:iCs/>
          <w:color w:val="0E2841" w:themeColor="text2"/>
          <w:sz w:val="18"/>
          <w:szCs w:val="18"/>
        </w:rPr>
      </w:pPr>
      <w:r>
        <w:rPr>
          <w:noProof/>
        </w:rPr>
        <w:t xml:space="preserve">Note de l’auteure : je m’excuse pour la taille des figures, qui sont illisibles, elles sont toutes disponibles </w:t>
      </w:r>
      <w:r w:rsidR="000B39E1">
        <w:rPr>
          <w:noProof/>
        </w:rPr>
        <w:t>sur le drive et le github du projet, et peuvent être reproduite en exécutant le code d’analyse des données fourni sur les mêmes plateforme.</w:t>
      </w:r>
      <w:r w:rsidR="0089194D">
        <w:br w:type="page"/>
      </w:r>
    </w:p>
    <w:p w14:paraId="69EEA7B5" w14:textId="7508109F" w:rsidR="0089194D" w:rsidRDefault="0089194D" w:rsidP="00B0515B">
      <w:pPr>
        <w:pStyle w:val="Lgende"/>
        <w:keepNext/>
        <w:ind w:left="-142" w:right="-291"/>
        <w:jc w:val="center"/>
      </w:pPr>
      <w:bookmarkStart w:id="3" w:name="_Ref191500568"/>
      <w:r>
        <w:lastRenderedPageBreak/>
        <w:t xml:space="preserve">Tableau </w:t>
      </w:r>
      <w:r>
        <w:fldChar w:fldCharType="begin"/>
      </w:r>
      <w:r>
        <w:instrText xml:space="preserve"> SEQ Tableau \* ARABIC </w:instrText>
      </w:r>
      <w:r>
        <w:fldChar w:fldCharType="separate"/>
      </w:r>
      <w:r w:rsidR="0053427E">
        <w:rPr>
          <w:noProof/>
        </w:rPr>
        <w:t>2</w:t>
      </w:r>
      <w:r>
        <w:fldChar w:fldCharType="end"/>
      </w:r>
      <w:bookmarkEnd w:id="3"/>
      <w:r w:rsidRPr="00CD341C">
        <w:t xml:space="preserve"> - Moyennes, minimum et maximum des corrélations pour la semaine</w:t>
      </w:r>
    </w:p>
    <w:tbl>
      <w:tblPr>
        <w:tblStyle w:val="Grilledutableau"/>
        <w:tblW w:w="8813" w:type="dxa"/>
        <w:tblLook w:val="04A0" w:firstRow="1" w:lastRow="0" w:firstColumn="1" w:lastColumn="0" w:noHBand="0" w:noVBand="1"/>
      </w:tblPr>
      <w:tblGrid>
        <w:gridCol w:w="3539"/>
        <w:gridCol w:w="1701"/>
        <w:gridCol w:w="1191"/>
        <w:gridCol w:w="1191"/>
        <w:gridCol w:w="1191"/>
      </w:tblGrid>
      <w:tr w:rsidR="00B0515B" w14:paraId="381850FA" w14:textId="77777777" w:rsidTr="00B0515B">
        <w:tc>
          <w:tcPr>
            <w:tcW w:w="5240" w:type="dxa"/>
            <w:gridSpan w:val="2"/>
            <w:vAlign w:val="center"/>
          </w:tcPr>
          <w:p w14:paraId="00D1DF7A" w14:textId="21CAAC2E" w:rsidR="00B0515B" w:rsidRDefault="00B0515B" w:rsidP="0089194D">
            <w:pPr>
              <w:jc w:val="center"/>
              <w:rPr>
                <w:noProof/>
              </w:rPr>
            </w:pPr>
            <w:r>
              <w:rPr>
                <w:noProof/>
              </w:rPr>
              <w:t>Données corrélées</w:t>
            </w:r>
          </w:p>
        </w:tc>
        <w:tc>
          <w:tcPr>
            <w:tcW w:w="1191" w:type="dxa"/>
            <w:vAlign w:val="center"/>
          </w:tcPr>
          <w:p w14:paraId="324D5D4C" w14:textId="77548727" w:rsidR="00B0515B" w:rsidRDefault="00B0515B" w:rsidP="0089194D">
            <w:pPr>
              <w:jc w:val="center"/>
              <w:rPr>
                <w:noProof/>
              </w:rPr>
            </w:pPr>
            <w:r>
              <w:rPr>
                <w:noProof/>
              </w:rPr>
              <w:t>Moyenne</w:t>
            </w:r>
          </w:p>
        </w:tc>
        <w:tc>
          <w:tcPr>
            <w:tcW w:w="1191" w:type="dxa"/>
            <w:vAlign w:val="center"/>
          </w:tcPr>
          <w:p w14:paraId="5D010326" w14:textId="391F8762" w:rsidR="00B0515B" w:rsidRDefault="00B0515B" w:rsidP="0089194D">
            <w:pPr>
              <w:jc w:val="center"/>
              <w:rPr>
                <w:noProof/>
              </w:rPr>
            </w:pPr>
            <w:r>
              <w:rPr>
                <w:noProof/>
              </w:rPr>
              <w:t>Minimum</w:t>
            </w:r>
          </w:p>
        </w:tc>
        <w:tc>
          <w:tcPr>
            <w:tcW w:w="1191" w:type="dxa"/>
            <w:vAlign w:val="center"/>
          </w:tcPr>
          <w:p w14:paraId="0AE2C125" w14:textId="09BF5487" w:rsidR="00B0515B" w:rsidRDefault="00B0515B" w:rsidP="0089194D">
            <w:pPr>
              <w:jc w:val="center"/>
              <w:rPr>
                <w:noProof/>
              </w:rPr>
            </w:pPr>
            <w:r>
              <w:rPr>
                <w:noProof/>
              </w:rPr>
              <w:t>Maximum</w:t>
            </w:r>
          </w:p>
        </w:tc>
      </w:tr>
      <w:tr w:rsidR="00B0515B" w14:paraId="09D1793A" w14:textId="77777777" w:rsidTr="00E4709F">
        <w:tc>
          <w:tcPr>
            <w:tcW w:w="3539" w:type="dxa"/>
            <w:vMerge w:val="restart"/>
            <w:shd w:val="clear" w:color="auto" w:fill="C1E4F5" w:themeFill="accent1" w:themeFillTint="33"/>
            <w:vAlign w:val="center"/>
          </w:tcPr>
          <w:p w14:paraId="17E76AED" w14:textId="12848FDB" w:rsidR="00B0515B" w:rsidRDefault="00B0515B" w:rsidP="0089194D">
            <w:pPr>
              <w:jc w:val="center"/>
              <w:rPr>
                <w:noProof/>
              </w:rPr>
            </w:pPr>
            <w:r>
              <w:rPr>
                <w:noProof/>
              </w:rPr>
              <w:t>Bruit, Lumière</w:t>
            </w:r>
          </w:p>
        </w:tc>
        <w:tc>
          <w:tcPr>
            <w:tcW w:w="1701" w:type="dxa"/>
            <w:shd w:val="clear" w:color="auto" w:fill="C1E4F5" w:themeFill="accent1" w:themeFillTint="33"/>
          </w:tcPr>
          <w:p w14:paraId="08139306" w14:textId="29324517" w:rsidR="00B0515B" w:rsidRDefault="00B0515B" w:rsidP="0089194D">
            <w:pPr>
              <w:jc w:val="center"/>
              <w:rPr>
                <w:noProof/>
              </w:rPr>
            </w:pPr>
            <w:r>
              <w:rPr>
                <w:noProof/>
              </w:rPr>
              <w:t>Semaine</w:t>
            </w:r>
          </w:p>
        </w:tc>
        <w:tc>
          <w:tcPr>
            <w:tcW w:w="1191" w:type="dxa"/>
            <w:shd w:val="clear" w:color="auto" w:fill="C1E4F5" w:themeFill="accent1" w:themeFillTint="33"/>
            <w:vAlign w:val="center"/>
          </w:tcPr>
          <w:p w14:paraId="23FDD35A" w14:textId="0E770BFD" w:rsidR="00B0515B" w:rsidRDefault="00B0515B" w:rsidP="0089194D">
            <w:pPr>
              <w:jc w:val="center"/>
              <w:rPr>
                <w:noProof/>
              </w:rPr>
            </w:pPr>
            <w:r>
              <w:rPr>
                <w:noProof/>
              </w:rPr>
              <w:t>0,2730</w:t>
            </w:r>
          </w:p>
        </w:tc>
        <w:tc>
          <w:tcPr>
            <w:tcW w:w="1191" w:type="dxa"/>
            <w:shd w:val="clear" w:color="auto" w:fill="C1E4F5" w:themeFill="accent1" w:themeFillTint="33"/>
            <w:vAlign w:val="center"/>
          </w:tcPr>
          <w:p w14:paraId="5BA1E196" w14:textId="538B98A3" w:rsidR="00B0515B" w:rsidRDefault="00B0515B" w:rsidP="0089194D">
            <w:pPr>
              <w:jc w:val="center"/>
              <w:rPr>
                <w:noProof/>
              </w:rPr>
            </w:pPr>
            <w:r>
              <w:rPr>
                <w:noProof/>
              </w:rPr>
              <w:t>-0,0773</w:t>
            </w:r>
          </w:p>
        </w:tc>
        <w:tc>
          <w:tcPr>
            <w:tcW w:w="1191" w:type="dxa"/>
            <w:shd w:val="clear" w:color="auto" w:fill="C1E4F5" w:themeFill="accent1" w:themeFillTint="33"/>
            <w:vAlign w:val="center"/>
          </w:tcPr>
          <w:p w14:paraId="6C5812AD" w14:textId="0B74FCC4" w:rsidR="00B0515B" w:rsidRDefault="00B0515B" w:rsidP="0089194D">
            <w:pPr>
              <w:jc w:val="center"/>
              <w:rPr>
                <w:noProof/>
              </w:rPr>
            </w:pPr>
            <w:r>
              <w:rPr>
                <w:noProof/>
              </w:rPr>
              <w:t>0,6069</w:t>
            </w:r>
          </w:p>
        </w:tc>
      </w:tr>
      <w:tr w:rsidR="00B0515B" w14:paraId="115DF53E" w14:textId="77777777" w:rsidTr="00E4709F">
        <w:tc>
          <w:tcPr>
            <w:tcW w:w="3539" w:type="dxa"/>
            <w:vMerge/>
            <w:shd w:val="clear" w:color="auto" w:fill="C1E4F5" w:themeFill="accent1" w:themeFillTint="33"/>
            <w:vAlign w:val="center"/>
          </w:tcPr>
          <w:p w14:paraId="791CFCFE" w14:textId="6074220B" w:rsidR="00B0515B" w:rsidRDefault="00B0515B" w:rsidP="0089194D">
            <w:pPr>
              <w:jc w:val="center"/>
              <w:rPr>
                <w:noProof/>
              </w:rPr>
            </w:pPr>
          </w:p>
        </w:tc>
        <w:tc>
          <w:tcPr>
            <w:tcW w:w="1701" w:type="dxa"/>
            <w:shd w:val="clear" w:color="auto" w:fill="83CAEB" w:themeFill="accent1" w:themeFillTint="66"/>
          </w:tcPr>
          <w:p w14:paraId="1FDD2E89" w14:textId="313006F5" w:rsidR="00B0515B" w:rsidRDefault="00B0515B" w:rsidP="0089194D">
            <w:pPr>
              <w:jc w:val="center"/>
              <w:rPr>
                <w:noProof/>
              </w:rPr>
            </w:pPr>
            <w:r>
              <w:rPr>
                <w:noProof/>
              </w:rPr>
              <w:t>Fin de semaine</w:t>
            </w:r>
          </w:p>
        </w:tc>
        <w:tc>
          <w:tcPr>
            <w:tcW w:w="1191" w:type="dxa"/>
            <w:shd w:val="clear" w:color="auto" w:fill="83CAEB" w:themeFill="accent1" w:themeFillTint="66"/>
            <w:vAlign w:val="center"/>
          </w:tcPr>
          <w:p w14:paraId="68228B3D" w14:textId="2CE20FCE" w:rsidR="00B0515B" w:rsidRDefault="00B0515B" w:rsidP="0089194D">
            <w:pPr>
              <w:jc w:val="center"/>
              <w:rPr>
                <w:noProof/>
              </w:rPr>
            </w:pPr>
            <w:r>
              <w:rPr>
                <w:noProof/>
              </w:rPr>
              <w:t>0,0288</w:t>
            </w:r>
          </w:p>
        </w:tc>
        <w:tc>
          <w:tcPr>
            <w:tcW w:w="1191" w:type="dxa"/>
            <w:shd w:val="clear" w:color="auto" w:fill="83CAEB" w:themeFill="accent1" w:themeFillTint="66"/>
            <w:vAlign w:val="center"/>
          </w:tcPr>
          <w:p w14:paraId="1044A3D1" w14:textId="3FB02270" w:rsidR="00B0515B" w:rsidRDefault="00B0515B" w:rsidP="0089194D">
            <w:pPr>
              <w:jc w:val="center"/>
              <w:rPr>
                <w:noProof/>
              </w:rPr>
            </w:pPr>
            <w:r>
              <w:rPr>
                <w:noProof/>
              </w:rPr>
              <w:t>-0,4614</w:t>
            </w:r>
          </w:p>
        </w:tc>
        <w:tc>
          <w:tcPr>
            <w:tcW w:w="1191" w:type="dxa"/>
            <w:shd w:val="clear" w:color="auto" w:fill="83CAEB" w:themeFill="accent1" w:themeFillTint="66"/>
            <w:vAlign w:val="center"/>
          </w:tcPr>
          <w:p w14:paraId="344D37AF" w14:textId="74E7BC06" w:rsidR="00B0515B" w:rsidRDefault="00B0515B" w:rsidP="0089194D">
            <w:pPr>
              <w:jc w:val="center"/>
              <w:rPr>
                <w:noProof/>
              </w:rPr>
            </w:pPr>
            <w:r>
              <w:rPr>
                <w:noProof/>
              </w:rPr>
              <w:t>0,4033</w:t>
            </w:r>
          </w:p>
        </w:tc>
      </w:tr>
      <w:tr w:rsidR="00E4709F" w14:paraId="33D95493" w14:textId="77777777" w:rsidTr="00E4709F">
        <w:tc>
          <w:tcPr>
            <w:tcW w:w="3539" w:type="dxa"/>
            <w:vMerge w:val="restart"/>
            <w:shd w:val="clear" w:color="auto" w:fill="FAE2D5" w:themeFill="accent2" w:themeFillTint="33"/>
            <w:vAlign w:val="center"/>
          </w:tcPr>
          <w:p w14:paraId="5C95F5A2" w14:textId="66148813" w:rsidR="00B0515B" w:rsidRDefault="00B0515B" w:rsidP="00B0515B">
            <w:pPr>
              <w:jc w:val="center"/>
              <w:rPr>
                <w:noProof/>
              </w:rPr>
            </w:pPr>
            <w:r>
              <w:rPr>
                <w:noProof/>
              </w:rPr>
              <w:t xml:space="preserve">Bruit, </w:t>
            </w:r>
            <w:r>
              <w:rPr>
                <w:noProof/>
              </w:rPr>
              <w:t>Température</w:t>
            </w:r>
          </w:p>
        </w:tc>
        <w:tc>
          <w:tcPr>
            <w:tcW w:w="1701" w:type="dxa"/>
            <w:shd w:val="clear" w:color="auto" w:fill="FAE2D5" w:themeFill="accent2" w:themeFillTint="33"/>
          </w:tcPr>
          <w:p w14:paraId="08589ABE" w14:textId="1DF3C55E" w:rsidR="00B0515B" w:rsidRDefault="00B0515B" w:rsidP="00B0515B">
            <w:pPr>
              <w:jc w:val="center"/>
              <w:rPr>
                <w:noProof/>
              </w:rPr>
            </w:pPr>
            <w:r>
              <w:rPr>
                <w:noProof/>
              </w:rPr>
              <w:t>Semaine</w:t>
            </w:r>
          </w:p>
        </w:tc>
        <w:tc>
          <w:tcPr>
            <w:tcW w:w="1191" w:type="dxa"/>
            <w:shd w:val="clear" w:color="auto" w:fill="FAE2D5" w:themeFill="accent2" w:themeFillTint="33"/>
            <w:vAlign w:val="center"/>
          </w:tcPr>
          <w:p w14:paraId="7FFD24D6" w14:textId="7038FC9E" w:rsidR="00B0515B" w:rsidRDefault="00B0515B" w:rsidP="00B0515B">
            <w:pPr>
              <w:jc w:val="center"/>
              <w:rPr>
                <w:noProof/>
              </w:rPr>
            </w:pPr>
            <w:r>
              <w:rPr>
                <w:noProof/>
              </w:rPr>
              <w:t>0,4693</w:t>
            </w:r>
          </w:p>
        </w:tc>
        <w:tc>
          <w:tcPr>
            <w:tcW w:w="1191" w:type="dxa"/>
            <w:shd w:val="clear" w:color="auto" w:fill="FAE2D5" w:themeFill="accent2" w:themeFillTint="33"/>
            <w:vAlign w:val="center"/>
          </w:tcPr>
          <w:p w14:paraId="2D7B0F8B" w14:textId="0D362D41" w:rsidR="00B0515B" w:rsidRDefault="00B0515B" w:rsidP="00B0515B">
            <w:pPr>
              <w:jc w:val="center"/>
              <w:rPr>
                <w:noProof/>
              </w:rPr>
            </w:pPr>
            <w:r>
              <w:rPr>
                <w:noProof/>
              </w:rPr>
              <w:t>0,2585</w:t>
            </w:r>
          </w:p>
        </w:tc>
        <w:tc>
          <w:tcPr>
            <w:tcW w:w="1191" w:type="dxa"/>
            <w:shd w:val="clear" w:color="auto" w:fill="BF4E14" w:themeFill="accent2" w:themeFillShade="BF"/>
            <w:vAlign w:val="center"/>
          </w:tcPr>
          <w:p w14:paraId="65100D41" w14:textId="41E24DD2" w:rsidR="00B0515B" w:rsidRPr="00E4709F" w:rsidRDefault="00B0515B" w:rsidP="00B0515B">
            <w:pPr>
              <w:jc w:val="center"/>
              <w:rPr>
                <w:b/>
                <w:bCs/>
                <w:noProof/>
              </w:rPr>
            </w:pPr>
            <w:r w:rsidRPr="00E4709F">
              <w:rPr>
                <w:b/>
                <w:bCs/>
                <w:noProof/>
                <w:color w:val="E8E8E8" w:themeColor="background2"/>
              </w:rPr>
              <w:t>0,6611</w:t>
            </w:r>
          </w:p>
        </w:tc>
      </w:tr>
      <w:tr w:rsidR="00B0515B" w14:paraId="0D61F4A6" w14:textId="77777777" w:rsidTr="00E4709F">
        <w:tc>
          <w:tcPr>
            <w:tcW w:w="3539" w:type="dxa"/>
            <w:vMerge/>
            <w:shd w:val="clear" w:color="auto" w:fill="FAE2D5" w:themeFill="accent2" w:themeFillTint="33"/>
            <w:vAlign w:val="center"/>
          </w:tcPr>
          <w:p w14:paraId="6969D61B" w14:textId="77777777" w:rsidR="00B0515B" w:rsidRDefault="00B0515B" w:rsidP="00B0515B">
            <w:pPr>
              <w:jc w:val="center"/>
              <w:rPr>
                <w:noProof/>
              </w:rPr>
            </w:pPr>
          </w:p>
        </w:tc>
        <w:tc>
          <w:tcPr>
            <w:tcW w:w="1701" w:type="dxa"/>
            <w:shd w:val="clear" w:color="auto" w:fill="F6C5AC" w:themeFill="accent2" w:themeFillTint="66"/>
          </w:tcPr>
          <w:p w14:paraId="1764BF97" w14:textId="2BE75D2C" w:rsidR="00B0515B" w:rsidRDefault="00B0515B" w:rsidP="00B0515B">
            <w:pPr>
              <w:jc w:val="center"/>
              <w:rPr>
                <w:noProof/>
              </w:rPr>
            </w:pPr>
            <w:r>
              <w:rPr>
                <w:noProof/>
              </w:rPr>
              <w:t>Fin de semaine</w:t>
            </w:r>
          </w:p>
        </w:tc>
        <w:tc>
          <w:tcPr>
            <w:tcW w:w="1191" w:type="dxa"/>
            <w:shd w:val="clear" w:color="auto" w:fill="F6C5AC" w:themeFill="accent2" w:themeFillTint="66"/>
            <w:vAlign w:val="center"/>
          </w:tcPr>
          <w:p w14:paraId="1C47C9A4" w14:textId="6F5D28C5" w:rsidR="00B0515B" w:rsidRDefault="00E16E36" w:rsidP="00B0515B">
            <w:pPr>
              <w:jc w:val="center"/>
              <w:rPr>
                <w:noProof/>
              </w:rPr>
            </w:pPr>
            <w:r>
              <w:rPr>
                <w:noProof/>
              </w:rPr>
              <w:t>0,3023</w:t>
            </w:r>
          </w:p>
        </w:tc>
        <w:tc>
          <w:tcPr>
            <w:tcW w:w="1191" w:type="dxa"/>
            <w:shd w:val="clear" w:color="auto" w:fill="F6C5AC" w:themeFill="accent2" w:themeFillTint="66"/>
            <w:vAlign w:val="center"/>
          </w:tcPr>
          <w:p w14:paraId="090F4769" w14:textId="6FFCE9BE" w:rsidR="00B0515B" w:rsidRDefault="00E16E36" w:rsidP="00B0515B">
            <w:pPr>
              <w:jc w:val="center"/>
              <w:rPr>
                <w:noProof/>
              </w:rPr>
            </w:pPr>
            <w:r>
              <w:rPr>
                <w:noProof/>
              </w:rPr>
              <w:t>0,0752</w:t>
            </w:r>
          </w:p>
        </w:tc>
        <w:tc>
          <w:tcPr>
            <w:tcW w:w="1191" w:type="dxa"/>
            <w:shd w:val="clear" w:color="auto" w:fill="F6C5AC" w:themeFill="accent2" w:themeFillTint="66"/>
            <w:vAlign w:val="center"/>
          </w:tcPr>
          <w:p w14:paraId="2A334EC7" w14:textId="2C393624" w:rsidR="00B0515B" w:rsidRDefault="00E16E36" w:rsidP="00B0515B">
            <w:pPr>
              <w:jc w:val="center"/>
              <w:rPr>
                <w:noProof/>
              </w:rPr>
            </w:pPr>
            <w:r>
              <w:rPr>
                <w:noProof/>
              </w:rPr>
              <w:t>0,5579</w:t>
            </w:r>
          </w:p>
        </w:tc>
      </w:tr>
      <w:tr w:rsidR="00B0515B" w14:paraId="6B53337D" w14:textId="77777777" w:rsidTr="00E4709F">
        <w:tc>
          <w:tcPr>
            <w:tcW w:w="3539" w:type="dxa"/>
            <w:vMerge w:val="restart"/>
            <w:shd w:val="clear" w:color="auto" w:fill="FAE2D5" w:themeFill="accent2" w:themeFillTint="33"/>
            <w:vAlign w:val="center"/>
          </w:tcPr>
          <w:p w14:paraId="01F33B4E" w14:textId="34DFD638" w:rsidR="00B0515B" w:rsidRDefault="00B0515B" w:rsidP="00B0515B">
            <w:pPr>
              <w:jc w:val="center"/>
              <w:rPr>
                <w:noProof/>
              </w:rPr>
            </w:pPr>
            <w:r>
              <w:rPr>
                <w:noProof/>
              </w:rPr>
              <w:t xml:space="preserve">Bruit, </w:t>
            </w:r>
            <w:r>
              <w:rPr>
                <w:noProof/>
              </w:rPr>
              <w:t>Pression atmosphérique</w:t>
            </w:r>
          </w:p>
        </w:tc>
        <w:tc>
          <w:tcPr>
            <w:tcW w:w="1701" w:type="dxa"/>
            <w:shd w:val="clear" w:color="auto" w:fill="FAE2D5" w:themeFill="accent2" w:themeFillTint="33"/>
          </w:tcPr>
          <w:p w14:paraId="7653003C" w14:textId="397B3AE7" w:rsidR="00B0515B" w:rsidRDefault="00B0515B" w:rsidP="00B0515B">
            <w:pPr>
              <w:jc w:val="center"/>
              <w:rPr>
                <w:noProof/>
              </w:rPr>
            </w:pPr>
            <w:r>
              <w:rPr>
                <w:noProof/>
              </w:rPr>
              <w:t>Semaine</w:t>
            </w:r>
          </w:p>
        </w:tc>
        <w:tc>
          <w:tcPr>
            <w:tcW w:w="1191" w:type="dxa"/>
            <w:shd w:val="clear" w:color="auto" w:fill="FAE2D5" w:themeFill="accent2" w:themeFillTint="33"/>
            <w:vAlign w:val="center"/>
          </w:tcPr>
          <w:p w14:paraId="6B36DF3F" w14:textId="371A4C2D" w:rsidR="00B0515B" w:rsidRDefault="00E16E36" w:rsidP="00B0515B">
            <w:pPr>
              <w:jc w:val="center"/>
              <w:rPr>
                <w:noProof/>
              </w:rPr>
            </w:pPr>
            <w:r>
              <w:rPr>
                <w:noProof/>
              </w:rPr>
              <w:t>-0,1929</w:t>
            </w:r>
          </w:p>
        </w:tc>
        <w:tc>
          <w:tcPr>
            <w:tcW w:w="1191" w:type="dxa"/>
            <w:shd w:val="clear" w:color="auto" w:fill="FAE2D5" w:themeFill="accent2" w:themeFillTint="33"/>
            <w:vAlign w:val="center"/>
          </w:tcPr>
          <w:p w14:paraId="331F71C5" w14:textId="7034EAF8" w:rsidR="00B0515B" w:rsidRDefault="00E16E36" w:rsidP="00B0515B">
            <w:pPr>
              <w:jc w:val="center"/>
              <w:rPr>
                <w:noProof/>
              </w:rPr>
            </w:pPr>
            <w:r>
              <w:rPr>
                <w:noProof/>
              </w:rPr>
              <w:t>-0,3281</w:t>
            </w:r>
          </w:p>
        </w:tc>
        <w:tc>
          <w:tcPr>
            <w:tcW w:w="1191" w:type="dxa"/>
            <w:shd w:val="clear" w:color="auto" w:fill="FAE2D5" w:themeFill="accent2" w:themeFillTint="33"/>
            <w:vAlign w:val="center"/>
          </w:tcPr>
          <w:p w14:paraId="585C631D" w14:textId="6F08476C" w:rsidR="00B0515B" w:rsidRDefault="00E16E36" w:rsidP="00B0515B">
            <w:pPr>
              <w:jc w:val="center"/>
              <w:rPr>
                <w:noProof/>
              </w:rPr>
            </w:pPr>
            <w:r>
              <w:rPr>
                <w:noProof/>
              </w:rPr>
              <w:t>0,0190</w:t>
            </w:r>
          </w:p>
        </w:tc>
      </w:tr>
      <w:tr w:rsidR="00B0515B" w14:paraId="1926BD22" w14:textId="77777777" w:rsidTr="00E4709F">
        <w:tc>
          <w:tcPr>
            <w:tcW w:w="3539" w:type="dxa"/>
            <w:vMerge/>
            <w:shd w:val="clear" w:color="auto" w:fill="FAE2D5" w:themeFill="accent2" w:themeFillTint="33"/>
            <w:vAlign w:val="center"/>
          </w:tcPr>
          <w:p w14:paraId="294E8F1F" w14:textId="77777777" w:rsidR="00B0515B" w:rsidRDefault="00B0515B" w:rsidP="00B0515B">
            <w:pPr>
              <w:jc w:val="center"/>
              <w:rPr>
                <w:noProof/>
              </w:rPr>
            </w:pPr>
          </w:p>
        </w:tc>
        <w:tc>
          <w:tcPr>
            <w:tcW w:w="1701" w:type="dxa"/>
            <w:shd w:val="clear" w:color="auto" w:fill="F6C5AC" w:themeFill="accent2" w:themeFillTint="66"/>
          </w:tcPr>
          <w:p w14:paraId="7FD555D9" w14:textId="478F9452" w:rsidR="00B0515B" w:rsidRDefault="00B0515B" w:rsidP="00B0515B">
            <w:pPr>
              <w:jc w:val="center"/>
              <w:rPr>
                <w:noProof/>
              </w:rPr>
            </w:pPr>
            <w:r>
              <w:rPr>
                <w:noProof/>
              </w:rPr>
              <w:t>Fin de semaine</w:t>
            </w:r>
          </w:p>
        </w:tc>
        <w:tc>
          <w:tcPr>
            <w:tcW w:w="1191" w:type="dxa"/>
            <w:shd w:val="clear" w:color="auto" w:fill="F6C5AC" w:themeFill="accent2" w:themeFillTint="66"/>
            <w:vAlign w:val="center"/>
          </w:tcPr>
          <w:p w14:paraId="45D55D0C" w14:textId="2E310835" w:rsidR="00B0515B" w:rsidRDefault="00E16E36" w:rsidP="00B0515B">
            <w:pPr>
              <w:jc w:val="center"/>
              <w:rPr>
                <w:noProof/>
              </w:rPr>
            </w:pPr>
            <w:r>
              <w:rPr>
                <w:noProof/>
              </w:rPr>
              <w:t>-0,1608</w:t>
            </w:r>
          </w:p>
        </w:tc>
        <w:tc>
          <w:tcPr>
            <w:tcW w:w="1191" w:type="dxa"/>
            <w:shd w:val="clear" w:color="auto" w:fill="BF4E14" w:themeFill="accent2" w:themeFillShade="BF"/>
            <w:vAlign w:val="center"/>
          </w:tcPr>
          <w:p w14:paraId="255F6576" w14:textId="5C8CF69C" w:rsidR="00B0515B" w:rsidRPr="00E4709F" w:rsidRDefault="00E16E36" w:rsidP="00B0515B">
            <w:pPr>
              <w:jc w:val="center"/>
              <w:rPr>
                <w:b/>
                <w:bCs/>
                <w:noProof/>
              </w:rPr>
            </w:pPr>
            <w:r w:rsidRPr="00E4709F">
              <w:rPr>
                <w:b/>
                <w:bCs/>
                <w:noProof/>
                <w:color w:val="E8E8E8" w:themeColor="background2"/>
              </w:rPr>
              <w:t>-0,5050</w:t>
            </w:r>
          </w:p>
        </w:tc>
        <w:tc>
          <w:tcPr>
            <w:tcW w:w="1191" w:type="dxa"/>
            <w:shd w:val="clear" w:color="auto" w:fill="F6C5AC" w:themeFill="accent2" w:themeFillTint="66"/>
            <w:vAlign w:val="center"/>
          </w:tcPr>
          <w:p w14:paraId="57C41A03" w14:textId="7C075F87" w:rsidR="00B0515B" w:rsidRDefault="00E16E36" w:rsidP="00B0515B">
            <w:pPr>
              <w:jc w:val="center"/>
              <w:rPr>
                <w:noProof/>
              </w:rPr>
            </w:pPr>
            <w:r>
              <w:rPr>
                <w:noProof/>
              </w:rPr>
              <w:t>0,1460</w:t>
            </w:r>
          </w:p>
        </w:tc>
      </w:tr>
      <w:tr w:rsidR="00B0515B" w14:paraId="72E88358" w14:textId="77777777" w:rsidTr="00E4709F">
        <w:tc>
          <w:tcPr>
            <w:tcW w:w="3539" w:type="dxa"/>
            <w:vMerge w:val="restart"/>
            <w:shd w:val="clear" w:color="auto" w:fill="FAE2D5" w:themeFill="accent2" w:themeFillTint="33"/>
            <w:vAlign w:val="center"/>
          </w:tcPr>
          <w:p w14:paraId="7E32853C" w14:textId="45079548" w:rsidR="00B0515B" w:rsidRDefault="00B0515B" w:rsidP="00B0515B">
            <w:pPr>
              <w:jc w:val="center"/>
              <w:rPr>
                <w:noProof/>
              </w:rPr>
            </w:pPr>
            <w:r>
              <w:rPr>
                <w:noProof/>
              </w:rPr>
              <w:t xml:space="preserve">Bruit, </w:t>
            </w:r>
            <w:r>
              <w:rPr>
                <w:noProof/>
              </w:rPr>
              <w:t>Humidité relative</w:t>
            </w:r>
          </w:p>
        </w:tc>
        <w:tc>
          <w:tcPr>
            <w:tcW w:w="1701" w:type="dxa"/>
            <w:shd w:val="clear" w:color="auto" w:fill="FAE2D5" w:themeFill="accent2" w:themeFillTint="33"/>
          </w:tcPr>
          <w:p w14:paraId="03E9FA27" w14:textId="3CFCF1F8" w:rsidR="00B0515B" w:rsidRDefault="00B0515B" w:rsidP="00B0515B">
            <w:pPr>
              <w:jc w:val="center"/>
              <w:rPr>
                <w:noProof/>
              </w:rPr>
            </w:pPr>
            <w:r>
              <w:rPr>
                <w:noProof/>
              </w:rPr>
              <w:t>Semaine</w:t>
            </w:r>
          </w:p>
        </w:tc>
        <w:tc>
          <w:tcPr>
            <w:tcW w:w="1191" w:type="dxa"/>
            <w:shd w:val="clear" w:color="auto" w:fill="FAE2D5" w:themeFill="accent2" w:themeFillTint="33"/>
            <w:vAlign w:val="center"/>
          </w:tcPr>
          <w:p w14:paraId="732E3E5D" w14:textId="4509A990" w:rsidR="00B0515B" w:rsidRDefault="00E16E36" w:rsidP="00B0515B">
            <w:pPr>
              <w:jc w:val="center"/>
              <w:rPr>
                <w:noProof/>
              </w:rPr>
            </w:pPr>
            <w:r>
              <w:rPr>
                <w:noProof/>
              </w:rPr>
              <w:t>-0,0920</w:t>
            </w:r>
          </w:p>
        </w:tc>
        <w:tc>
          <w:tcPr>
            <w:tcW w:w="1191" w:type="dxa"/>
            <w:shd w:val="clear" w:color="auto" w:fill="FAE2D5" w:themeFill="accent2" w:themeFillTint="33"/>
            <w:vAlign w:val="center"/>
          </w:tcPr>
          <w:p w14:paraId="501B6175" w14:textId="69539E10" w:rsidR="00B0515B" w:rsidRDefault="00E16E36" w:rsidP="00B0515B">
            <w:pPr>
              <w:jc w:val="center"/>
              <w:rPr>
                <w:noProof/>
              </w:rPr>
            </w:pPr>
            <w:r>
              <w:rPr>
                <w:noProof/>
              </w:rPr>
              <w:t>-0,2568</w:t>
            </w:r>
          </w:p>
        </w:tc>
        <w:tc>
          <w:tcPr>
            <w:tcW w:w="1191" w:type="dxa"/>
            <w:shd w:val="clear" w:color="auto" w:fill="FAE2D5" w:themeFill="accent2" w:themeFillTint="33"/>
            <w:vAlign w:val="center"/>
          </w:tcPr>
          <w:p w14:paraId="4576A018" w14:textId="540A95AF" w:rsidR="00B0515B" w:rsidRDefault="00E16E36" w:rsidP="00B0515B">
            <w:pPr>
              <w:jc w:val="center"/>
              <w:rPr>
                <w:noProof/>
              </w:rPr>
            </w:pPr>
            <w:r>
              <w:rPr>
                <w:noProof/>
              </w:rPr>
              <w:t>0,0286</w:t>
            </w:r>
          </w:p>
        </w:tc>
      </w:tr>
      <w:tr w:rsidR="00B0515B" w14:paraId="10B9A955" w14:textId="77777777" w:rsidTr="00E4709F">
        <w:tc>
          <w:tcPr>
            <w:tcW w:w="3539" w:type="dxa"/>
            <w:vMerge/>
            <w:shd w:val="clear" w:color="auto" w:fill="FAE2D5" w:themeFill="accent2" w:themeFillTint="33"/>
            <w:vAlign w:val="center"/>
          </w:tcPr>
          <w:p w14:paraId="5D03C3DF" w14:textId="77777777" w:rsidR="00B0515B" w:rsidRDefault="00B0515B" w:rsidP="00B0515B">
            <w:pPr>
              <w:jc w:val="center"/>
              <w:rPr>
                <w:noProof/>
              </w:rPr>
            </w:pPr>
          </w:p>
        </w:tc>
        <w:tc>
          <w:tcPr>
            <w:tcW w:w="1701" w:type="dxa"/>
            <w:shd w:val="clear" w:color="auto" w:fill="F6C5AC" w:themeFill="accent2" w:themeFillTint="66"/>
          </w:tcPr>
          <w:p w14:paraId="0686833B" w14:textId="4EDB967A" w:rsidR="00B0515B" w:rsidRDefault="00B0515B" w:rsidP="00B0515B">
            <w:pPr>
              <w:jc w:val="center"/>
              <w:rPr>
                <w:noProof/>
              </w:rPr>
            </w:pPr>
            <w:r>
              <w:rPr>
                <w:noProof/>
              </w:rPr>
              <w:t>Fin de semaine</w:t>
            </w:r>
          </w:p>
        </w:tc>
        <w:tc>
          <w:tcPr>
            <w:tcW w:w="1191" w:type="dxa"/>
            <w:shd w:val="clear" w:color="auto" w:fill="F6C5AC" w:themeFill="accent2" w:themeFillTint="66"/>
            <w:vAlign w:val="center"/>
          </w:tcPr>
          <w:p w14:paraId="747E3A6B" w14:textId="364CB669" w:rsidR="00B0515B" w:rsidRDefault="00E16E36" w:rsidP="00B0515B">
            <w:pPr>
              <w:jc w:val="center"/>
              <w:rPr>
                <w:noProof/>
              </w:rPr>
            </w:pPr>
            <w:r>
              <w:rPr>
                <w:noProof/>
              </w:rPr>
              <w:t>-0,0183</w:t>
            </w:r>
          </w:p>
        </w:tc>
        <w:tc>
          <w:tcPr>
            <w:tcW w:w="1191" w:type="dxa"/>
            <w:shd w:val="clear" w:color="auto" w:fill="F6C5AC" w:themeFill="accent2" w:themeFillTint="66"/>
            <w:vAlign w:val="center"/>
          </w:tcPr>
          <w:p w14:paraId="2994171B" w14:textId="318015A9" w:rsidR="00B0515B" w:rsidRDefault="00E16E36" w:rsidP="00B0515B">
            <w:pPr>
              <w:jc w:val="center"/>
              <w:rPr>
                <w:noProof/>
              </w:rPr>
            </w:pPr>
            <w:r>
              <w:rPr>
                <w:noProof/>
              </w:rPr>
              <w:t>-0,4119</w:t>
            </w:r>
          </w:p>
        </w:tc>
        <w:tc>
          <w:tcPr>
            <w:tcW w:w="1191" w:type="dxa"/>
            <w:shd w:val="clear" w:color="auto" w:fill="F6C5AC" w:themeFill="accent2" w:themeFillTint="66"/>
            <w:vAlign w:val="center"/>
          </w:tcPr>
          <w:p w14:paraId="31472094" w14:textId="161DA0D4" w:rsidR="00B0515B" w:rsidRDefault="00E16E36" w:rsidP="00B0515B">
            <w:pPr>
              <w:jc w:val="center"/>
              <w:rPr>
                <w:noProof/>
              </w:rPr>
            </w:pPr>
            <w:r>
              <w:rPr>
                <w:noProof/>
              </w:rPr>
              <w:t>0,0627</w:t>
            </w:r>
          </w:p>
        </w:tc>
      </w:tr>
      <w:tr w:rsidR="00B0515B" w14:paraId="4986298D" w14:textId="77777777" w:rsidTr="00E4709F">
        <w:tc>
          <w:tcPr>
            <w:tcW w:w="3539" w:type="dxa"/>
            <w:vMerge w:val="restart"/>
            <w:shd w:val="clear" w:color="auto" w:fill="FAE2D5" w:themeFill="accent2" w:themeFillTint="33"/>
            <w:vAlign w:val="center"/>
          </w:tcPr>
          <w:p w14:paraId="4C8699EF" w14:textId="6100EA0C" w:rsidR="00B0515B" w:rsidRDefault="00B0515B" w:rsidP="00B0515B">
            <w:pPr>
              <w:jc w:val="center"/>
              <w:rPr>
                <w:noProof/>
              </w:rPr>
            </w:pPr>
            <w:r>
              <w:rPr>
                <w:noProof/>
              </w:rPr>
              <w:t xml:space="preserve">Bruit, </w:t>
            </w:r>
            <w:r>
              <w:rPr>
                <w:noProof/>
              </w:rPr>
              <w:t>Hauteur de précipitation</w:t>
            </w:r>
          </w:p>
        </w:tc>
        <w:tc>
          <w:tcPr>
            <w:tcW w:w="1701" w:type="dxa"/>
            <w:shd w:val="clear" w:color="auto" w:fill="FAE2D5" w:themeFill="accent2" w:themeFillTint="33"/>
          </w:tcPr>
          <w:p w14:paraId="45132A34" w14:textId="1930EB05" w:rsidR="00B0515B" w:rsidRDefault="00B0515B" w:rsidP="00B0515B">
            <w:pPr>
              <w:jc w:val="center"/>
              <w:rPr>
                <w:noProof/>
              </w:rPr>
            </w:pPr>
            <w:r>
              <w:rPr>
                <w:noProof/>
              </w:rPr>
              <w:t>Semaine</w:t>
            </w:r>
          </w:p>
        </w:tc>
        <w:tc>
          <w:tcPr>
            <w:tcW w:w="1191" w:type="dxa"/>
            <w:shd w:val="clear" w:color="auto" w:fill="FAE2D5" w:themeFill="accent2" w:themeFillTint="33"/>
            <w:vAlign w:val="center"/>
          </w:tcPr>
          <w:p w14:paraId="62CC4B5A" w14:textId="10CD7D4D" w:rsidR="00B0515B" w:rsidRDefault="00E16E36" w:rsidP="00B0515B">
            <w:pPr>
              <w:jc w:val="center"/>
              <w:rPr>
                <w:noProof/>
              </w:rPr>
            </w:pPr>
            <w:r>
              <w:rPr>
                <w:noProof/>
              </w:rPr>
              <w:t>-0,0194</w:t>
            </w:r>
          </w:p>
        </w:tc>
        <w:tc>
          <w:tcPr>
            <w:tcW w:w="1191" w:type="dxa"/>
            <w:shd w:val="clear" w:color="auto" w:fill="FAE2D5" w:themeFill="accent2" w:themeFillTint="33"/>
            <w:vAlign w:val="center"/>
          </w:tcPr>
          <w:p w14:paraId="52739A41" w14:textId="66B0DFD1" w:rsidR="00B0515B" w:rsidRDefault="00E16E36" w:rsidP="00B0515B">
            <w:pPr>
              <w:jc w:val="center"/>
              <w:rPr>
                <w:noProof/>
              </w:rPr>
            </w:pPr>
            <w:r>
              <w:rPr>
                <w:noProof/>
              </w:rPr>
              <w:t>-0,2826</w:t>
            </w:r>
          </w:p>
        </w:tc>
        <w:tc>
          <w:tcPr>
            <w:tcW w:w="1191" w:type="dxa"/>
            <w:shd w:val="clear" w:color="auto" w:fill="FAE2D5" w:themeFill="accent2" w:themeFillTint="33"/>
            <w:vAlign w:val="center"/>
          </w:tcPr>
          <w:p w14:paraId="37F1924B" w14:textId="50FC6D6D" w:rsidR="00B0515B" w:rsidRDefault="00E16E36" w:rsidP="00B0515B">
            <w:pPr>
              <w:jc w:val="center"/>
              <w:rPr>
                <w:noProof/>
              </w:rPr>
            </w:pPr>
            <w:r>
              <w:rPr>
                <w:noProof/>
              </w:rPr>
              <w:t>0,3321</w:t>
            </w:r>
          </w:p>
        </w:tc>
      </w:tr>
      <w:tr w:rsidR="00B0515B" w14:paraId="76EC46CC" w14:textId="77777777" w:rsidTr="00E4709F">
        <w:tc>
          <w:tcPr>
            <w:tcW w:w="3539" w:type="dxa"/>
            <w:vMerge/>
            <w:shd w:val="clear" w:color="auto" w:fill="FAE2D5" w:themeFill="accent2" w:themeFillTint="33"/>
            <w:vAlign w:val="center"/>
          </w:tcPr>
          <w:p w14:paraId="3AF4EC0D" w14:textId="77777777" w:rsidR="00B0515B" w:rsidRDefault="00B0515B" w:rsidP="00B0515B">
            <w:pPr>
              <w:jc w:val="center"/>
              <w:rPr>
                <w:noProof/>
              </w:rPr>
            </w:pPr>
          </w:p>
        </w:tc>
        <w:tc>
          <w:tcPr>
            <w:tcW w:w="1701" w:type="dxa"/>
            <w:shd w:val="clear" w:color="auto" w:fill="F6C5AC" w:themeFill="accent2" w:themeFillTint="66"/>
          </w:tcPr>
          <w:p w14:paraId="3784C2D5" w14:textId="04B4CE53" w:rsidR="00B0515B" w:rsidRDefault="00B0515B" w:rsidP="00B0515B">
            <w:pPr>
              <w:jc w:val="center"/>
              <w:rPr>
                <w:noProof/>
              </w:rPr>
            </w:pPr>
            <w:r>
              <w:rPr>
                <w:noProof/>
              </w:rPr>
              <w:t>Fin de semaine</w:t>
            </w:r>
          </w:p>
        </w:tc>
        <w:tc>
          <w:tcPr>
            <w:tcW w:w="1191" w:type="dxa"/>
            <w:shd w:val="clear" w:color="auto" w:fill="F6C5AC" w:themeFill="accent2" w:themeFillTint="66"/>
            <w:vAlign w:val="center"/>
          </w:tcPr>
          <w:p w14:paraId="611082CA" w14:textId="78D79B7E" w:rsidR="00B0515B" w:rsidRDefault="00E16E36" w:rsidP="00B0515B">
            <w:pPr>
              <w:jc w:val="center"/>
              <w:rPr>
                <w:noProof/>
              </w:rPr>
            </w:pPr>
            <w:r>
              <w:rPr>
                <w:noProof/>
              </w:rPr>
              <w:t>0,0145</w:t>
            </w:r>
          </w:p>
        </w:tc>
        <w:tc>
          <w:tcPr>
            <w:tcW w:w="1191" w:type="dxa"/>
            <w:shd w:val="clear" w:color="auto" w:fill="F6C5AC" w:themeFill="accent2" w:themeFillTint="66"/>
            <w:vAlign w:val="center"/>
          </w:tcPr>
          <w:p w14:paraId="517677F1" w14:textId="2E07B468" w:rsidR="00B0515B" w:rsidRDefault="00E16E36" w:rsidP="00B0515B">
            <w:pPr>
              <w:jc w:val="center"/>
              <w:rPr>
                <w:noProof/>
              </w:rPr>
            </w:pPr>
            <w:r>
              <w:rPr>
                <w:noProof/>
              </w:rPr>
              <w:t>-0,4125</w:t>
            </w:r>
          </w:p>
        </w:tc>
        <w:tc>
          <w:tcPr>
            <w:tcW w:w="1191" w:type="dxa"/>
            <w:shd w:val="clear" w:color="auto" w:fill="F6C5AC" w:themeFill="accent2" w:themeFillTint="66"/>
            <w:vAlign w:val="center"/>
          </w:tcPr>
          <w:p w14:paraId="48E43C5B" w14:textId="1284C839" w:rsidR="00B0515B" w:rsidRDefault="00E16E36" w:rsidP="00B0515B">
            <w:pPr>
              <w:jc w:val="center"/>
              <w:rPr>
                <w:noProof/>
              </w:rPr>
            </w:pPr>
            <w:r>
              <w:rPr>
                <w:noProof/>
              </w:rPr>
              <w:t>0,2954</w:t>
            </w:r>
          </w:p>
        </w:tc>
      </w:tr>
      <w:tr w:rsidR="00B0515B" w14:paraId="7C9512E7" w14:textId="77777777" w:rsidTr="00E4709F">
        <w:tc>
          <w:tcPr>
            <w:tcW w:w="3539" w:type="dxa"/>
            <w:vMerge w:val="restart"/>
            <w:shd w:val="clear" w:color="auto" w:fill="C1F0C7" w:themeFill="accent3" w:themeFillTint="33"/>
            <w:vAlign w:val="center"/>
          </w:tcPr>
          <w:p w14:paraId="5F2884E6" w14:textId="43104749" w:rsidR="00B0515B" w:rsidRDefault="00B0515B" w:rsidP="00B0515B">
            <w:pPr>
              <w:jc w:val="center"/>
              <w:rPr>
                <w:noProof/>
              </w:rPr>
            </w:pPr>
            <w:r>
              <w:rPr>
                <w:noProof/>
              </w:rPr>
              <w:t>Lumière, Température</w:t>
            </w:r>
          </w:p>
        </w:tc>
        <w:tc>
          <w:tcPr>
            <w:tcW w:w="1701" w:type="dxa"/>
            <w:shd w:val="clear" w:color="auto" w:fill="C1F0C7" w:themeFill="accent3" w:themeFillTint="33"/>
          </w:tcPr>
          <w:p w14:paraId="43499316" w14:textId="1603B963" w:rsidR="00B0515B" w:rsidRDefault="00B0515B" w:rsidP="00B0515B">
            <w:pPr>
              <w:jc w:val="center"/>
              <w:rPr>
                <w:noProof/>
              </w:rPr>
            </w:pPr>
            <w:r>
              <w:rPr>
                <w:noProof/>
              </w:rPr>
              <w:t>Semaine</w:t>
            </w:r>
          </w:p>
        </w:tc>
        <w:tc>
          <w:tcPr>
            <w:tcW w:w="1191" w:type="dxa"/>
            <w:shd w:val="clear" w:color="auto" w:fill="C1F0C7" w:themeFill="accent3" w:themeFillTint="33"/>
            <w:vAlign w:val="center"/>
          </w:tcPr>
          <w:p w14:paraId="307F5EA5" w14:textId="6A9B2C91" w:rsidR="00B0515B" w:rsidRDefault="00E16E36" w:rsidP="00B0515B">
            <w:pPr>
              <w:jc w:val="center"/>
              <w:rPr>
                <w:noProof/>
              </w:rPr>
            </w:pPr>
            <w:r>
              <w:rPr>
                <w:noProof/>
              </w:rPr>
              <w:t>0,1960</w:t>
            </w:r>
          </w:p>
        </w:tc>
        <w:tc>
          <w:tcPr>
            <w:tcW w:w="1191" w:type="dxa"/>
            <w:shd w:val="clear" w:color="auto" w:fill="C1F0C7" w:themeFill="accent3" w:themeFillTint="33"/>
            <w:vAlign w:val="center"/>
          </w:tcPr>
          <w:p w14:paraId="215EB9C8" w14:textId="34BBF95A" w:rsidR="00B0515B" w:rsidRDefault="00E4709F" w:rsidP="00B0515B">
            <w:pPr>
              <w:jc w:val="center"/>
              <w:rPr>
                <w:noProof/>
              </w:rPr>
            </w:pPr>
            <w:r>
              <w:rPr>
                <w:noProof/>
              </w:rPr>
              <w:t>-0,1427</w:t>
            </w:r>
          </w:p>
        </w:tc>
        <w:tc>
          <w:tcPr>
            <w:tcW w:w="1191" w:type="dxa"/>
            <w:shd w:val="clear" w:color="auto" w:fill="C1F0C7" w:themeFill="accent3" w:themeFillTint="33"/>
            <w:vAlign w:val="center"/>
          </w:tcPr>
          <w:p w14:paraId="4A09FF54" w14:textId="1807846B" w:rsidR="00B0515B" w:rsidRDefault="00E4709F" w:rsidP="00B0515B">
            <w:pPr>
              <w:jc w:val="center"/>
              <w:rPr>
                <w:noProof/>
              </w:rPr>
            </w:pPr>
            <w:r>
              <w:rPr>
                <w:noProof/>
              </w:rPr>
              <w:t>0,4992</w:t>
            </w:r>
          </w:p>
        </w:tc>
      </w:tr>
      <w:tr w:rsidR="00B0515B" w14:paraId="2C508CB4" w14:textId="77777777" w:rsidTr="00E4709F">
        <w:tc>
          <w:tcPr>
            <w:tcW w:w="3539" w:type="dxa"/>
            <w:vMerge/>
            <w:shd w:val="clear" w:color="auto" w:fill="C1F0C7" w:themeFill="accent3" w:themeFillTint="33"/>
            <w:vAlign w:val="center"/>
          </w:tcPr>
          <w:p w14:paraId="7E031C81" w14:textId="77777777" w:rsidR="00B0515B" w:rsidRDefault="00B0515B" w:rsidP="00B0515B">
            <w:pPr>
              <w:jc w:val="center"/>
              <w:rPr>
                <w:noProof/>
              </w:rPr>
            </w:pPr>
          </w:p>
        </w:tc>
        <w:tc>
          <w:tcPr>
            <w:tcW w:w="1701" w:type="dxa"/>
            <w:shd w:val="clear" w:color="auto" w:fill="84E290" w:themeFill="accent3" w:themeFillTint="66"/>
          </w:tcPr>
          <w:p w14:paraId="297D316C" w14:textId="27EBC5A3" w:rsidR="00B0515B" w:rsidRDefault="00B0515B" w:rsidP="00B0515B">
            <w:pPr>
              <w:jc w:val="center"/>
              <w:rPr>
                <w:noProof/>
              </w:rPr>
            </w:pPr>
            <w:r>
              <w:rPr>
                <w:noProof/>
              </w:rPr>
              <w:t>Fin de semaine</w:t>
            </w:r>
          </w:p>
        </w:tc>
        <w:tc>
          <w:tcPr>
            <w:tcW w:w="1191" w:type="dxa"/>
            <w:shd w:val="clear" w:color="auto" w:fill="84E290" w:themeFill="accent3" w:themeFillTint="66"/>
            <w:vAlign w:val="center"/>
          </w:tcPr>
          <w:p w14:paraId="586972FA" w14:textId="7397901C" w:rsidR="00B0515B" w:rsidRDefault="00E4709F" w:rsidP="00B0515B">
            <w:pPr>
              <w:jc w:val="center"/>
              <w:rPr>
                <w:noProof/>
              </w:rPr>
            </w:pPr>
            <w:r>
              <w:rPr>
                <w:noProof/>
              </w:rPr>
              <w:t>0,1857</w:t>
            </w:r>
          </w:p>
        </w:tc>
        <w:tc>
          <w:tcPr>
            <w:tcW w:w="1191" w:type="dxa"/>
            <w:shd w:val="clear" w:color="auto" w:fill="84E290" w:themeFill="accent3" w:themeFillTint="66"/>
            <w:vAlign w:val="center"/>
          </w:tcPr>
          <w:p w14:paraId="606CD33C" w14:textId="4E2B250A" w:rsidR="00B0515B" w:rsidRDefault="00E4709F" w:rsidP="00B0515B">
            <w:pPr>
              <w:jc w:val="center"/>
              <w:rPr>
                <w:noProof/>
              </w:rPr>
            </w:pPr>
            <w:r>
              <w:rPr>
                <w:noProof/>
              </w:rPr>
              <w:t>-0,2327</w:t>
            </w:r>
          </w:p>
        </w:tc>
        <w:tc>
          <w:tcPr>
            <w:tcW w:w="1191" w:type="dxa"/>
            <w:shd w:val="clear" w:color="auto" w:fill="84E290" w:themeFill="accent3" w:themeFillTint="66"/>
            <w:vAlign w:val="center"/>
          </w:tcPr>
          <w:p w14:paraId="49F08CA6" w14:textId="68FA2B61" w:rsidR="00B0515B" w:rsidRDefault="00E4709F" w:rsidP="00B0515B">
            <w:pPr>
              <w:jc w:val="center"/>
              <w:rPr>
                <w:noProof/>
              </w:rPr>
            </w:pPr>
            <w:r>
              <w:rPr>
                <w:noProof/>
              </w:rPr>
              <w:t>0,5018</w:t>
            </w:r>
          </w:p>
        </w:tc>
      </w:tr>
      <w:tr w:rsidR="00B0515B" w14:paraId="55E8303D" w14:textId="77777777" w:rsidTr="00E4709F">
        <w:tc>
          <w:tcPr>
            <w:tcW w:w="3539" w:type="dxa"/>
            <w:vMerge w:val="restart"/>
            <w:shd w:val="clear" w:color="auto" w:fill="C1F0C7" w:themeFill="accent3" w:themeFillTint="33"/>
            <w:vAlign w:val="center"/>
          </w:tcPr>
          <w:p w14:paraId="62B22E65" w14:textId="2FD1A993" w:rsidR="00B0515B" w:rsidRDefault="00B0515B" w:rsidP="00B0515B">
            <w:pPr>
              <w:jc w:val="center"/>
              <w:rPr>
                <w:noProof/>
              </w:rPr>
            </w:pPr>
            <w:r>
              <w:rPr>
                <w:noProof/>
              </w:rPr>
              <w:t xml:space="preserve">Lumière, </w:t>
            </w:r>
            <w:r>
              <w:rPr>
                <w:noProof/>
              </w:rPr>
              <w:t>Pression atmosphérique</w:t>
            </w:r>
          </w:p>
        </w:tc>
        <w:tc>
          <w:tcPr>
            <w:tcW w:w="1701" w:type="dxa"/>
            <w:shd w:val="clear" w:color="auto" w:fill="C1F0C7" w:themeFill="accent3" w:themeFillTint="33"/>
          </w:tcPr>
          <w:p w14:paraId="7E5A7DE0" w14:textId="4111801C" w:rsidR="00B0515B" w:rsidRDefault="00B0515B" w:rsidP="00B0515B">
            <w:pPr>
              <w:jc w:val="center"/>
              <w:rPr>
                <w:noProof/>
              </w:rPr>
            </w:pPr>
            <w:r>
              <w:rPr>
                <w:noProof/>
              </w:rPr>
              <w:t>Semaine</w:t>
            </w:r>
          </w:p>
        </w:tc>
        <w:tc>
          <w:tcPr>
            <w:tcW w:w="1191" w:type="dxa"/>
            <w:shd w:val="clear" w:color="auto" w:fill="C1F0C7" w:themeFill="accent3" w:themeFillTint="33"/>
            <w:vAlign w:val="center"/>
          </w:tcPr>
          <w:p w14:paraId="68AACD21" w14:textId="24B07F2B" w:rsidR="00B0515B" w:rsidRDefault="00E4709F" w:rsidP="00B0515B">
            <w:pPr>
              <w:jc w:val="center"/>
              <w:rPr>
                <w:noProof/>
              </w:rPr>
            </w:pPr>
            <w:r>
              <w:rPr>
                <w:noProof/>
              </w:rPr>
              <w:t>0,0105</w:t>
            </w:r>
          </w:p>
        </w:tc>
        <w:tc>
          <w:tcPr>
            <w:tcW w:w="1191" w:type="dxa"/>
            <w:shd w:val="clear" w:color="auto" w:fill="C1F0C7" w:themeFill="accent3" w:themeFillTint="33"/>
            <w:vAlign w:val="center"/>
          </w:tcPr>
          <w:p w14:paraId="7B8C4F2A" w14:textId="3C53F93D" w:rsidR="00B0515B" w:rsidRDefault="00E4709F" w:rsidP="00B0515B">
            <w:pPr>
              <w:jc w:val="center"/>
              <w:rPr>
                <w:noProof/>
              </w:rPr>
            </w:pPr>
            <w:r>
              <w:rPr>
                <w:noProof/>
              </w:rPr>
              <w:t>-0,4210</w:t>
            </w:r>
          </w:p>
        </w:tc>
        <w:tc>
          <w:tcPr>
            <w:tcW w:w="1191" w:type="dxa"/>
            <w:shd w:val="clear" w:color="auto" w:fill="C1F0C7" w:themeFill="accent3" w:themeFillTint="33"/>
            <w:vAlign w:val="center"/>
          </w:tcPr>
          <w:p w14:paraId="50C5F8D7" w14:textId="734D9C69" w:rsidR="00B0515B" w:rsidRDefault="00E4709F" w:rsidP="00B0515B">
            <w:pPr>
              <w:jc w:val="center"/>
              <w:rPr>
                <w:noProof/>
              </w:rPr>
            </w:pPr>
            <w:r>
              <w:rPr>
                <w:noProof/>
              </w:rPr>
              <w:t>0,3944</w:t>
            </w:r>
          </w:p>
        </w:tc>
      </w:tr>
      <w:tr w:rsidR="00B0515B" w14:paraId="1A227630" w14:textId="77777777" w:rsidTr="00E4709F">
        <w:tc>
          <w:tcPr>
            <w:tcW w:w="3539" w:type="dxa"/>
            <w:vMerge/>
            <w:shd w:val="clear" w:color="auto" w:fill="C1F0C7" w:themeFill="accent3" w:themeFillTint="33"/>
            <w:vAlign w:val="center"/>
          </w:tcPr>
          <w:p w14:paraId="478F6FB9" w14:textId="77777777" w:rsidR="00B0515B" w:rsidRDefault="00B0515B" w:rsidP="00B0515B">
            <w:pPr>
              <w:jc w:val="center"/>
              <w:rPr>
                <w:noProof/>
              </w:rPr>
            </w:pPr>
          </w:p>
        </w:tc>
        <w:tc>
          <w:tcPr>
            <w:tcW w:w="1701" w:type="dxa"/>
            <w:shd w:val="clear" w:color="auto" w:fill="84E290" w:themeFill="accent3" w:themeFillTint="66"/>
          </w:tcPr>
          <w:p w14:paraId="2AC09353" w14:textId="576C844B" w:rsidR="00B0515B" w:rsidRDefault="00B0515B" w:rsidP="00B0515B">
            <w:pPr>
              <w:jc w:val="center"/>
              <w:rPr>
                <w:noProof/>
              </w:rPr>
            </w:pPr>
            <w:r>
              <w:rPr>
                <w:noProof/>
              </w:rPr>
              <w:t>Fin de semaine</w:t>
            </w:r>
          </w:p>
        </w:tc>
        <w:tc>
          <w:tcPr>
            <w:tcW w:w="1191" w:type="dxa"/>
            <w:shd w:val="clear" w:color="auto" w:fill="84E290" w:themeFill="accent3" w:themeFillTint="66"/>
            <w:vAlign w:val="center"/>
          </w:tcPr>
          <w:p w14:paraId="64BDE4B2" w14:textId="34161705" w:rsidR="00B0515B" w:rsidRDefault="00E4709F" w:rsidP="00B0515B">
            <w:pPr>
              <w:jc w:val="center"/>
              <w:rPr>
                <w:noProof/>
              </w:rPr>
            </w:pPr>
            <w:r>
              <w:rPr>
                <w:noProof/>
              </w:rPr>
              <w:t>-0,0368</w:t>
            </w:r>
          </w:p>
        </w:tc>
        <w:tc>
          <w:tcPr>
            <w:tcW w:w="1191" w:type="dxa"/>
            <w:shd w:val="clear" w:color="auto" w:fill="84E290" w:themeFill="accent3" w:themeFillTint="66"/>
            <w:vAlign w:val="center"/>
          </w:tcPr>
          <w:p w14:paraId="63FB6E5B" w14:textId="4F536389" w:rsidR="00B0515B" w:rsidRDefault="00E4709F" w:rsidP="00B0515B">
            <w:pPr>
              <w:jc w:val="center"/>
              <w:rPr>
                <w:noProof/>
              </w:rPr>
            </w:pPr>
            <w:r>
              <w:rPr>
                <w:noProof/>
              </w:rPr>
              <w:t>-0,5705</w:t>
            </w:r>
          </w:p>
        </w:tc>
        <w:tc>
          <w:tcPr>
            <w:tcW w:w="1191" w:type="dxa"/>
            <w:shd w:val="clear" w:color="auto" w:fill="84E290" w:themeFill="accent3" w:themeFillTint="66"/>
            <w:vAlign w:val="center"/>
          </w:tcPr>
          <w:p w14:paraId="3FC59644" w14:textId="743F49EC" w:rsidR="00B0515B" w:rsidRDefault="00E4709F" w:rsidP="00B0515B">
            <w:pPr>
              <w:jc w:val="center"/>
              <w:rPr>
                <w:noProof/>
              </w:rPr>
            </w:pPr>
            <w:r>
              <w:rPr>
                <w:noProof/>
              </w:rPr>
              <w:t>0,4371</w:t>
            </w:r>
          </w:p>
        </w:tc>
      </w:tr>
      <w:tr w:rsidR="00B0515B" w14:paraId="47CD0E6B" w14:textId="77777777" w:rsidTr="00E4709F">
        <w:tc>
          <w:tcPr>
            <w:tcW w:w="3539" w:type="dxa"/>
            <w:vMerge w:val="restart"/>
            <w:shd w:val="clear" w:color="auto" w:fill="C1F0C7" w:themeFill="accent3" w:themeFillTint="33"/>
            <w:vAlign w:val="center"/>
          </w:tcPr>
          <w:p w14:paraId="317E67FB" w14:textId="4B583CD7" w:rsidR="00B0515B" w:rsidRDefault="00B0515B" w:rsidP="00B0515B">
            <w:pPr>
              <w:jc w:val="center"/>
              <w:rPr>
                <w:noProof/>
              </w:rPr>
            </w:pPr>
            <w:r>
              <w:rPr>
                <w:noProof/>
              </w:rPr>
              <w:t xml:space="preserve">Lumière, </w:t>
            </w:r>
            <w:r>
              <w:rPr>
                <w:noProof/>
              </w:rPr>
              <w:t>Humidité relative</w:t>
            </w:r>
          </w:p>
        </w:tc>
        <w:tc>
          <w:tcPr>
            <w:tcW w:w="1701" w:type="dxa"/>
            <w:shd w:val="clear" w:color="auto" w:fill="C1F0C7" w:themeFill="accent3" w:themeFillTint="33"/>
          </w:tcPr>
          <w:p w14:paraId="22B51EE7" w14:textId="09FD750A" w:rsidR="00B0515B" w:rsidRDefault="00B0515B" w:rsidP="00B0515B">
            <w:pPr>
              <w:jc w:val="center"/>
              <w:rPr>
                <w:noProof/>
              </w:rPr>
            </w:pPr>
            <w:r>
              <w:rPr>
                <w:noProof/>
              </w:rPr>
              <w:t>Semaine</w:t>
            </w:r>
          </w:p>
        </w:tc>
        <w:tc>
          <w:tcPr>
            <w:tcW w:w="1191" w:type="dxa"/>
            <w:shd w:val="clear" w:color="auto" w:fill="C1F0C7" w:themeFill="accent3" w:themeFillTint="33"/>
            <w:vAlign w:val="center"/>
          </w:tcPr>
          <w:p w14:paraId="5967C7A6" w14:textId="2DEBEF57" w:rsidR="00B0515B" w:rsidRDefault="00E4709F" w:rsidP="00B0515B">
            <w:pPr>
              <w:jc w:val="center"/>
              <w:rPr>
                <w:noProof/>
              </w:rPr>
            </w:pPr>
            <w:r>
              <w:rPr>
                <w:noProof/>
              </w:rPr>
              <w:t>-0,1268</w:t>
            </w:r>
          </w:p>
        </w:tc>
        <w:tc>
          <w:tcPr>
            <w:tcW w:w="1191" w:type="dxa"/>
            <w:shd w:val="clear" w:color="auto" w:fill="C1F0C7" w:themeFill="accent3" w:themeFillTint="33"/>
            <w:vAlign w:val="center"/>
          </w:tcPr>
          <w:p w14:paraId="7D62FF5F" w14:textId="336532F2" w:rsidR="00B0515B" w:rsidRDefault="00E4709F" w:rsidP="00B0515B">
            <w:pPr>
              <w:jc w:val="center"/>
              <w:rPr>
                <w:noProof/>
              </w:rPr>
            </w:pPr>
            <w:r>
              <w:rPr>
                <w:noProof/>
              </w:rPr>
              <w:t>-0,5050</w:t>
            </w:r>
          </w:p>
        </w:tc>
        <w:tc>
          <w:tcPr>
            <w:tcW w:w="1191" w:type="dxa"/>
            <w:shd w:val="clear" w:color="auto" w:fill="C1F0C7" w:themeFill="accent3" w:themeFillTint="33"/>
            <w:vAlign w:val="center"/>
          </w:tcPr>
          <w:p w14:paraId="59EBD812" w14:textId="07E23C52" w:rsidR="00B0515B" w:rsidRDefault="00E4709F" w:rsidP="00B0515B">
            <w:pPr>
              <w:jc w:val="center"/>
              <w:rPr>
                <w:noProof/>
              </w:rPr>
            </w:pPr>
            <w:r>
              <w:rPr>
                <w:noProof/>
              </w:rPr>
              <w:t>0,2213</w:t>
            </w:r>
          </w:p>
        </w:tc>
      </w:tr>
      <w:tr w:rsidR="00B0515B" w14:paraId="65DB0402" w14:textId="77777777" w:rsidTr="00E4709F">
        <w:tc>
          <w:tcPr>
            <w:tcW w:w="3539" w:type="dxa"/>
            <w:vMerge/>
            <w:shd w:val="clear" w:color="auto" w:fill="C1F0C7" w:themeFill="accent3" w:themeFillTint="33"/>
            <w:vAlign w:val="center"/>
          </w:tcPr>
          <w:p w14:paraId="20AEFD95" w14:textId="77777777" w:rsidR="00B0515B" w:rsidRDefault="00B0515B" w:rsidP="00B0515B">
            <w:pPr>
              <w:jc w:val="center"/>
              <w:rPr>
                <w:noProof/>
              </w:rPr>
            </w:pPr>
          </w:p>
        </w:tc>
        <w:tc>
          <w:tcPr>
            <w:tcW w:w="1701" w:type="dxa"/>
            <w:shd w:val="clear" w:color="auto" w:fill="84E290" w:themeFill="accent3" w:themeFillTint="66"/>
          </w:tcPr>
          <w:p w14:paraId="5FAEF5AF" w14:textId="5B7FB24F" w:rsidR="00B0515B" w:rsidRDefault="00B0515B" w:rsidP="00B0515B">
            <w:pPr>
              <w:jc w:val="center"/>
              <w:rPr>
                <w:noProof/>
              </w:rPr>
            </w:pPr>
            <w:r>
              <w:rPr>
                <w:noProof/>
              </w:rPr>
              <w:t>Fin de semaine</w:t>
            </w:r>
          </w:p>
        </w:tc>
        <w:tc>
          <w:tcPr>
            <w:tcW w:w="1191" w:type="dxa"/>
            <w:shd w:val="clear" w:color="auto" w:fill="84E290" w:themeFill="accent3" w:themeFillTint="66"/>
            <w:vAlign w:val="center"/>
          </w:tcPr>
          <w:p w14:paraId="74430761" w14:textId="71D32714" w:rsidR="00B0515B" w:rsidRDefault="00E4709F" w:rsidP="00B0515B">
            <w:pPr>
              <w:jc w:val="center"/>
              <w:rPr>
                <w:noProof/>
              </w:rPr>
            </w:pPr>
            <w:r>
              <w:rPr>
                <w:noProof/>
              </w:rPr>
              <w:t>-0,0488</w:t>
            </w:r>
          </w:p>
        </w:tc>
        <w:tc>
          <w:tcPr>
            <w:tcW w:w="1191" w:type="dxa"/>
            <w:shd w:val="clear" w:color="auto" w:fill="124F1A" w:themeFill="accent3" w:themeFillShade="BF"/>
            <w:vAlign w:val="center"/>
          </w:tcPr>
          <w:p w14:paraId="4A7F14AA" w14:textId="3606F2BA" w:rsidR="00B0515B" w:rsidRPr="00E4709F" w:rsidRDefault="00E4709F" w:rsidP="00B0515B">
            <w:pPr>
              <w:jc w:val="center"/>
              <w:rPr>
                <w:b/>
                <w:bCs/>
                <w:noProof/>
              </w:rPr>
            </w:pPr>
            <w:r w:rsidRPr="00E4709F">
              <w:rPr>
                <w:b/>
                <w:bCs/>
                <w:noProof/>
              </w:rPr>
              <w:t>-0,5986</w:t>
            </w:r>
          </w:p>
        </w:tc>
        <w:tc>
          <w:tcPr>
            <w:tcW w:w="1191" w:type="dxa"/>
            <w:shd w:val="clear" w:color="auto" w:fill="124F1A" w:themeFill="accent3" w:themeFillShade="BF"/>
            <w:vAlign w:val="center"/>
          </w:tcPr>
          <w:p w14:paraId="0848A47D" w14:textId="33A85FD8" w:rsidR="00B0515B" w:rsidRPr="00E4709F" w:rsidRDefault="00E4709F" w:rsidP="00B0515B">
            <w:pPr>
              <w:jc w:val="center"/>
              <w:rPr>
                <w:b/>
                <w:bCs/>
                <w:noProof/>
              </w:rPr>
            </w:pPr>
            <w:r w:rsidRPr="00E4709F">
              <w:rPr>
                <w:b/>
                <w:bCs/>
                <w:noProof/>
              </w:rPr>
              <w:t>0,5095</w:t>
            </w:r>
          </w:p>
        </w:tc>
      </w:tr>
      <w:tr w:rsidR="00B0515B" w14:paraId="4F04E9C6" w14:textId="77777777" w:rsidTr="00E4709F">
        <w:tc>
          <w:tcPr>
            <w:tcW w:w="3539" w:type="dxa"/>
            <w:vMerge w:val="restart"/>
            <w:shd w:val="clear" w:color="auto" w:fill="C1F0C7" w:themeFill="accent3" w:themeFillTint="33"/>
            <w:vAlign w:val="center"/>
          </w:tcPr>
          <w:p w14:paraId="2AB502BB" w14:textId="72268E73" w:rsidR="00B0515B" w:rsidRDefault="00B0515B" w:rsidP="00B0515B">
            <w:pPr>
              <w:jc w:val="center"/>
              <w:rPr>
                <w:noProof/>
              </w:rPr>
            </w:pPr>
            <w:r>
              <w:rPr>
                <w:noProof/>
              </w:rPr>
              <w:t xml:space="preserve">Lumière, </w:t>
            </w:r>
            <w:r>
              <w:rPr>
                <w:noProof/>
              </w:rPr>
              <w:t>Hauteur de précipitation</w:t>
            </w:r>
          </w:p>
        </w:tc>
        <w:tc>
          <w:tcPr>
            <w:tcW w:w="1701" w:type="dxa"/>
            <w:shd w:val="clear" w:color="auto" w:fill="C1F0C7" w:themeFill="accent3" w:themeFillTint="33"/>
          </w:tcPr>
          <w:p w14:paraId="03CEF9C9" w14:textId="363C5B46" w:rsidR="00B0515B" w:rsidRDefault="00B0515B" w:rsidP="00B0515B">
            <w:pPr>
              <w:jc w:val="center"/>
              <w:rPr>
                <w:noProof/>
              </w:rPr>
            </w:pPr>
            <w:r>
              <w:rPr>
                <w:noProof/>
              </w:rPr>
              <w:t>Semaine</w:t>
            </w:r>
          </w:p>
        </w:tc>
        <w:tc>
          <w:tcPr>
            <w:tcW w:w="1191" w:type="dxa"/>
            <w:shd w:val="clear" w:color="auto" w:fill="C1F0C7" w:themeFill="accent3" w:themeFillTint="33"/>
            <w:vAlign w:val="center"/>
          </w:tcPr>
          <w:p w14:paraId="7D3698DF" w14:textId="0324B500" w:rsidR="00B0515B" w:rsidRDefault="00E4709F" w:rsidP="00B0515B">
            <w:pPr>
              <w:jc w:val="center"/>
              <w:rPr>
                <w:noProof/>
              </w:rPr>
            </w:pPr>
            <w:r>
              <w:rPr>
                <w:noProof/>
              </w:rPr>
              <w:t>-0,0520</w:t>
            </w:r>
          </w:p>
        </w:tc>
        <w:tc>
          <w:tcPr>
            <w:tcW w:w="1191" w:type="dxa"/>
            <w:shd w:val="clear" w:color="auto" w:fill="C1F0C7" w:themeFill="accent3" w:themeFillTint="33"/>
            <w:vAlign w:val="center"/>
          </w:tcPr>
          <w:p w14:paraId="32939428" w14:textId="02A3FBEA" w:rsidR="00B0515B" w:rsidRDefault="00E4709F" w:rsidP="00B0515B">
            <w:pPr>
              <w:jc w:val="center"/>
              <w:rPr>
                <w:noProof/>
              </w:rPr>
            </w:pPr>
            <w:r>
              <w:rPr>
                <w:noProof/>
              </w:rPr>
              <w:t>-0,3662</w:t>
            </w:r>
          </w:p>
        </w:tc>
        <w:tc>
          <w:tcPr>
            <w:tcW w:w="1191" w:type="dxa"/>
            <w:shd w:val="clear" w:color="auto" w:fill="C1F0C7" w:themeFill="accent3" w:themeFillTint="33"/>
            <w:vAlign w:val="center"/>
          </w:tcPr>
          <w:p w14:paraId="62A780CB" w14:textId="646C74EF" w:rsidR="00B0515B" w:rsidRDefault="00E4709F" w:rsidP="00B0515B">
            <w:pPr>
              <w:jc w:val="center"/>
              <w:rPr>
                <w:noProof/>
              </w:rPr>
            </w:pPr>
            <w:r>
              <w:rPr>
                <w:noProof/>
              </w:rPr>
              <w:t>0,3914</w:t>
            </w:r>
          </w:p>
        </w:tc>
      </w:tr>
      <w:tr w:rsidR="00B0515B" w14:paraId="00C544B0" w14:textId="77777777" w:rsidTr="00E4709F">
        <w:tc>
          <w:tcPr>
            <w:tcW w:w="3539" w:type="dxa"/>
            <w:vMerge/>
            <w:shd w:val="clear" w:color="auto" w:fill="C1F0C7" w:themeFill="accent3" w:themeFillTint="33"/>
            <w:vAlign w:val="center"/>
          </w:tcPr>
          <w:p w14:paraId="0A893EB4" w14:textId="77777777" w:rsidR="00B0515B" w:rsidRDefault="00B0515B" w:rsidP="00B0515B">
            <w:pPr>
              <w:jc w:val="center"/>
              <w:rPr>
                <w:noProof/>
              </w:rPr>
            </w:pPr>
          </w:p>
        </w:tc>
        <w:tc>
          <w:tcPr>
            <w:tcW w:w="1701" w:type="dxa"/>
            <w:shd w:val="clear" w:color="auto" w:fill="84E290" w:themeFill="accent3" w:themeFillTint="66"/>
          </w:tcPr>
          <w:p w14:paraId="66F72765" w14:textId="4486618C" w:rsidR="00B0515B" w:rsidRDefault="00B0515B" w:rsidP="00B0515B">
            <w:pPr>
              <w:jc w:val="center"/>
              <w:rPr>
                <w:noProof/>
              </w:rPr>
            </w:pPr>
            <w:r>
              <w:rPr>
                <w:noProof/>
              </w:rPr>
              <w:t>Fin de semaine</w:t>
            </w:r>
          </w:p>
        </w:tc>
        <w:tc>
          <w:tcPr>
            <w:tcW w:w="1191" w:type="dxa"/>
            <w:shd w:val="clear" w:color="auto" w:fill="84E290" w:themeFill="accent3" w:themeFillTint="66"/>
            <w:vAlign w:val="center"/>
          </w:tcPr>
          <w:p w14:paraId="4E3736D6" w14:textId="6D9E9B0D" w:rsidR="00B0515B" w:rsidRDefault="00E4709F" w:rsidP="00B0515B">
            <w:pPr>
              <w:jc w:val="center"/>
              <w:rPr>
                <w:noProof/>
              </w:rPr>
            </w:pPr>
            <w:r>
              <w:rPr>
                <w:noProof/>
              </w:rPr>
              <w:t>0,0411</w:t>
            </w:r>
          </w:p>
        </w:tc>
        <w:tc>
          <w:tcPr>
            <w:tcW w:w="1191" w:type="dxa"/>
            <w:shd w:val="clear" w:color="auto" w:fill="84E290" w:themeFill="accent3" w:themeFillTint="66"/>
            <w:vAlign w:val="center"/>
          </w:tcPr>
          <w:p w14:paraId="373F9978" w14:textId="5B73C613" w:rsidR="00B0515B" w:rsidRDefault="00E4709F" w:rsidP="00B0515B">
            <w:pPr>
              <w:jc w:val="center"/>
              <w:rPr>
                <w:noProof/>
              </w:rPr>
            </w:pPr>
            <w:r>
              <w:rPr>
                <w:noProof/>
              </w:rPr>
              <w:t>-0,4216</w:t>
            </w:r>
          </w:p>
        </w:tc>
        <w:tc>
          <w:tcPr>
            <w:tcW w:w="1191" w:type="dxa"/>
            <w:shd w:val="clear" w:color="auto" w:fill="84E290" w:themeFill="accent3" w:themeFillTint="66"/>
            <w:vAlign w:val="center"/>
          </w:tcPr>
          <w:p w14:paraId="1DEF4F63" w14:textId="0997CC20" w:rsidR="00B0515B" w:rsidRDefault="00E4709F" w:rsidP="00B0515B">
            <w:pPr>
              <w:jc w:val="center"/>
              <w:rPr>
                <w:noProof/>
              </w:rPr>
            </w:pPr>
            <w:r>
              <w:rPr>
                <w:noProof/>
              </w:rPr>
              <w:t>0,3647</w:t>
            </w:r>
          </w:p>
        </w:tc>
      </w:tr>
    </w:tbl>
    <w:p w14:paraId="4BFFF871" w14:textId="77777777" w:rsidR="004D5C1E" w:rsidRDefault="004D5C1E" w:rsidP="00EC02E5">
      <w:pPr>
        <w:jc w:val="both"/>
        <w:rPr>
          <w:noProof/>
        </w:rPr>
      </w:pPr>
    </w:p>
    <w:tbl>
      <w:tblPr>
        <w:tblStyle w:val="Grilledutableau"/>
        <w:tblW w:w="88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6"/>
      </w:tblGrid>
      <w:tr w:rsidR="00480F6C" w14:paraId="3D307269" w14:textId="77777777" w:rsidTr="0089194D">
        <w:trPr>
          <w:jc w:val="center"/>
        </w:trPr>
        <w:tc>
          <w:tcPr>
            <w:tcW w:w="8826" w:type="dxa"/>
          </w:tcPr>
          <w:p w14:paraId="1C5C90F4" w14:textId="72591EE2" w:rsidR="00480F6C" w:rsidRDefault="0089194D" w:rsidP="00480F6C">
            <w:pPr>
              <w:keepNext/>
              <w:jc w:val="center"/>
            </w:pPr>
            <w:r>
              <w:lastRenderedPageBreak/>
              <w:br w:type="page"/>
            </w:r>
            <w:r w:rsidR="00480F6C" w:rsidRPr="00480F6C">
              <w:rPr>
                <w:noProof/>
              </w:rPr>
              <w:drawing>
                <wp:inline distT="0" distB="0" distL="0" distR="0" wp14:anchorId="06A1F31A" wp14:editId="02DF5077">
                  <wp:extent cx="5417759" cy="2917104"/>
                  <wp:effectExtent l="0" t="0" r="0" b="0"/>
                  <wp:docPr id="560969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471" t="9314" r="9517" b="7082"/>
                          <a:stretch/>
                        </pic:blipFill>
                        <pic:spPr bwMode="auto">
                          <a:xfrm>
                            <a:off x="0" y="0"/>
                            <a:ext cx="5440267" cy="2929223"/>
                          </a:xfrm>
                          <a:prstGeom prst="rect">
                            <a:avLst/>
                          </a:prstGeom>
                          <a:noFill/>
                          <a:ln>
                            <a:noFill/>
                          </a:ln>
                          <a:extLst>
                            <a:ext uri="{53640926-AAD7-44D8-BBD7-CCE9431645EC}">
                              <a14:shadowObscured xmlns:a14="http://schemas.microsoft.com/office/drawing/2010/main"/>
                            </a:ext>
                          </a:extLst>
                        </pic:spPr>
                      </pic:pic>
                    </a:graphicData>
                  </a:graphic>
                </wp:inline>
              </w:drawing>
            </w:r>
          </w:p>
          <w:p w14:paraId="2DC6C2EB" w14:textId="6E1AFCAE" w:rsidR="00480F6C" w:rsidRDefault="00480F6C" w:rsidP="00480F6C">
            <w:pPr>
              <w:keepNext/>
              <w:jc w:val="center"/>
            </w:pPr>
            <w:r w:rsidRPr="00480F6C">
              <w:rPr>
                <w:noProof/>
              </w:rPr>
              <w:drawing>
                <wp:inline distT="0" distB="0" distL="0" distR="0" wp14:anchorId="76B87089" wp14:editId="4937F5D9">
                  <wp:extent cx="5459280" cy="2905885"/>
                  <wp:effectExtent l="0" t="0" r="8255" b="8890"/>
                  <wp:docPr id="20301828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970" t="10030" r="9019" b="7320"/>
                          <a:stretch/>
                        </pic:blipFill>
                        <pic:spPr bwMode="auto">
                          <a:xfrm>
                            <a:off x="0" y="0"/>
                            <a:ext cx="5489186" cy="292180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6ABC065" w14:textId="094E162A" w:rsidR="00480F6C" w:rsidRDefault="00480F6C" w:rsidP="00480F6C">
      <w:pPr>
        <w:pStyle w:val="Lgende"/>
        <w:jc w:val="center"/>
      </w:pPr>
      <w:bookmarkStart w:id="4" w:name="_Ref191490792"/>
      <w:r>
        <w:t xml:space="preserve">Figure </w:t>
      </w:r>
      <w:r>
        <w:fldChar w:fldCharType="begin"/>
      </w:r>
      <w:r>
        <w:instrText xml:space="preserve"> SEQ Figure \* ARABIC </w:instrText>
      </w:r>
      <w:r>
        <w:fldChar w:fldCharType="separate"/>
      </w:r>
      <w:r w:rsidR="0053427E">
        <w:rPr>
          <w:noProof/>
        </w:rPr>
        <w:t>3</w:t>
      </w:r>
      <w:r>
        <w:fldChar w:fldCharType="end"/>
      </w:r>
      <w:bookmarkEnd w:id="4"/>
      <w:r>
        <w:t xml:space="preserve"> - Corrélations entre le bruit et la pression atmosphérique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480F6C" w14:paraId="49547D49" w14:textId="77777777" w:rsidTr="00480F6C">
        <w:trPr>
          <w:jc w:val="center"/>
        </w:trPr>
        <w:tc>
          <w:tcPr>
            <w:tcW w:w="6946" w:type="dxa"/>
          </w:tcPr>
          <w:p w14:paraId="02065E18" w14:textId="77777777" w:rsidR="00480F6C" w:rsidRDefault="00480F6C" w:rsidP="00480F6C">
            <w:pPr>
              <w:keepNext/>
              <w:jc w:val="center"/>
            </w:pPr>
            <w:r w:rsidRPr="00480F6C">
              <w:rPr>
                <w:noProof/>
              </w:rPr>
              <w:lastRenderedPageBreak/>
              <w:drawing>
                <wp:inline distT="0" distB="0" distL="0" distR="0" wp14:anchorId="495726B3" wp14:editId="40CB102A">
                  <wp:extent cx="5423690" cy="2917104"/>
                  <wp:effectExtent l="0" t="0" r="5715" b="0"/>
                  <wp:docPr id="177603047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95" t="9553" r="9518" b="7579"/>
                          <a:stretch/>
                        </pic:blipFill>
                        <pic:spPr bwMode="auto">
                          <a:xfrm>
                            <a:off x="0" y="0"/>
                            <a:ext cx="5451636" cy="2932135"/>
                          </a:xfrm>
                          <a:prstGeom prst="rect">
                            <a:avLst/>
                          </a:prstGeom>
                          <a:noFill/>
                          <a:ln>
                            <a:noFill/>
                          </a:ln>
                          <a:extLst>
                            <a:ext uri="{53640926-AAD7-44D8-BBD7-CCE9431645EC}">
                              <a14:shadowObscured xmlns:a14="http://schemas.microsoft.com/office/drawing/2010/main"/>
                            </a:ext>
                          </a:extLst>
                        </pic:spPr>
                      </pic:pic>
                    </a:graphicData>
                  </a:graphic>
                </wp:inline>
              </w:drawing>
            </w:r>
            <w:r w:rsidRPr="00480F6C">
              <w:rPr>
                <w:noProof/>
              </w:rPr>
              <w:drawing>
                <wp:inline distT="0" distB="0" distL="0" distR="0" wp14:anchorId="20D15CE3" wp14:editId="5461A385">
                  <wp:extent cx="5432015" cy="2911495"/>
                  <wp:effectExtent l="0" t="0" r="0" b="3175"/>
                  <wp:docPr id="202555414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731" t="9816" r="9427" b="7134"/>
                          <a:stretch/>
                        </pic:blipFill>
                        <pic:spPr bwMode="auto">
                          <a:xfrm>
                            <a:off x="0" y="0"/>
                            <a:ext cx="5450663" cy="292149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D2BE5B6" w14:textId="435E77FE" w:rsidR="00480F6C" w:rsidRDefault="00480F6C" w:rsidP="00480F6C">
      <w:pPr>
        <w:pStyle w:val="Lgende"/>
        <w:jc w:val="center"/>
      </w:pPr>
      <w:bookmarkStart w:id="5" w:name="_Ref191490799"/>
      <w:r>
        <w:t xml:space="preserve">Figure </w:t>
      </w:r>
      <w:r>
        <w:fldChar w:fldCharType="begin"/>
      </w:r>
      <w:r>
        <w:instrText xml:space="preserve"> SEQ Figure \* ARABIC </w:instrText>
      </w:r>
      <w:r>
        <w:fldChar w:fldCharType="separate"/>
      </w:r>
      <w:r w:rsidR="0053427E">
        <w:rPr>
          <w:noProof/>
        </w:rPr>
        <w:t>4</w:t>
      </w:r>
      <w:r>
        <w:fldChar w:fldCharType="end"/>
      </w:r>
      <w:bookmarkEnd w:id="5"/>
      <w:r w:rsidRPr="0046308F">
        <w:t xml:space="preserve"> - Corrélations entre le bruit et la </w:t>
      </w:r>
      <w:r>
        <w:t>température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480F6C" w14:paraId="38874893" w14:textId="77777777" w:rsidTr="00480F6C">
        <w:trPr>
          <w:jc w:val="center"/>
        </w:trPr>
        <w:tc>
          <w:tcPr>
            <w:tcW w:w="6516" w:type="dxa"/>
          </w:tcPr>
          <w:p w14:paraId="3A06F8E5" w14:textId="77777777" w:rsidR="00480F6C" w:rsidRDefault="00480F6C" w:rsidP="00480F6C">
            <w:pPr>
              <w:keepNext/>
              <w:jc w:val="center"/>
            </w:pPr>
            <w:r w:rsidRPr="00480F6C">
              <w:rPr>
                <w:noProof/>
              </w:rPr>
              <w:lastRenderedPageBreak/>
              <w:drawing>
                <wp:inline distT="0" distB="0" distL="0" distR="0" wp14:anchorId="38F81202" wp14:editId="633A732E">
                  <wp:extent cx="5423979" cy="2872226"/>
                  <wp:effectExtent l="0" t="0" r="5715" b="4445"/>
                  <wp:docPr id="53750798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8" t="10012" r="9224" b="7525"/>
                          <a:stretch/>
                        </pic:blipFill>
                        <pic:spPr bwMode="auto">
                          <a:xfrm>
                            <a:off x="0" y="0"/>
                            <a:ext cx="5453044" cy="2887617"/>
                          </a:xfrm>
                          <a:prstGeom prst="rect">
                            <a:avLst/>
                          </a:prstGeom>
                          <a:noFill/>
                          <a:ln>
                            <a:noFill/>
                          </a:ln>
                          <a:extLst>
                            <a:ext uri="{53640926-AAD7-44D8-BBD7-CCE9431645EC}">
                              <a14:shadowObscured xmlns:a14="http://schemas.microsoft.com/office/drawing/2010/main"/>
                            </a:ext>
                          </a:extLst>
                        </pic:spPr>
                      </pic:pic>
                    </a:graphicData>
                  </a:graphic>
                </wp:inline>
              </w:drawing>
            </w:r>
            <w:r w:rsidRPr="00480F6C">
              <w:rPr>
                <w:noProof/>
              </w:rPr>
              <w:drawing>
                <wp:inline distT="0" distB="0" distL="0" distR="0" wp14:anchorId="30D6F9C3" wp14:editId="55DEE66B">
                  <wp:extent cx="5434031" cy="2922714"/>
                  <wp:effectExtent l="0" t="0" r="0" b="0"/>
                  <wp:docPr id="130202378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040" t="9621" r="9213" b="7138"/>
                          <a:stretch/>
                        </pic:blipFill>
                        <pic:spPr bwMode="auto">
                          <a:xfrm>
                            <a:off x="0" y="0"/>
                            <a:ext cx="5460617" cy="293701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1E60037" w14:textId="1BBB4372" w:rsidR="00480F6C" w:rsidRDefault="00480F6C" w:rsidP="00480F6C">
      <w:pPr>
        <w:pStyle w:val="Lgende"/>
        <w:jc w:val="center"/>
      </w:pPr>
      <w:bookmarkStart w:id="6" w:name="_Ref191490801"/>
      <w:r>
        <w:t xml:space="preserve">Figure </w:t>
      </w:r>
      <w:r>
        <w:fldChar w:fldCharType="begin"/>
      </w:r>
      <w:r>
        <w:instrText xml:space="preserve"> SEQ Figure \* ARABIC </w:instrText>
      </w:r>
      <w:r>
        <w:fldChar w:fldCharType="separate"/>
      </w:r>
      <w:r w:rsidR="0053427E">
        <w:rPr>
          <w:noProof/>
        </w:rPr>
        <w:t>5</w:t>
      </w:r>
      <w:r>
        <w:fldChar w:fldCharType="end"/>
      </w:r>
      <w:bookmarkEnd w:id="6"/>
      <w:r w:rsidRPr="0058189E">
        <w:t xml:space="preserve"> - Corrélations entre l</w:t>
      </w:r>
      <w:r>
        <w:t>a lumière et l'humidité relative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A636D7" w14:paraId="274575AA" w14:textId="77777777" w:rsidTr="00A636D7">
        <w:trPr>
          <w:jc w:val="center"/>
        </w:trPr>
        <w:tc>
          <w:tcPr>
            <w:tcW w:w="5949" w:type="dxa"/>
          </w:tcPr>
          <w:p w14:paraId="1307A4AE" w14:textId="77777777" w:rsidR="00A636D7" w:rsidRDefault="00A636D7" w:rsidP="00A636D7">
            <w:pPr>
              <w:keepNext/>
              <w:jc w:val="center"/>
            </w:pPr>
            <w:r w:rsidRPr="00A636D7">
              <w:rPr>
                <w:noProof/>
              </w:rPr>
              <w:lastRenderedPageBreak/>
              <w:drawing>
                <wp:inline distT="0" distB="0" distL="0" distR="0" wp14:anchorId="2EBFB50E" wp14:editId="2B397233">
                  <wp:extent cx="5372339" cy="2872226"/>
                  <wp:effectExtent l="0" t="0" r="0" b="4445"/>
                  <wp:docPr id="44508920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528" t="9620" r="9429" b="7335"/>
                          <a:stretch/>
                        </pic:blipFill>
                        <pic:spPr bwMode="auto">
                          <a:xfrm>
                            <a:off x="0" y="0"/>
                            <a:ext cx="5395702" cy="2884717"/>
                          </a:xfrm>
                          <a:prstGeom prst="rect">
                            <a:avLst/>
                          </a:prstGeom>
                          <a:noFill/>
                          <a:ln>
                            <a:noFill/>
                          </a:ln>
                          <a:extLst>
                            <a:ext uri="{53640926-AAD7-44D8-BBD7-CCE9431645EC}">
                              <a14:shadowObscured xmlns:a14="http://schemas.microsoft.com/office/drawing/2010/main"/>
                            </a:ext>
                          </a:extLst>
                        </pic:spPr>
                      </pic:pic>
                    </a:graphicData>
                  </a:graphic>
                </wp:inline>
              </w:drawing>
            </w:r>
            <w:r w:rsidRPr="00A636D7">
              <w:rPr>
                <w:noProof/>
              </w:rPr>
              <w:drawing>
                <wp:inline distT="0" distB="0" distL="0" distR="0" wp14:anchorId="6BC24A08" wp14:editId="1DAA5988">
                  <wp:extent cx="5376933" cy="2889055"/>
                  <wp:effectExtent l="0" t="0" r="0" b="6985"/>
                  <wp:docPr id="164059625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143" t="9816" r="9214" b="7135"/>
                          <a:stretch/>
                        </pic:blipFill>
                        <pic:spPr bwMode="auto">
                          <a:xfrm>
                            <a:off x="0" y="0"/>
                            <a:ext cx="5413017" cy="290844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6D44FF" w14:textId="479202C5" w:rsidR="00A636D7" w:rsidRDefault="00A636D7" w:rsidP="00A636D7">
      <w:pPr>
        <w:pStyle w:val="Lgende"/>
        <w:jc w:val="center"/>
      </w:pPr>
      <w:bookmarkStart w:id="7" w:name="_Ref191490803"/>
      <w:r>
        <w:t xml:space="preserve">Figure </w:t>
      </w:r>
      <w:r>
        <w:fldChar w:fldCharType="begin"/>
      </w:r>
      <w:r>
        <w:instrText xml:space="preserve"> SEQ Figure \* ARABIC </w:instrText>
      </w:r>
      <w:r>
        <w:fldChar w:fldCharType="separate"/>
      </w:r>
      <w:r w:rsidR="0053427E">
        <w:rPr>
          <w:noProof/>
        </w:rPr>
        <w:t>6</w:t>
      </w:r>
      <w:r>
        <w:fldChar w:fldCharType="end"/>
      </w:r>
      <w:bookmarkEnd w:id="7"/>
      <w:r w:rsidRPr="005D70BF">
        <w:t xml:space="preserve"> - Corrélations entre l</w:t>
      </w:r>
      <w:r>
        <w:t>a lumière et la hauteur de précipitation</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A636D7" w14:paraId="5D19AF78" w14:textId="77777777" w:rsidTr="00A636D7">
        <w:trPr>
          <w:jc w:val="center"/>
        </w:trPr>
        <w:tc>
          <w:tcPr>
            <w:tcW w:w="7230" w:type="dxa"/>
          </w:tcPr>
          <w:p w14:paraId="2C51E70D" w14:textId="77777777" w:rsidR="00A636D7" w:rsidRDefault="00A636D7" w:rsidP="00A636D7">
            <w:pPr>
              <w:keepNext/>
              <w:jc w:val="center"/>
            </w:pPr>
            <w:r w:rsidRPr="00A636D7">
              <w:rPr>
                <w:noProof/>
              </w:rPr>
              <w:lastRenderedPageBreak/>
              <w:drawing>
                <wp:inline distT="0" distB="0" distL="0" distR="0" wp14:anchorId="3D6D6EF4" wp14:editId="30E6B494">
                  <wp:extent cx="5439708" cy="2911494"/>
                  <wp:effectExtent l="0" t="0" r="8890" b="3175"/>
                  <wp:docPr id="13993510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631" t="9816" r="9222" b="6939"/>
                          <a:stretch/>
                        </pic:blipFill>
                        <pic:spPr bwMode="auto">
                          <a:xfrm>
                            <a:off x="0" y="0"/>
                            <a:ext cx="5463410" cy="2924180"/>
                          </a:xfrm>
                          <a:prstGeom prst="rect">
                            <a:avLst/>
                          </a:prstGeom>
                          <a:noFill/>
                          <a:ln>
                            <a:noFill/>
                          </a:ln>
                          <a:extLst>
                            <a:ext uri="{53640926-AAD7-44D8-BBD7-CCE9431645EC}">
                              <a14:shadowObscured xmlns:a14="http://schemas.microsoft.com/office/drawing/2010/main"/>
                            </a:ext>
                          </a:extLst>
                        </pic:spPr>
                      </pic:pic>
                    </a:graphicData>
                  </a:graphic>
                </wp:inline>
              </w:drawing>
            </w:r>
            <w:r w:rsidRPr="00A636D7">
              <w:rPr>
                <w:noProof/>
              </w:rPr>
              <w:drawing>
                <wp:inline distT="0" distB="0" distL="0" distR="0" wp14:anchorId="66947B83" wp14:editId="1805C86D">
                  <wp:extent cx="5435804" cy="2917105"/>
                  <wp:effectExtent l="0" t="0" r="0" b="0"/>
                  <wp:docPr id="182388342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39" t="9816" r="9319" b="7135"/>
                          <a:stretch/>
                        </pic:blipFill>
                        <pic:spPr bwMode="auto">
                          <a:xfrm>
                            <a:off x="0" y="0"/>
                            <a:ext cx="5460130" cy="293015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F96A2BB" w14:textId="512805F8" w:rsidR="00A636D7" w:rsidRDefault="00A636D7" w:rsidP="00A636D7">
      <w:pPr>
        <w:pStyle w:val="Lgende"/>
        <w:jc w:val="center"/>
      </w:pPr>
      <w:bookmarkStart w:id="8" w:name="_Ref191490804"/>
      <w:r>
        <w:t xml:space="preserve">Figure </w:t>
      </w:r>
      <w:r>
        <w:fldChar w:fldCharType="begin"/>
      </w:r>
      <w:r>
        <w:instrText xml:space="preserve"> SEQ Figure \* ARABIC </w:instrText>
      </w:r>
      <w:r>
        <w:fldChar w:fldCharType="separate"/>
      </w:r>
      <w:r w:rsidR="0053427E">
        <w:rPr>
          <w:noProof/>
        </w:rPr>
        <w:t>7</w:t>
      </w:r>
      <w:r>
        <w:fldChar w:fldCharType="end"/>
      </w:r>
      <w:bookmarkEnd w:id="8"/>
      <w:r w:rsidRPr="003F2F9A">
        <w:t xml:space="preserve"> - Corrélations entre l</w:t>
      </w:r>
      <w:r>
        <w:t>a lumière et la pression atmosphérique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A636D7" w14:paraId="42030E08" w14:textId="77777777" w:rsidTr="00A636D7">
        <w:trPr>
          <w:jc w:val="center"/>
        </w:trPr>
        <w:tc>
          <w:tcPr>
            <w:tcW w:w="6658" w:type="dxa"/>
          </w:tcPr>
          <w:p w14:paraId="6C422E9C" w14:textId="77777777" w:rsidR="00A636D7" w:rsidRDefault="00A636D7" w:rsidP="00A636D7">
            <w:pPr>
              <w:keepNext/>
              <w:jc w:val="center"/>
            </w:pPr>
            <w:r w:rsidRPr="00A636D7">
              <w:rPr>
                <w:noProof/>
              </w:rPr>
              <w:lastRenderedPageBreak/>
              <w:drawing>
                <wp:inline distT="0" distB="0" distL="0" distR="0" wp14:anchorId="0A3E3063" wp14:editId="0E4213FF">
                  <wp:extent cx="5427380" cy="2894665"/>
                  <wp:effectExtent l="0" t="0" r="1905" b="1270"/>
                  <wp:docPr id="114188745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628" t="9816" r="9322" b="7332"/>
                          <a:stretch/>
                        </pic:blipFill>
                        <pic:spPr bwMode="auto">
                          <a:xfrm>
                            <a:off x="0" y="0"/>
                            <a:ext cx="5468116" cy="2916392"/>
                          </a:xfrm>
                          <a:prstGeom prst="rect">
                            <a:avLst/>
                          </a:prstGeom>
                          <a:noFill/>
                          <a:ln>
                            <a:noFill/>
                          </a:ln>
                          <a:extLst>
                            <a:ext uri="{53640926-AAD7-44D8-BBD7-CCE9431645EC}">
                              <a14:shadowObscured xmlns:a14="http://schemas.microsoft.com/office/drawing/2010/main"/>
                            </a:ext>
                          </a:extLst>
                        </pic:spPr>
                      </pic:pic>
                    </a:graphicData>
                  </a:graphic>
                </wp:inline>
              </w:drawing>
            </w:r>
            <w:r w:rsidRPr="00A636D7">
              <w:rPr>
                <w:noProof/>
              </w:rPr>
              <w:drawing>
                <wp:inline distT="0" distB="0" distL="0" distR="0" wp14:anchorId="4DD51FF0" wp14:editId="0045BBCB">
                  <wp:extent cx="5436740" cy="2928324"/>
                  <wp:effectExtent l="0" t="0" r="0" b="5715"/>
                  <wp:docPr id="49506695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143" t="9621" r="9224" b="7138"/>
                          <a:stretch/>
                        </pic:blipFill>
                        <pic:spPr bwMode="auto">
                          <a:xfrm>
                            <a:off x="0" y="0"/>
                            <a:ext cx="5458196" cy="29398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B7140E4" w14:textId="7F7508C2" w:rsidR="00A636D7" w:rsidRDefault="00A636D7" w:rsidP="00A636D7">
      <w:pPr>
        <w:pStyle w:val="Lgende"/>
        <w:jc w:val="center"/>
      </w:pPr>
      <w:bookmarkStart w:id="9" w:name="_Ref191490805"/>
      <w:r>
        <w:t xml:space="preserve">Figure </w:t>
      </w:r>
      <w:r>
        <w:fldChar w:fldCharType="begin"/>
      </w:r>
      <w:r>
        <w:instrText xml:space="preserve"> SEQ Figure \* ARABIC </w:instrText>
      </w:r>
      <w:r>
        <w:fldChar w:fldCharType="separate"/>
      </w:r>
      <w:r w:rsidR="0053427E">
        <w:rPr>
          <w:noProof/>
        </w:rPr>
        <w:t>8</w:t>
      </w:r>
      <w:r>
        <w:fldChar w:fldCharType="end"/>
      </w:r>
      <w:bookmarkEnd w:id="9"/>
      <w:r w:rsidRPr="00AD5380">
        <w:t xml:space="preserve"> - Corrélations entre l</w:t>
      </w:r>
      <w:r>
        <w:t>a lumière et la température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6F4A4B" w14:paraId="6C504A47" w14:textId="77777777" w:rsidTr="006F4A4B">
        <w:trPr>
          <w:jc w:val="center"/>
        </w:trPr>
        <w:tc>
          <w:tcPr>
            <w:tcW w:w="6799" w:type="dxa"/>
          </w:tcPr>
          <w:p w14:paraId="3D0E6548" w14:textId="77777777" w:rsidR="006F4A4B" w:rsidRDefault="006F4A4B" w:rsidP="006F4A4B">
            <w:pPr>
              <w:keepNext/>
              <w:jc w:val="center"/>
            </w:pPr>
            <w:r w:rsidRPr="006F4A4B">
              <w:rPr>
                <w:noProof/>
              </w:rPr>
              <w:lastRenderedPageBreak/>
              <w:drawing>
                <wp:inline distT="0" distB="0" distL="0" distR="0" wp14:anchorId="5F3E7ECD" wp14:editId="668B1230">
                  <wp:extent cx="5385424" cy="2869689"/>
                  <wp:effectExtent l="0" t="0" r="6350" b="6985"/>
                  <wp:docPr id="210098645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733" t="10012" r="9333" b="7329"/>
                          <a:stretch/>
                        </pic:blipFill>
                        <pic:spPr bwMode="auto">
                          <a:xfrm>
                            <a:off x="0" y="0"/>
                            <a:ext cx="5415759" cy="2885853"/>
                          </a:xfrm>
                          <a:prstGeom prst="rect">
                            <a:avLst/>
                          </a:prstGeom>
                          <a:noFill/>
                          <a:ln>
                            <a:noFill/>
                          </a:ln>
                          <a:extLst>
                            <a:ext uri="{53640926-AAD7-44D8-BBD7-CCE9431645EC}">
                              <a14:shadowObscured xmlns:a14="http://schemas.microsoft.com/office/drawing/2010/main"/>
                            </a:ext>
                          </a:extLst>
                        </pic:spPr>
                      </pic:pic>
                    </a:graphicData>
                  </a:graphic>
                </wp:inline>
              </w:drawing>
            </w:r>
            <w:r w:rsidRPr="006F4A4B">
              <w:rPr>
                <w:noProof/>
              </w:rPr>
              <w:drawing>
                <wp:inline distT="0" distB="0" distL="0" distR="0" wp14:anchorId="60B52F74" wp14:editId="2ABB17C1">
                  <wp:extent cx="5384800" cy="2886551"/>
                  <wp:effectExtent l="0" t="0" r="6350" b="9525"/>
                  <wp:docPr id="106779980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039" t="9816" r="9321" b="7332"/>
                          <a:stretch/>
                        </pic:blipFill>
                        <pic:spPr bwMode="auto">
                          <a:xfrm>
                            <a:off x="0" y="0"/>
                            <a:ext cx="5411867" cy="29010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0C683D2" w14:textId="556CA529" w:rsidR="006F4A4B" w:rsidRDefault="006F4A4B" w:rsidP="006F4A4B">
      <w:pPr>
        <w:pStyle w:val="Lgende"/>
        <w:jc w:val="center"/>
      </w:pPr>
      <w:bookmarkStart w:id="10" w:name="_Ref191490806"/>
      <w:r>
        <w:t xml:space="preserve">Figure </w:t>
      </w:r>
      <w:r>
        <w:fldChar w:fldCharType="begin"/>
      </w:r>
      <w:r>
        <w:instrText xml:space="preserve"> SEQ Figure \* ARABIC </w:instrText>
      </w:r>
      <w:r>
        <w:fldChar w:fldCharType="separate"/>
      </w:r>
      <w:r w:rsidR="0053427E">
        <w:rPr>
          <w:noProof/>
        </w:rPr>
        <w:t>9</w:t>
      </w:r>
      <w:r>
        <w:fldChar w:fldCharType="end"/>
      </w:r>
      <w:bookmarkEnd w:id="10"/>
      <w:r w:rsidRPr="008247D1">
        <w:t xml:space="preserve"> - Corrélations entre le bruit et l</w:t>
      </w:r>
      <w:r>
        <w:t>'humidité relative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8"/>
      </w:tblGrid>
      <w:tr w:rsidR="006F4A4B" w14:paraId="7DBAC3BC" w14:textId="77777777" w:rsidTr="006F4A4B">
        <w:trPr>
          <w:jc w:val="center"/>
        </w:trPr>
        <w:tc>
          <w:tcPr>
            <w:tcW w:w="6374" w:type="dxa"/>
          </w:tcPr>
          <w:p w14:paraId="790CDE58" w14:textId="77777777" w:rsidR="006F4A4B" w:rsidRDefault="006F4A4B" w:rsidP="006F4A4B">
            <w:pPr>
              <w:keepNext/>
              <w:jc w:val="center"/>
            </w:pPr>
            <w:r w:rsidRPr="006F4A4B">
              <w:rPr>
                <w:noProof/>
              </w:rPr>
              <w:lastRenderedPageBreak/>
              <w:drawing>
                <wp:inline distT="0" distB="0" distL="0" distR="0" wp14:anchorId="00F4078D" wp14:editId="1F7370CC">
                  <wp:extent cx="5316649" cy="2838567"/>
                  <wp:effectExtent l="0" t="0" r="0" b="0"/>
                  <wp:docPr id="122058952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631" t="9816" r="9211" b="7135"/>
                          <a:stretch/>
                        </pic:blipFill>
                        <pic:spPr bwMode="auto">
                          <a:xfrm>
                            <a:off x="0" y="0"/>
                            <a:ext cx="5353840" cy="2858423"/>
                          </a:xfrm>
                          <a:prstGeom prst="rect">
                            <a:avLst/>
                          </a:prstGeom>
                          <a:noFill/>
                          <a:ln>
                            <a:noFill/>
                          </a:ln>
                          <a:extLst>
                            <a:ext uri="{53640926-AAD7-44D8-BBD7-CCE9431645EC}">
                              <a14:shadowObscured xmlns:a14="http://schemas.microsoft.com/office/drawing/2010/main"/>
                            </a:ext>
                          </a:extLst>
                        </pic:spPr>
                      </pic:pic>
                    </a:graphicData>
                  </a:graphic>
                </wp:inline>
              </w:drawing>
            </w:r>
            <w:r w:rsidRPr="006F4A4B">
              <w:rPr>
                <w:noProof/>
              </w:rPr>
              <w:drawing>
                <wp:inline distT="0" distB="0" distL="0" distR="0" wp14:anchorId="1B5E0258" wp14:editId="2A83DAF3">
                  <wp:extent cx="5314121" cy="2872226"/>
                  <wp:effectExtent l="0" t="0" r="1270" b="4445"/>
                  <wp:docPr id="143931895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937" t="9620" r="9330" b="6746"/>
                          <a:stretch/>
                        </pic:blipFill>
                        <pic:spPr bwMode="auto">
                          <a:xfrm>
                            <a:off x="0" y="0"/>
                            <a:ext cx="5329179" cy="288036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9255494" w14:textId="4B3AA49C" w:rsidR="006F4A4B" w:rsidRDefault="006F4A4B" w:rsidP="006F4A4B">
      <w:pPr>
        <w:pStyle w:val="Lgende"/>
        <w:jc w:val="center"/>
      </w:pPr>
      <w:bookmarkStart w:id="11" w:name="_Ref191490807"/>
      <w:r>
        <w:t xml:space="preserve">Figure </w:t>
      </w:r>
      <w:r>
        <w:fldChar w:fldCharType="begin"/>
      </w:r>
      <w:r>
        <w:instrText xml:space="preserve"> SEQ Figure \* ARABIC </w:instrText>
      </w:r>
      <w:r>
        <w:fldChar w:fldCharType="separate"/>
      </w:r>
      <w:r w:rsidR="0053427E">
        <w:rPr>
          <w:noProof/>
        </w:rPr>
        <w:t>10</w:t>
      </w:r>
      <w:r>
        <w:fldChar w:fldCharType="end"/>
      </w:r>
      <w:bookmarkEnd w:id="11"/>
      <w:r w:rsidRPr="00F41647">
        <w:t xml:space="preserve"> - Corrélations entre le bruit et la </w:t>
      </w:r>
      <w:r>
        <w:t>lumière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6F4A4B" w14:paraId="512BC937" w14:textId="77777777" w:rsidTr="006F4A4B">
        <w:trPr>
          <w:jc w:val="center"/>
        </w:trPr>
        <w:tc>
          <w:tcPr>
            <w:tcW w:w="7083" w:type="dxa"/>
          </w:tcPr>
          <w:p w14:paraId="49DD7DB1" w14:textId="77777777" w:rsidR="006F4A4B" w:rsidRDefault="006F4A4B" w:rsidP="006F4A4B">
            <w:pPr>
              <w:keepNext/>
              <w:jc w:val="center"/>
            </w:pPr>
            <w:r w:rsidRPr="006F4A4B">
              <w:rPr>
                <w:noProof/>
              </w:rPr>
              <w:lastRenderedPageBreak/>
              <w:drawing>
                <wp:inline distT="0" distB="0" distL="0" distR="0" wp14:anchorId="17D31BA0" wp14:editId="4EAEFF45">
                  <wp:extent cx="5433060" cy="2883115"/>
                  <wp:effectExtent l="0" t="0" r="0" b="0"/>
                  <wp:docPr id="1360862627" name="Image 20"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2627" name="Image 20" descr="Une image contenant texte, diagramme, ligne, Tracé&#10;&#10;Le contenu généré par l’IA peut êtr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424" t="9816" r="9116" b="7332"/>
                          <a:stretch/>
                        </pic:blipFill>
                        <pic:spPr bwMode="auto">
                          <a:xfrm>
                            <a:off x="0" y="0"/>
                            <a:ext cx="5469355" cy="2902375"/>
                          </a:xfrm>
                          <a:prstGeom prst="rect">
                            <a:avLst/>
                          </a:prstGeom>
                          <a:noFill/>
                          <a:ln>
                            <a:noFill/>
                          </a:ln>
                          <a:extLst>
                            <a:ext uri="{53640926-AAD7-44D8-BBD7-CCE9431645EC}">
                              <a14:shadowObscured xmlns:a14="http://schemas.microsoft.com/office/drawing/2010/main"/>
                            </a:ext>
                          </a:extLst>
                        </pic:spPr>
                      </pic:pic>
                    </a:graphicData>
                  </a:graphic>
                </wp:inline>
              </w:drawing>
            </w:r>
            <w:r w:rsidRPr="006F4A4B">
              <w:rPr>
                <w:noProof/>
              </w:rPr>
              <w:drawing>
                <wp:inline distT="0" distB="0" distL="0" distR="0" wp14:anchorId="1D249982" wp14:editId="566DD5C6">
                  <wp:extent cx="5433060" cy="2915042"/>
                  <wp:effectExtent l="0" t="0" r="0" b="0"/>
                  <wp:docPr id="1805002084" name="Image 21" descr="Une image contenant texte, ligne, diagramm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2084" name="Image 21" descr="Une image contenant texte, ligne, diagramme, capture d’écran&#10;&#10;Le contenu généré par l’IA peut êtr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835" t="9621" r="9219" b="7138"/>
                          <a:stretch/>
                        </pic:blipFill>
                        <pic:spPr bwMode="auto">
                          <a:xfrm>
                            <a:off x="0" y="0"/>
                            <a:ext cx="5466326" cy="293289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D5FEE29" w14:textId="72567722" w:rsidR="006F4A4B" w:rsidRDefault="006F4A4B" w:rsidP="006F4A4B">
      <w:pPr>
        <w:pStyle w:val="Lgende"/>
        <w:jc w:val="center"/>
      </w:pPr>
      <w:bookmarkStart w:id="12" w:name="_Ref191490808"/>
      <w:r>
        <w:t xml:space="preserve">Figure </w:t>
      </w:r>
      <w:r>
        <w:fldChar w:fldCharType="begin"/>
      </w:r>
      <w:r>
        <w:instrText xml:space="preserve"> SEQ Figure \* ARABIC </w:instrText>
      </w:r>
      <w:r>
        <w:fldChar w:fldCharType="separate"/>
      </w:r>
      <w:r w:rsidR="0053427E">
        <w:rPr>
          <w:noProof/>
        </w:rPr>
        <w:t>11</w:t>
      </w:r>
      <w:r>
        <w:fldChar w:fldCharType="end"/>
      </w:r>
      <w:bookmarkEnd w:id="12"/>
      <w:r w:rsidRPr="00645F4D">
        <w:t xml:space="preserve"> - Corrélations entre le bruit et la </w:t>
      </w:r>
      <w:r>
        <w:t>hauteur de précipitation</w:t>
      </w:r>
    </w:p>
    <w:p w14:paraId="1384A174" w14:textId="77777777" w:rsidR="006F4A4B" w:rsidRDefault="006F4A4B" w:rsidP="006F4A4B">
      <w:pPr>
        <w:keepNext/>
        <w:jc w:val="center"/>
      </w:pPr>
      <w:r>
        <w:rPr>
          <w:noProof/>
        </w:rPr>
        <w:lastRenderedPageBreak/>
        <w:drawing>
          <wp:inline distT="0" distB="0" distL="0" distR="0" wp14:anchorId="670B0D4B" wp14:editId="5ACBC5BD">
            <wp:extent cx="5443936" cy="2939544"/>
            <wp:effectExtent l="0" t="0" r="4445" b="0"/>
            <wp:docPr id="1222170158" name="Image 15"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70158" name="Image 15" descr="Une image contenant texte, diagramme, ligne, Tracé&#10;&#10;Le contenu généré par l’IA peut êtr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348" t="9621" r="9220" b="7138"/>
                    <a:stretch/>
                  </pic:blipFill>
                  <pic:spPr bwMode="auto">
                    <a:xfrm>
                      <a:off x="0" y="0"/>
                      <a:ext cx="5483112" cy="2960698"/>
                    </a:xfrm>
                    <a:prstGeom prst="rect">
                      <a:avLst/>
                    </a:prstGeom>
                    <a:noFill/>
                    <a:ln>
                      <a:noFill/>
                    </a:ln>
                    <a:extLst>
                      <a:ext uri="{53640926-AAD7-44D8-BBD7-CCE9431645EC}">
                        <a14:shadowObscured xmlns:a14="http://schemas.microsoft.com/office/drawing/2010/main"/>
                      </a:ext>
                    </a:extLst>
                  </pic:spPr>
                </pic:pic>
              </a:graphicData>
            </a:graphic>
          </wp:inline>
        </w:drawing>
      </w:r>
    </w:p>
    <w:p w14:paraId="20C694E2" w14:textId="2921320E" w:rsidR="00E6773F" w:rsidRDefault="006F4A4B" w:rsidP="006F4A4B">
      <w:pPr>
        <w:pStyle w:val="Lgende"/>
        <w:jc w:val="center"/>
      </w:pPr>
      <w:bookmarkStart w:id="13" w:name="_Ref191501324"/>
      <w:bookmarkStart w:id="14" w:name="_Ref191501328"/>
      <w:r>
        <w:t xml:space="preserve">Figure </w:t>
      </w:r>
      <w:r>
        <w:fldChar w:fldCharType="begin"/>
      </w:r>
      <w:r>
        <w:instrText xml:space="preserve"> SEQ Figure \* ARABIC </w:instrText>
      </w:r>
      <w:r>
        <w:fldChar w:fldCharType="separate"/>
      </w:r>
      <w:r w:rsidR="0053427E">
        <w:rPr>
          <w:noProof/>
        </w:rPr>
        <w:t>12</w:t>
      </w:r>
      <w:r>
        <w:fldChar w:fldCharType="end"/>
      </w:r>
      <w:bookmarkEnd w:id="14"/>
      <w:r>
        <w:t xml:space="preserve"> - Détection des heures de pointes</w:t>
      </w:r>
      <w:bookmarkEnd w:id="13"/>
    </w:p>
    <w:sectPr w:rsidR="00E6773F">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D89F0F" w14:textId="77777777" w:rsidR="00160554" w:rsidRDefault="00160554" w:rsidP="00B72390">
      <w:pPr>
        <w:spacing w:after="0" w:line="240" w:lineRule="auto"/>
      </w:pPr>
      <w:r>
        <w:separator/>
      </w:r>
    </w:p>
  </w:endnote>
  <w:endnote w:type="continuationSeparator" w:id="0">
    <w:p w14:paraId="60776EEF" w14:textId="77777777" w:rsidR="00160554" w:rsidRDefault="00160554" w:rsidP="00B72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ADE19" w14:textId="77777777" w:rsidR="00160554" w:rsidRDefault="00160554" w:rsidP="00B72390">
      <w:pPr>
        <w:spacing w:after="0" w:line="240" w:lineRule="auto"/>
      </w:pPr>
      <w:r>
        <w:separator/>
      </w:r>
    </w:p>
  </w:footnote>
  <w:footnote w:type="continuationSeparator" w:id="0">
    <w:p w14:paraId="3967D895" w14:textId="77777777" w:rsidR="00160554" w:rsidRDefault="00160554" w:rsidP="00B723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975"/>
    <w:rsid w:val="00005EF7"/>
    <w:rsid w:val="000B39E1"/>
    <w:rsid w:val="00160554"/>
    <w:rsid w:val="0022507F"/>
    <w:rsid w:val="002E5C64"/>
    <w:rsid w:val="00480F6C"/>
    <w:rsid w:val="004D5C1E"/>
    <w:rsid w:val="0053427E"/>
    <w:rsid w:val="005A5DE5"/>
    <w:rsid w:val="006F4A4B"/>
    <w:rsid w:val="0089194D"/>
    <w:rsid w:val="00A636D7"/>
    <w:rsid w:val="00B0515B"/>
    <w:rsid w:val="00B72390"/>
    <w:rsid w:val="00B91A8B"/>
    <w:rsid w:val="00D15975"/>
    <w:rsid w:val="00E02381"/>
    <w:rsid w:val="00E16E36"/>
    <w:rsid w:val="00E4709F"/>
    <w:rsid w:val="00E6773F"/>
    <w:rsid w:val="00EC02E5"/>
    <w:rsid w:val="00ED4A4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6582D"/>
  <w15:chartTrackingRefBased/>
  <w15:docId w15:val="{5B3AA402-089D-47E8-8D86-C10EEC313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159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159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1597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1597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1597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1597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1597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1597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1597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1597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1597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1597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1597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1597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1597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1597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1597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15975"/>
    <w:rPr>
      <w:rFonts w:eastAsiaTheme="majorEastAsia" w:cstheme="majorBidi"/>
      <w:color w:val="272727" w:themeColor="text1" w:themeTint="D8"/>
    </w:rPr>
  </w:style>
  <w:style w:type="paragraph" w:styleId="Titre">
    <w:name w:val="Title"/>
    <w:basedOn w:val="Normal"/>
    <w:next w:val="Normal"/>
    <w:link w:val="TitreCar"/>
    <w:uiPriority w:val="10"/>
    <w:qFormat/>
    <w:rsid w:val="00D159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1597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1597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1597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15975"/>
    <w:pPr>
      <w:spacing w:before="160"/>
      <w:jc w:val="center"/>
    </w:pPr>
    <w:rPr>
      <w:i/>
      <w:iCs/>
      <w:color w:val="404040" w:themeColor="text1" w:themeTint="BF"/>
    </w:rPr>
  </w:style>
  <w:style w:type="character" w:customStyle="1" w:styleId="CitationCar">
    <w:name w:val="Citation Car"/>
    <w:basedOn w:val="Policepardfaut"/>
    <w:link w:val="Citation"/>
    <w:uiPriority w:val="29"/>
    <w:rsid w:val="00D15975"/>
    <w:rPr>
      <w:i/>
      <w:iCs/>
      <w:color w:val="404040" w:themeColor="text1" w:themeTint="BF"/>
    </w:rPr>
  </w:style>
  <w:style w:type="paragraph" w:styleId="Paragraphedeliste">
    <w:name w:val="List Paragraph"/>
    <w:basedOn w:val="Normal"/>
    <w:uiPriority w:val="34"/>
    <w:qFormat/>
    <w:rsid w:val="00D15975"/>
    <w:pPr>
      <w:ind w:left="720"/>
      <w:contextualSpacing/>
    </w:pPr>
  </w:style>
  <w:style w:type="character" w:styleId="Accentuationintense">
    <w:name w:val="Intense Emphasis"/>
    <w:basedOn w:val="Policepardfaut"/>
    <w:uiPriority w:val="21"/>
    <w:qFormat/>
    <w:rsid w:val="00D15975"/>
    <w:rPr>
      <w:i/>
      <w:iCs/>
      <w:color w:val="0F4761" w:themeColor="accent1" w:themeShade="BF"/>
    </w:rPr>
  </w:style>
  <w:style w:type="paragraph" w:styleId="Citationintense">
    <w:name w:val="Intense Quote"/>
    <w:basedOn w:val="Normal"/>
    <w:next w:val="Normal"/>
    <w:link w:val="CitationintenseCar"/>
    <w:uiPriority w:val="30"/>
    <w:qFormat/>
    <w:rsid w:val="00D159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15975"/>
    <w:rPr>
      <w:i/>
      <w:iCs/>
      <w:color w:val="0F4761" w:themeColor="accent1" w:themeShade="BF"/>
    </w:rPr>
  </w:style>
  <w:style w:type="character" w:styleId="Rfrenceintense">
    <w:name w:val="Intense Reference"/>
    <w:basedOn w:val="Policepardfaut"/>
    <w:uiPriority w:val="32"/>
    <w:qFormat/>
    <w:rsid w:val="00D15975"/>
    <w:rPr>
      <w:b/>
      <w:bCs/>
      <w:smallCaps/>
      <w:color w:val="0F4761" w:themeColor="accent1" w:themeShade="BF"/>
      <w:spacing w:val="5"/>
    </w:rPr>
  </w:style>
  <w:style w:type="paragraph" w:styleId="Lgende">
    <w:name w:val="caption"/>
    <w:basedOn w:val="Normal"/>
    <w:next w:val="Normal"/>
    <w:uiPriority w:val="35"/>
    <w:unhideWhenUsed/>
    <w:qFormat/>
    <w:rsid w:val="00E02381"/>
    <w:pPr>
      <w:spacing w:after="200" w:line="240" w:lineRule="auto"/>
    </w:pPr>
    <w:rPr>
      <w:i/>
      <w:iCs/>
      <w:color w:val="0E2841" w:themeColor="text2"/>
      <w:sz w:val="18"/>
      <w:szCs w:val="18"/>
    </w:rPr>
  </w:style>
  <w:style w:type="table" w:styleId="Grilledutableau">
    <w:name w:val="Table Grid"/>
    <w:basedOn w:val="TableauNormal"/>
    <w:uiPriority w:val="39"/>
    <w:rsid w:val="00225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72390"/>
    <w:pPr>
      <w:tabs>
        <w:tab w:val="center" w:pos="4320"/>
        <w:tab w:val="right" w:pos="8640"/>
      </w:tabs>
      <w:spacing w:after="0" w:line="240" w:lineRule="auto"/>
    </w:pPr>
  </w:style>
  <w:style w:type="character" w:customStyle="1" w:styleId="En-tteCar">
    <w:name w:val="En-tête Car"/>
    <w:basedOn w:val="Policepardfaut"/>
    <w:link w:val="En-tte"/>
    <w:uiPriority w:val="99"/>
    <w:rsid w:val="00B72390"/>
  </w:style>
  <w:style w:type="paragraph" w:styleId="Pieddepage">
    <w:name w:val="footer"/>
    <w:basedOn w:val="Normal"/>
    <w:link w:val="PieddepageCar"/>
    <w:uiPriority w:val="99"/>
    <w:unhideWhenUsed/>
    <w:rsid w:val="00B72390"/>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72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F3B39-A1DE-4C7E-9581-A9C7C7753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Pages>
  <Words>860</Words>
  <Characters>4730</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Guy</dc:creator>
  <cp:keywords/>
  <dc:description/>
  <cp:lastModifiedBy>Audrey Guy</cp:lastModifiedBy>
  <cp:revision>3</cp:revision>
  <cp:lastPrinted>2025-02-27T03:33:00Z</cp:lastPrinted>
  <dcterms:created xsi:type="dcterms:W3CDTF">2025-02-26T22:27:00Z</dcterms:created>
  <dcterms:modified xsi:type="dcterms:W3CDTF">2025-02-27T03:34:00Z</dcterms:modified>
</cp:coreProperties>
</file>