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czvib8gc9i9" w:id="0"/>
    <w:bookmarkEnd w:id="0"/>
    <w:p w:rsidR="00000000" w:rsidDel="00000000" w:rsidP="00000000" w:rsidRDefault="00000000" w:rsidRPr="00000000" w14:paraId="00000001">
      <w:pPr>
        <w:pStyle w:val="Heading1"/>
        <w:rPr/>
      </w:pPr>
      <w:r w:rsidDel="00000000" w:rsidR="00000000" w:rsidRPr="00000000">
        <w:rPr>
          <w:rtl w:val="0"/>
        </w:rPr>
        <w:t xml:space="preserve">ECOTRACK - CAHIER DES CHARGES FONCTIONNEL COMMUN </w:t>
      </w:r>
    </w:p>
    <w:bookmarkStart w:colFirst="0" w:colLast="0" w:name="bookmark=id.rocfjpc9e585" w:id="1"/>
    <w:bookmarkEnd w:id="1"/>
    <w:p w:rsidR="00000000" w:rsidDel="00000000" w:rsidP="00000000" w:rsidRDefault="00000000" w:rsidRPr="00000000" w14:paraId="00000002">
      <w:pPr>
        <w:pStyle w:val="Heading2"/>
        <w:rPr/>
      </w:pPr>
      <w:r w:rsidDel="00000000" w:rsidR="00000000" w:rsidRPr="00000000">
        <w:rPr>
          <w:rtl w:val="0"/>
        </w:rPr>
        <w:t xml:space="preserve">PLATEFORME INTELLIGENTE DE GESTION DES DÉCHETS URBAINS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Janvier 2026</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INGETIS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 mois (Janvier - Avril)</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Promotions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Master 1 &amp; Master 2</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Spécialités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Développement | Data Science | Cyber-Réseaux</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1ice7q4fp51" w:id="2"/>
    <w:bookmarkEnd w:id="2"/>
    <w:p w:rsidR="00000000" w:rsidDel="00000000" w:rsidP="00000000" w:rsidRDefault="00000000" w:rsidRPr="00000000" w14:paraId="00000005">
      <w:pPr>
        <w:pStyle w:val="Heading2"/>
        <w:rPr/>
      </w:pPr>
      <w:r w:rsidDel="00000000" w:rsidR="00000000" w:rsidRPr="00000000">
        <w:rPr>
          <w:rtl w:val="0"/>
        </w:rPr>
        <w:t xml:space="preserve">TABLE DES MATIÈRES</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Générale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 du Besoin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Acteurs et Utilisateurs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i w:val="0"/>
          <w:iCs w:val="0"/>
          <w:smallCaps w:val="0"/>
          <w:strike w:val="0"/>
          <w:color w:val="000000"/>
          <w:sz w:val="24"/>
          <w:szCs w:val="24"/>
          <w:u w:val="none"/>
          <w:shd w:fill="auto" w:val="clear"/>
          <w:vertAlign w:val="baseline"/>
          <w:rtl w:val="0"/>
        </w:rPr>
        <w:t xml:space="preserve">Scénarios et Cas d’Utilisation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Spécifications Fonctionnelles par Spécialité</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Système Multi-Spécialités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de Données (Conception Étudiants)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Exigences Non Fonctionnelles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Stack Technique Recommandée par Spécialité</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Interfaces et Intégrations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Organisation et Méthodologie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 par Spécialité</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Critères d’Évaluation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Annexes</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vxx40w3dky7" w:id="3"/>
    <w:bookmarkEnd w:id="3"/>
    <w:p w:rsidR="00000000" w:rsidDel="00000000" w:rsidP="00000000" w:rsidRDefault="00000000" w:rsidRPr="00000000" w14:paraId="00000015">
      <w:pPr>
        <w:pStyle w:val="Heading2"/>
        <w:rPr/>
      </w:pPr>
      <w:r w:rsidDel="00000000" w:rsidR="00000000" w:rsidRPr="00000000">
        <w:rPr>
          <w:rtl w:val="0"/>
        </w:rPr>
        <w:t xml:space="preserve">I. PRÉSENTATION GÉNÉRALE</w:t>
      </w:r>
    </w:p>
    <w:bookmarkStart w:colFirst="0" w:colLast="0" w:name="bookmark=id.68at6hafygax" w:id="4"/>
    <w:bookmarkEnd w:id="4"/>
    <w:p w:rsidR="00000000" w:rsidDel="00000000" w:rsidP="00000000" w:rsidRDefault="00000000" w:rsidRPr="00000000" w14:paraId="00000016">
      <w:pPr>
        <w:pStyle w:val="Heading3"/>
        <w:rPr/>
      </w:pPr>
      <w:r w:rsidDel="00000000" w:rsidR="00000000" w:rsidRPr="00000000">
        <w:rPr>
          <w:rtl w:val="0"/>
        </w:rPr>
        <w:t xml:space="preserve">1.1 Contexte et Enjeux</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gestion des déchets urbains représente un défi majeur pour les métropoles modernes. Face à l’urbanisation croissante et aux enjeux environnementaux, les villes doivent moderniser leur système de collecte pour le rendre plus efficace, écologique et économique.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Constats actuels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Collectes inefficaces avec des passages inutiles sur des conteneurs vides</w:t>
      </w:r>
    </w:p>
    <w:p w:rsidR="00000000" w:rsidDel="00000000" w:rsidP="00000000" w:rsidRDefault="00000000" w:rsidRPr="00000000" w14:paraId="000000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fréquents de conteneurs dans les zones à forte densité </w:t>
      </w:r>
    </w:p>
    <w:p w:rsidR="00000000" w:rsidDel="00000000" w:rsidP="00000000" w:rsidRDefault="00000000" w:rsidRPr="00000000" w14:paraId="000000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Coûts opérationnels élevés (carburant, main-d’œuvre, maintenance) </w:t>
      </w:r>
    </w:p>
    <w:p w:rsidR="00000000" w:rsidDel="00000000" w:rsidP="00000000" w:rsidRDefault="00000000" w:rsidRPr="00000000" w14:paraId="000000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 environnemental important (émissions CO₂, pollution) </w:t>
      </w:r>
    </w:p>
    <w:p w:rsidR="00000000" w:rsidDel="00000000" w:rsidP="00000000" w:rsidRDefault="00000000" w:rsidRPr="00000000" w14:paraId="000000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Manque de visibilité en temps réel sur l’état des conteneurs </w:t>
      </w:r>
    </w:p>
    <w:p w:rsidR="00000000" w:rsidDel="00000000" w:rsidP="00000000" w:rsidRDefault="00000000" w:rsidRPr="00000000" w14:paraId="000000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limité dans le tri et la réduction des déchets </w:t>
      </w:r>
    </w:p>
    <w:p w:rsidR="00000000" w:rsidDel="00000000" w:rsidP="00000000" w:rsidRDefault="00000000" w:rsidRPr="00000000" w14:paraId="000000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Planification des tournées peu optimisée </w:t>
      </w:r>
    </w:p>
    <w:p w:rsidR="00000000" w:rsidDel="00000000" w:rsidP="00000000" w:rsidRDefault="00000000" w:rsidRPr="00000000" w14:paraId="000000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données analytiques pour piloter le service </w:t>
      </w:r>
    </w:p>
    <w:p w:rsidR="00000000" w:rsidDel="00000000" w:rsidP="00000000" w:rsidRDefault="00000000" w:rsidRPr="00000000" w14:paraId="000000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Vulnérabilités de sécurité sur les infrastructures IoT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Enjeux stratégiques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Environnementaux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Réduire l’empreinte carbone de la collecte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Économiques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Optimiser les coûts opérationnels (-20% visé)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Impliquer les citoyens dans une démarche éco-responsable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Data-driven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Piloter le service par les données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Moderniser l’infrastructure avec l’IoT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Sécuritaires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Garantir la protection des données et de l’infrastructure</w:t>
      </w:r>
      <w:r w:rsidDel="00000000" w:rsidR="00000000" w:rsidRPr="00000000">
        <w:rPr>
          <w:rtl w:val="0"/>
        </w:rPr>
      </w:r>
    </w:p>
    <w:bookmarkStart w:colFirst="0" w:colLast="0" w:name="bookmark=id.n3ac4zevdenj" w:id="5"/>
    <w:bookmarkEnd w:id="5"/>
    <w:p w:rsidR="00000000" w:rsidDel="00000000" w:rsidP="00000000" w:rsidRDefault="00000000" w:rsidRPr="00000000" w14:paraId="00000029">
      <w:pPr>
        <w:pStyle w:val="Heading3"/>
        <w:rPr/>
      </w:pPr>
      <w:r w:rsidDel="00000000" w:rsidR="00000000" w:rsidRPr="00000000">
        <w:rPr>
          <w:rtl w:val="0"/>
        </w:rPr>
        <w:t xml:space="preserve">1.2 Vision du Projet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ambitionne de transformer la gestion des déchets urbains en un service intelligent, connecté et participatif, où la technologie IoT, l’intelligence artificielle, la cybersécurité et l’engagement citoyen convergent pour créer une ville plus propre et durable.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Notre vision repose sur 6 piliers :</w:t>
      </w:r>
      <w:r w:rsidDel="00000000" w:rsidR="00000000" w:rsidRPr="00000000">
        <w:rPr>
          <w:rtl w:val="0"/>
        </w:rPr>
      </w:r>
    </w:p>
    <w:tbl>
      <w:tblPr>
        <w:tblStyle w:val="Table1"/>
        <w:tblW w:w="10770.0" w:type="dxa"/>
        <w:jc w:val="left"/>
        <w:tblInd w:w="-108.0" w:type="dxa"/>
        <w:tblLayout w:type="fixed"/>
        <w:tblLook w:val="0020"/>
      </w:tblPr>
      <w:tblGrid>
        <w:gridCol w:w="2925"/>
        <w:gridCol w:w="5790"/>
        <w:gridCol w:w="2055"/>
        <w:tblGridChange w:id="0">
          <w:tblGrid>
            <w:gridCol w:w="2925"/>
            <w:gridCol w:w="5790"/>
            <w:gridCol w:w="2055"/>
          </w:tblGrid>
        </w:tblGridChange>
      </w:tblGrid>
      <w:tr>
        <w:trPr>
          <w:cantSplit w:val="0"/>
          <w:tblHeader w:val="1"/>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Pilier</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 principale</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Connectivité IoT</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Conteneurs intelligents avec capteurs temps réel</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Intelligence Artificielle</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des remplissages et optimisation</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Mobilité</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Applications mobiles citoyens, agents, gestionnaires</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et rapports analytiques</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Science</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 par points, badges et défis</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Développement</w:t>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Sécurité</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sécurisée et protection des données</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Cyber-Réseaux</w:t>
            </w:r>
          </w:p>
        </w:tc>
      </w:tr>
    </w:tbl>
    <w:bookmarkStart w:colFirst="0" w:colLast="0" w:name="bookmark=id.msit01rifb1i" w:id="6"/>
    <w:bookmarkEnd w:id="6"/>
    <w:p w:rsidR="00000000" w:rsidDel="00000000" w:rsidP="00000000" w:rsidRDefault="00000000" w:rsidRPr="00000000" w14:paraId="00000041">
      <w:pPr>
        <w:pStyle w:val="Heading3"/>
        <w:rPr/>
      </w:pPr>
      <w:r w:rsidDel="00000000" w:rsidR="00000000" w:rsidRPr="00000000">
        <w:rPr>
          <w:rtl w:val="0"/>
        </w:rPr>
        <w:t xml:space="preserve">1.3 Objectifs Stratégiques</w:t>
      </w:r>
    </w:p>
    <w:tbl>
      <w:tblPr>
        <w:tblStyle w:val="Table2"/>
        <w:tblW w:w="8385.0" w:type="dxa"/>
        <w:jc w:val="left"/>
        <w:tblInd w:w="-108.0" w:type="dxa"/>
        <w:tblLayout w:type="fixed"/>
        <w:tblLook w:val="0020"/>
      </w:tblPr>
      <w:tblGrid>
        <w:gridCol w:w="1980"/>
        <w:gridCol w:w="3045"/>
        <w:gridCol w:w="1440"/>
        <w:gridCol w:w="1920"/>
        <w:tblGridChange w:id="0">
          <w:tblGrid>
            <w:gridCol w:w="1980"/>
            <w:gridCol w:w="3045"/>
            <w:gridCol w:w="1440"/>
            <w:gridCol w:w="1920"/>
          </w:tblGrid>
        </w:tblGridChange>
      </w:tblGrid>
      <w:tr>
        <w:trPr>
          <w:cantSplit w:val="0"/>
          <w:tblHeader w:val="1"/>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Indicateur</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Optimiser tournées</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distance</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débordements</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Taux débordements</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&lt;2%</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Data/Dev</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Économiser coûts</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opérationnels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Tous</w:t>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Réduire émissions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Réduction CO₂</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Engagement citoyen</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actifs</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15 000</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Disponibilité</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 plateforme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&gt;99.5%</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Incidents majeurs</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ti4owbu9e7oi" w:id="7"/>
    <w:bookmarkEnd w:id="7"/>
    <w:p w:rsidR="00000000" w:rsidDel="00000000" w:rsidP="00000000" w:rsidRDefault="00000000" w:rsidRPr="00000000" w14:paraId="00000062">
      <w:pPr>
        <w:pStyle w:val="Heading3"/>
        <w:rPr/>
      </w:pPr>
      <w:r w:rsidDel="00000000" w:rsidR="00000000" w:rsidRPr="00000000">
        <w:rPr>
          <w:rtl w:val="0"/>
        </w:rPr>
        <w:t xml:space="preserve">1.4 Périmètre du Projet</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Géographie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Métropole de 500 000 habitants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2 000 conteneurs connectés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12 secteurs géographiques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15 000 citoyens actifs, 50 agents, 10 gestionnaires</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s7odh134fc6" w:id="8"/>
    <w:bookmarkEnd w:id="8"/>
    <w:p w:rsidR="00000000" w:rsidDel="00000000" w:rsidP="00000000" w:rsidRDefault="00000000" w:rsidRPr="00000000" w14:paraId="00000068">
      <w:pPr>
        <w:pStyle w:val="Heading2"/>
        <w:rPr/>
      </w:pPr>
      <w:r w:rsidDel="00000000" w:rsidR="00000000" w:rsidRPr="00000000">
        <w:rPr>
          <w:rtl w:val="0"/>
        </w:rPr>
        <w:t xml:space="preserve">II. ANALYSE DU BESOIN</w:t>
      </w:r>
    </w:p>
    <w:bookmarkStart w:colFirst="0" w:colLast="0" w:name="bookmark=id.8l9omaezztw9" w:id="9"/>
    <w:bookmarkEnd w:id="9"/>
    <w:p w:rsidR="00000000" w:rsidDel="00000000" w:rsidP="00000000" w:rsidRDefault="00000000" w:rsidRPr="00000000" w14:paraId="00000069">
      <w:pPr>
        <w:pStyle w:val="Heading3"/>
        <w:rPr/>
      </w:pPr>
      <w:r w:rsidDel="00000000" w:rsidR="00000000" w:rsidRPr="00000000">
        <w:rPr>
          <w:rtl w:val="0"/>
        </w:rPr>
        <w:t xml:space="preserve">2.1 Problématiques Actuelles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Collecte Inefficace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tournées suivent des circuits fixes sans tenir compte du remplissage réel.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Passages inutiles sur conteneurs vides (30-40% des arrêts)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Gaspillage carburant et temps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Usure prématurée véhicules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Débordements Fréquents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Absence de visibilité temps réel sur état des conteneurs. </w:t>
      </w:r>
    </w:p>
    <w:p w:rsidR="00000000" w:rsidDel="00000000" w:rsidP="00000000" w:rsidRDefault="00000000" w:rsidRPr="00000000" w14:paraId="00000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Débordements dans zones touristiques/commerciales </w:t>
      </w:r>
    </w:p>
    <w:p w:rsidR="00000000" w:rsidDel="00000000" w:rsidP="00000000" w:rsidRDefault="00000000" w:rsidRPr="00000000" w14:paraId="00000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Insalubrité et nuisances </w:t>
      </w:r>
    </w:p>
    <w:p w:rsidR="00000000" w:rsidDel="00000000" w:rsidP="00000000" w:rsidRDefault="00000000" w:rsidRPr="00000000" w14:paraId="000000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Plaintes citoyens </w:t>
      </w:r>
    </w:p>
    <w:p w:rsidR="00000000" w:rsidDel="00000000" w:rsidP="00000000" w:rsidRDefault="00000000" w:rsidRPr="00000000" w14:paraId="000000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Interventions d’urgence coûteuses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Manque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Aucune donnée exploitable pour analyser le service.</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Décisions basées sur intuition</w:t>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Impossibilité mesurer performance </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d’amélioration continue </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non mesurable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Vulnérabilités de Sécurité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IoT exposée sans protection adéquate.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non authentifiés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Communications non chiffrées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 de monitoring sécurité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Données sensibles non protégées</w:t>
      </w:r>
      <w:r w:rsidDel="00000000" w:rsidR="00000000" w:rsidRPr="00000000">
        <w:rPr>
          <w:rtl w:val="0"/>
        </w:rPr>
      </w:r>
    </w:p>
    <w:bookmarkStart w:colFirst="0" w:colLast="0" w:name="bookmark=id.4ajol3lcdqya" w:id="10"/>
    <w:bookmarkEnd w:id="10"/>
    <w:p w:rsidR="00000000" w:rsidDel="00000000" w:rsidP="00000000" w:rsidRDefault="00000000" w:rsidRPr="00000000" w14:paraId="00000081">
      <w:pPr>
        <w:pStyle w:val="Heading3"/>
        <w:rPr/>
      </w:pPr>
      <w:r w:rsidDel="00000000" w:rsidR="00000000" w:rsidRPr="00000000">
        <w:rPr>
          <w:rtl w:val="0"/>
        </w:rPr>
        <w:t xml:space="preserve">2.2 Solution Proposée : ECOTRACK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ECOTRACK est une plateforme IoT intelligente qui transforme la gestion des déchets en un système connecté, optimisé, participatif et sécurisé.</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Composantes de la solution :</w:t>
      </w:r>
      <w:r w:rsidDel="00000000" w:rsidR="00000000" w:rsidRPr="00000000">
        <w:rPr>
          <w:rtl w:val="0"/>
        </w:rPr>
      </w:r>
    </w:p>
    <w:tbl>
      <w:tblPr>
        <w:tblStyle w:val="Table3"/>
        <w:tblW w:w="7918.0" w:type="dxa"/>
        <w:jc w:val="left"/>
        <w:tblInd w:w="-108.0" w:type="dxa"/>
        <w:tblLayout w:type="fixed"/>
        <w:tblLook w:val="0020"/>
      </w:tblPr>
      <w:tblGrid>
        <w:gridCol w:w="2568"/>
        <w:gridCol w:w="2782"/>
        <w:gridCol w:w="2568"/>
        <w:tblGridChange w:id="0">
          <w:tblGrid>
            <w:gridCol w:w="2568"/>
            <w:gridCol w:w="2782"/>
            <w:gridCol w:w="2568"/>
          </w:tblGrid>
        </w:tblGridChange>
      </w:tblGrid>
      <w:tr>
        <w:trPr>
          <w:cantSplit w:val="0"/>
          <w:tblHeader w:val="1"/>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Composante</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Capteurs IoT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2000 conteneurs équipés de capteurs ultrasoniques. Transmission MQTT vers plateforme cloud.</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Optimisation Tournées</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avancés (TSP, 2-opt) pour tournées optimales. -20% distances.</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Applications Mobiles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Apps citoyens, agents, gestionnaires avec interfaces modernes.</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Analytics Avancés</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temps réel, prédictions ML, rapports automatisés.</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Gamification</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points, badges, défis pour 15 000 citoyens engagés.</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Infrastructure Sécurisée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chiffrement, monitoring sécurité.</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9tstj8pebqx" w:id="11"/>
    <w:bookmarkEnd w:id="11"/>
    <w:p w:rsidR="00000000" w:rsidDel="00000000" w:rsidP="00000000" w:rsidRDefault="00000000" w:rsidRPr="00000000" w14:paraId="0000009A">
      <w:pPr>
        <w:pStyle w:val="Heading2"/>
        <w:rPr/>
      </w:pPr>
      <w:r w:rsidDel="00000000" w:rsidR="00000000" w:rsidRPr="00000000">
        <w:rPr>
          <w:rtl w:val="0"/>
        </w:rPr>
        <w:t xml:space="preserve">III. ACTEURS ET UTILISATEURS</w:t>
      </w:r>
    </w:p>
    <w:bookmarkStart w:colFirst="0" w:colLast="0" w:name="bookmark=id.nqad6m7wfq6t" w:id="12"/>
    <w:bookmarkEnd w:id="12"/>
    <w:p w:rsidR="00000000" w:rsidDel="00000000" w:rsidP="00000000" w:rsidRDefault="00000000" w:rsidRPr="00000000" w14:paraId="0000009B">
      <w:pPr>
        <w:pStyle w:val="Heading3"/>
        <w:rPr/>
      </w:pPr>
      <w:r w:rsidDel="00000000" w:rsidR="00000000" w:rsidRPr="00000000">
        <w:rPr>
          <w:rtl w:val="0"/>
        </w:rPr>
        <w:t xml:space="preserve">3.1 Parties Prenantes</w:t>
      </w:r>
    </w:p>
    <w:tbl>
      <w:tblPr>
        <w:tblStyle w:val="Table4"/>
        <w:tblW w:w="7920.0" w:type="dxa"/>
        <w:jc w:val="left"/>
        <w:tblInd w:w="-108.0" w:type="dxa"/>
        <w:tblLayout w:type="fixed"/>
        <w:tblLook w:val="0020"/>
      </w:tblPr>
      <w:tblGrid>
        <w:gridCol w:w="4080"/>
        <w:gridCol w:w="1440"/>
        <w:gridCol w:w="2400"/>
        <w:tblGridChange w:id="0">
          <w:tblGrid>
            <w:gridCol w:w="4080"/>
            <w:gridCol w:w="1440"/>
            <w:gridCol w:w="2400"/>
          </w:tblGrid>
        </w:tblGridChange>
      </w:tblGrid>
      <w:tr>
        <w:trPr>
          <w:cantSplit w:val="0"/>
          <w:tblHeader w:val="1"/>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Partie Prenante</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Rôle</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Attentes</w:t>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Métropole</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Commanditaire</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ROI, efficacité, conformité</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Services Techniques</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Gestionnaires</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Outils pilotage, optimisation</w:t>
            </w:r>
          </w:p>
        </w:tc>
      </w:tr>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 Collecte</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Terrain</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 intuitive, routes claires</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Citoyens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Utilisateurs finaux</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 qualité, engagement</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DSI Métropole</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 disponibilité</w:t>
            </w:r>
          </w:p>
        </w:tc>
      </w:tr>
      <w:tr>
        <w:trPr>
          <w:cantSplit w:val="0"/>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Étudiants M1/M2</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Développeurs</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Projet formateur, technologies modernes</w:t>
            </w:r>
          </w:p>
        </w:tc>
      </w:tr>
    </w:tbl>
    <w:bookmarkStart w:colFirst="0" w:colLast="0" w:name="bookmark=id.rhmckbgs67uf" w:id="13"/>
    <w:bookmarkEnd w:id="13"/>
    <w:p w:rsidR="00000000" w:rsidDel="00000000" w:rsidP="00000000" w:rsidRDefault="00000000" w:rsidRPr="00000000" w14:paraId="000000B1">
      <w:pPr>
        <w:pStyle w:val="Heading3"/>
        <w:rPr/>
      </w:pPr>
      <w:r w:rsidDel="00000000" w:rsidR="00000000" w:rsidRPr="00000000">
        <w:rPr>
          <w:rtl w:val="0"/>
        </w:rPr>
        <w:t xml:space="preserve">3.2 Profils Utilisateurs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Citoyen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(15 000 actifs)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conteneur plein ou problème </w:t>
      </w:r>
    </w:p>
    <w:p w:rsidR="00000000" w:rsidDel="00000000" w:rsidP="00000000" w:rsidRDefault="00000000" w:rsidRPr="00000000" w14:paraId="000000B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horaires collecte </w:t>
      </w:r>
    </w:p>
    <w:p w:rsidR="00000000" w:rsidDel="00000000" w:rsidP="00000000" w:rsidRDefault="00000000" w:rsidRPr="00000000" w14:paraId="000000B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Accumuler points gamification </w:t>
      </w:r>
    </w:p>
    <w:p w:rsidR="00000000" w:rsidDel="00000000" w:rsidP="00000000" w:rsidRDefault="00000000" w:rsidRPr="00000000" w14:paraId="000000B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Participer aux défis </w:t>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son impact environnemental</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Agent de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Recevoir tournée optimisée sur mobile</w:t>
      </w:r>
    </w:p>
    <w:p w:rsidR="00000000" w:rsidDel="00000000" w:rsidP="00000000" w:rsidRDefault="00000000" w:rsidRPr="00000000" w14:paraId="000000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Scanner conteneurs collectés </w:t>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Signaler anomalies terrain </w:t>
      </w:r>
    </w:p>
    <w:p w:rsidR="00000000" w:rsidDel="00000000" w:rsidP="00000000" w:rsidRDefault="00000000" w:rsidRPr="00000000" w14:paraId="000000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Suivre progression tournée </w:t>
      </w:r>
    </w:p>
    <w:p w:rsidR="00000000" w:rsidDel="00000000" w:rsidP="00000000" w:rsidRDefault="00000000" w:rsidRPr="00000000" w14:paraId="000000B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Valider collectes effectuées</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Gestionnaire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Visualiser état temps réel conteneurs </w:t>
      </w:r>
    </w:p>
    <w:p w:rsidR="00000000" w:rsidDel="00000000" w:rsidP="00000000" w:rsidRDefault="00000000" w:rsidRPr="00000000" w14:paraId="000000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Créer et optimiser tournées </w:t>
      </w:r>
    </w:p>
    <w:p w:rsidR="00000000" w:rsidDel="00000000" w:rsidP="00000000" w:rsidRDefault="00000000" w:rsidRPr="00000000" w14:paraId="000000C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Consulter analytics et KPIs </w:t>
      </w:r>
    </w:p>
    <w:p w:rsidR="00000000" w:rsidDel="00000000" w:rsidP="00000000" w:rsidRDefault="00000000" w:rsidRPr="00000000" w14:paraId="000000C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alertes et anomalies </w:t>
      </w:r>
    </w:p>
    <w:p w:rsidR="00000000" w:rsidDel="00000000" w:rsidP="00000000" w:rsidRDefault="00000000" w:rsidRPr="00000000" w14:paraId="000000C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Générer rapports</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Administrateur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Gérer utilisateurs et permissions </w:t>
      </w:r>
    </w:p>
    <w:p w:rsidR="00000000" w:rsidDel="00000000" w:rsidP="00000000" w:rsidRDefault="00000000" w:rsidRPr="00000000" w14:paraId="000000C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Configurer plateforme (zones, seuils, capteurs) </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Superviser sécurité et logs </w:t>
      </w:r>
    </w:p>
    <w:p w:rsidR="00000000" w:rsidDel="00000000" w:rsidP="00000000" w:rsidRDefault="00000000" w:rsidRPr="00000000" w14:paraId="000000C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Administrer gamification </w:t>
      </w:r>
    </w:p>
    <w:p w:rsidR="00000000" w:rsidDel="00000000" w:rsidP="00000000" w:rsidRDefault="00000000" w:rsidRPr="00000000" w14:paraId="000000C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système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nw5lw442bm" w:id="14"/>
    <w:bookmarkEnd w:id="14"/>
    <w:p w:rsidR="00000000" w:rsidDel="00000000" w:rsidP="00000000" w:rsidRDefault="00000000" w:rsidRPr="00000000" w14:paraId="000000CB">
      <w:pPr>
        <w:pStyle w:val="Heading2"/>
        <w:rPr/>
      </w:pPr>
      <w:r w:rsidDel="00000000" w:rsidR="00000000" w:rsidRPr="00000000">
        <w:rPr>
          <w:rtl w:val="0"/>
        </w:rPr>
        <w:t xml:space="preserve">IV. SCÉNARIOS ET CAS D’UTILISATION</w:t>
      </w:r>
    </w:p>
    <w:bookmarkStart w:colFirst="0" w:colLast="0" w:name="bookmark=id.fvmok4jw9w6z" w:id="15"/>
    <w:bookmarkEnd w:id="15"/>
    <w:p w:rsidR="00000000" w:rsidDel="00000000" w:rsidP="00000000" w:rsidRDefault="00000000" w:rsidRPr="00000000" w14:paraId="000000CC">
      <w:pPr>
        <w:pStyle w:val="Heading3"/>
        <w:rPr/>
      </w:pPr>
      <w:r w:rsidDel="00000000" w:rsidR="00000000" w:rsidRPr="00000000">
        <w:rPr>
          <w:rtl w:val="0"/>
        </w:rPr>
        <w:t xml:space="preserve">4.1 Cas d’Utilisation Citoyen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UC-C01 : Signalement de conteneur plein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mobile installée, utilisateur connecté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ouvre l’application et accède à la carte </w:t>
      </w:r>
    </w:p>
    <w:p w:rsidR="00000000" w:rsidDel="00000000" w:rsidP="00000000" w:rsidRDefault="00000000" w:rsidRPr="00000000" w14:paraId="000000D2">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localise le conteneur concerné (GPS ou recherche) </w:t>
      </w:r>
    </w:p>
    <w:p w:rsidR="00000000" w:rsidDel="00000000" w:rsidP="00000000" w:rsidRDefault="00000000" w:rsidRPr="00000000" w14:paraId="000000D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un problème” </w:t>
      </w:r>
    </w:p>
    <w:p w:rsidR="00000000" w:rsidDel="00000000" w:rsidP="00000000" w:rsidRDefault="00000000" w:rsidRPr="00000000" w14:paraId="000000D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 “Conteneur plein” </w:t>
      </w:r>
    </w:p>
    <w:p w:rsidR="00000000" w:rsidDel="00000000" w:rsidP="00000000" w:rsidRDefault="00000000" w:rsidRPr="00000000" w14:paraId="000000D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ajouter une photo optionnellement </w:t>
      </w:r>
    </w:p>
    <w:p w:rsidR="00000000" w:rsidDel="00000000" w:rsidP="00000000" w:rsidRDefault="00000000" w:rsidRPr="00000000" w14:paraId="000000D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le signalement </w:t>
      </w:r>
    </w:p>
    <w:p w:rsidR="00000000" w:rsidDel="00000000" w:rsidP="00000000" w:rsidRDefault="00000000" w:rsidRPr="00000000" w14:paraId="000000D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le signalement avec horodatage et position </w:t>
      </w:r>
    </w:p>
    <w:p w:rsidR="00000000" w:rsidDel="00000000" w:rsidP="00000000" w:rsidRDefault="00000000" w:rsidRPr="00000000" w14:paraId="000000D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reçoit des points de gamification (+10 pts) </w:t>
      </w:r>
    </w:p>
    <w:p w:rsidR="00000000" w:rsidDel="00000000" w:rsidP="00000000" w:rsidRDefault="00000000" w:rsidRPr="00000000" w14:paraId="000000D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Une notification est envoyée au gestionnaire de zone </w:t>
      </w:r>
    </w:p>
    <w:p w:rsidR="00000000" w:rsidDel="00000000" w:rsidP="00000000" w:rsidRDefault="00000000" w:rsidRPr="00000000" w14:paraId="000000D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enregistré, points crédités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Signalement en doublon (&lt; 1h), conteneur inexistant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UC-C02 : Consultation de l’historique personnel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accède à son profil </w:t>
      </w:r>
    </w:p>
    <w:p w:rsidR="00000000" w:rsidDel="00000000" w:rsidP="00000000" w:rsidRDefault="00000000" w:rsidRPr="00000000" w14:paraId="000000E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ses statistiques : signalements, points, badges </w:t>
      </w:r>
    </w:p>
    <w:p w:rsidR="00000000" w:rsidDel="00000000" w:rsidP="00000000" w:rsidRDefault="00000000" w:rsidRPr="00000000" w14:paraId="000000E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son impact environnemental (CO₂ économisé) </w:t>
      </w:r>
    </w:p>
    <w:p w:rsidR="00000000" w:rsidDel="00000000" w:rsidP="00000000" w:rsidRDefault="00000000" w:rsidRPr="00000000" w14:paraId="000000E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compare son classement dans le leaderboard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UC-C03 : Participation à un défi collectif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Citoyen authentifié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citoyen consulte les défis disponibles </w:t>
      </w:r>
    </w:p>
    <w:p w:rsidR="00000000" w:rsidDel="00000000" w:rsidP="00000000" w:rsidRDefault="00000000" w:rsidRPr="00000000" w14:paraId="000000E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s’inscrit au défi “Zéro débordement - Quartier Centre” </w:t>
      </w:r>
    </w:p>
    <w:p w:rsidR="00000000" w:rsidDel="00000000" w:rsidP="00000000" w:rsidRDefault="00000000" w:rsidRPr="00000000" w14:paraId="000000E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effectue des signalements pendant la période du défi </w:t>
      </w:r>
    </w:p>
    <w:p w:rsidR="00000000" w:rsidDel="00000000" w:rsidP="00000000" w:rsidRDefault="00000000" w:rsidRPr="00000000" w14:paraId="000000E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À la fin, les résultats sont calculés et les récompenses attribuées</w:t>
      </w:r>
    </w:p>
    <w:bookmarkStart w:colFirst="0" w:colLast="0" w:name="bookmark=id.5wrlkxy4bnut" w:id="16"/>
    <w:bookmarkEnd w:id="16"/>
    <w:p w:rsidR="00000000" w:rsidDel="00000000" w:rsidP="00000000" w:rsidRDefault="00000000" w:rsidRPr="00000000" w14:paraId="000000EA">
      <w:pPr>
        <w:pStyle w:val="Heading3"/>
        <w:rPr/>
      </w:pPr>
      <w:r w:rsidDel="00000000" w:rsidR="00000000" w:rsidRPr="00000000">
        <w:rPr>
          <w:rtl w:val="0"/>
        </w:rPr>
        <w:t xml:space="preserve">4.2 Cas d’Utilisation Agent de Collecte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UC-A01 : Réception de la tournée du jour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authentifié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Début de service, application mobile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s’authentifie sur l’application mobile </w:t>
      </w:r>
    </w:p>
    <w:p w:rsidR="00000000" w:rsidDel="00000000" w:rsidP="00000000" w:rsidRDefault="00000000" w:rsidRPr="00000000" w14:paraId="000000F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la tournée optimisée du jour </w:t>
      </w:r>
    </w:p>
    <w:p w:rsidR="00000000" w:rsidDel="00000000" w:rsidP="00000000" w:rsidRDefault="00000000" w:rsidRPr="00000000" w14:paraId="000000F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visualise sur la carte : itinéraire, étapes numérotées </w:t>
      </w:r>
    </w:p>
    <w:p w:rsidR="00000000" w:rsidDel="00000000" w:rsidP="00000000" w:rsidRDefault="00000000" w:rsidRPr="00000000" w14:paraId="000000F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les détails : nombre de conteneurs, distance, durée estimée </w:t>
      </w:r>
    </w:p>
    <w:p w:rsidR="00000000" w:rsidDel="00000000" w:rsidP="00000000" w:rsidRDefault="00000000" w:rsidRPr="00000000" w14:paraId="000000F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démarre la tournée </w:t>
      </w:r>
    </w:p>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b w:val="1"/>
          <w:bCs w:val="1"/>
          <w:rtl w:val="0"/>
        </w:rPr>
        <w:t xml:space="preserve">P</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en cours, tracking activé</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UC-A02 : Validation d’une collecte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arrive au conteneur </w:t>
      </w:r>
    </w:p>
    <w:p w:rsidR="00000000" w:rsidDel="00000000" w:rsidP="00000000" w:rsidRDefault="00000000" w:rsidRPr="00000000" w14:paraId="000000F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scanne le QR code du conteneur (ou sélection manuelle) </w:t>
      </w:r>
    </w:p>
    <w:p w:rsidR="00000000" w:rsidDel="00000000" w:rsidP="00000000" w:rsidRDefault="00000000" w:rsidRPr="00000000" w14:paraId="000000F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affiche les informations du conteneur </w:t>
      </w:r>
    </w:p>
    <w:p w:rsidR="00000000" w:rsidDel="00000000" w:rsidP="00000000" w:rsidRDefault="00000000" w:rsidRPr="00000000" w14:paraId="000000F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effectue la collecte </w:t>
      </w:r>
    </w:p>
    <w:p w:rsidR="00000000" w:rsidDel="00000000" w:rsidP="00000000" w:rsidRDefault="00000000" w:rsidRPr="00000000" w14:paraId="000000F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“Collecte effectuée” avec indication du volume </w:t>
      </w:r>
    </w:p>
    <w:p w:rsidR="00000000" w:rsidDel="00000000" w:rsidP="00000000" w:rsidRDefault="00000000" w:rsidRPr="00000000" w14:paraId="000000F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 timestamp, agent, volume, position GPS </w:t>
      </w:r>
    </w:p>
    <w:p w:rsidR="00000000" w:rsidDel="00000000" w:rsidP="00000000" w:rsidRDefault="00000000" w:rsidRPr="00000000" w14:paraId="000000F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L’étape suivante s’affiche automatiquement </w:t>
      </w:r>
    </w:p>
    <w:p w:rsidR="00000000" w:rsidDel="00000000" w:rsidP="00000000" w:rsidRDefault="00000000" w:rsidRPr="00000000" w14:paraId="000000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Conteneur inaccessible, anomalie constatée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UC-A03 : Signalement d’anomalie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Agent en tournée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L’agent constate une anomalie (conteneur endommagé, accès bloqué) </w:t>
      </w:r>
    </w:p>
    <w:p w:rsidR="00000000" w:rsidDel="00000000" w:rsidP="00000000" w:rsidRDefault="00000000" w:rsidRPr="00000000" w14:paraId="0000010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“Signaler anomalie” </w:t>
      </w:r>
    </w:p>
    <w:p w:rsidR="00000000" w:rsidDel="00000000" w:rsidP="00000000" w:rsidRDefault="00000000" w:rsidRPr="00000000" w14:paraId="0000010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 type d’anomalie dans une liste </w:t>
      </w:r>
    </w:p>
    <w:p w:rsidR="00000000" w:rsidDel="00000000" w:rsidP="00000000" w:rsidRDefault="00000000" w:rsidRPr="00000000" w14:paraId="0000010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ajoute un commentaire et/ou photo </w:t>
      </w:r>
    </w:p>
    <w:p w:rsidR="00000000" w:rsidDel="00000000" w:rsidP="00000000" w:rsidRDefault="00000000" w:rsidRPr="00000000" w14:paraId="0000010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enregistre et alerte le gestionnaire</w:t>
      </w:r>
    </w:p>
    <w:bookmarkStart w:colFirst="0" w:colLast="0" w:name="bookmark=id.6tam4f9wm2za" w:id="17"/>
    <w:bookmarkEnd w:id="17"/>
    <w:p w:rsidR="00000000" w:rsidDel="00000000" w:rsidP="00000000" w:rsidRDefault="00000000" w:rsidRPr="00000000" w14:paraId="00000108">
      <w:pPr>
        <w:pStyle w:val="Heading3"/>
        <w:rPr/>
      </w:pPr>
      <w:r w:rsidDel="00000000" w:rsidR="00000000" w:rsidRPr="00000000">
        <w:rPr>
          <w:rtl w:val="0"/>
        </w:rPr>
        <w:t xml:space="preserve">4.3 Cas d’Utilisation Gestionnaire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UC-G01 : Création d’une tournée optimisée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authentifié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Précondition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Données conteneurs à jour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 module “Tournées” </w:t>
      </w:r>
    </w:p>
    <w:p w:rsidR="00000000" w:rsidDel="00000000" w:rsidP="00000000" w:rsidRDefault="00000000" w:rsidRPr="00000000" w14:paraId="000001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crée une nouvelle tournée pour une date donnée </w:t>
      </w:r>
    </w:p>
    <w:p w:rsidR="00000000" w:rsidDel="00000000" w:rsidP="00000000" w:rsidRDefault="00000000" w:rsidRPr="00000000" w14:paraId="000001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les critères : zone, seuil remplissage (ex: &gt;70%) </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propose automatiquement les conteneurs à collecter </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lance l’optimisation algorithmique </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calcule l’itinéraire optimal (TSP, 2-opt) </w:t>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visualise : carte, ordre, distance, durée </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ajuster manuellement si nécessaire </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valide et assigne la tournée à un agent </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Post-condition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Tournée créée, agent notifié</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UC-G02 : Monitoring temps réel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consulte le dashboard temps réel </w:t>
      </w:r>
    </w:p>
    <w:p w:rsidR="00000000" w:rsidDel="00000000" w:rsidP="00000000" w:rsidRDefault="00000000" w:rsidRPr="00000000" w14:paraId="0000011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visualise sur la carte : tous les conteneurs colorés par état </w:t>
      </w:r>
    </w:p>
    <w:p w:rsidR="00000000" w:rsidDel="00000000" w:rsidP="00000000" w:rsidRDefault="00000000" w:rsidRPr="00000000" w14:paraId="0000011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identifie les conteneurs critiques (&gt;90% remplissage) </w:t>
      </w:r>
    </w:p>
    <w:p w:rsidR="00000000" w:rsidDel="00000000" w:rsidP="00000000" w:rsidRDefault="00000000" w:rsidRPr="00000000" w14:paraId="000001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reçoit les alertes en temps réel (débordement imminent) </w:t>
      </w:r>
    </w:p>
    <w:p w:rsidR="00000000" w:rsidDel="00000000" w:rsidP="00000000" w:rsidRDefault="00000000" w:rsidRPr="00000000" w14:paraId="0000011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déclencher une collecte d’urgence si nécessaire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UC-G03 : Génération de rapport mensuel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Gestionnaire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accède aux analytics </w:t>
      </w:r>
    </w:p>
    <w:p w:rsidR="00000000" w:rsidDel="00000000" w:rsidP="00000000" w:rsidRDefault="00000000" w:rsidRPr="00000000" w14:paraId="0000012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sélectionne la période : mois précédent </w:t>
      </w:r>
    </w:p>
    <w:p w:rsidR="00000000" w:rsidDel="00000000" w:rsidP="00000000" w:rsidRDefault="00000000" w:rsidRPr="00000000" w14:paraId="0000012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choisit les KPIs à inclure : collectes, distances, débordements </w:t>
      </w:r>
    </w:p>
    <w:p w:rsidR="00000000" w:rsidDel="00000000" w:rsidP="00000000" w:rsidRDefault="00000000" w:rsidRPr="00000000" w14:paraId="0000012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lance la génération du rapport PDF </w:t>
      </w:r>
    </w:p>
    <w:p w:rsidR="00000000" w:rsidDel="00000000" w:rsidP="00000000" w:rsidRDefault="00000000" w:rsidRPr="00000000" w14:paraId="0000012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produit un rapport structuré avec graphiques </w:t>
      </w:r>
    </w:p>
    <w:p w:rsidR="00000000" w:rsidDel="00000000" w:rsidP="00000000" w:rsidRDefault="00000000" w:rsidRPr="00000000" w14:paraId="0000012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gestionnaire télécharge ou envoie par email</w:t>
      </w:r>
    </w:p>
    <w:bookmarkStart w:colFirst="0" w:colLast="0" w:name="bookmark=id.oy9ntujpdz0e" w:id="18"/>
    <w:bookmarkEnd w:id="18"/>
    <w:p w:rsidR="00000000" w:rsidDel="00000000" w:rsidP="00000000" w:rsidRDefault="00000000" w:rsidRPr="00000000" w14:paraId="00000128">
      <w:pPr>
        <w:pStyle w:val="Heading3"/>
        <w:rPr/>
      </w:pPr>
      <w:r w:rsidDel="00000000" w:rsidR="00000000" w:rsidRPr="00000000">
        <w:rPr>
          <w:rtl w:val="0"/>
        </w:rPr>
        <w:t xml:space="preserve">4.4 Cas d’Utilisation Administrateur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UC-AD01 : Gestion des 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au backoffice </w:t>
      </w:r>
    </w:p>
    <w:p w:rsidR="00000000" w:rsidDel="00000000" w:rsidP="00000000" w:rsidRDefault="00000000" w:rsidRPr="00000000" w14:paraId="0000012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consulte la liste des utilisateurs </w:t>
      </w:r>
    </w:p>
    <w:p w:rsidR="00000000" w:rsidDel="00000000" w:rsidP="00000000" w:rsidRDefault="00000000" w:rsidRPr="00000000" w14:paraId="0000012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peut : créer, modifier, désactiver un compte </w:t>
      </w:r>
    </w:p>
    <w:p w:rsidR="00000000" w:rsidDel="00000000" w:rsidP="00000000" w:rsidRDefault="00000000" w:rsidRPr="00000000" w14:paraId="0000012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assigne les rôles et permissions </w:t>
      </w:r>
    </w:p>
    <w:p w:rsidR="00000000" w:rsidDel="00000000" w:rsidP="00000000" w:rsidRDefault="00000000" w:rsidRPr="00000000" w14:paraId="0000013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Toutes les actions sont tracées dans les logs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UC-AD02 : Configuration des alertes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Administrateur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L’administrateur accède à la configuration </w:t>
      </w:r>
    </w:p>
    <w:p w:rsidR="00000000" w:rsidDel="00000000" w:rsidP="00000000" w:rsidRDefault="00000000" w:rsidRPr="00000000" w14:paraId="0000013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définit les seuils d’alerte par type de conteneur </w:t>
      </w:r>
    </w:p>
    <w:p w:rsidR="00000000" w:rsidDel="00000000" w:rsidP="00000000" w:rsidRDefault="00000000" w:rsidRPr="00000000" w14:paraId="0000013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configure les destinataires des notifications </w:t>
      </w:r>
    </w:p>
    <w:p w:rsidR="00000000" w:rsidDel="00000000" w:rsidP="00000000" w:rsidRDefault="00000000" w:rsidRPr="00000000" w14:paraId="0000013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8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active/désactive les canaux (email, SMS, push)</w:t>
      </w:r>
    </w:p>
    <w:bookmarkStart w:colFirst="0" w:colLast="0" w:name="bookmark=id.sc9o4mcyasc8" w:id="19"/>
    <w:bookmarkEnd w:id="19"/>
    <w:p w:rsidR="00000000" w:rsidDel="00000000" w:rsidP="00000000" w:rsidRDefault="00000000" w:rsidRPr="00000000" w14:paraId="00000138">
      <w:pPr>
        <w:pStyle w:val="Heading3"/>
        <w:rPr/>
      </w:pPr>
      <w:r w:rsidDel="00000000" w:rsidR="00000000" w:rsidRPr="00000000">
        <w:rPr>
          <w:rtl w:val="0"/>
        </w:rPr>
        <w:t xml:space="preserve">4.5 Cas d’Utilisation Transversaux</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UC-T01 : Authentification sécurisée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Tous les utilisateurs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saisit email et mot de passe </w:t>
      </w:r>
    </w:p>
    <w:p w:rsidR="00000000" w:rsidDel="00000000" w:rsidP="00000000" w:rsidRDefault="00000000" w:rsidRPr="00000000" w14:paraId="0000013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vérifie les identifiants </w:t>
      </w:r>
    </w:p>
    <w:p w:rsidR="00000000" w:rsidDel="00000000" w:rsidP="00000000" w:rsidRDefault="00000000" w:rsidRPr="00000000" w14:paraId="0000013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MFA activé (gestionnaire/admin), demande du code </w:t>
      </w:r>
    </w:p>
    <w:p w:rsidR="00000000" w:rsidDel="00000000" w:rsidP="00000000" w:rsidRDefault="00000000" w:rsidRPr="00000000" w14:paraId="0000013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système génère un JWT avec expiration </w:t>
      </w:r>
    </w:p>
    <w:p w:rsidR="00000000" w:rsidDel="00000000" w:rsidP="00000000" w:rsidRDefault="00000000" w:rsidRPr="00000000" w14:paraId="0000014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L’utilisateur accède à l’application </w:t>
      </w:r>
    </w:p>
    <w:p w:rsidR="00000000" w:rsidDel="00000000" w:rsidP="00000000" w:rsidRDefault="00000000" w:rsidRPr="00000000" w14:paraId="000001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 de passe incorrect (blocage après 5 tentatives)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UC-T02 : Réception de données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Capteurs IoT (2000 conteneurs)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Scénario principal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capteur mesure le niveau de remplissage (ultrason) </w:t>
      </w:r>
    </w:p>
    <w:p w:rsidR="00000000" w:rsidDel="00000000" w:rsidP="00000000" w:rsidRDefault="00000000" w:rsidRPr="00000000" w14:paraId="0000014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 transmet via MQTT : container_id, fill_level, temperature, timestamp </w:t>
      </w:r>
    </w:p>
    <w:p w:rsidR="00000000" w:rsidDel="00000000" w:rsidP="00000000" w:rsidRDefault="00000000" w:rsidRPr="00000000" w14:paraId="0000014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broker MQTT reçoit et authentifie le message </w:t>
      </w:r>
    </w:p>
    <w:p w:rsidR="00000000" w:rsidDel="00000000" w:rsidP="00000000" w:rsidRDefault="00000000" w:rsidRPr="00000000" w14:paraId="0000014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données transitent vers Kafka puis PostgreSQL </w:t>
      </w:r>
    </w:p>
    <w:p w:rsidR="00000000" w:rsidDel="00000000" w:rsidP="00000000" w:rsidRDefault="00000000" w:rsidRPr="00000000" w14:paraId="0000014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 dashboard se met à jour en temps réel </w:t>
      </w:r>
    </w:p>
    <w:p w:rsidR="00000000" w:rsidDel="00000000" w:rsidP="00000000" w:rsidRDefault="00000000" w:rsidRPr="00000000" w14:paraId="000001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Fréquence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Toutes les 15 minutes ou sur changement significatif</w:t>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6yojc8vs33s" w:id="20"/>
    <w:bookmarkEnd w:id="20"/>
    <w:p w:rsidR="00000000" w:rsidDel="00000000" w:rsidP="00000000" w:rsidRDefault="00000000" w:rsidRPr="00000000" w14:paraId="0000014C">
      <w:pPr>
        <w:pStyle w:val="Heading2"/>
        <w:rPr/>
      </w:pPr>
      <w:r w:rsidDel="00000000" w:rsidR="00000000" w:rsidRPr="00000000">
        <w:rPr>
          <w:rtl w:val="0"/>
        </w:rPr>
        <w:t xml:space="preserve">V. SPÉCIFICATIONS FONCTIONNELLES PAR SPÉCIALITÉ</w:t>
      </w:r>
    </w:p>
    <w:bookmarkStart w:colFirst="0" w:colLast="0" w:name="bookmark=id.h90xiujocxkq" w:id="21"/>
    <w:bookmarkEnd w:id="21"/>
    <w:p w:rsidR="00000000" w:rsidDel="00000000" w:rsidP="00000000" w:rsidRDefault="00000000" w:rsidRPr="00000000" w14:paraId="0000014D">
      <w:pPr>
        <w:pStyle w:val="Heading3"/>
        <w:rPr/>
      </w:pPr>
      <w:r w:rsidDel="00000000" w:rsidR="00000000" w:rsidRPr="00000000">
        <w:rPr>
          <w:rtl w:val="0"/>
        </w:rPr>
        <w:t xml:space="preserve">5.1 Modules Communs (Toutes Spécialités)</w:t>
      </w:r>
    </w:p>
    <w:tbl>
      <w:tblPr>
        <w:tblStyle w:val="Table5"/>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Inscription, login, JWT, RBAC (4 rôles), MFA optionnel</w:t>
            </w:r>
          </w:p>
        </w:tc>
      </w:tr>
      <w:tr>
        <w:trPr>
          <w:cantSplit w:val="0"/>
          <w:tblHeader w:val="0"/>
        </w:trPr>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Carte interactive, états conteneurs, KPIs temps réel</w:t>
            </w:r>
          </w:p>
        </w:tc>
      </w:tr>
      <w:tr>
        <w:trPr>
          <w:cantSplit w:val="0"/>
          <w:tblHeader w:val="0"/>
        </w:trPr>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Alertes push, email, temps réel</w:t>
            </w:r>
          </w:p>
        </w:tc>
      </w:tr>
      <w:tr>
        <w:trPr>
          <w:cantSplit w:val="0"/>
          <w:tblHeader w:val="0"/>
        </w:trPr>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 utilisateur</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compte, préférences, historique</w:t>
            </w:r>
          </w:p>
        </w:tc>
      </w:tr>
    </w:tbl>
    <w:bookmarkStart w:colFirst="0" w:colLast="0" w:name="bookmark=id.pc5untplr6tr" w:id="22"/>
    <w:bookmarkEnd w:id="22"/>
    <w:p w:rsidR="00000000" w:rsidDel="00000000" w:rsidP="00000000" w:rsidRDefault="00000000" w:rsidRPr="00000000" w14:paraId="00000158">
      <w:pPr>
        <w:pStyle w:val="Heading3"/>
        <w:rPr/>
      </w:pPr>
      <w:r w:rsidDel="00000000" w:rsidR="00000000" w:rsidRPr="00000000">
        <w:rPr>
          <w:rtl w:val="0"/>
        </w:rPr>
        <w:t xml:space="preserve">5.2 Modules Spécialité DÉVELOPPEMENT</w:t>
      </w:r>
    </w:p>
    <w:tbl>
      <w:tblPr>
        <w:tblStyle w:val="Table6"/>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SPA</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 responsive, composants réutilisables, state management</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API</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REST/GraphQL, middleware auth, validation</w:t>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Optimisation Tournées</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TSP/2-opt, calcul distances, feuilles route</w:t>
            </w:r>
          </w:p>
        </w:tc>
      </w:tr>
      <w:tr>
        <w:trPr>
          <w:cantSplit w:val="0"/>
          <w:tblHeader w:val="0"/>
        </w:trPr>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Gamification</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 badges (30+), défis, leaderboard, notifications</w:t>
            </w:r>
          </w:p>
        </w:tc>
      </w:tr>
      <w:tr>
        <w:trPr>
          <w:cantSplit w:val="0"/>
          <w:tblHeader w:val="0"/>
        </w:trPr>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Tickets, chatbot FAQ, historique</w:t>
            </w:r>
          </w:p>
        </w:tc>
      </w:tr>
      <w:tr>
        <w:trPr>
          <w:cantSplit w:val="0"/>
          <w:tblHeader w:val="0"/>
        </w:trPr>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Administration</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Backoffice complet, audit trail</w:t>
            </w:r>
          </w:p>
        </w:tc>
      </w:tr>
    </w:tbl>
    <w:bookmarkStart w:colFirst="0" w:colLast="0" w:name="bookmark=id.4y58nqqv7g2h" w:id="23"/>
    <w:bookmarkEnd w:id="23"/>
    <w:p w:rsidR="00000000" w:rsidDel="00000000" w:rsidP="00000000" w:rsidRDefault="00000000" w:rsidRPr="00000000" w14:paraId="00000167">
      <w:pPr>
        <w:pStyle w:val="Heading3"/>
        <w:rPr/>
      </w:pPr>
      <w:r w:rsidDel="00000000" w:rsidR="00000000" w:rsidRPr="00000000">
        <w:rPr>
          <w:rtl w:val="0"/>
        </w:rPr>
        <w:t xml:space="preserve">5.3 Modules Spécialité DATA SCIENCE</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&amp; Géospatial</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spatiales, clustering, heatmaps</w:t>
            </w:r>
          </w:p>
        </w:tc>
      </w:tr>
      <w:tr>
        <w:trPr>
          <w:cantSplit w:val="0"/>
          <w:tblHeader w:val="0"/>
        </w:trPr>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Avancés</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graphiques, évolutions temporelles</w:t>
            </w:r>
          </w:p>
        </w:tc>
      </w:tr>
      <w:tr>
        <w:trPr>
          <w:cantSplit w:val="0"/>
          <w:tblHeader w:val="0"/>
        </w:trPr>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w:t>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Prédiction remplissage, détection anomalies</w:t>
            </w:r>
          </w:p>
        </w:tc>
      </w:tr>
      <w:tr>
        <w:trPr>
          <w:cantSplit w:val="0"/>
          <w:tblHeader w:val="0"/>
        </w:trPr>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ETL/DataOps</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batch/streaming, qualité données</w:t>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PDF/Excel automatisés, scheduler</w:t>
            </w:r>
          </w:p>
        </w:tc>
      </w:tr>
      <w:tr>
        <w:trPr>
          <w:cantSplit w:val="0"/>
          <w:tblHeader w:val="0"/>
        </w:trPr>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w:t>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 schema, dimensions SCD2, agrégations</w:t>
            </w:r>
          </w:p>
        </w:tc>
      </w:tr>
    </w:tbl>
    <w:bookmarkStart w:colFirst="0" w:colLast="0" w:name="bookmark=id.4bpxsg5f1vua" w:id="24"/>
    <w:bookmarkEnd w:id="24"/>
    <w:p w:rsidR="00000000" w:rsidDel="00000000" w:rsidP="00000000" w:rsidRDefault="00000000" w:rsidRPr="00000000" w14:paraId="00000176">
      <w:pPr>
        <w:pStyle w:val="Heading3"/>
        <w:rPr/>
      </w:pPr>
      <w:r w:rsidDel="00000000" w:rsidR="00000000" w:rsidRPr="00000000">
        <w:rPr>
          <w:rtl w:val="0"/>
        </w:rPr>
        <w:t xml:space="preserve">5.4 Modules Spécialité CYBER-RÉSEAUX</w:t>
      </w:r>
    </w:p>
    <w:tbl>
      <w:tblPr>
        <w:tblStyle w:val="Table8"/>
        <w:tblW w:w="7919.0" w:type="dxa"/>
        <w:jc w:val="left"/>
        <w:tblInd w:w="-108.0" w:type="dxa"/>
        <w:tblLayout w:type="fixed"/>
        <w:tblLook w:val="0020"/>
      </w:tblPr>
      <w:tblGrid>
        <w:gridCol w:w="2184"/>
        <w:gridCol w:w="5735"/>
        <w:tblGridChange w:id="0">
          <w:tblGrid>
            <w:gridCol w:w="2184"/>
            <w:gridCol w:w="5735"/>
          </w:tblGrid>
        </w:tblGridChange>
      </w:tblGrid>
      <w:tr>
        <w:trPr>
          <w:cantSplit w:val="0"/>
          <w:tblHeader w:val="1"/>
        </w:trPr>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clés</w:t>
            </w:r>
          </w:p>
        </w:tc>
      </w:tr>
      <w:tr>
        <w:trPr>
          <w:cantSplit w:val="0"/>
          <w:tblHeader w:val="0"/>
        </w:trPr>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Réseau</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(DMZ, LAN, Management)</w:t>
            </w:r>
          </w:p>
        </w:tc>
      </w:tr>
      <w:tr>
        <w:trPr>
          <w:cantSplit w:val="0"/>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Sécurité</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pfSense, IDS Suricata, WAF</w:t>
            </w:r>
          </w:p>
        </w:tc>
      </w:tr>
      <w:tr>
        <w:trPr>
          <w:cantSplit w:val="0"/>
          <w:tblHeader w:val="0"/>
        </w:trPr>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alertes, logs centralisés</w:t>
            </w:r>
          </w:p>
        </w:tc>
      </w:tr>
      <w:tr>
        <w:trPr>
          <w:cantSplit w:val="0"/>
          <w:tblHeader w:val="0"/>
        </w:trPr>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balancing HAProxy, Keepalived VIP</w:t>
            </w:r>
          </w:p>
        </w:tc>
      </w:tr>
      <w:tr>
        <w:trPr>
          <w:cantSplit w:val="0"/>
          <w:tblHeader w:val="0"/>
        </w:trPr>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JWT, certificats Let’s Encrypt</w:t>
            </w:r>
          </w:p>
        </w:tc>
      </w:tr>
      <w:tr>
        <w:trPr>
          <w:cantSplit w:val="0"/>
          <w:tblHeader w:val="0"/>
        </w:trPr>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SIEM/SOC</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ELK Stack ou Wazuh, corrélation événements</w:t>
            </w:r>
          </w:p>
        </w:tc>
      </w:tr>
    </w:tbl>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nj4mby8tsyy" w:id="25"/>
    <w:bookmarkEnd w:id="25"/>
    <w:p w:rsidR="00000000" w:rsidDel="00000000" w:rsidP="00000000" w:rsidRDefault="00000000" w:rsidRPr="00000000" w14:paraId="00000186">
      <w:pPr>
        <w:pStyle w:val="Heading2"/>
        <w:rPr/>
      </w:pPr>
      <w:r w:rsidDel="00000000" w:rsidR="00000000" w:rsidRPr="00000000">
        <w:rPr>
          <w:rtl w:val="0"/>
        </w:rPr>
        <w:t xml:space="preserve">VI. ARCHITECTURE SYSTÈME MULTI-SPÉCIALITÉS</w:t>
      </w:r>
    </w:p>
    <w:bookmarkStart w:colFirst="0" w:colLast="0" w:name="bookmark=id.k2dpeg4qboai" w:id="26"/>
    <w:bookmarkEnd w:id="26"/>
    <w:p w:rsidR="00000000" w:rsidDel="00000000" w:rsidP="00000000" w:rsidRDefault="00000000" w:rsidRPr="00000000" w14:paraId="00000187">
      <w:pPr>
        <w:pStyle w:val="Heading3"/>
        <w:rPr/>
      </w:pPr>
      <w:r w:rsidDel="00000000" w:rsidR="00000000" w:rsidRPr="00000000">
        <w:rPr>
          <w:rtl w:val="0"/>
        </w:rPr>
        <w:t xml:space="preserve">6.1 Architecture Globale Intégrée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UTILISATEURS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(Citoyens, Agents, Gestionnaires, Admins)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HTTPS (TLS 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DMZ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Firewall  │  │  HAProxy    │  │     WAF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pfSense   │  │  (LB+HA)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APPLICATIVE (Dev)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FRONTEND (SPA)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Framework JS + TypeScript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REST API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BACKEND 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Node.js/Express ou Python/FastAPI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│Controllers │  │ Services   │  │Repositories│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DATA (Data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PostgreSQL + PostGIS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Tables OLTP  │  │   DW Star    │  │ Materialized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(Transact.) │  │   Schema     │  │    Views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PIPELINES ETL/STREAMING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Kafka      │  │   Airflow    │  │     dbt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(Streaming) │  │   (Batch)    │  │  (Transform)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IOT (Cyber + Data)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MQTT Broker (Mosquitto)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2000 capteurs IoT connectés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TLS + Authentification certificats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 MANAGEMENT (Cyber)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Prometheus  │  │   Grafana    │  │  SIEM/Wazuh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(Métriques) │  │ (Dashboards) │  │  (Sécurité)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Suricata   │  │   ELK Stack  │  │   Ansible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(IDS)     │  │    (Logs)    │  │    (IaC)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bookmark=id.ve3u43r2eei1" w:id="27"/>
    <w:bookmarkEnd w:id="27"/>
    <w:p w:rsidR="00000000" w:rsidDel="00000000" w:rsidP="00000000" w:rsidRDefault="00000000" w:rsidRPr="00000000" w14:paraId="00000189">
      <w:pPr>
        <w:pStyle w:val="Heading3"/>
        <w:rPr/>
      </w:pPr>
      <w:r w:rsidDel="00000000" w:rsidR="00000000" w:rsidRPr="00000000">
        <w:rPr>
          <w:rtl w:val="0"/>
        </w:rPr>
        <w:t xml:space="preserve">6.2 Flux de Données Inter-Spécialités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1 : Capteur → Dashboard (Temps réel)</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Capteur IoT → MQTT (Cyber) → Kafka (Data) → API Backend (Dev) → Frontend (Dev)</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2 : Mesures → Analytics (Batch)</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MQTT → Kafka → Staging (Data) → ETL/dbt (Data) → DW (Data) → Dashboard Grafana</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Flux 3 : Utilisateur → Action (Transactionnel)</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 → API (Dev) → PostgreSQL (Data) → Logs ELK (Cyber) → Monitoring</w:t>
      </w: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mj9timbhisfi" w:id="28"/>
    <w:bookmarkEnd w:id="28"/>
    <w:p w:rsidR="00000000" w:rsidDel="00000000" w:rsidP="00000000" w:rsidRDefault="00000000" w:rsidRPr="00000000" w14:paraId="00000191">
      <w:pPr>
        <w:pStyle w:val="Heading2"/>
        <w:rPr/>
      </w:pPr>
      <w:bookmarkStart w:colFirst="0" w:colLast="0" w:name="_heading=h.v7ms0uiaotro" w:id="29"/>
      <w:bookmarkEnd w:id="29"/>
      <w:r w:rsidDel="00000000" w:rsidR="00000000" w:rsidRPr="00000000">
        <w:rPr>
          <w:rtl w:val="0"/>
        </w:rPr>
        <w:t xml:space="preserve">VI-BIS. ARCHITECTURE RÉSEAU (Spécialité Cyber-Réseaux)</w:t>
      </w:r>
    </w:p>
    <w:p w:rsidR="00000000" w:rsidDel="00000000" w:rsidP="00000000" w:rsidRDefault="00000000" w:rsidRPr="00000000" w14:paraId="00000192">
      <w:pPr>
        <w:spacing w:after="100" w:before="100" w:lineRule="auto"/>
        <w:ind w:left="480" w:right="480" w:firstLine="0"/>
        <w:rPr/>
      </w:pPr>
      <w:r w:rsidDel="00000000" w:rsidR="00000000" w:rsidRPr="00000000">
        <w:rPr>
          <w:b w:val="1"/>
          <w:bCs w:val="1"/>
          <w:rtl w:val="0"/>
        </w:rPr>
        <w:t xml:space="preserve">NOTE</w:t>
      </w:r>
      <w:r w:rsidDel="00000000" w:rsidR="00000000" w:rsidRPr="00000000">
        <w:rPr>
          <w:rtl w:val="0"/>
        </w:rPr>
        <w:t xml:space="preserve"> : Cette section présente l’architecture réseau cible simplifiée. Les étudiants Cyber-Réseaux doivent concevoir et déployer cette infrastructure.</w:t>
      </w:r>
    </w:p>
    <w:bookmarkStart w:colFirst="0" w:colLast="0" w:name="bookmark=kix.zar3bzfzfdpf" w:id="30"/>
    <w:bookmarkEnd w:id="30"/>
    <w:p w:rsidR="00000000" w:rsidDel="00000000" w:rsidP="00000000" w:rsidRDefault="00000000" w:rsidRPr="00000000" w14:paraId="00000193">
      <w:pPr>
        <w:pStyle w:val="Heading3"/>
        <w:rPr/>
      </w:pPr>
      <w:r w:rsidDel="00000000" w:rsidR="00000000" w:rsidRPr="00000000">
        <w:rPr>
          <w:rtl w:val="0"/>
        </w:rPr>
        <w:t xml:space="preserve">6.3 Vue d’Ensemble de l’Architecture</w:t>
      </w:r>
    </w:p>
    <w:p w:rsidR="00000000" w:rsidDel="00000000" w:rsidP="00000000" w:rsidRDefault="00000000" w:rsidRPr="00000000" w14:paraId="00000194">
      <w:pPr>
        <w:spacing w:after="180" w:before="180" w:lineRule="auto"/>
        <w:rPr/>
      </w:pPr>
      <w:r w:rsidDel="00000000" w:rsidR="00000000" w:rsidRPr="00000000">
        <w:rPr>
          <w:rtl w:val="0"/>
        </w:rPr>
        <w:t xml:space="preserve">L’infrastructure ECOTRACK est organisée en </w:t>
      </w:r>
      <w:r w:rsidDel="00000000" w:rsidR="00000000" w:rsidRPr="00000000">
        <w:rPr>
          <w:b w:val="1"/>
          <w:bCs w:val="1"/>
          <w:rtl w:val="0"/>
        </w:rPr>
        <w:t xml:space="preserve">4 zones de sécurité</w:t>
      </w:r>
      <w:r w:rsidDel="00000000" w:rsidR="00000000" w:rsidRPr="00000000">
        <w:rPr>
          <w:rtl w:val="0"/>
        </w:rPr>
        <w:t xml:space="preserve"> isolées par VLANs, avec un firewall central assurant le filtrage inter-zones.</w:t>
      </w:r>
    </w:p>
    <w:bookmarkStart w:colFirst="0" w:colLast="0" w:name="bookmark=kix.6qjnxvtua18v" w:id="31"/>
    <w:bookmarkEnd w:id="31"/>
    <w:p w:rsidR="00000000" w:rsidDel="00000000" w:rsidP="00000000" w:rsidRDefault="00000000" w:rsidRPr="00000000" w14:paraId="00000195">
      <w:pPr>
        <w:pStyle w:val="Heading4"/>
        <w:rPr/>
      </w:pPr>
      <w:r w:rsidDel="00000000" w:rsidR="00000000" w:rsidRPr="00000000">
        <w:rPr>
          <w:rtl w:val="0"/>
        </w:rPr>
        <w:t xml:space="preserve">Tableau 1 : Les 4 Zones de Sécurité</w:t>
      </w:r>
    </w:p>
    <w:tbl>
      <w:tblPr>
        <w:tblStyle w:val="Table9"/>
        <w:tblW w:w="10440.0" w:type="dxa"/>
        <w:jc w:val="left"/>
        <w:tblInd w:w="-108.0" w:type="dxa"/>
        <w:tblLayout w:type="fixed"/>
        <w:tblLook w:val="0020"/>
      </w:tblPr>
      <w:tblGrid>
        <w:gridCol w:w="1110"/>
        <w:gridCol w:w="750"/>
        <w:gridCol w:w="1545"/>
        <w:gridCol w:w="4530"/>
        <w:gridCol w:w="2505"/>
        <w:tblGridChange w:id="0">
          <w:tblGrid>
            <w:gridCol w:w="1110"/>
            <w:gridCol w:w="750"/>
            <w:gridCol w:w="1545"/>
            <w:gridCol w:w="4530"/>
            <w:gridCol w:w="2505"/>
          </w:tblGrid>
        </w:tblGridChange>
      </w:tblGrid>
      <w:tr>
        <w:trPr>
          <w:cantSplit w:val="0"/>
          <w:tblHeader w:val="1"/>
        </w:trPr>
        <w:tc>
          <w:tcPr/>
          <w:p w:rsidR="00000000" w:rsidDel="00000000" w:rsidP="00000000" w:rsidRDefault="00000000" w:rsidRPr="00000000" w14:paraId="00000196">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97">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198">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199">
            <w:pPr>
              <w:spacing w:after="36" w:before="36" w:lineRule="auto"/>
              <w:rPr/>
            </w:pPr>
            <w:r w:rsidDel="00000000" w:rsidR="00000000" w:rsidRPr="00000000">
              <w:rPr>
                <w:rtl w:val="0"/>
              </w:rPr>
              <w:t xml:space="preserve">Fonction</w:t>
            </w:r>
          </w:p>
        </w:tc>
        <w:tc>
          <w:tcPr/>
          <w:p w:rsidR="00000000" w:rsidDel="00000000" w:rsidP="00000000" w:rsidRDefault="00000000" w:rsidRPr="00000000" w14:paraId="0000019A">
            <w:pPr>
              <w:spacing w:after="36" w:before="36" w:lineRule="auto"/>
              <w:rPr/>
            </w:pPr>
            <w:r w:rsidDel="00000000" w:rsidR="00000000" w:rsidRPr="00000000">
              <w:rPr>
                <w:rtl w:val="0"/>
              </w:rPr>
              <w:t xml:space="preserve">Niveau de confiance</w:t>
            </w:r>
          </w:p>
        </w:tc>
      </w:tr>
      <w:tr>
        <w:trPr>
          <w:cantSplit w:val="0"/>
          <w:tblHeader w:val="0"/>
        </w:trPr>
        <w:tc>
          <w:tcPr/>
          <w:p w:rsidR="00000000" w:rsidDel="00000000" w:rsidP="00000000" w:rsidRDefault="00000000" w:rsidRPr="00000000" w14:paraId="0000019B">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9C">
            <w:pPr>
              <w:spacing w:after="36" w:before="36" w:lineRule="auto"/>
              <w:rPr/>
            </w:pPr>
            <w:r w:rsidDel="00000000" w:rsidR="00000000" w:rsidRPr="00000000">
              <w:rPr>
                <w:rtl w:val="0"/>
              </w:rPr>
              <w:t xml:space="preserve">10</w:t>
            </w:r>
          </w:p>
        </w:tc>
        <w:tc>
          <w:tcPr/>
          <w:p w:rsidR="00000000" w:rsidDel="00000000" w:rsidP="00000000" w:rsidRDefault="00000000" w:rsidRPr="00000000" w14:paraId="0000019D">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19E">
            <w:pPr>
              <w:spacing w:after="36" w:before="36" w:lineRule="auto"/>
              <w:rPr/>
            </w:pPr>
            <w:r w:rsidDel="00000000" w:rsidR="00000000" w:rsidRPr="00000000">
              <w:rPr>
                <w:rtl w:val="0"/>
              </w:rPr>
              <w:t xml:space="preserve">Services exposés à Internet (Load Balancer, WAF)</w:t>
            </w:r>
          </w:p>
        </w:tc>
        <w:tc>
          <w:tcPr/>
          <w:p w:rsidR="00000000" w:rsidDel="00000000" w:rsidP="00000000" w:rsidRDefault="00000000" w:rsidRPr="00000000" w14:paraId="0000019F">
            <w:pPr>
              <w:spacing w:after="36" w:before="36" w:lineRule="auto"/>
              <w:rPr/>
            </w:pPr>
            <w:r w:rsidDel="00000000" w:rsidR="00000000" w:rsidRPr="00000000">
              <w:rPr>
                <w:rtl w:val="0"/>
              </w:rPr>
              <w:t xml:space="preserve">🔴 Faible</w:t>
            </w:r>
          </w:p>
        </w:tc>
      </w:tr>
      <w:tr>
        <w:trPr>
          <w:cantSplit w:val="0"/>
          <w:tblHeader w:val="0"/>
        </w:trPr>
        <w:tc>
          <w:tcPr/>
          <w:p w:rsidR="00000000" w:rsidDel="00000000" w:rsidP="00000000" w:rsidRDefault="00000000" w:rsidRPr="00000000" w14:paraId="000001A0">
            <w:pPr>
              <w:spacing w:after="36" w:before="36" w:lineRule="auto"/>
              <w:rPr/>
            </w:pPr>
            <w:r w:rsidDel="00000000" w:rsidR="00000000" w:rsidRPr="00000000">
              <w:rPr>
                <w:b w:val="1"/>
                <w:bCs w:val="1"/>
                <w:rtl w:val="0"/>
              </w:rPr>
              <w:t xml:space="preserve">LAN Applicatif</w:t>
            </w:r>
            <w:r w:rsidDel="00000000" w:rsidR="00000000" w:rsidRPr="00000000">
              <w:rPr>
                <w:rtl w:val="0"/>
              </w:rPr>
            </w:r>
          </w:p>
        </w:tc>
        <w:tc>
          <w:tcPr/>
          <w:p w:rsidR="00000000" w:rsidDel="00000000" w:rsidP="00000000" w:rsidRDefault="00000000" w:rsidRPr="00000000" w14:paraId="000001A1">
            <w:pPr>
              <w:spacing w:after="36" w:before="36" w:lineRule="auto"/>
              <w:rPr/>
            </w:pPr>
            <w:r w:rsidDel="00000000" w:rsidR="00000000" w:rsidRPr="00000000">
              <w:rPr>
                <w:rtl w:val="0"/>
              </w:rPr>
              <w:t xml:space="preserve">20</w:t>
            </w:r>
          </w:p>
        </w:tc>
        <w:tc>
          <w:tcPr/>
          <w:p w:rsidR="00000000" w:rsidDel="00000000" w:rsidP="00000000" w:rsidRDefault="00000000" w:rsidRPr="00000000" w14:paraId="000001A2">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1A3">
            <w:pPr>
              <w:spacing w:after="36" w:before="36" w:lineRule="auto"/>
              <w:rPr/>
            </w:pPr>
            <w:r w:rsidDel="00000000" w:rsidR="00000000" w:rsidRPr="00000000">
              <w:rPr>
                <w:rtl w:val="0"/>
              </w:rPr>
              <w:t xml:space="preserve">Applications, bases de données</w:t>
            </w:r>
          </w:p>
        </w:tc>
        <w:tc>
          <w:tcPr/>
          <w:p w:rsidR="00000000" w:rsidDel="00000000" w:rsidP="00000000" w:rsidRDefault="00000000" w:rsidRPr="00000000" w14:paraId="000001A4">
            <w:pPr>
              <w:spacing w:after="36" w:before="36" w:lineRule="auto"/>
              <w:rPr/>
            </w:pPr>
            <w:r w:rsidDel="00000000" w:rsidR="00000000" w:rsidRPr="00000000">
              <w:rPr>
                <w:rtl w:val="0"/>
              </w:rPr>
              <w:t xml:space="preserve">🟡 Moyen</w:t>
            </w:r>
          </w:p>
        </w:tc>
      </w:tr>
      <w:tr>
        <w:trPr>
          <w:cantSplit w:val="0"/>
          <w:tblHeader w:val="0"/>
        </w:trPr>
        <w:tc>
          <w:tcPr/>
          <w:p w:rsidR="00000000" w:rsidDel="00000000" w:rsidP="00000000" w:rsidRDefault="00000000" w:rsidRPr="00000000" w14:paraId="000001A5">
            <w:pPr>
              <w:spacing w:after="36" w:before="36" w:lineRule="auto"/>
              <w:rPr/>
            </w:pPr>
            <w:r w:rsidDel="00000000" w:rsidR="00000000" w:rsidRPr="00000000">
              <w:rPr>
                <w:b w:val="1"/>
                <w:bCs w:val="1"/>
                <w:rtl w:val="0"/>
              </w:rPr>
              <w:t xml:space="preserve">Management</w:t>
            </w:r>
            <w:r w:rsidDel="00000000" w:rsidR="00000000" w:rsidRPr="00000000">
              <w:rPr>
                <w:rtl w:val="0"/>
              </w:rPr>
            </w:r>
          </w:p>
        </w:tc>
        <w:tc>
          <w:tcPr/>
          <w:p w:rsidR="00000000" w:rsidDel="00000000" w:rsidP="00000000" w:rsidRDefault="00000000" w:rsidRPr="00000000" w14:paraId="000001A6">
            <w:pPr>
              <w:spacing w:after="36" w:before="36" w:lineRule="auto"/>
              <w:rPr/>
            </w:pPr>
            <w:r w:rsidDel="00000000" w:rsidR="00000000" w:rsidRPr="00000000">
              <w:rPr>
                <w:rtl w:val="0"/>
              </w:rPr>
              <w:t xml:space="preserve">30</w:t>
            </w:r>
          </w:p>
        </w:tc>
        <w:tc>
          <w:tcPr/>
          <w:p w:rsidR="00000000" w:rsidDel="00000000" w:rsidP="00000000" w:rsidRDefault="00000000" w:rsidRPr="00000000" w14:paraId="000001A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1A8">
            <w:pPr>
              <w:spacing w:after="36" w:before="36" w:lineRule="auto"/>
              <w:rPr/>
            </w:pPr>
            <w:r w:rsidDel="00000000" w:rsidR="00000000" w:rsidRPr="00000000">
              <w:rPr>
                <w:rtl w:val="0"/>
              </w:rPr>
              <w:t xml:space="preserve">Monitoring, sécurité, administration</w:t>
            </w:r>
          </w:p>
        </w:tc>
        <w:tc>
          <w:tcPr/>
          <w:p w:rsidR="00000000" w:rsidDel="00000000" w:rsidP="00000000" w:rsidRDefault="00000000" w:rsidRPr="00000000" w14:paraId="000001A9">
            <w:pPr>
              <w:spacing w:after="36" w:before="36" w:lineRule="auto"/>
              <w:rPr/>
            </w:pPr>
            <w:r w:rsidDel="00000000" w:rsidR="00000000" w:rsidRPr="00000000">
              <w:rPr>
                <w:rtl w:val="0"/>
              </w:rPr>
              <w:t xml:space="preserve">🟢 Élevé</w:t>
            </w:r>
          </w:p>
        </w:tc>
      </w:tr>
      <w:tr>
        <w:trPr>
          <w:cantSplit w:val="0"/>
          <w:tblHeader w:val="0"/>
        </w:trPr>
        <w:tc>
          <w:tcPr/>
          <w:p w:rsidR="00000000" w:rsidDel="00000000" w:rsidP="00000000" w:rsidRDefault="00000000" w:rsidRPr="00000000" w14:paraId="000001AA">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1AB">
            <w:pPr>
              <w:spacing w:after="36" w:before="36" w:lineRule="auto"/>
              <w:rPr/>
            </w:pPr>
            <w:r w:rsidDel="00000000" w:rsidR="00000000" w:rsidRPr="00000000">
              <w:rPr>
                <w:rtl w:val="0"/>
              </w:rPr>
              <w:t xml:space="preserve">40</w:t>
            </w:r>
          </w:p>
        </w:tc>
        <w:tc>
          <w:tcPr/>
          <w:p w:rsidR="00000000" w:rsidDel="00000000" w:rsidP="00000000" w:rsidRDefault="00000000" w:rsidRPr="00000000" w14:paraId="000001A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1AD">
            <w:pPr>
              <w:spacing w:after="36" w:before="36" w:lineRule="auto"/>
              <w:rPr/>
            </w:pPr>
            <w:r w:rsidDel="00000000" w:rsidR="00000000" w:rsidRPr="00000000">
              <w:rPr>
                <w:rtl w:val="0"/>
              </w:rPr>
              <w:t xml:space="preserve">Capteurs connectés, broker MQTT</w:t>
            </w:r>
          </w:p>
        </w:tc>
        <w:tc>
          <w:tcPr/>
          <w:p w:rsidR="00000000" w:rsidDel="00000000" w:rsidP="00000000" w:rsidRDefault="00000000" w:rsidRPr="00000000" w14:paraId="000001AE">
            <w:pPr>
              <w:spacing w:after="36" w:before="36" w:lineRule="auto"/>
              <w:rPr/>
            </w:pPr>
            <w:r w:rsidDel="00000000" w:rsidR="00000000" w:rsidRPr="00000000">
              <w:rPr>
                <w:rtl w:val="0"/>
              </w:rPr>
              <w:t xml:space="preserve">🔴 Faible</w:t>
            </w:r>
          </w:p>
        </w:tc>
      </w:tr>
    </w:tbl>
    <w:bookmarkStart w:colFirst="0" w:colLast="0" w:name="bookmark=kix.ng7apsre2qjk" w:id="32"/>
    <w:bookmarkEnd w:id="32"/>
    <w:p w:rsidR="00000000" w:rsidDel="00000000" w:rsidP="00000000" w:rsidRDefault="00000000" w:rsidRPr="00000000" w14:paraId="000001AF">
      <w:pPr>
        <w:pStyle w:val="Heading4"/>
        <w:rPr/>
      </w:pPr>
      <w:r w:rsidDel="00000000" w:rsidR="00000000" w:rsidRPr="00000000">
        <w:rPr>
          <w:rtl w:val="0"/>
        </w:rPr>
        <w:t xml:space="preserve">Tableau 2 : Flux Réseau Principaux</w:t>
      </w:r>
    </w:p>
    <w:tbl>
      <w:tblPr>
        <w:tblStyle w:val="Table10"/>
        <w:tblW w:w="10335.0" w:type="dxa"/>
        <w:jc w:val="left"/>
        <w:tblInd w:w="-108.0" w:type="dxa"/>
        <w:tblLayout w:type="fixed"/>
        <w:tblLook w:val="0020"/>
      </w:tblPr>
      <w:tblGrid>
        <w:gridCol w:w="3480"/>
        <w:gridCol w:w="1410"/>
        <w:gridCol w:w="2220"/>
        <w:gridCol w:w="3225"/>
        <w:tblGridChange w:id="0">
          <w:tblGrid>
            <w:gridCol w:w="3480"/>
            <w:gridCol w:w="1410"/>
            <w:gridCol w:w="2220"/>
            <w:gridCol w:w="3225"/>
          </w:tblGrid>
        </w:tblGridChange>
      </w:tblGrid>
      <w:tr>
        <w:trPr>
          <w:cantSplit w:val="0"/>
          <w:tblHeader w:val="1"/>
        </w:trPr>
        <w:tc>
          <w:tcPr/>
          <w:p w:rsidR="00000000" w:rsidDel="00000000" w:rsidP="00000000" w:rsidRDefault="00000000" w:rsidRPr="00000000" w14:paraId="000001B0">
            <w:pPr>
              <w:spacing w:after="36" w:before="36" w:lineRule="auto"/>
              <w:rPr/>
            </w:pPr>
            <w:r w:rsidDel="00000000" w:rsidR="00000000" w:rsidRPr="00000000">
              <w:rPr>
                <w:rtl w:val="0"/>
              </w:rPr>
              <w:t xml:space="preserve">De → Vers</w:t>
            </w:r>
          </w:p>
        </w:tc>
        <w:tc>
          <w:tcPr/>
          <w:p w:rsidR="00000000" w:rsidDel="00000000" w:rsidP="00000000" w:rsidRDefault="00000000" w:rsidRPr="00000000" w14:paraId="000001B1">
            <w:pPr>
              <w:spacing w:after="36" w:before="36" w:lineRule="auto"/>
              <w:rPr/>
            </w:pPr>
            <w:r w:rsidDel="00000000" w:rsidR="00000000" w:rsidRPr="00000000">
              <w:rPr>
                <w:rtl w:val="0"/>
              </w:rPr>
              <w:t xml:space="preserve">Sens</w:t>
            </w:r>
          </w:p>
        </w:tc>
        <w:tc>
          <w:tcPr/>
          <w:p w:rsidR="00000000" w:rsidDel="00000000" w:rsidP="00000000" w:rsidRDefault="00000000" w:rsidRPr="00000000" w14:paraId="000001B2">
            <w:pPr>
              <w:spacing w:after="36" w:before="36" w:lineRule="auto"/>
              <w:rPr/>
            </w:pPr>
            <w:r w:rsidDel="00000000" w:rsidR="00000000" w:rsidRPr="00000000">
              <w:rPr>
                <w:rtl w:val="0"/>
              </w:rPr>
              <w:t xml:space="preserve">Protocole/Port</w:t>
            </w:r>
          </w:p>
        </w:tc>
        <w:tc>
          <w:tcPr/>
          <w:p w:rsidR="00000000" w:rsidDel="00000000" w:rsidP="00000000" w:rsidRDefault="00000000" w:rsidRPr="00000000" w14:paraId="000001B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B4">
            <w:pPr>
              <w:spacing w:after="36" w:before="36" w:lineRule="auto"/>
              <w:rPr/>
            </w:pPr>
            <w:r w:rsidDel="00000000" w:rsidR="00000000" w:rsidRPr="00000000">
              <w:rPr>
                <w:rtl w:val="0"/>
              </w:rPr>
              <w:t xml:space="preserve">Internet → DMZ</w:t>
            </w:r>
          </w:p>
        </w:tc>
        <w:tc>
          <w:tcPr/>
          <w:p w:rsidR="00000000" w:rsidDel="00000000" w:rsidP="00000000" w:rsidRDefault="00000000" w:rsidRPr="00000000" w14:paraId="000001B5">
            <w:pPr>
              <w:spacing w:after="36" w:before="36" w:lineRule="auto"/>
              <w:rPr/>
            </w:pPr>
            <w:r w:rsidDel="00000000" w:rsidR="00000000" w:rsidRPr="00000000">
              <w:rPr>
                <w:rtl w:val="0"/>
              </w:rPr>
              <w:t xml:space="preserve">Entrant</w:t>
            </w:r>
          </w:p>
        </w:tc>
        <w:tc>
          <w:tcPr/>
          <w:p w:rsidR="00000000" w:rsidDel="00000000" w:rsidP="00000000" w:rsidRDefault="00000000" w:rsidRPr="00000000" w14:paraId="000001B6">
            <w:pPr>
              <w:spacing w:after="36" w:before="36" w:lineRule="auto"/>
              <w:rPr/>
            </w:pPr>
            <w:r w:rsidDel="00000000" w:rsidR="00000000" w:rsidRPr="00000000">
              <w:rPr>
                <w:rtl w:val="0"/>
              </w:rPr>
              <w:t xml:space="preserve">HTTPS/443</w:t>
            </w:r>
          </w:p>
        </w:tc>
        <w:tc>
          <w:tcPr/>
          <w:p w:rsidR="00000000" w:rsidDel="00000000" w:rsidP="00000000" w:rsidRDefault="00000000" w:rsidRPr="00000000" w14:paraId="000001B7">
            <w:pPr>
              <w:spacing w:after="36" w:before="36" w:lineRule="auto"/>
              <w:rPr/>
            </w:pPr>
            <w:r w:rsidDel="00000000" w:rsidR="00000000" w:rsidRPr="00000000">
              <w:rPr>
                <w:rtl w:val="0"/>
              </w:rPr>
              <w:t xml:space="preserve">Accès utilisateurs</w:t>
            </w:r>
          </w:p>
        </w:tc>
      </w:tr>
      <w:tr>
        <w:trPr>
          <w:cantSplit w:val="0"/>
          <w:tblHeader w:val="0"/>
        </w:trPr>
        <w:tc>
          <w:tcPr/>
          <w:p w:rsidR="00000000" w:rsidDel="00000000" w:rsidP="00000000" w:rsidRDefault="00000000" w:rsidRPr="00000000" w14:paraId="000001B8">
            <w:pPr>
              <w:spacing w:after="36" w:before="36" w:lineRule="auto"/>
              <w:rPr/>
            </w:pPr>
            <w:r w:rsidDel="00000000" w:rsidR="00000000" w:rsidRPr="00000000">
              <w:rPr>
                <w:rtl w:val="0"/>
              </w:rPr>
              <w:t xml:space="preserve">DMZ → LAN</w:t>
            </w:r>
          </w:p>
        </w:tc>
        <w:tc>
          <w:tcPr/>
          <w:p w:rsidR="00000000" w:rsidDel="00000000" w:rsidP="00000000" w:rsidRDefault="00000000" w:rsidRPr="00000000" w14:paraId="000001B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A">
            <w:pPr>
              <w:spacing w:after="36" w:before="36" w:lineRule="auto"/>
              <w:rPr/>
            </w:pPr>
            <w:r w:rsidDel="00000000" w:rsidR="00000000" w:rsidRPr="00000000">
              <w:rPr>
                <w:rtl w:val="0"/>
              </w:rPr>
              <w:t xml:space="preserve">HTTP/3000</w:t>
            </w:r>
          </w:p>
        </w:tc>
        <w:tc>
          <w:tcPr/>
          <w:p w:rsidR="00000000" w:rsidDel="00000000" w:rsidP="00000000" w:rsidRDefault="00000000" w:rsidRPr="00000000" w14:paraId="000001BB">
            <w:pPr>
              <w:spacing w:after="36" w:before="36" w:lineRule="auto"/>
              <w:rPr/>
            </w:pPr>
            <w:r w:rsidDel="00000000" w:rsidR="00000000" w:rsidRPr="00000000">
              <w:rPr>
                <w:rtl w:val="0"/>
              </w:rPr>
              <w:t xml:space="preserve">Load Balancer vers API</w:t>
            </w:r>
          </w:p>
        </w:tc>
      </w:tr>
      <w:tr>
        <w:trPr>
          <w:cantSplit w:val="0"/>
          <w:tblHeader w:val="0"/>
        </w:trPr>
        <w:tc>
          <w:tcPr/>
          <w:p w:rsidR="00000000" w:rsidDel="00000000" w:rsidP="00000000" w:rsidRDefault="00000000" w:rsidRPr="00000000" w14:paraId="000001BC">
            <w:pPr>
              <w:spacing w:after="36" w:before="36" w:lineRule="auto"/>
              <w:rPr/>
            </w:pPr>
            <w:r w:rsidDel="00000000" w:rsidR="00000000" w:rsidRPr="00000000">
              <w:rPr>
                <w:rtl w:val="0"/>
              </w:rPr>
              <w:t xml:space="preserve">LAN → LAN</w:t>
            </w:r>
          </w:p>
        </w:tc>
        <w:tc>
          <w:tcPr/>
          <w:p w:rsidR="00000000" w:rsidDel="00000000" w:rsidP="00000000" w:rsidRDefault="00000000" w:rsidRPr="00000000" w14:paraId="000001BD">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BE">
            <w:pPr>
              <w:spacing w:after="36" w:before="36" w:lineRule="auto"/>
              <w:rPr/>
            </w:pPr>
            <w:r w:rsidDel="00000000" w:rsidR="00000000" w:rsidRPr="00000000">
              <w:rPr>
                <w:rtl w:val="0"/>
              </w:rPr>
              <w:t xml:space="preserve">PostgreSQL/5432</w:t>
            </w:r>
          </w:p>
        </w:tc>
        <w:tc>
          <w:tcPr/>
          <w:p w:rsidR="00000000" w:rsidDel="00000000" w:rsidP="00000000" w:rsidRDefault="00000000" w:rsidRPr="00000000" w14:paraId="000001BF">
            <w:pPr>
              <w:spacing w:after="36" w:before="36" w:lineRule="auto"/>
              <w:rPr/>
            </w:pPr>
            <w:r w:rsidDel="00000000" w:rsidR="00000000" w:rsidRPr="00000000">
              <w:rPr>
                <w:rtl w:val="0"/>
              </w:rPr>
              <w:t xml:space="preserve">App vers Base de données</w:t>
            </w:r>
          </w:p>
        </w:tc>
      </w:tr>
      <w:tr>
        <w:trPr>
          <w:cantSplit w:val="0"/>
          <w:tblHeader w:val="0"/>
        </w:trPr>
        <w:tc>
          <w:tcPr/>
          <w:p w:rsidR="00000000" w:rsidDel="00000000" w:rsidP="00000000" w:rsidRDefault="00000000" w:rsidRPr="00000000" w14:paraId="000001C0">
            <w:pPr>
              <w:spacing w:after="36" w:before="36" w:lineRule="auto"/>
              <w:rPr/>
            </w:pPr>
            <w:r w:rsidDel="00000000" w:rsidR="00000000" w:rsidRPr="00000000">
              <w:rPr>
                <w:rtl w:val="0"/>
              </w:rPr>
              <w:t xml:space="preserve">IoT → LAN</w:t>
            </w:r>
          </w:p>
        </w:tc>
        <w:tc>
          <w:tcPr/>
          <w:p w:rsidR="00000000" w:rsidDel="00000000" w:rsidP="00000000" w:rsidRDefault="00000000" w:rsidRPr="00000000" w14:paraId="000001C1">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2">
            <w:pPr>
              <w:spacing w:after="36" w:before="36" w:lineRule="auto"/>
              <w:rPr/>
            </w:pPr>
            <w:r w:rsidDel="00000000" w:rsidR="00000000" w:rsidRPr="00000000">
              <w:rPr>
                <w:rtl w:val="0"/>
              </w:rPr>
              <w:t xml:space="preserve">MQTT/8883</w:t>
            </w:r>
          </w:p>
        </w:tc>
        <w:tc>
          <w:tcPr/>
          <w:p w:rsidR="00000000" w:rsidDel="00000000" w:rsidP="00000000" w:rsidRDefault="00000000" w:rsidRPr="00000000" w14:paraId="000001C3">
            <w:pPr>
              <w:spacing w:after="36" w:before="36" w:lineRule="auto"/>
              <w:rPr/>
            </w:pPr>
            <w:r w:rsidDel="00000000" w:rsidR="00000000" w:rsidRPr="00000000">
              <w:rPr>
                <w:rtl w:val="0"/>
              </w:rPr>
              <w:t xml:space="preserve">Capteurs vers Broker</w:t>
            </w:r>
          </w:p>
        </w:tc>
      </w:tr>
      <w:tr>
        <w:trPr>
          <w:cantSplit w:val="0"/>
          <w:tblHeader w:val="0"/>
        </w:trPr>
        <w:tc>
          <w:tcPr/>
          <w:p w:rsidR="00000000" w:rsidDel="00000000" w:rsidP="00000000" w:rsidRDefault="00000000" w:rsidRPr="00000000" w14:paraId="000001C4">
            <w:pPr>
              <w:spacing w:after="36" w:before="36" w:lineRule="auto"/>
              <w:rPr/>
            </w:pPr>
            <w:r w:rsidDel="00000000" w:rsidR="00000000" w:rsidRPr="00000000">
              <w:rPr>
                <w:rtl w:val="0"/>
              </w:rPr>
              <w:t xml:space="preserve">Toutes zones → MGT</w:t>
            </w:r>
          </w:p>
        </w:tc>
        <w:tc>
          <w:tcPr/>
          <w:p w:rsidR="00000000" w:rsidDel="00000000" w:rsidP="00000000" w:rsidRDefault="00000000" w:rsidRPr="00000000" w14:paraId="000001C5">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6">
            <w:pPr>
              <w:spacing w:after="36" w:before="36" w:lineRule="auto"/>
              <w:rPr/>
            </w:pPr>
            <w:r w:rsidDel="00000000" w:rsidR="00000000" w:rsidRPr="00000000">
              <w:rPr>
                <w:rtl w:val="0"/>
              </w:rPr>
              <w:t xml:space="preserve">Logs/9200</w:t>
            </w:r>
          </w:p>
        </w:tc>
        <w:tc>
          <w:tcPr/>
          <w:p w:rsidR="00000000" w:rsidDel="00000000" w:rsidP="00000000" w:rsidRDefault="00000000" w:rsidRPr="00000000" w14:paraId="000001C7">
            <w:pPr>
              <w:spacing w:after="36" w:before="36" w:lineRule="auto"/>
              <w:rPr/>
            </w:pPr>
            <w:r w:rsidDel="00000000" w:rsidR="00000000" w:rsidRPr="00000000">
              <w:rPr>
                <w:rtl w:val="0"/>
              </w:rPr>
              <w:t xml:space="preserve">Centralisation logs</w:t>
            </w:r>
          </w:p>
        </w:tc>
      </w:tr>
      <w:tr>
        <w:trPr>
          <w:cantSplit w:val="0"/>
          <w:tblHeader w:val="0"/>
        </w:trPr>
        <w:tc>
          <w:tcPr/>
          <w:p w:rsidR="00000000" w:rsidDel="00000000" w:rsidP="00000000" w:rsidRDefault="00000000" w:rsidRPr="00000000" w14:paraId="000001C8">
            <w:pPr>
              <w:spacing w:after="36" w:before="36" w:lineRule="auto"/>
              <w:rPr/>
            </w:pPr>
            <w:r w:rsidDel="00000000" w:rsidR="00000000" w:rsidRPr="00000000">
              <w:rPr>
                <w:rtl w:val="0"/>
              </w:rPr>
              <w:t xml:space="preserve">MGT → Toutes zones</w:t>
            </w:r>
          </w:p>
        </w:tc>
        <w:tc>
          <w:tcPr/>
          <w:p w:rsidR="00000000" w:rsidDel="00000000" w:rsidP="00000000" w:rsidRDefault="00000000" w:rsidRPr="00000000" w14:paraId="000001C9">
            <w:pPr>
              <w:spacing w:after="36" w:before="36" w:lineRule="auto"/>
              <w:rPr/>
            </w:pPr>
            <w:r w:rsidDel="00000000" w:rsidR="00000000" w:rsidRPr="00000000">
              <w:rPr>
                <w:rtl w:val="0"/>
              </w:rPr>
              <w:t xml:space="preserve">Interne</w:t>
            </w:r>
          </w:p>
        </w:tc>
        <w:tc>
          <w:tcPr/>
          <w:p w:rsidR="00000000" w:rsidDel="00000000" w:rsidP="00000000" w:rsidRDefault="00000000" w:rsidRPr="00000000" w14:paraId="000001CA">
            <w:pPr>
              <w:spacing w:after="36" w:before="36" w:lineRule="auto"/>
              <w:rPr/>
            </w:pPr>
            <w:r w:rsidDel="00000000" w:rsidR="00000000" w:rsidRPr="00000000">
              <w:rPr>
                <w:rtl w:val="0"/>
              </w:rPr>
              <w:t xml:space="preserve">SSH/22</w:t>
            </w:r>
          </w:p>
        </w:tc>
        <w:tc>
          <w:tcPr/>
          <w:p w:rsidR="00000000" w:rsidDel="00000000" w:rsidP="00000000" w:rsidRDefault="00000000" w:rsidRPr="00000000" w14:paraId="000001CB">
            <w:pPr>
              <w:spacing w:after="36" w:before="36" w:lineRule="auto"/>
              <w:rPr/>
            </w:pPr>
            <w:r w:rsidDel="00000000" w:rsidR="00000000" w:rsidRPr="00000000">
              <w:rPr>
                <w:rtl w:val="0"/>
              </w:rPr>
              <w:t xml:space="preserve">Administration</w:t>
            </w:r>
          </w:p>
        </w:tc>
      </w:tr>
    </w:tbl>
    <w:bookmarkStart w:colFirst="0" w:colLast="0" w:name="bookmark=kix.htrueardqkm3" w:id="33"/>
    <w:bookmarkEnd w:id="33"/>
    <w:p w:rsidR="00000000" w:rsidDel="00000000" w:rsidP="00000000" w:rsidRDefault="00000000" w:rsidRPr="00000000" w14:paraId="000001CC">
      <w:pPr>
        <w:pStyle w:val="Heading4"/>
        <w:rPr/>
      </w:pPr>
      <w:r w:rsidDel="00000000" w:rsidR="00000000" w:rsidRPr="00000000">
        <w:rPr>
          <w:rtl w:val="0"/>
        </w:rPr>
        <w:t xml:space="preserve">Tableau 3 : Représentation Visuelle</w:t>
      </w:r>
    </w:p>
    <w:p w:rsidR="00000000" w:rsidDel="00000000" w:rsidP="00000000" w:rsidRDefault="00000000" w:rsidRPr="00000000" w14:paraId="000001CD">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INTERNET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FIREWALL pfSense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(Routeur central)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1CE">
      <w:pPr>
        <w:rPr/>
      </w:pP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DMZ   │           │    LAN    │          │   MGT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10 │◄─────────►│  VLAN 20  │◄────────►│ VLAN 30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           │  3 VMs    │          │  2 VMs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IoT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VLAN 40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   1 VM    │</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5wuwvx8ayv9" w:id="34"/>
    <w:bookmarkEnd w:id="34"/>
    <w:p w:rsidR="00000000" w:rsidDel="00000000" w:rsidP="00000000" w:rsidRDefault="00000000" w:rsidRPr="00000000" w14:paraId="000001D0">
      <w:pPr>
        <w:pStyle w:val="Heading3"/>
        <w:rPr/>
      </w:pPr>
      <w:r w:rsidDel="00000000" w:rsidR="00000000" w:rsidRPr="00000000">
        <w:rPr>
          <w:rtl w:val="0"/>
        </w:rPr>
        <w:t xml:space="preserve">6.4 Inventaire des Serveurs</w:t>
      </w:r>
    </w:p>
    <w:p w:rsidR="00000000" w:rsidDel="00000000" w:rsidP="00000000" w:rsidRDefault="00000000" w:rsidRPr="00000000" w14:paraId="000001D1">
      <w:pPr>
        <w:spacing w:after="100" w:before="100" w:lineRule="auto"/>
        <w:ind w:left="480" w:right="480" w:firstLine="0"/>
        <w:rPr/>
      </w:pPr>
      <w:r w:rsidDel="00000000" w:rsidR="00000000" w:rsidRPr="00000000">
        <w:rPr>
          <w:rtl w:val="0"/>
        </w:rPr>
        <w:t xml:space="preserve">7 VMs au total </w:t>
      </w:r>
    </w:p>
    <w:bookmarkStart w:colFirst="0" w:colLast="0" w:name="bookmark=kix.t4dgqsgcbv2o" w:id="35"/>
    <w:bookmarkEnd w:id="35"/>
    <w:p w:rsidR="00000000" w:rsidDel="00000000" w:rsidP="00000000" w:rsidRDefault="00000000" w:rsidRPr="00000000" w14:paraId="000001D2">
      <w:pPr>
        <w:pStyle w:val="Heading4"/>
        <w:rPr/>
      </w:pPr>
      <w:r w:rsidDel="00000000" w:rsidR="00000000" w:rsidRPr="00000000">
        <w:rPr>
          <w:rtl w:val="0"/>
        </w:rPr>
        <w:t xml:space="preserve">Infrastructure Minimale Requise</w:t>
      </w:r>
    </w:p>
    <w:tbl>
      <w:tblPr>
        <w:tblStyle w:val="Table11"/>
        <w:tblW w:w="10200.0" w:type="dxa"/>
        <w:jc w:val="left"/>
        <w:tblInd w:w="-108.0" w:type="dxa"/>
        <w:tblLayout w:type="fixed"/>
        <w:tblLook w:val="0020"/>
      </w:tblPr>
      <w:tblGrid>
        <w:gridCol w:w="840"/>
        <w:gridCol w:w="1515"/>
        <w:gridCol w:w="1575"/>
        <w:gridCol w:w="1530"/>
        <w:gridCol w:w="2370"/>
        <w:gridCol w:w="1110"/>
        <w:gridCol w:w="1260"/>
        <w:tblGridChange w:id="0">
          <w:tblGrid>
            <w:gridCol w:w="840"/>
            <w:gridCol w:w="1515"/>
            <w:gridCol w:w="1575"/>
            <w:gridCol w:w="1530"/>
            <w:gridCol w:w="2370"/>
            <w:gridCol w:w="1110"/>
            <w:gridCol w:w="1260"/>
          </w:tblGrid>
        </w:tblGridChange>
      </w:tblGrid>
      <w:tr>
        <w:trPr>
          <w:cantSplit w:val="0"/>
          <w:tblHeader w:val="1"/>
        </w:trPr>
        <w:tc>
          <w:tcPr/>
          <w:p w:rsidR="00000000" w:rsidDel="00000000" w:rsidP="00000000" w:rsidRDefault="00000000" w:rsidRPr="00000000" w14:paraId="000001D3">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1D4">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1D5">
            <w:pPr>
              <w:spacing w:after="36" w:before="36" w:lineRule="auto"/>
              <w:rPr/>
            </w:pPr>
            <w:r w:rsidDel="00000000" w:rsidR="00000000" w:rsidRPr="00000000">
              <w:rPr>
                <w:rtl w:val="0"/>
              </w:rPr>
              <w:t xml:space="preserve">IP</w:t>
            </w:r>
          </w:p>
        </w:tc>
        <w:tc>
          <w:tcPr/>
          <w:p w:rsidR="00000000" w:rsidDel="00000000" w:rsidP="00000000" w:rsidRDefault="00000000" w:rsidRPr="00000000" w14:paraId="000001D6">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1D7">
            <w:pPr>
              <w:spacing w:after="36" w:before="36" w:lineRule="auto"/>
              <w:rPr/>
            </w:pPr>
            <w:r w:rsidDel="00000000" w:rsidR="00000000" w:rsidRPr="00000000">
              <w:rPr>
                <w:rtl w:val="0"/>
              </w:rPr>
              <w:t xml:space="preserve">Services</w:t>
            </w:r>
          </w:p>
        </w:tc>
        <w:tc>
          <w:tcPr/>
          <w:p w:rsidR="00000000" w:rsidDel="00000000" w:rsidP="00000000" w:rsidRDefault="00000000" w:rsidRPr="00000000" w14:paraId="000001D8">
            <w:pPr>
              <w:spacing w:after="36" w:before="36" w:lineRule="auto"/>
              <w:rPr/>
            </w:pPr>
            <w:r w:rsidDel="00000000" w:rsidR="00000000" w:rsidRPr="00000000">
              <w:rPr>
                <w:rtl w:val="0"/>
              </w:rPr>
              <w:t xml:space="preserve">RAM</w:t>
            </w:r>
          </w:p>
        </w:tc>
        <w:tc>
          <w:tcPr/>
          <w:p w:rsidR="00000000" w:rsidDel="00000000" w:rsidP="00000000" w:rsidRDefault="00000000" w:rsidRPr="00000000" w14:paraId="000001D9">
            <w:pPr>
              <w:spacing w:after="36" w:before="36" w:lineRule="auto"/>
              <w:rPr/>
            </w:pPr>
            <w:r w:rsidDel="00000000" w:rsidR="00000000" w:rsidRPr="00000000">
              <w:rPr>
                <w:rtl w:val="0"/>
              </w:rPr>
              <w:t xml:space="preserve">Priorité</w:t>
            </w:r>
          </w:p>
        </w:tc>
      </w:tr>
      <w:tr>
        <w:trPr>
          <w:cantSplit w:val="0"/>
          <w:tblHeader w:val="0"/>
        </w:trPr>
        <w:tc>
          <w:tcPr/>
          <w:p w:rsidR="00000000" w:rsidDel="00000000" w:rsidP="00000000" w:rsidRDefault="00000000" w:rsidRPr="00000000" w14:paraId="000001DA">
            <w:pPr>
              <w:spacing w:after="36" w:before="36" w:lineRule="auto"/>
              <w:rPr/>
            </w:pPr>
            <w:r w:rsidDel="00000000" w:rsidR="00000000" w:rsidRPr="00000000">
              <w:rPr>
                <w:b w:val="1"/>
                <w:bCs w:val="1"/>
                <w:rtl w:val="0"/>
              </w:rPr>
              <w:t xml:space="preserve">DMZ</w:t>
            </w:r>
            <w:r w:rsidDel="00000000" w:rsidR="00000000" w:rsidRPr="00000000">
              <w:rPr>
                <w:rtl w:val="0"/>
              </w:rPr>
            </w:r>
          </w:p>
        </w:tc>
        <w:tc>
          <w:tcPr/>
          <w:p w:rsidR="00000000" w:rsidDel="00000000" w:rsidP="00000000" w:rsidRDefault="00000000" w:rsidRPr="00000000" w14:paraId="000001DB">
            <w:pPr>
              <w:spacing w:after="36" w:before="36" w:lineRule="auto"/>
              <w:rPr/>
            </w:pPr>
            <w:r w:rsidDel="00000000" w:rsidR="00000000" w:rsidRPr="00000000">
              <w:rPr>
                <w:rtl w:val="0"/>
              </w:rPr>
              <w:t xml:space="preserve">ECO-PROXY</w:t>
            </w:r>
          </w:p>
        </w:tc>
        <w:tc>
          <w:tcPr/>
          <w:p w:rsidR="00000000" w:rsidDel="00000000" w:rsidP="00000000" w:rsidRDefault="00000000" w:rsidRPr="00000000" w14:paraId="000001DC">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1DD">
            <w:pPr>
              <w:spacing w:after="36" w:before="36" w:lineRule="auto"/>
              <w:rPr/>
            </w:pPr>
            <w:r w:rsidDel="00000000" w:rsidR="00000000" w:rsidRPr="00000000">
              <w:rPr>
                <w:rtl w:val="0"/>
              </w:rPr>
              <w:t xml:space="preserve">Reverse Proxy + LB</w:t>
            </w:r>
          </w:p>
        </w:tc>
        <w:tc>
          <w:tcPr/>
          <w:p w:rsidR="00000000" w:rsidDel="00000000" w:rsidP="00000000" w:rsidRDefault="00000000" w:rsidRPr="00000000" w14:paraId="000001DE">
            <w:pPr>
              <w:spacing w:after="36" w:before="36" w:lineRule="auto"/>
              <w:rPr/>
            </w:pPr>
            <w:r w:rsidDel="00000000" w:rsidR="00000000" w:rsidRPr="00000000">
              <w:rPr>
                <w:rtl w:val="0"/>
              </w:rPr>
              <w:t xml:space="preserve">HAProxy, Nginx, ModSecurity</w:t>
            </w:r>
          </w:p>
        </w:tc>
        <w:tc>
          <w:tcPr/>
          <w:p w:rsidR="00000000" w:rsidDel="00000000" w:rsidP="00000000" w:rsidRDefault="00000000" w:rsidRPr="00000000" w14:paraId="000001DF">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0">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1">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2">
            <w:pPr>
              <w:spacing w:after="36" w:before="36" w:lineRule="auto"/>
              <w:rPr/>
            </w:pPr>
            <w:r w:rsidDel="00000000" w:rsidR="00000000" w:rsidRPr="00000000">
              <w:rPr>
                <w:rtl w:val="0"/>
              </w:rPr>
              <w:t xml:space="preserve">ECO-APP</w:t>
            </w:r>
          </w:p>
        </w:tc>
        <w:tc>
          <w:tcPr/>
          <w:p w:rsidR="00000000" w:rsidDel="00000000" w:rsidP="00000000" w:rsidRDefault="00000000" w:rsidRPr="00000000" w14:paraId="000001E3">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1E4">
            <w:pPr>
              <w:spacing w:after="36" w:before="36" w:lineRule="auto"/>
              <w:rPr/>
            </w:pPr>
            <w:r w:rsidDel="00000000" w:rsidR="00000000" w:rsidRPr="00000000">
              <w:rPr>
                <w:rtl w:val="0"/>
              </w:rPr>
              <w:t xml:space="preserve">Application</w:t>
            </w:r>
          </w:p>
        </w:tc>
        <w:tc>
          <w:tcPr/>
          <w:p w:rsidR="00000000" w:rsidDel="00000000" w:rsidP="00000000" w:rsidRDefault="00000000" w:rsidRPr="00000000" w14:paraId="000001E5">
            <w:pPr>
              <w:spacing w:after="36" w:before="36" w:lineRule="auto"/>
              <w:rPr/>
            </w:pPr>
            <w:r w:rsidDel="00000000" w:rsidR="00000000" w:rsidRPr="00000000">
              <w:rPr>
                <w:rtl w:val="0"/>
              </w:rPr>
              <w:t xml:space="preserve">Backend API (Node/Python)</w:t>
            </w:r>
          </w:p>
        </w:tc>
        <w:tc>
          <w:tcPr/>
          <w:p w:rsidR="00000000" w:rsidDel="00000000" w:rsidP="00000000" w:rsidRDefault="00000000" w:rsidRPr="00000000" w14:paraId="000001E6">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1E7">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8">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E9">
            <w:pPr>
              <w:spacing w:after="36" w:before="36" w:lineRule="auto"/>
              <w:rPr/>
            </w:pPr>
            <w:r w:rsidDel="00000000" w:rsidR="00000000" w:rsidRPr="00000000">
              <w:rPr>
                <w:rtl w:val="0"/>
              </w:rPr>
              <w:t xml:space="preserve">ECO-WEB</w:t>
            </w:r>
          </w:p>
        </w:tc>
        <w:tc>
          <w:tcPr/>
          <w:p w:rsidR="00000000" w:rsidDel="00000000" w:rsidP="00000000" w:rsidRDefault="00000000" w:rsidRPr="00000000" w14:paraId="000001EA">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1EB">
            <w:pPr>
              <w:spacing w:after="36" w:before="36" w:lineRule="auto"/>
              <w:rPr/>
            </w:pPr>
            <w:r w:rsidDel="00000000" w:rsidR="00000000" w:rsidRPr="00000000">
              <w:rPr>
                <w:rtl w:val="0"/>
              </w:rPr>
              <w:t xml:space="preserve">Frontend</w:t>
            </w:r>
          </w:p>
        </w:tc>
        <w:tc>
          <w:tcPr/>
          <w:p w:rsidR="00000000" w:rsidDel="00000000" w:rsidP="00000000" w:rsidRDefault="00000000" w:rsidRPr="00000000" w14:paraId="000001EC">
            <w:pPr>
              <w:spacing w:after="36" w:before="36" w:lineRule="auto"/>
              <w:rPr/>
            </w:pPr>
            <w:r w:rsidDel="00000000" w:rsidR="00000000" w:rsidRPr="00000000">
              <w:rPr>
                <w:rtl w:val="0"/>
              </w:rPr>
              <w:t xml:space="preserve">Nginx, fichiers statiques</w:t>
            </w:r>
          </w:p>
        </w:tc>
        <w:tc>
          <w:tcPr/>
          <w:p w:rsidR="00000000" w:rsidDel="00000000" w:rsidP="00000000" w:rsidRDefault="00000000" w:rsidRPr="00000000" w14:paraId="000001ED">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1EE">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EF">
            <w:pPr>
              <w:spacing w:after="36" w:before="36" w:lineRule="auto"/>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1F0">
            <w:pPr>
              <w:spacing w:after="36" w:before="36" w:lineRule="auto"/>
              <w:rPr/>
            </w:pPr>
            <w:r w:rsidDel="00000000" w:rsidR="00000000" w:rsidRPr="00000000">
              <w:rPr>
                <w:rtl w:val="0"/>
              </w:rPr>
              <w:t xml:space="preserve">ECO-DB</w:t>
            </w:r>
          </w:p>
        </w:tc>
        <w:tc>
          <w:tcPr/>
          <w:p w:rsidR="00000000" w:rsidDel="00000000" w:rsidP="00000000" w:rsidRDefault="00000000" w:rsidRPr="00000000" w14:paraId="000001F1">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1F2">
            <w:pPr>
              <w:spacing w:after="36" w:before="36" w:lineRule="auto"/>
              <w:rPr/>
            </w:pPr>
            <w:r w:rsidDel="00000000" w:rsidR="00000000" w:rsidRPr="00000000">
              <w:rPr>
                <w:rtl w:val="0"/>
              </w:rPr>
              <w:t xml:space="preserve">Base de données</w:t>
            </w:r>
          </w:p>
        </w:tc>
        <w:tc>
          <w:tcPr/>
          <w:p w:rsidR="00000000" w:rsidDel="00000000" w:rsidP="00000000" w:rsidRDefault="00000000" w:rsidRPr="00000000" w14:paraId="000001F3">
            <w:pPr>
              <w:spacing w:after="36" w:before="36" w:lineRule="auto"/>
              <w:rPr/>
            </w:pPr>
            <w:r w:rsidDel="00000000" w:rsidR="00000000" w:rsidRPr="00000000">
              <w:rPr>
                <w:rtl w:val="0"/>
              </w:rPr>
              <w:t xml:space="preserve">PostgreSQL + PostGIS + Redis</w:t>
            </w:r>
          </w:p>
        </w:tc>
        <w:tc>
          <w:tcPr/>
          <w:p w:rsidR="00000000" w:rsidDel="00000000" w:rsidP="00000000" w:rsidRDefault="00000000" w:rsidRPr="00000000" w14:paraId="000001F4">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6">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7">
            <w:pPr>
              <w:spacing w:after="36" w:before="36" w:lineRule="auto"/>
              <w:rPr/>
            </w:pPr>
            <w:r w:rsidDel="00000000" w:rsidR="00000000" w:rsidRPr="00000000">
              <w:rPr>
                <w:rtl w:val="0"/>
              </w:rPr>
              <w:t xml:space="preserve">ECO-MON</w:t>
            </w:r>
          </w:p>
        </w:tc>
        <w:tc>
          <w:tcPr/>
          <w:p w:rsidR="00000000" w:rsidDel="00000000" w:rsidP="00000000" w:rsidRDefault="00000000" w:rsidRPr="00000000" w14:paraId="000001F8">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1F9">
            <w:pPr>
              <w:spacing w:after="36" w:before="36" w:lineRule="auto"/>
              <w:rPr/>
            </w:pPr>
            <w:r w:rsidDel="00000000" w:rsidR="00000000" w:rsidRPr="00000000">
              <w:rPr>
                <w:rtl w:val="0"/>
              </w:rPr>
              <w:t xml:space="preserve">Monitoring + Logs</w:t>
            </w:r>
          </w:p>
        </w:tc>
        <w:tc>
          <w:tcPr/>
          <w:p w:rsidR="00000000" w:rsidDel="00000000" w:rsidP="00000000" w:rsidRDefault="00000000" w:rsidRPr="00000000" w14:paraId="000001FA">
            <w:pPr>
              <w:spacing w:after="36" w:before="36" w:lineRule="auto"/>
              <w:rPr/>
            </w:pPr>
            <w:r w:rsidDel="00000000" w:rsidR="00000000" w:rsidRPr="00000000">
              <w:rPr>
                <w:rtl w:val="0"/>
              </w:rPr>
              <w:t xml:space="preserve">Prometheus, Grafana, ELK (all-in-one)</w:t>
            </w:r>
          </w:p>
        </w:tc>
        <w:tc>
          <w:tcPr/>
          <w:p w:rsidR="00000000" w:rsidDel="00000000" w:rsidP="00000000" w:rsidRDefault="00000000" w:rsidRPr="00000000" w14:paraId="000001FB">
            <w:pPr>
              <w:spacing w:after="36" w:before="36" w:lineRule="auto"/>
              <w:rPr/>
            </w:pPr>
            <w:r w:rsidDel="00000000" w:rsidR="00000000" w:rsidRPr="00000000">
              <w:rPr>
                <w:rtl w:val="0"/>
              </w:rPr>
              <w:t xml:space="preserve">8 Go</w:t>
            </w:r>
          </w:p>
        </w:tc>
        <w:tc>
          <w:tcPr/>
          <w:p w:rsidR="00000000" w:rsidDel="00000000" w:rsidP="00000000" w:rsidRDefault="00000000" w:rsidRPr="00000000" w14:paraId="000001FC">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1FD">
            <w:pPr>
              <w:spacing w:after="36" w:before="36" w:lineRule="auto"/>
              <w:rPr/>
            </w:pPr>
            <w:r w:rsidDel="00000000" w:rsidR="00000000" w:rsidRPr="00000000">
              <w:rPr>
                <w:b w:val="1"/>
                <w:bCs w:val="1"/>
                <w:rtl w:val="0"/>
              </w:rPr>
              <w:t xml:space="preserve">MGT</w:t>
            </w:r>
            <w:r w:rsidDel="00000000" w:rsidR="00000000" w:rsidRPr="00000000">
              <w:rPr>
                <w:rtl w:val="0"/>
              </w:rPr>
            </w:r>
          </w:p>
        </w:tc>
        <w:tc>
          <w:tcPr/>
          <w:p w:rsidR="00000000" w:rsidDel="00000000" w:rsidP="00000000" w:rsidRDefault="00000000" w:rsidRPr="00000000" w14:paraId="000001FE">
            <w:pPr>
              <w:spacing w:after="36" w:before="36" w:lineRule="auto"/>
              <w:rPr/>
            </w:pPr>
            <w:r w:rsidDel="00000000" w:rsidR="00000000" w:rsidRPr="00000000">
              <w:rPr>
                <w:rtl w:val="0"/>
              </w:rPr>
              <w:t xml:space="preserve">ECO-SEC</w:t>
            </w:r>
          </w:p>
        </w:tc>
        <w:tc>
          <w:tcPr/>
          <w:p w:rsidR="00000000" w:rsidDel="00000000" w:rsidP="00000000" w:rsidRDefault="00000000" w:rsidRPr="00000000" w14:paraId="000001FF">
            <w:pPr>
              <w:spacing w:after="36" w:before="36" w:lineRule="auto"/>
              <w:rPr/>
            </w:pPr>
            <w:r w:rsidDel="00000000" w:rsidR="00000000" w:rsidRPr="00000000">
              <w:rPr>
                <w:rtl w:val="0"/>
              </w:rPr>
              <w:t xml:space="preserve">10.10.3.20</w:t>
            </w:r>
          </w:p>
        </w:tc>
        <w:tc>
          <w:tcPr/>
          <w:p w:rsidR="00000000" w:rsidDel="00000000" w:rsidP="00000000" w:rsidRDefault="00000000" w:rsidRPr="00000000" w14:paraId="00000200">
            <w:pPr>
              <w:spacing w:after="36" w:before="36" w:lineRule="auto"/>
              <w:rPr/>
            </w:pPr>
            <w:r w:rsidDel="00000000" w:rsidR="00000000" w:rsidRPr="00000000">
              <w:rPr>
                <w:rtl w:val="0"/>
              </w:rPr>
              <w:t xml:space="preserve">Sécurité</w:t>
            </w:r>
          </w:p>
        </w:tc>
        <w:tc>
          <w:tcPr/>
          <w:p w:rsidR="00000000" w:rsidDel="00000000" w:rsidP="00000000" w:rsidRDefault="00000000" w:rsidRPr="00000000" w14:paraId="00000201">
            <w:pPr>
              <w:spacing w:after="36" w:before="36" w:lineRule="auto"/>
              <w:rPr/>
            </w:pPr>
            <w:r w:rsidDel="00000000" w:rsidR="00000000" w:rsidRPr="00000000">
              <w:rPr>
                <w:rtl w:val="0"/>
              </w:rPr>
              <w:t xml:space="preserve">Suricata IDS, Wazuh (optionnel)</w:t>
            </w:r>
          </w:p>
        </w:tc>
        <w:tc>
          <w:tcPr/>
          <w:p w:rsidR="00000000" w:rsidDel="00000000" w:rsidP="00000000" w:rsidRDefault="00000000" w:rsidRPr="00000000" w14:paraId="00000202">
            <w:pPr>
              <w:spacing w:after="36" w:before="36" w:lineRule="auto"/>
              <w:rPr/>
            </w:pPr>
            <w:r w:rsidDel="00000000" w:rsidR="00000000" w:rsidRPr="00000000">
              <w:rPr>
                <w:rtl w:val="0"/>
              </w:rPr>
              <w:t xml:space="preserve">4 Go</w:t>
            </w:r>
          </w:p>
        </w:tc>
        <w:tc>
          <w:tcPr/>
          <w:p w:rsidR="00000000" w:rsidDel="00000000" w:rsidP="00000000" w:rsidRDefault="00000000" w:rsidRPr="00000000" w14:paraId="00000203">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204">
            <w:pPr>
              <w:spacing w:after="36" w:before="36" w:lineRule="auto"/>
              <w:rPr/>
            </w:pPr>
            <w:r w:rsidDel="00000000" w:rsidR="00000000" w:rsidRPr="00000000">
              <w:rPr>
                <w:b w:val="1"/>
                <w:bCs w:val="1"/>
                <w:rtl w:val="0"/>
              </w:rPr>
              <w:t xml:space="preserve">IoT</w:t>
            </w:r>
            <w:r w:rsidDel="00000000" w:rsidR="00000000" w:rsidRPr="00000000">
              <w:rPr>
                <w:rtl w:val="0"/>
              </w:rPr>
            </w:r>
          </w:p>
        </w:tc>
        <w:tc>
          <w:tcPr/>
          <w:p w:rsidR="00000000" w:rsidDel="00000000" w:rsidP="00000000" w:rsidRDefault="00000000" w:rsidRPr="00000000" w14:paraId="00000205">
            <w:pPr>
              <w:spacing w:after="36" w:before="36" w:lineRule="auto"/>
              <w:rPr/>
            </w:pPr>
            <w:r w:rsidDel="00000000" w:rsidR="00000000" w:rsidRPr="00000000">
              <w:rPr>
                <w:rtl w:val="0"/>
              </w:rPr>
              <w:t xml:space="preserve">ECO-MQTT</w:t>
            </w:r>
          </w:p>
        </w:tc>
        <w:tc>
          <w:tcPr/>
          <w:p w:rsidR="00000000" w:rsidDel="00000000" w:rsidP="00000000" w:rsidRDefault="00000000" w:rsidRPr="00000000" w14:paraId="00000206">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07">
            <w:pPr>
              <w:spacing w:after="36" w:before="36" w:lineRule="auto"/>
              <w:rPr/>
            </w:pPr>
            <w:r w:rsidDel="00000000" w:rsidR="00000000" w:rsidRPr="00000000">
              <w:rPr>
                <w:rtl w:val="0"/>
              </w:rPr>
              <w:t xml:space="preserve">Broker IoT</w:t>
            </w:r>
          </w:p>
        </w:tc>
        <w:tc>
          <w:tcPr/>
          <w:p w:rsidR="00000000" w:rsidDel="00000000" w:rsidP="00000000" w:rsidRDefault="00000000" w:rsidRPr="00000000" w14:paraId="00000208">
            <w:pPr>
              <w:spacing w:after="36" w:before="36" w:lineRule="auto"/>
              <w:rPr/>
            </w:pPr>
            <w:r w:rsidDel="00000000" w:rsidR="00000000" w:rsidRPr="00000000">
              <w:rPr>
                <w:rtl w:val="0"/>
              </w:rPr>
              <w:t xml:space="preserve">Mosquitto MQTT + TLS</w:t>
            </w:r>
          </w:p>
        </w:tc>
        <w:tc>
          <w:tcPr/>
          <w:p w:rsidR="00000000" w:rsidDel="00000000" w:rsidP="00000000" w:rsidRDefault="00000000" w:rsidRPr="00000000" w14:paraId="00000209">
            <w:pPr>
              <w:spacing w:after="36" w:before="36" w:lineRule="auto"/>
              <w:rPr/>
            </w:pPr>
            <w:r w:rsidDel="00000000" w:rsidR="00000000" w:rsidRPr="00000000">
              <w:rPr>
                <w:rtl w:val="0"/>
              </w:rPr>
              <w:t xml:space="preserve">2 Go</w:t>
            </w:r>
          </w:p>
        </w:tc>
        <w:tc>
          <w:tcPr/>
          <w:p w:rsidR="00000000" w:rsidDel="00000000" w:rsidP="00000000" w:rsidRDefault="00000000" w:rsidRPr="00000000" w14:paraId="0000020A">
            <w:pPr>
              <w:spacing w:after="36" w:before="36" w:lineRule="auto"/>
              <w:rPr/>
            </w:pPr>
            <w:r w:rsidDel="00000000" w:rsidR="00000000" w:rsidRPr="00000000">
              <w:rPr>
                <w:rtl w:val="0"/>
              </w:rPr>
              <w:t xml:space="preserve">Obligatoire</w:t>
            </w:r>
          </w:p>
        </w:tc>
      </w:tr>
    </w:tbl>
    <w:p w:rsidR="00000000" w:rsidDel="00000000" w:rsidP="00000000" w:rsidRDefault="00000000" w:rsidRPr="00000000" w14:paraId="0000020B">
      <w:pPr>
        <w:spacing w:after="180" w:before="180" w:lineRule="auto"/>
        <w:rPr>
          <w:b w:val="1"/>
          <w:bCs w:val="1"/>
        </w:rPr>
      </w:pPr>
      <w:r w:rsidDel="00000000" w:rsidR="00000000" w:rsidRPr="00000000">
        <w:rPr>
          <w:b w:val="1"/>
          <w:bCs w:val="1"/>
          <w:rtl w:val="0"/>
        </w:rPr>
        <w:t xml:space="preserve">Total : 7 VMs - 32 Go RAM minimum</w:t>
      </w:r>
    </w:p>
    <w:p w:rsidR="00000000" w:rsidDel="00000000" w:rsidP="00000000" w:rsidRDefault="00000000" w:rsidRPr="00000000" w14:paraId="0000020C">
      <w:pPr>
        <w:spacing w:after="180" w:before="180" w:lineRule="auto"/>
        <w:rPr>
          <w:b w:val="1"/>
          <w:bCs w:val="1"/>
        </w:rPr>
      </w:pPr>
      <w:r w:rsidDel="00000000" w:rsidR="00000000" w:rsidRPr="00000000">
        <w:rPr>
          <w:rtl w:val="0"/>
        </w:rPr>
      </w:r>
    </w:p>
    <w:p w:rsidR="00000000" w:rsidDel="00000000" w:rsidP="00000000" w:rsidRDefault="00000000" w:rsidRPr="00000000" w14:paraId="0000020D">
      <w:pPr>
        <w:spacing w:after="180" w:before="180" w:lineRule="auto"/>
        <w:rPr>
          <w:b w:val="1"/>
          <w:bCs w:val="1"/>
        </w:rPr>
      </w:pPr>
      <w:r w:rsidDel="00000000" w:rsidR="00000000" w:rsidRPr="00000000">
        <w:rPr>
          <w:rtl w:val="0"/>
        </w:rPr>
      </w:r>
    </w:p>
    <w:p w:rsidR="00000000" w:rsidDel="00000000" w:rsidP="00000000" w:rsidRDefault="00000000" w:rsidRPr="00000000" w14:paraId="0000020E">
      <w:pPr>
        <w:spacing w:after="180" w:before="180" w:lineRule="auto"/>
        <w:rPr>
          <w:b w:val="1"/>
          <w:bCs w:val="1"/>
        </w:rPr>
      </w:pPr>
      <w:r w:rsidDel="00000000" w:rsidR="00000000" w:rsidRPr="00000000">
        <w:rPr>
          <w:rtl w:val="0"/>
        </w:rPr>
      </w:r>
    </w:p>
    <w:bookmarkStart w:colFirst="0" w:colLast="0" w:name="bookmark=kix.6mhn7pdpvg4j" w:id="36"/>
    <w:bookmarkEnd w:id="36"/>
    <w:p w:rsidR="00000000" w:rsidDel="00000000" w:rsidP="00000000" w:rsidRDefault="00000000" w:rsidRPr="00000000" w14:paraId="0000020F">
      <w:pPr>
        <w:pStyle w:val="Heading4"/>
        <w:rPr/>
      </w:pPr>
      <w:r w:rsidDel="00000000" w:rsidR="00000000" w:rsidRPr="00000000">
        <w:rPr>
          <w:rtl w:val="0"/>
        </w:rPr>
        <w:t xml:space="preserve">Extensions Optionnelles </w:t>
      </w:r>
    </w:p>
    <w:tbl>
      <w:tblPr>
        <w:tblStyle w:val="Table12"/>
        <w:tblW w:w="9015.0" w:type="dxa"/>
        <w:jc w:val="left"/>
        <w:tblInd w:w="-108.0" w:type="dxa"/>
        <w:tblLayout w:type="fixed"/>
        <w:tblLook w:val="0020"/>
      </w:tblPr>
      <w:tblGrid>
        <w:gridCol w:w="1590"/>
        <w:gridCol w:w="2010"/>
        <w:gridCol w:w="2340"/>
        <w:gridCol w:w="3075"/>
        <w:tblGridChange w:id="0">
          <w:tblGrid>
            <w:gridCol w:w="1590"/>
            <w:gridCol w:w="2010"/>
            <w:gridCol w:w="2340"/>
            <w:gridCol w:w="3075"/>
          </w:tblGrid>
        </w:tblGridChange>
      </w:tblGrid>
      <w:tr>
        <w:trPr>
          <w:cantSplit w:val="0"/>
          <w:tblHeader w:val="1"/>
        </w:trPr>
        <w:tc>
          <w:tcPr/>
          <w:p w:rsidR="00000000" w:rsidDel="00000000" w:rsidP="00000000" w:rsidRDefault="00000000" w:rsidRPr="00000000" w14:paraId="00000210">
            <w:pPr>
              <w:spacing w:after="36" w:before="36" w:lineRule="auto"/>
              <w:rPr/>
            </w:pPr>
            <w:r w:rsidDel="00000000" w:rsidR="00000000" w:rsidRPr="00000000">
              <w:rPr>
                <w:rtl w:val="0"/>
              </w:rPr>
              <w:t xml:space="preserve">Nom VM</w:t>
            </w:r>
          </w:p>
        </w:tc>
        <w:tc>
          <w:tcPr/>
          <w:p w:rsidR="00000000" w:rsidDel="00000000" w:rsidP="00000000" w:rsidRDefault="00000000" w:rsidRPr="00000000" w14:paraId="00000211">
            <w:pPr>
              <w:spacing w:after="36" w:before="36" w:lineRule="auto"/>
              <w:rPr/>
            </w:pPr>
            <w:r w:rsidDel="00000000" w:rsidR="00000000" w:rsidRPr="00000000">
              <w:rPr>
                <w:rtl w:val="0"/>
              </w:rPr>
              <w:t xml:space="preserve">IP</w:t>
            </w:r>
          </w:p>
        </w:tc>
        <w:tc>
          <w:tcPr/>
          <w:p w:rsidR="00000000" w:rsidDel="00000000" w:rsidP="00000000" w:rsidRDefault="00000000" w:rsidRPr="00000000" w14:paraId="00000212">
            <w:pPr>
              <w:spacing w:after="36" w:before="36" w:lineRule="auto"/>
              <w:rPr/>
            </w:pPr>
            <w:r w:rsidDel="00000000" w:rsidR="00000000" w:rsidRPr="00000000">
              <w:rPr>
                <w:rtl w:val="0"/>
              </w:rPr>
              <w:t xml:space="preserve">Rôle</w:t>
            </w:r>
          </w:p>
        </w:tc>
        <w:tc>
          <w:tcPr/>
          <w:p w:rsidR="00000000" w:rsidDel="00000000" w:rsidP="00000000" w:rsidRDefault="00000000" w:rsidRPr="00000000" w14:paraId="00000213">
            <w:pPr>
              <w:spacing w:after="36" w:before="36" w:lineRule="auto"/>
              <w:rPr/>
            </w:pPr>
            <w:r w:rsidDel="00000000" w:rsidR="00000000" w:rsidRPr="00000000">
              <w:rPr>
                <w:rtl w:val="0"/>
              </w:rPr>
              <w:t xml:space="preserve">Services</w:t>
            </w:r>
          </w:p>
        </w:tc>
      </w:tr>
      <w:tr>
        <w:trPr>
          <w:cantSplit w:val="0"/>
          <w:tblHeader w:val="0"/>
        </w:trPr>
        <w:tc>
          <w:tcPr/>
          <w:p w:rsidR="00000000" w:rsidDel="00000000" w:rsidP="00000000" w:rsidRDefault="00000000" w:rsidRPr="00000000" w14:paraId="00000214">
            <w:pPr>
              <w:spacing w:after="36" w:before="36" w:lineRule="auto"/>
              <w:rPr/>
            </w:pPr>
            <w:r w:rsidDel="00000000" w:rsidR="00000000" w:rsidRPr="00000000">
              <w:rPr>
                <w:rtl w:val="0"/>
              </w:rPr>
              <w:t xml:space="preserve">ECO-LB-02</w:t>
            </w:r>
          </w:p>
        </w:tc>
        <w:tc>
          <w:tcPr/>
          <w:p w:rsidR="00000000" w:rsidDel="00000000" w:rsidP="00000000" w:rsidRDefault="00000000" w:rsidRPr="00000000" w14:paraId="00000215">
            <w:pPr>
              <w:spacing w:after="36" w:before="36" w:lineRule="auto"/>
              <w:rPr/>
            </w:pPr>
            <w:r w:rsidDel="00000000" w:rsidR="00000000" w:rsidRPr="00000000">
              <w:rPr>
                <w:rtl w:val="0"/>
              </w:rPr>
              <w:t xml:space="preserve">10.10.1.11</w:t>
            </w:r>
          </w:p>
        </w:tc>
        <w:tc>
          <w:tcPr/>
          <w:p w:rsidR="00000000" w:rsidDel="00000000" w:rsidP="00000000" w:rsidRDefault="00000000" w:rsidRPr="00000000" w14:paraId="00000216">
            <w:pPr>
              <w:spacing w:after="36" w:before="36" w:lineRule="auto"/>
              <w:rPr/>
            </w:pPr>
            <w:r w:rsidDel="00000000" w:rsidR="00000000" w:rsidRPr="00000000">
              <w:rPr>
                <w:rtl w:val="0"/>
              </w:rPr>
              <w:t xml:space="preserve">HA Load Balancer</w:t>
            </w:r>
          </w:p>
        </w:tc>
        <w:tc>
          <w:tcPr/>
          <w:p w:rsidR="00000000" w:rsidDel="00000000" w:rsidP="00000000" w:rsidRDefault="00000000" w:rsidRPr="00000000" w14:paraId="00000217">
            <w:pPr>
              <w:spacing w:after="36" w:before="36" w:lineRule="auto"/>
              <w:rPr/>
            </w:pPr>
            <w:r w:rsidDel="00000000" w:rsidR="00000000" w:rsidRPr="00000000">
              <w:rPr>
                <w:rtl w:val="0"/>
              </w:rPr>
              <w:t xml:space="preserve">Keepalived (failover)</w:t>
            </w:r>
          </w:p>
        </w:tc>
      </w:tr>
      <w:tr>
        <w:trPr>
          <w:cantSplit w:val="0"/>
          <w:tblHeader w:val="0"/>
        </w:trPr>
        <w:tc>
          <w:tcPr/>
          <w:p w:rsidR="00000000" w:rsidDel="00000000" w:rsidP="00000000" w:rsidRDefault="00000000" w:rsidRPr="00000000" w14:paraId="00000218">
            <w:pPr>
              <w:spacing w:after="36" w:before="36" w:lineRule="auto"/>
              <w:rPr/>
            </w:pPr>
            <w:r w:rsidDel="00000000" w:rsidR="00000000" w:rsidRPr="00000000">
              <w:rPr>
                <w:rtl w:val="0"/>
              </w:rPr>
              <w:t xml:space="preserve">ECO-DB-02</w:t>
            </w:r>
          </w:p>
        </w:tc>
        <w:tc>
          <w:tcPr/>
          <w:p w:rsidR="00000000" w:rsidDel="00000000" w:rsidP="00000000" w:rsidRDefault="00000000" w:rsidRPr="00000000" w14:paraId="00000219">
            <w:pPr>
              <w:spacing w:after="36" w:before="36" w:lineRule="auto"/>
              <w:rPr/>
            </w:pPr>
            <w:r w:rsidDel="00000000" w:rsidR="00000000" w:rsidRPr="00000000">
              <w:rPr>
                <w:rtl w:val="0"/>
              </w:rPr>
              <w:t xml:space="preserve">10.10.2.31</w:t>
            </w:r>
          </w:p>
        </w:tc>
        <w:tc>
          <w:tcPr/>
          <w:p w:rsidR="00000000" w:rsidDel="00000000" w:rsidP="00000000" w:rsidRDefault="00000000" w:rsidRPr="00000000" w14:paraId="0000021A">
            <w:pPr>
              <w:spacing w:after="36" w:before="36" w:lineRule="auto"/>
              <w:rPr/>
            </w:pPr>
            <w:r w:rsidDel="00000000" w:rsidR="00000000" w:rsidRPr="00000000">
              <w:rPr>
                <w:rtl w:val="0"/>
              </w:rPr>
              <w:t xml:space="preserve">Réplication BDD</w:t>
            </w:r>
          </w:p>
        </w:tc>
        <w:tc>
          <w:tcPr/>
          <w:p w:rsidR="00000000" w:rsidDel="00000000" w:rsidP="00000000" w:rsidRDefault="00000000" w:rsidRPr="00000000" w14:paraId="0000021B">
            <w:pPr>
              <w:spacing w:after="36" w:before="36" w:lineRule="auto"/>
              <w:rPr/>
            </w:pPr>
            <w:r w:rsidDel="00000000" w:rsidR="00000000" w:rsidRPr="00000000">
              <w:rPr>
                <w:rtl w:val="0"/>
              </w:rPr>
              <w:t xml:space="preserve">PostgreSQL replica</w:t>
            </w:r>
          </w:p>
        </w:tc>
      </w:tr>
      <w:tr>
        <w:trPr>
          <w:cantSplit w:val="0"/>
          <w:tblHeader w:val="0"/>
        </w:trPr>
        <w:tc>
          <w:tcPr/>
          <w:p w:rsidR="00000000" w:rsidDel="00000000" w:rsidP="00000000" w:rsidRDefault="00000000" w:rsidRPr="00000000" w14:paraId="0000021C">
            <w:pPr>
              <w:spacing w:after="36" w:before="36" w:lineRule="auto"/>
              <w:rPr/>
            </w:pPr>
            <w:r w:rsidDel="00000000" w:rsidR="00000000" w:rsidRPr="00000000">
              <w:rPr>
                <w:rtl w:val="0"/>
              </w:rPr>
              <w:t xml:space="preserve">ECO-BASTION</w:t>
            </w:r>
          </w:p>
        </w:tc>
        <w:tc>
          <w:tcPr/>
          <w:p w:rsidR="00000000" w:rsidDel="00000000" w:rsidP="00000000" w:rsidRDefault="00000000" w:rsidRPr="00000000" w14:paraId="0000021D">
            <w:pPr>
              <w:spacing w:after="36" w:before="36" w:lineRule="auto"/>
              <w:rPr/>
            </w:pPr>
            <w:r w:rsidDel="00000000" w:rsidR="00000000" w:rsidRPr="00000000">
              <w:rPr>
                <w:rtl w:val="0"/>
              </w:rPr>
              <w:t xml:space="preserve">10.10.3.50</w:t>
            </w:r>
          </w:p>
        </w:tc>
        <w:tc>
          <w:tcPr/>
          <w:p w:rsidR="00000000" w:rsidDel="00000000" w:rsidP="00000000" w:rsidRDefault="00000000" w:rsidRPr="00000000" w14:paraId="0000021E">
            <w:pPr>
              <w:spacing w:after="36" w:before="36" w:lineRule="auto"/>
              <w:rPr/>
            </w:pPr>
            <w:r w:rsidDel="00000000" w:rsidR="00000000" w:rsidRPr="00000000">
              <w:rPr>
                <w:rtl w:val="0"/>
              </w:rPr>
              <w:t xml:space="preserve">Accès sécurisé</w:t>
            </w:r>
          </w:p>
        </w:tc>
        <w:tc>
          <w:tcPr/>
          <w:p w:rsidR="00000000" w:rsidDel="00000000" w:rsidP="00000000" w:rsidRDefault="00000000" w:rsidRPr="00000000" w14:paraId="0000021F">
            <w:pPr>
              <w:spacing w:after="36" w:before="36" w:lineRule="auto"/>
              <w:rPr/>
            </w:pPr>
            <w:r w:rsidDel="00000000" w:rsidR="00000000" w:rsidRPr="00000000">
              <w:rPr>
                <w:rtl w:val="0"/>
              </w:rPr>
              <w:t xml:space="preserve">SSH + 2FA</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ss7eiqu0ubl" w:id="37"/>
    <w:bookmarkEnd w:id="37"/>
    <w:p w:rsidR="00000000" w:rsidDel="00000000" w:rsidP="00000000" w:rsidRDefault="00000000" w:rsidRPr="00000000" w14:paraId="00000221">
      <w:pPr>
        <w:pStyle w:val="Heading3"/>
        <w:rPr/>
      </w:pPr>
      <w:r w:rsidDel="00000000" w:rsidR="00000000" w:rsidRPr="00000000">
        <w:rPr>
          <w:rtl w:val="0"/>
        </w:rPr>
        <w:t xml:space="preserve">6.5 Plan d’Adressage IP</w:t>
      </w:r>
    </w:p>
    <w:tbl>
      <w:tblPr>
        <w:tblStyle w:val="Table13"/>
        <w:tblW w:w="9930.0" w:type="dxa"/>
        <w:jc w:val="left"/>
        <w:tblInd w:w="-108.0" w:type="dxa"/>
        <w:tblLayout w:type="fixed"/>
        <w:tblLook w:val="0020"/>
      </w:tblPr>
      <w:tblGrid>
        <w:gridCol w:w="1320"/>
        <w:gridCol w:w="1320"/>
        <w:gridCol w:w="1935"/>
        <w:gridCol w:w="1365"/>
        <w:gridCol w:w="2190"/>
        <w:gridCol w:w="1800"/>
        <w:tblGridChange w:id="0">
          <w:tblGrid>
            <w:gridCol w:w="1320"/>
            <w:gridCol w:w="1320"/>
            <w:gridCol w:w="1935"/>
            <w:gridCol w:w="1365"/>
            <w:gridCol w:w="2190"/>
            <w:gridCol w:w="1800"/>
          </w:tblGrid>
        </w:tblGridChange>
      </w:tblGrid>
      <w:tr>
        <w:trPr>
          <w:cantSplit w:val="0"/>
          <w:tblHeader w:val="1"/>
        </w:trPr>
        <w:tc>
          <w:tcPr/>
          <w:p w:rsidR="00000000" w:rsidDel="00000000" w:rsidP="00000000" w:rsidRDefault="00000000" w:rsidRPr="00000000" w14:paraId="00000222">
            <w:pPr>
              <w:spacing w:after="36" w:before="36" w:lineRule="auto"/>
              <w:rPr/>
            </w:pPr>
            <w:r w:rsidDel="00000000" w:rsidR="00000000" w:rsidRPr="00000000">
              <w:rPr>
                <w:rtl w:val="0"/>
              </w:rPr>
              <w:t xml:space="preserve">Zone</w:t>
            </w:r>
          </w:p>
        </w:tc>
        <w:tc>
          <w:tcPr/>
          <w:p w:rsidR="00000000" w:rsidDel="00000000" w:rsidP="00000000" w:rsidRDefault="00000000" w:rsidRPr="00000000" w14:paraId="00000223">
            <w:pPr>
              <w:spacing w:after="36" w:before="36" w:lineRule="auto"/>
              <w:rPr/>
            </w:pPr>
            <w:r w:rsidDel="00000000" w:rsidR="00000000" w:rsidRPr="00000000">
              <w:rPr>
                <w:rtl w:val="0"/>
              </w:rPr>
              <w:t xml:space="preserve">VLAN</w:t>
            </w:r>
          </w:p>
        </w:tc>
        <w:tc>
          <w:tcPr/>
          <w:p w:rsidR="00000000" w:rsidDel="00000000" w:rsidP="00000000" w:rsidRDefault="00000000" w:rsidRPr="00000000" w14:paraId="00000224">
            <w:pPr>
              <w:spacing w:after="36" w:before="36" w:lineRule="auto"/>
              <w:rPr/>
            </w:pPr>
            <w:r w:rsidDel="00000000" w:rsidR="00000000" w:rsidRPr="00000000">
              <w:rPr>
                <w:rtl w:val="0"/>
              </w:rPr>
              <w:t xml:space="preserve">Réseau</w:t>
            </w:r>
          </w:p>
        </w:tc>
        <w:tc>
          <w:tcPr/>
          <w:p w:rsidR="00000000" w:rsidDel="00000000" w:rsidP="00000000" w:rsidRDefault="00000000" w:rsidRPr="00000000" w14:paraId="00000225">
            <w:pPr>
              <w:spacing w:after="36" w:before="36" w:lineRule="auto"/>
              <w:rPr/>
            </w:pPr>
            <w:r w:rsidDel="00000000" w:rsidR="00000000" w:rsidRPr="00000000">
              <w:rPr>
                <w:rtl w:val="0"/>
              </w:rPr>
              <w:t xml:space="preserve">Passerelle</w:t>
            </w:r>
          </w:p>
        </w:tc>
        <w:tc>
          <w:tcPr/>
          <w:p w:rsidR="00000000" w:rsidDel="00000000" w:rsidP="00000000" w:rsidRDefault="00000000" w:rsidRPr="00000000" w14:paraId="00000226">
            <w:pPr>
              <w:spacing w:after="36" w:before="36" w:lineRule="auto"/>
              <w:rPr/>
            </w:pPr>
            <w:r w:rsidDel="00000000" w:rsidR="00000000" w:rsidRPr="00000000">
              <w:rPr>
                <w:rtl w:val="0"/>
              </w:rPr>
              <w:t xml:space="preserve">Plage utilisable</w:t>
            </w:r>
          </w:p>
        </w:tc>
        <w:tc>
          <w:tcPr/>
          <w:p w:rsidR="00000000" w:rsidDel="00000000" w:rsidP="00000000" w:rsidRDefault="00000000" w:rsidRPr="00000000" w14:paraId="00000227">
            <w:pPr>
              <w:spacing w:after="36" w:before="36" w:lineRule="auto"/>
              <w:rPr/>
            </w:pPr>
            <w:r w:rsidDel="00000000" w:rsidR="00000000" w:rsidRPr="00000000">
              <w:rPr>
                <w:rtl w:val="0"/>
              </w:rPr>
              <w:t xml:space="preserve">Nb IPs</w:t>
            </w:r>
          </w:p>
        </w:tc>
      </w:tr>
      <w:tr>
        <w:trPr>
          <w:cantSplit w:val="0"/>
          <w:tblHeader w:val="0"/>
        </w:trPr>
        <w:tc>
          <w:tcPr/>
          <w:p w:rsidR="00000000" w:rsidDel="00000000" w:rsidP="00000000" w:rsidRDefault="00000000" w:rsidRPr="00000000" w14:paraId="00000228">
            <w:pPr>
              <w:spacing w:after="36" w:before="36" w:lineRule="auto"/>
              <w:rPr/>
            </w:pPr>
            <w:r w:rsidDel="00000000" w:rsidR="00000000" w:rsidRPr="00000000">
              <w:rPr>
                <w:rtl w:val="0"/>
              </w:rPr>
              <w:t xml:space="preserve">DMZ</w:t>
            </w:r>
          </w:p>
        </w:tc>
        <w:tc>
          <w:tcPr/>
          <w:p w:rsidR="00000000" w:rsidDel="00000000" w:rsidP="00000000" w:rsidRDefault="00000000" w:rsidRPr="00000000" w14:paraId="00000229">
            <w:pPr>
              <w:spacing w:after="36" w:before="36" w:lineRule="auto"/>
              <w:rPr/>
            </w:pPr>
            <w:r w:rsidDel="00000000" w:rsidR="00000000" w:rsidRPr="00000000">
              <w:rPr>
                <w:rtl w:val="0"/>
              </w:rPr>
              <w:t xml:space="preserve">10</w:t>
            </w:r>
          </w:p>
        </w:tc>
        <w:tc>
          <w:tcPr/>
          <w:p w:rsidR="00000000" w:rsidDel="00000000" w:rsidP="00000000" w:rsidRDefault="00000000" w:rsidRPr="00000000" w14:paraId="0000022A">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2B">
            <w:pPr>
              <w:spacing w:after="36" w:before="36" w:lineRule="auto"/>
              <w:rPr/>
            </w:pPr>
            <w:r w:rsidDel="00000000" w:rsidR="00000000" w:rsidRPr="00000000">
              <w:rPr>
                <w:rtl w:val="0"/>
              </w:rPr>
              <w:t xml:space="preserve">10.10.1.1</w:t>
            </w:r>
          </w:p>
        </w:tc>
        <w:tc>
          <w:tcPr/>
          <w:p w:rsidR="00000000" w:rsidDel="00000000" w:rsidP="00000000" w:rsidRDefault="00000000" w:rsidRPr="00000000" w14:paraId="0000022C">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2D">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2E">
            <w:pPr>
              <w:spacing w:after="36" w:before="36" w:lineRule="auto"/>
              <w:rPr/>
            </w:pPr>
            <w:r w:rsidDel="00000000" w:rsidR="00000000" w:rsidRPr="00000000">
              <w:rPr>
                <w:rtl w:val="0"/>
              </w:rPr>
              <w:t xml:space="preserve">LAN</w:t>
            </w:r>
          </w:p>
        </w:tc>
        <w:tc>
          <w:tcPr/>
          <w:p w:rsidR="00000000" w:rsidDel="00000000" w:rsidP="00000000" w:rsidRDefault="00000000" w:rsidRPr="00000000" w14:paraId="0000022F">
            <w:pPr>
              <w:spacing w:after="36" w:before="36" w:lineRule="auto"/>
              <w:rPr/>
            </w:pPr>
            <w:r w:rsidDel="00000000" w:rsidR="00000000" w:rsidRPr="00000000">
              <w:rPr>
                <w:rtl w:val="0"/>
              </w:rPr>
              <w:t xml:space="preserve">20</w:t>
            </w:r>
          </w:p>
        </w:tc>
        <w:tc>
          <w:tcPr/>
          <w:p w:rsidR="00000000" w:rsidDel="00000000" w:rsidP="00000000" w:rsidRDefault="00000000" w:rsidRPr="00000000" w14:paraId="00000230">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31">
            <w:pPr>
              <w:spacing w:after="36" w:before="36" w:lineRule="auto"/>
              <w:rPr/>
            </w:pPr>
            <w:r w:rsidDel="00000000" w:rsidR="00000000" w:rsidRPr="00000000">
              <w:rPr>
                <w:rtl w:val="0"/>
              </w:rPr>
              <w:t xml:space="preserve">10.10.2.1</w:t>
            </w:r>
          </w:p>
        </w:tc>
        <w:tc>
          <w:tcPr/>
          <w:p w:rsidR="00000000" w:rsidDel="00000000" w:rsidP="00000000" w:rsidRDefault="00000000" w:rsidRPr="00000000" w14:paraId="00000232">
            <w:pPr>
              <w:spacing w:after="36" w:before="36" w:lineRule="auto"/>
              <w:rPr/>
            </w:pPr>
            <w:r w:rsidDel="00000000" w:rsidR="00000000" w:rsidRPr="00000000">
              <w:rPr>
                <w:rtl w:val="0"/>
              </w:rPr>
              <w:t xml:space="preserve">.10 à .100</w:t>
            </w:r>
          </w:p>
        </w:tc>
        <w:tc>
          <w:tcPr/>
          <w:p w:rsidR="00000000" w:rsidDel="00000000" w:rsidP="00000000" w:rsidRDefault="00000000" w:rsidRPr="00000000" w14:paraId="00000233">
            <w:pPr>
              <w:spacing w:after="36" w:before="36" w:lineRule="auto"/>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234">
            <w:pPr>
              <w:spacing w:after="36" w:before="36" w:lineRule="auto"/>
              <w:rPr/>
            </w:pPr>
            <w:r w:rsidDel="00000000" w:rsidR="00000000" w:rsidRPr="00000000">
              <w:rPr>
                <w:rtl w:val="0"/>
              </w:rPr>
              <w:t xml:space="preserve">Management</w:t>
            </w:r>
          </w:p>
        </w:tc>
        <w:tc>
          <w:tcPr/>
          <w:p w:rsidR="00000000" w:rsidDel="00000000" w:rsidP="00000000" w:rsidRDefault="00000000" w:rsidRPr="00000000" w14:paraId="00000235">
            <w:pPr>
              <w:spacing w:after="36" w:before="36" w:lineRule="auto"/>
              <w:rPr/>
            </w:pPr>
            <w:r w:rsidDel="00000000" w:rsidR="00000000" w:rsidRPr="00000000">
              <w:rPr>
                <w:rtl w:val="0"/>
              </w:rPr>
              <w:t xml:space="preserve">30</w:t>
            </w:r>
          </w:p>
        </w:tc>
        <w:tc>
          <w:tcPr/>
          <w:p w:rsidR="00000000" w:rsidDel="00000000" w:rsidP="00000000" w:rsidRDefault="00000000" w:rsidRPr="00000000" w14:paraId="00000236">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37">
            <w:pPr>
              <w:spacing w:after="36" w:before="36" w:lineRule="auto"/>
              <w:rPr/>
            </w:pPr>
            <w:r w:rsidDel="00000000" w:rsidR="00000000" w:rsidRPr="00000000">
              <w:rPr>
                <w:rtl w:val="0"/>
              </w:rPr>
              <w:t xml:space="preserve">10.10.3.1</w:t>
            </w:r>
          </w:p>
        </w:tc>
        <w:tc>
          <w:tcPr/>
          <w:p w:rsidR="00000000" w:rsidDel="00000000" w:rsidP="00000000" w:rsidRDefault="00000000" w:rsidRPr="00000000" w14:paraId="00000238">
            <w:pPr>
              <w:spacing w:after="36" w:before="36" w:lineRule="auto"/>
              <w:rPr/>
            </w:pPr>
            <w:r w:rsidDel="00000000" w:rsidR="00000000" w:rsidRPr="00000000">
              <w:rPr>
                <w:rtl w:val="0"/>
              </w:rPr>
              <w:t xml:space="preserve">.10 à .50</w:t>
            </w:r>
          </w:p>
        </w:tc>
        <w:tc>
          <w:tcPr/>
          <w:p w:rsidR="00000000" w:rsidDel="00000000" w:rsidP="00000000" w:rsidRDefault="00000000" w:rsidRPr="00000000" w14:paraId="00000239">
            <w:pPr>
              <w:spacing w:after="36" w:before="36"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3A">
            <w:pPr>
              <w:spacing w:after="36" w:before="36" w:lineRule="auto"/>
              <w:rPr/>
            </w:pPr>
            <w:r w:rsidDel="00000000" w:rsidR="00000000" w:rsidRPr="00000000">
              <w:rPr>
                <w:rtl w:val="0"/>
              </w:rPr>
              <w:t xml:space="preserve">IoT</w:t>
            </w:r>
          </w:p>
        </w:tc>
        <w:tc>
          <w:tcPr/>
          <w:p w:rsidR="00000000" w:rsidDel="00000000" w:rsidP="00000000" w:rsidRDefault="00000000" w:rsidRPr="00000000" w14:paraId="0000023B">
            <w:pPr>
              <w:spacing w:after="36" w:before="36" w:lineRule="auto"/>
              <w:rPr/>
            </w:pPr>
            <w:r w:rsidDel="00000000" w:rsidR="00000000" w:rsidRPr="00000000">
              <w:rPr>
                <w:rtl w:val="0"/>
              </w:rPr>
              <w:t xml:space="preserve">40</w:t>
            </w:r>
          </w:p>
        </w:tc>
        <w:tc>
          <w:tcPr/>
          <w:p w:rsidR="00000000" w:rsidDel="00000000" w:rsidP="00000000" w:rsidRDefault="00000000" w:rsidRPr="00000000" w14:paraId="0000023C">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3D">
            <w:pPr>
              <w:spacing w:after="36" w:before="36" w:lineRule="auto"/>
              <w:rPr/>
            </w:pPr>
            <w:r w:rsidDel="00000000" w:rsidR="00000000" w:rsidRPr="00000000">
              <w:rPr>
                <w:rtl w:val="0"/>
              </w:rPr>
              <w:t xml:space="preserve">10.10.4.1</w:t>
            </w:r>
          </w:p>
        </w:tc>
        <w:tc>
          <w:tcPr/>
          <w:p w:rsidR="00000000" w:rsidDel="00000000" w:rsidP="00000000" w:rsidRDefault="00000000" w:rsidRPr="00000000" w14:paraId="0000023E">
            <w:pPr>
              <w:spacing w:after="36" w:before="36" w:lineRule="auto"/>
              <w:rPr/>
            </w:pPr>
            <w:r w:rsidDel="00000000" w:rsidR="00000000" w:rsidRPr="00000000">
              <w:rPr>
                <w:rtl w:val="0"/>
              </w:rPr>
              <w:t xml:space="preserve">.10 à .254</w:t>
            </w:r>
          </w:p>
        </w:tc>
        <w:tc>
          <w:tcPr/>
          <w:p w:rsidR="00000000" w:rsidDel="00000000" w:rsidP="00000000" w:rsidRDefault="00000000" w:rsidRPr="00000000" w14:paraId="0000023F">
            <w:pPr>
              <w:spacing w:after="36" w:before="36" w:lineRule="auto"/>
              <w:rPr/>
            </w:pPr>
            <w:r w:rsidDel="00000000" w:rsidR="00000000" w:rsidRPr="00000000">
              <w:rPr>
                <w:rtl w:val="0"/>
              </w:rPr>
              <w:t xml:space="preserve">~244</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bs1fw8o1v0s" w:id="38"/>
    <w:bookmarkEnd w:id="38"/>
    <w:p w:rsidR="00000000" w:rsidDel="00000000" w:rsidP="00000000" w:rsidRDefault="00000000" w:rsidRPr="00000000" w14:paraId="00000241">
      <w:pPr>
        <w:pStyle w:val="Heading2"/>
        <w:rPr/>
      </w:pPr>
      <w:r w:rsidDel="00000000" w:rsidR="00000000" w:rsidRPr="00000000">
        <w:rPr>
          <w:rtl w:val="0"/>
        </w:rPr>
        <w:t xml:space="preserve">IV-BIS. USE CASES CYBER-RÉSEAUX </w:t>
      </w:r>
    </w:p>
    <w:bookmarkStart w:colFirst="0" w:colLast="0" w:name="bookmark=kix.epe8vrj7f3y4" w:id="39"/>
    <w:bookmarkEnd w:id="39"/>
    <w:p w:rsidR="00000000" w:rsidDel="00000000" w:rsidP="00000000" w:rsidRDefault="00000000" w:rsidRPr="00000000" w14:paraId="00000242">
      <w:pPr>
        <w:pStyle w:val="Heading3"/>
        <w:rPr/>
      </w:pPr>
      <w:r w:rsidDel="00000000" w:rsidR="00000000" w:rsidRPr="00000000">
        <w:rPr>
          <w:rtl w:val="0"/>
        </w:rPr>
        <w:t xml:space="preserve">4.6 Cas d’Utilisation Spécifiques Cyber</w:t>
      </w:r>
    </w:p>
    <w:p w:rsidR="00000000" w:rsidDel="00000000" w:rsidP="00000000" w:rsidRDefault="00000000" w:rsidRPr="00000000" w14:paraId="00000243">
      <w:pPr>
        <w:spacing w:after="100" w:before="100" w:lineRule="auto"/>
        <w:ind w:left="480" w:right="480" w:firstLine="0"/>
        <w:rPr/>
      </w:pPr>
      <w:r w:rsidDel="00000000" w:rsidR="00000000" w:rsidRPr="00000000">
        <w:rPr>
          <w:rtl w:val="0"/>
        </w:rPr>
        <w:t xml:space="preserve">3 Use Cases essentiels</w:t>
      </w:r>
    </w:p>
    <w:bookmarkStart w:colFirst="0" w:colLast="0" w:name="bookmark=kix.qvr3hovf0zqq" w:id="40"/>
    <w:bookmarkEnd w:id="40"/>
    <w:p w:rsidR="00000000" w:rsidDel="00000000" w:rsidP="00000000" w:rsidRDefault="00000000" w:rsidRPr="00000000" w14:paraId="00000244">
      <w:pPr>
        <w:pStyle w:val="Heading4"/>
        <w:rPr/>
      </w:pPr>
      <w:r w:rsidDel="00000000" w:rsidR="00000000" w:rsidRPr="00000000">
        <w:rPr>
          <w:rtl w:val="0"/>
        </w:rPr>
        <w:t xml:space="preserve">UC-CY01 : Détection et blocage d’une attaque</w:t>
      </w:r>
    </w:p>
    <w:tbl>
      <w:tblPr>
        <w:tblStyle w:val="Table14"/>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45">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46">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47">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48">
            <w:pPr>
              <w:spacing w:after="36" w:before="36" w:lineRule="auto"/>
              <w:rPr/>
            </w:pPr>
            <w:r w:rsidDel="00000000" w:rsidR="00000000" w:rsidRPr="00000000">
              <w:rPr>
                <w:rtl w:val="0"/>
              </w:rPr>
              <w:t xml:space="preserve">Système IDS Suricata</w:t>
            </w:r>
          </w:p>
        </w:tc>
      </w:tr>
      <w:tr>
        <w:trPr>
          <w:cantSplit w:val="0"/>
          <w:tblHeader w:val="0"/>
        </w:trPr>
        <w:tc>
          <w:tcPr/>
          <w:p w:rsidR="00000000" w:rsidDel="00000000" w:rsidP="00000000" w:rsidRDefault="00000000" w:rsidRPr="00000000" w14:paraId="00000249">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4A">
            <w:pPr>
              <w:spacing w:after="36" w:before="36" w:lineRule="auto"/>
              <w:rPr/>
            </w:pPr>
            <w:r w:rsidDel="00000000" w:rsidR="00000000" w:rsidRPr="00000000">
              <w:rPr>
                <w:rtl w:val="0"/>
              </w:rPr>
              <w:t xml:space="preserve">Tentative de scan de ports ou bruteforce</w:t>
            </w:r>
          </w:p>
        </w:tc>
      </w:tr>
      <w:tr>
        <w:trPr>
          <w:cantSplit w:val="0"/>
          <w:tblHeader w:val="0"/>
        </w:trPr>
        <w:tc>
          <w:tcPr/>
          <w:p w:rsidR="00000000" w:rsidDel="00000000" w:rsidP="00000000" w:rsidRDefault="00000000" w:rsidRPr="00000000" w14:paraId="0000024B">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4C">
            <w:pPr>
              <w:spacing w:after="36" w:before="36" w:lineRule="auto"/>
              <w:rPr/>
            </w:pPr>
            <w:r w:rsidDel="00000000" w:rsidR="00000000" w:rsidRPr="00000000">
              <w:rPr>
                <w:rtl w:val="0"/>
              </w:rPr>
              <w:t xml:space="preserve">1. Suricata détecte l’activité suspecte → 2. Alerte envoyée vers Grafana/ELK → 3. Notification email/Slack → 4. Blocage IP sur pfSense (manuel ou auto)</w:t>
            </w:r>
          </w:p>
        </w:tc>
      </w:tr>
      <w:tr>
        <w:trPr>
          <w:cantSplit w:val="0"/>
          <w:tblHeader w:val="0"/>
        </w:trPr>
        <w:tc>
          <w:tcPr/>
          <w:p w:rsidR="00000000" w:rsidDel="00000000" w:rsidP="00000000" w:rsidRDefault="00000000" w:rsidRPr="00000000" w14:paraId="0000024D">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4E">
            <w:pPr>
              <w:spacing w:after="36" w:before="36" w:lineRule="auto"/>
              <w:rPr/>
            </w:pPr>
            <w:r w:rsidDel="00000000" w:rsidR="00000000" w:rsidRPr="00000000">
              <w:rPr>
                <w:rtl w:val="0"/>
              </w:rPr>
              <w:t xml:space="preserve">Attaque stoppée, événement loggé</w:t>
            </w:r>
          </w:p>
        </w:tc>
      </w:tr>
      <w:tr>
        <w:trPr>
          <w:cantSplit w:val="0"/>
          <w:tblHeader w:val="0"/>
        </w:trPr>
        <w:tc>
          <w:tcPr/>
          <w:p w:rsidR="00000000" w:rsidDel="00000000" w:rsidP="00000000" w:rsidRDefault="00000000" w:rsidRPr="00000000" w14:paraId="0000024F">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0">
            <w:pPr>
              <w:spacing w:after="36" w:before="36" w:lineRule="auto"/>
              <w:rPr/>
            </w:pPr>
            <w:r w:rsidDel="00000000" w:rsidR="00000000" w:rsidRPr="00000000">
              <w:rPr>
                <w:rtl w:val="0"/>
              </w:rPr>
              <w:t xml:space="preserve">5 règles Suricata personnalisées minimum</w:t>
            </w:r>
          </w:p>
        </w:tc>
      </w:tr>
    </w:tbl>
    <w:bookmarkStart w:colFirst="0" w:colLast="0" w:name="bookmark=kix.2l8lfjk7dyd6" w:id="41"/>
    <w:bookmarkEnd w:id="41"/>
    <w:p w:rsidR="00000000" w:rsidDel="00000000" w:rsidP="00000000" w:rsidRDefault="00000000" w:rsidRPr="00000000" w14:paraId="00000251">
      <w:pPr>
        <w:pStyle w:val="Heading4"/>
        <w:rPr/>
      </w:pPr>
      <w:r w:rsidDel="00000000" w:rsidR="00000000" w:rsidRPr="00000000">
        <w:rPr>
          <w:rtl w:val="0"/>
        </w:rPr>
        <w:t xml:space="preserve">UC-CY02 : Supervision et alerting</w:t>
      </w:r>
    </w:p>
    <w:tbl>
      <w:tblPr>
        <w:tblStyle w:val="Table15"/>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2">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53">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54">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55">
            <w:pPr>
              <w:spacing w:after="36" w:before="36" w:lineRule="auto"/>
              <w:rPr/>
            </w:pPr>
            <w:r w:rsidDel="00000000" w:rsidR="00000000" w:rsidRPr="00000000">
              <w:rPr>
                <w:rtl w:val="0"/>
              </w:rPr>
              <w:t xml:space="preserve">Administrateur système</w:t>
            </w:r>
          </w:p>
        </w:tc>
      </w:tr>
      <w:tr>
        <w:trPr>
          <w:cantSplit w:val="0"/>
          <w:tblHeader w:val="0"/>
        </w:trPr>
        <w:tc>
          <w:tcPr/>
          <w:p w:rsidR="00000000" w:rsidDel="00000000" w:rsidP="00000000" w:rsidRDefault="00000000" w:rsidRPr="00000000" w14:paraId="00000256">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57">
            <w:pPr>
              <w:spacing w:after="36" w:before="36" w:lineRule="auto"/>
              <w:rPr/>
            </w:pPr>
            <w:r w:rsidDel="00000000" w:rsidR="00000000" w:rsidRPr="00000000">
              <w:rPr>
                <w:rtl w:val="0"/>
              </w:rPr>
              <w:t xml:space="preserve">Seuil dépassé (CPU &gt; 80%, disque &gt; 90%, service down)</w:t>
            </w:r>
          </w:p>
        </w:tc>
      </w:tr>
      <w:tr>
        <w:trPr>
          <w:cantSplit w:val="0"/>
          <w:tblHeader w:val="0"/>
        </w:trPr>
        <w:tc>
          <w:tcPr/>
          <w:p w:rsidR="00000000" w:rsidDel="00000000" w:rsidP="00000000" w:rsidRDefault="00000000" w:rsidRPr="00000000" w14:paraId="00000258">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59">
            <w:pPr>
              <w:spacing w:after="36" w:before="36" w:lineRule="auto"/>
              <w:rPr/>
            </w:pPr>
            <w:r w:rsidDel="00000000" w:rsidR="00000000" w:rsidRPr="00000000">
              <w:rPr>
                <w:rtl w:val="0"/>
              </w:rPr>
              <w:t xml:space="preserve">1. Prometheus collecte les métriques → 2. Règle d’alerte déclenchée → 3. Alertmanager notifie → 4. Dashboard Grafana affiche le problème</w:t>
            </w:r>
          </w:p>
        </w:tc>
      </w:tr>
      <w:tr>
        <w:trPr>
          <w:cantSplit w:val="0"/>
          <w:tblHeader w:val="0"/>
        </w:trPr>
        <w:tc>
          <w:tcPr/>
          <w:p w:rsidR="00000000" w:rsidDel="00000000" w:rsidP="00000000" w:rsidRDefault="00000000" w:rsidRPr="00000000" w14:paraId="0000025A">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5B">
            <w:pPr>
              <w:spacing w:after="36" w:before="36" w:lineRule="auto"/>
              <w:rPr/>
            </w:pPr>
            <w:r w:rsidDel="00000000" w:rsidR="00000000" w:rsidRPr="00000000">
              <w:rPr>
                <w:rtl w:val="0"/>
              </w:rPr>
              <w:t xml:space="preserve">Problème identifié rapidement</w:t>
            </w:r>
          </w:p>
        </w:tc>
      </w:tr>
      <w:tr>
        <w:trPr>
          <w:cantSplit w:val="0"/>
          <w:tblHeader w:val="0"/>
        </w:trPr>
        <w:tc>
          <w:tcPr/>
          <w:p w:rsidR="00000000" w:rsidDel="00000000" w:rsidP="00000000" w:rsidRDefault="00000000" w:rsidRPr="00000000" w14:paraId="0000025C">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5D">
            <w:pPr>
              <w:spacing w:after="36" w:before="36" w:lineRule="auto"/>
              <w:rPr/>
            </w:pPr>
            <w:r w:rsidDel="00000000" w:rsidR="00000000" w:rsidRPr="00000000">
              <w:rPr>
                <w:rtl w:val="0"/>
              </w:rPr>
              <w:t xml:space="preserve">3 dashboards Grafana + 5 règles d’alerte</w:t>
            </w:r>
          </w:p>
        </w:tc>
      </w:tr>
    </w:tbl>
    <w:bookmarkStart w:colFirst="0" w:colLast="0" w:name="bookmark=kix.w2cu9669zrwg" w:id="42"/>
    <w:bookmarkEnd w:id="42"/>
    <w:p w:rsidR="00000000" w:rsidDel="00000000" w:rsidP="00000000" w:rsidRDefault="00000000" w:rsidRPr="00000000" w14:paraId="0000025E">
      <w:pPr>
        <w:pStyle w:val="Heading4"/>
        <w:rPr/>
      </w:pPr>
      <w:r w:rsidDel="00000000" w:rsidR="00000000" w:rsidRPr="00000000">
        <w:rPr>
          <w:rtl w:val="0"/>
        </w:rPr>
        <w:t xml:space="preserve">UC-CY03 : Accès sécurisé à l’infrastructure</w:t>
      </w:r>
    </w:p>
    <w:tbl>
      <w:tblPr>
        <w:tblStyle w:val="Table16"/>
        <w:tblW w:w="7920.0" w:type="dxa"/>
        <w:jc w:val="left"/>
        <w:tblInd w:w="-108.0" w:type="dxa"/>
        <w:tblLayout w:type="fixed"/>
        <w:tblLook w:val="0020"/>
      </w:tblPr>
      <w:tblGrid>
        <w:gridCol w:w="3240"/>
        <w:gridCol w:w="4680"/>
        <w:tblGridChange w:id="0">
          <w:tblGrid>
            <w:gridCol w:w="3240"/>
            <w:gridCol w:w="4680"/>
          </w:tblGrid>
        </w:tblGridChange>
      </w:tblGrid>
      <w:tr>
        <w:trPr>
          <w:cantSplit w:val="0"/>
          <w:tblHeader w:val="1"/>
        </w:trPr>
        <w:tc>
          <w:tcPr/>
          <w:p w:rsidR="00000000" w:rsidDel="00000000" w:rsidP="00000000" w:rsidRDefault="00000000" w:rsidRPr="00000000" w14:paraId="0000025F">
            <w:pPr>
              <w:spacing w:after="36" w:before="36" w:lineRule="auto"/>
              <w:rPr/>
            </w:pPr>
            <w:r w:rsidDel="00000000" w:rsidR="00000000" w:rsidRPr="00000000">
              <w:rPr>
                <w:rtl w:val="0"/>
              </w:rPr>
              <w:t xml:space="preserve">Élément</w:t>
            </w:r>
          </w:p>
        </w:tc>
        <w:tc>
          <w:tcPr/>
          <w:p w:rsidR="00000000" w:rsidDel="00000000" w:rsidP="00000000" w:rsidRDefault="00000000" w:rsidRPr="00000000" w14:paraId="0000026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61">
            <w:pPr>
              <w:spacing w:after="36" w:before="36" w:lineRule="auto"/>
              <w:rPr/>
            </w:pPr>
            <w:r w:rsidDel="00000000" w:rsidR="00000000" w:rsidRPr="00000000">
              <w:rPr>
                <w:b w:val="1"/>
                <w:bCs w:val="1"/>
                <w:rtl w:val="0"/>
              </w:rPr>
              <w:t xml:space="preserve">Acteur</w:t>
            </w:r>
            <w:r w:rsidDel="00000000" w:rsidR="00000000" w:rsidRPr="00000000">
              <w:rPr>
                <w:rtl w:val="0"/>
              </w:rPr>
            </w:r>
          </w:p>
        </w:tc>
        <w:tc>
          <w:tcPr/>
          <w:p w:rsidR="00000000" w:rsidDel="00000000" w:rsidP="00000000" w:rsidRDefault="00000000" w:rsidRPr="00000000" w14:paraId="00000262">
            <w:pPr>
              <w:spacing w:after="36" w:before="36" w:lineRule="auto"/>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263">
            <w:pPr>
              <w:spacing w:after="36" w:before="36" w:lineRule="auto"/>
              <w:rPr/>
            </w:pPr>
            <w:r w:rsidDel="00000000" w:rsidR="00000000" w:rsidRPr="00000000">
              <w:rPr>
                <w:b w:val="1"/>
                <w:bCs w:val="1"/>
                <w:rtl w:val="0"/>
              </w:rPr>
              <w:t xml:space="preserve">Déclencheur</w:t>
            </w:r>
            <w:r w:rsidDel="00000000" w:rsidR="00000000" w:rsidRPr="00000000">
              <w:rPr>
                <w:rtl w:val="0"/>
              </w:rPr>
            </w:r>
          </w:p>
        </w:tc>
        <w:tc>
          <w:tcPr/>
          <w:p w:rsidR="00000000" w:rsidDel="00000000" w:rsidP="00000000" w:rsidRDefault="00000000" w:rsidRPr="00000000" w14:paraId="00000264">
            <w:pPr>
              <w:spacing w:after="36" w:before="36" w:lineRule="auto"/>
              <w:rPr/>
            </w:pPr>
            <w:r w:rsidDel="00000000" w:rsidR="00000000" w:rsidRPr="00000000">
              <w:rPr>
                <w:rtl w:val="0"/>
              </w:rPr>
              <w:t xml:space="preserve">Besoin d’administrer un serveur</w:t>
            </w:r>
          </w:p>
        </w:tc>
      </w:tr>
      <w:tr>
        <w:trPr>
          <w:cantSplit w:val="0"/>
          <w:tblHeader w:val="0"/>
        </w:trPr>
        <w:tc>
          <w:tcPr/>
          <w:p w:rsidR="00000000" w:rsidDel="00000000" w:rsidP="00000000" w:rsidRDefault="00000000" w:rsidRPr="00000000" w14:paraId="00000265">
            <w:pPr>
              <w:spacing w:after="36" w:before="36" w:lineRule="auto"/>
              <w:rPr/>
            </w:pPr>
            <w:r w:rsidDel="00000000" w:rsidR="00000000" w:rsidRPr="00000000">
              <w:rPr>
                <w:b w:val="1"/>
                <w:bCs w:val="1"/>
                <w:rtl w:val="0"/>
              </w:rPr>
              <w:t xml:space="preserve">Scénario</w:t>
            </w:r>
            <w:r w:rsidDel="00000000" w:rsidR="00000000" w:rsidRPr="00000000">
              <w:rPr>
                <w:rtl w:val="0"/>
              </w:rPr>
            </w:r>
          </w:p>
        </w:tc>
        <w:tc>
          <w:tcPr/>
          <w:p w:rsidR="00000000" w:rsidDel="00000000" w:rsidP="00000000" w:rsidRDefault="00000000" w:rsidRPr="00000000" w14:paraId="00000266">
            <w:pPr>
              <w:spacing w:after="36" w:before="36" w:lineRule="auto"/>
              <w:rPr/>
            </w:pPr>
            <w:r w:rsidDel="00000000" w:rsidR="00000000" w:rsidRPr="00000000">
              <w:rPr>
                <w:rtl w:val="0"/>
              </w:rPr>
              <w:t xml:space="preserve">1. Connexion SSH par clé uniquement → 2. Authentification réussie → 3. Actions loggées vers ELK → 4. Traçabilité complète</w:t>
            </w:r>
          </w:p>
        </w:tc>
      </w:tr>
      <w:tr>
        <w:trPr>
          <w:cantSplit w:val="0"/>
          <w:tblHeader w:val="0"/>
        </w:trPr>
        <w:tc>
          <w:tcPr/>
          <w:p w:rsidR="00000000" w:rsidDel="00000000" w:rsidP="00000000" w:rsidRDefault="00000000" w:rsidRPr="00000000" w14:paraId="00000267">
            <w:pPr>
              <w:spacing w:after="36" w:before="36" w:lineRule="auto"/>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268">
            <w:pPr>
              <w:spacing w:after="36" w:before="36" w:lineRule="auto"/>
              <w:rPr/>
            </w:pPr>
            <w:r w:rsidDel="00000000" w:rsidR="00000000" w:rsidRPr="00000000">
              <w:rPr>
                <w:rtl w:val="0"/>
              </w:rPr>
              <w:t xml:space="preserve">Accès sécurisé et audité</w:t>
            </w:r>
          </w:p>
        </w:tc>
      </w:tr>
      <w:tr>
        <w:trPr>
          <w:cantSplit w:val="0"/>
          <w:tblHeader w:val="0"/>
        </w:trPr>
        <w:tc>
          <w:tcPr/>
          <w:p w:rsidR="00000000" w:rsidDel="00000000" w:rsidP="00000000" w:rsidRDefault="00000000" w:rsidRPr="00000000" w14:paraId="00000269">
            <w:pPr>
              <w:spacing w:after="36" w:before="36" w:lineRule="auto"/>
              <w:rPr/>
            </w:pPr>
            <w:r w:rsidDel="00000000" w:rsidR="00000000" w:rsidRPr="00000000">
              <w:rPr>
                <w:b w:val="1"/>
                <w:bCs w:val="1"/>
                <w:rtl w:val="0"/>
              </w:rPr>
              <w:t xml:space="preserve">Livrable</w:t>
            </w:r>
            <w:r w:rsidDel="00000000" w:rsidR="00000000" w:rsidRPr="00000000">
              <w:rPr>
                <w:rtl w:val="0"/>
              </w:rPr>
            </w:r>
          </w:p>
        </w:tc>
        <w:tc>
          <w:tcPr/>
          <w:p w:rsidR="00000000" w:rsidDel="00000000" w:rsidP="00000000" w:rsidRDefault="00000000" w:rsidRPr="00000000" w14:paraId="0000026A">
            <w:pPr>
              <w:spacing w:after="36" w:before="36" w:lineRule="auto"/>
              <w:rPr/>
            </w:pPr>
            <w:r w:rsidDel="00000000" w:rsidR="00000000" w:rsidRPr="00000000">
              <w:rPr>
                <w:rtl w:val="0"/>
              </w:rPr>
              <w:t xml:space="preserve">Configuration SSH durcie, logs centralisés</w:t>
            </w:r>
          </w:p>
        </w:tc>
      </w:tr>
    </w:tbl>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yr7vjyckzrva" w:id="43"/>
    <w:bookmarkEnd w:id="43"/>
    <w:p w:rsidR="00000000" w:rsidDel="00000000" w:rsidP="00000000" w:rsidRDefault="00000000" w:rsidRPr="00000000" w14:paraId="0000026C">
      <w:pPr>
        <w:pStyle w:val="Heading2"/>
        <w:rPr/>
      </w:pPr>
      <w:r w:rsidDel="00000000" w:rsidR="00000000" w:rsidRPr="00000000">
        <w:rPr>
          <w:rtl w:val="0"/>
        </w:rPr>
        <w:t xml:space="preserve">VIII-BIS. RÈGLES FIREWALL ESSENTIELLES</w:t>
      </w:r>
    </w:p>
    <w:p w:rsidR="00000000" w:rsidDel="00000000" w:rsidP="00000000" w:rsidRDefault="00000000" w:rsidRPr="00000000" w14:paraId="0000026D">
      <w:pPr>
        <w:spacing w:after="100" w:before="100" w:lineRule="auto"/>
        <w:ind w:left="480" w:right="480" w:firstLine="0"/>
        <w:rPr/>
      </w:pPr>
      <w:r w:rsidDel="00000000" w:rsidR="00000000" w:rsidRPr="00000000">
        <w:rPr>
          <w:rtl w:val="0"/>
        </w:rPr>
        <w:t xml:space="preserve">Les étudiants doivent implémenter ces règles sur pfSense.</w:t>
      </w:r>
    </w:p>
    <w:bookmarkStart w:colFirst="0" w:colLast="0" w:name="bookmark=kix.t16tz3yd1vdz" w:id="44"/>
    <w:bookmarkEnd w:id="44"/>
    <w:p w:rsidR="00000000" w:rsidDel="00000000" w:rsidP="00000000" w:rsidRDefault="00000000" w:rsidRPr="00000000" w14:paraId="0000026E">
      <w:pPr>
        <w:pStyle w:val="Heading3"/>
        <w:rPr/>
      </w:pPr>
      <w:r w:rsidDel="00000000" w:rsidR="00000000" w:rsidRPr="00000000">
        <w:rPr>
          <w:rtl w:val="0"/>
        </w:rPr>
        <w:t xml:space="preserve">Règles Obligatoires (15 règles minimum)</w:t>
      </w:r>
    </w:p>
    <w:bookmarkStart w:colFirst="0" w:colLast="0" w:name="bookmark=kix.7yc7ypprjnzg" w:id="45"/>
    <w:bookmarkEnd w:id="45"/>
    <w:p w:rsidR="00000000" w:rsidDel="00000000" w:rsidP="00000000" w:rsidRDefault="00000000" w:rsidRPr="00000000" w14:paraId="0000026F">
      <w:pPr>
        <w:pStyle w:val="Heading4"/>
        <w:rPr/>
      </w:pPr>
      <w:r w:rsidDel="00000000" w:rsidR="00000000" w:rsidRPr="00000000">
        <w:rPr>
          <w:rtl w:val="0"/>
        </w:rPr>
        <w:t xml:space="preserve">Flux Entrants (Internet → DMZ)</w:t>
      </w:r>
    </w:p>
    <w:tbl>
      <w:tblPr>
        <w:tblStyle w:val="Table17"/>
        <w:tblW w:w="10125.0" w:type="dxa"/>
        <w:jc w:val="left"/>
        <w:tblInd w:w="-108.0" w:type="dxa"/>
        <w:tblLayout w:type="fixed"/>
        <w:tblLook w:val="0020"/>
      </w:tblPr>
      <w:tblGrid>
        <w:gridCol w:w="1320"/>
        <w:gridCol w:w="1320"/>
        <w:gridCol w:w="2460"/>
        <w:gridCol w:w="975"/>
        <w:gridCol w:w="1395"/>
        <w:gridCol w:w="2655"/>
        <w:tblGridChange w:id="0">
          <w:tblGrid>
            <w:gridCol w:w="1320"/>
            <w:gridCol w:w="1320"/>
            <w:gridCol w:w="2460"/>
            <w:gridCol w:w="975"/>
            <w:gridCol w:w="1395"/>
            <w:gridCol w:w="2655"/>
          </w:tblGrid>
        </w:tblGridChange>
      </w:tblGrid>
      <w:tr>
        <w:trPr>
          <w:cantSplit w:val="0"/>
          <w:tblHeader w:val="1"/>
        </w:trPr>
        <w:tc>
          <w:tcPr/>
          <w:p w:rsidR="00000000" w:rsidDel="00000000" w:rsidP="00000000" w:rsidRDefault="00000000" w:rsidRPr="00000000" w14:paraId="00000270">
            <w:pPr>
              <w:spacing w:after="36" w:before="36" w:lineRule="auto"/>
              <w:rPr/>
            </w:pPr>
            <w:r w:rsidDel="00000000" w:rsidR="00000000" w:rsidRPr="00000000">
              <w:rPr>
                <w:rtl w:val="0"/>
              </w:rPr>
              <w:t xml:space="preserve">#</w:t>
            </w:r>
          </w:p>
        </w:tc>
        <w:tc>
          <w:tcPr/>
          <w:p w:rsidR="00000000" w:rsidDel="00000000" w:rsidP="00000000" w:rsidRDefault="00000000" w:rsidRPr="00000000" w14:paraId="00000271">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72">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73">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74">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75">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76">
            <w:pPr>
              <w:spacing w:after="36" w:before="36" w:lineRule="auto"/>
              <w:rPr/>
            </w:pPr>
            <w:r w:rsidDel="00000000" w:rsidR="00000000" w:rsidRPr="00000000">
              <w:rPr>
                <w:rtl w:val="0"/>
              </w:rPr>
              <w:t xml:space="preserve">1</w:t>
            </w:r>
          </w:p>
        </w:tc>
        <w:tc>
          <w:tcPr/>
          <w:p w:rsidR="00000000" w:rsidDel="00000000" w:rsidP="00000000" w:rsidRDefault="00000000" w:rsidRPr="00000000" w14:paraId="00000277">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8">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9">
            <w:pPr>
              <w:spacing w:after="36" w:before="36" w:lineRule="auto"/>
              <w:rPr/>
            </w:pPr>
            <w:r w:rsidDel="00000000" w:rsidR="00000000" w:rsidRPr="00000000">
              <w:rPr>
                <w:rtl w:val="0"/>
              </w:rPr>
              <w:t xml:space="preserve">443</w:t>
            </w:r>
          </w:p>
        </w:tc>
        <w:tc>
          <w:tcPr/>
          <w:p w:rsidR="00000000" w:rsidDel="00000000" w:rsidP="00000000" w:rsidRDefault="00000000" w:rsidRPr="00000000" w14:paraId="0000027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7B">
            <w:pPr>
              <w:spacing w:after="36" w:before="36" w:lineRule="auto"/>
              <w:rPr/>
            </w:pPr>
            <w:r w:rsidDel="00000000" w:rsidR="00000000" w:rsidRPr="00000000">
              <w:rPr>
                <w:rtl w:val="0"/>
              </w:rPr>
              <w:t xml:space="preserve">HTTPS vers Reverse Proxy</w:t>
            </w:r>
          </w:p>
        </w:tc>
      </w:tr>
      <w:tr>
        <w:trPr>
          <w:cantSplit w:val="0"/>
          <w:tblHeader w:val="0"/>
        </w:trPr>
        <w:tc>
          <w:tcPr/>
          <w:p w:rsidR="00000000" w:rsidDel="00000000" w:rsidP="00000000" w:rsidRDefault="00000000" w:rsidRPr="00000000" w14:paraId="0000027C">
            <w:pPr>
              <w:spacing w:after="36" w:before="36" w:lineRule="auto"/>
              <w:rPr/>
            </w:pPr>
            <w:r w:rsidDel="00000000" w:rsidR="00000000" w:rsidRPr="00000000">
              <w:rPr>
                <w:rtl w:val="0"/>
              </w:rPr>
              <w:t xml:space="preserve">2</w:t>
            </w:r>
          </w:p>
        </w:tc>
        <w:tc>
          <w:tcPr/>
          <w:p w:rsidR="00000000" w:rsidDel="00000000" w:rsidP="00000000" w:rsidRDefault="00000000" w:rsidRPr="00000000" w14:paraId="0000027D">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7E">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7F">
            <w:pPr>
              <w:spacing w:after="36" w:before="36" w:lineRule="auto"/>
              <w:rPr/>
            </w:pPr>
            <w:r w:rsidDel="00000000" w:rsidR="00000000" w:rsidRPr="00000000">
              <w:rPr>
                <w:rtl w:val="0"/>
              </w:rPr>
              <w:t xml:space="preserve">80</w:t>
            </w:r>
          </w:p>
        </w:tc>
        <w:tc>
          <w:tcPr/>
          <w:p w:rsidR="00000000" w:rsidDel="00000000" w:rsidP="00000000" w:rsidRDefault="00000000" w:rsidRPr="00000000" w14:paraId="00000280">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81">
            <w:pPr>
              <w:spacing w:after="36" w:before="36" w:lineRule="auto"/>
              <w:rPr/>
            </w:pPr>
            <w:r w:rsidDel="00000000" w:rsidR="00000000" w:rsidRPr="00000000">
              <w:rPr>
                <w:rtl w:val="0"/>
              </w:rPr>
              <w:t xml:space="preserve">HTTP (redirect vers 443)</w:t>
            </w:r>
          </w:p>
        </w:tc>
      </w:tr>
      <w:tr>
        <w:trPr>
          <w:cantSplit w:val="0"/>
          <w:tblHeader w:val="0"/>
        </w:trPr>
        <w:tc>
          <w:tcPr/>
          <w:p w:rsidR="00000000" w:rsidDel="00000000" w:rsidP="00000000" w:rsidRDefault="00000000" w:rsidRPr="00000000" w14:paraId="00000282">
            <w:pPr>
              <w:spacing w:after="36" w:before="36" w:lineRule="auto"/>
              <w:rPr/>
            </w:pPr>
            <w:r w:rsidDel="00000000" w:rsidR="00000000" w:rsidRPr="00000000">
              <w:rPr>
                <w:rtl w:val="0"/>
              </w:rPr>
              <w:t xml:space="preserve">3</w:t>
            </w:r>
          </w:p>
        </w:tc>
        <w:tc>
          <w:tcPr/>
          <w:p w:rsidR="00000000" w:rsidDel="00000000" w:rsidP="00000000" w:rsidRDefault="00000000" w:rsidRPr="00000000" w14:paraId="00000283">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4">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85">
            <w:pPr>
              <w:spacing w:after="36" w:before="36" w:lineRule="auto"/>
              <w:rPr/>
            </w:pPr>
            <w:r w:rsidDel="00000000" w:rsidR="00000000" w:rsidRPr="00000000">
              <w:rPr>
                <w:rtl w:val="0"/>
              </w:rPr>
              <w:t xml:space="preserve">*</w:t>
            </w:r>
          </w:p>
        </w:tc>
        <w:tc>
          <w:tcPr/>
          <w:p w:rsidR="00000000" w:rsidDel="00000000" w:rsidP="00000000" w:rsidRDefault="00000000" w:rsidRPr="00000000" w14:paraId="00000286">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87">
            <w:pPr>
              <w:spacing w:after="36" w:before="36" w:lineRule="auto"/>
              <w:rPr/>
            </w:pPr>
            <w:r w:rsidDel="00000000" w:rsidR="00000000" w:rsidRPr="00000000">
              <w:rPr>
                <w:rtl w:val="0"/>
              </w:rPr>
              <w:t xml:space="preserve">Bloquer tout le reste</w:t>
            </w:r>
          </w:p>
        </w:tc>
      </w:tr>
    </w:tbl>
    <w:bookmarkStart w:colFirst="0" w:colLast="0" w:name="bookmark=kix.4y3h7x61wl4a" w:id="46"/>
    <w:bookmarkEnd w:id="46"/>
    <w:p w:rsidR="00000000" w:rsidDel="00000000" w:rsidP="00000000" w:rsidRDefault="00000000" w:rsidRPr="00000000" w14:paraId="00000288">
      <w:pPr>
        <w:pStyle w:val="Heading4"/>
        <w:rPr/>
      </w:pPr>
      <w:r w:rsidDel="00000000" w:rsidR="00000000" w:rsidRPr="00000000">
        <w:rPr>
          <w:rtl w:val="0"/>
        </w:rPr>
        <w:t xml:space="preserve">Flux DMZ → LAN</w:t>
      </w:r>
    </w:p>
    <w:tbl>
      <w:tblPr>
        <w:tblStyle w:val="Table18"/>
        <w:tblW w:w="9915.0" w:type="dxa"/>
        <w:jc w:val="left"/>
        <w:tblInd w:w="-108.0" w:type="dxa"/>
        <w:tblLayout w:type="fixed"/>
        <w:tblLook w:val="0020"/>
      </w:tblPr>
      <w:tblGrid>
        <w:gridCol w:w="1320"/>
        <w:gridCol w:w="1575"/>
        <w:gridCol w:w="2295"/>
        <w:gridCol w:w="885"/>
        <w:gridCol w:w="1365"/>
        <w:gridCol w:w="2475"/>
        <w:tblGridChange w:id="0">
          <w:tblGrid>
            <w:gridCol w:w="1320"/>
            <w:gridCol w:w="1575"/>
            <w:gridCol w:w="2295"/>
            <w:gridCol w:w="885"/>
            <w:gridCol w:w="1365"/>
            <w:gridCol w:w="2475"/>
          </w:tblGrid>
        </w:tblGridChange>
      </w:tblGrid>
      <w:tr>
        <w:trPr>
          <w:cantSplit w:val="0"/>
          <w:tblHeader w:val="1"/>
        </w:trPr>
        <w:tc>
          <w:tcPr/>
          <w:p w:rsidR="00000000" w:rsidDel="00000000" w:rsidP="00000000" w:rsidRDefault="00000000" w:rsidRPr="00000000" w14:paraId="00000289">
            <w:pPr>
              <w:spacing w:after="36" w:before="36" w:lineRule="auto"/>
              <w:rPr/>
            </w:pPr>
            <w:r w:rsidDel="00000000" w:rsidR="00000000" w:rsidRPr="00000000">
              <w:rPr>
                <w:rtl w:val="0"/>
              </w:rPr>
              <w:t xml:space="preserve">#</w:t>
            </w:r>
          </w:p>
        </w:tc>
        <w:tc>
          <w:tcPr/>
          <w:p w:rsidR="00000000" w:rsidDel="00000000" w:rsidP="00000000" w:rsidRDefault="00000000" w:rsidRPr="00000000" w14:paraId="0000028A">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8B">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8C">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8D">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8E">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8F">
            <w:pPr>
              <w:spacing w:after="36" w:before="36" w:lineRule="auto"/>
              <w:rPr/>
            </w:pPr>
            <w:r w:rsidDel="00000000" w:rsidR="00000000" w:rsidRPr="00000000">
              <w:rPr>
                <w:rtl w:val="0"/>
              </w:rPr>
              <w:t xml:space="preserve">4</w:t>
            </w:r>
          </w:p>
        </w:tc>
        <w:tc>
          <w:tcPr/>
          <w:p w:rsidR="00000000" w:rsidDel="00000000" w:rsidP="00000000" w:rsidRDefault="00000000" w:rsidRPr="00000000" w14:paraId="00000290">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1">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92">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93">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4">
            <w:pPr>
              <w:spacing w:after="36" w:before="36" w:lineRule="auto"/>
              <w:rPr/>
            </w:pPr>
            <w:r w:rsidDel="00000000" w:rsidR="00000000" w:rsidRPr="00000000">
              <w:rPr>
                <w:rtl w:val="0"/>
              </w:rPr>
              <w:t xml:space="preserve">Proxy → API Backend</w:t>
            </w:r>
          </w:p>
        </w:tc>
      </w:tr>
      <w:tr>
        <w:trPr>
          <w:cantSplit w:val="0"/>
          <w:tblHeader w:val="0"/>
        </w:trPr>
        <w:tc>
          <w:tcPr/>
          <w:p w:rsidR="00000000" w:rsidDel="00000000" w:rsidP="00000000" w:rsidRDefault="00000000" w:rsidRPr="00000000" w14:paraId="00000295">
            <w:pPr>
              <w:spacing w:after="36" w:before="36" w:lineRule="auto"/>
              <w:rPr/>
            </w:pPr>
            <w:r w:rsidDel="00000000" w:rsidR="00000000" w:rsidRPr="00000000">
              <w:rPr>
                <w:rtl w:val="0"/>
              </w:rPr>
              <w:t xml:space="preserve">5</w:t>
            </w:r>
          </w:p>
        </w:tc>
        <w:tc>
          <w:tcPr/>
          <w:p w:rsidR="00000000" w:rsidDel="00000000" w:rsidP="00000000" w:rsidRDefault="00000000" w:rsidRPr="00000000" w14:paraId="00000296">
            <w:pPr>
              <w:spacing w:after="36" w:before="36" w:lineRule="auto"/>
              <w:rPr/>
            </w:pPr>
            <w:r w:rsidDel="00000000" w:rsidR="00000000" w:rsidRPr="00000000">
              <w:rPr>
                <w:rtl w:val="0"/>
              </w:rPr>
              <w:t xml:space="preserve">10.10.1.10</w:t>
            </w:r>
          </w:p>
        </w:tc>
        <w:tc>
          <w:tcPr/>
          <w:p w:rsidR="00000000" w:rsidDel="00000000" w:rsidP="00000000" w:rsidRDefault="00000000" w:rsidRPr="00000000" w14:paraId="00000297">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98">
            <w:pPr>
              <w:spacing w:after="36" w:before="36" w:lineRule="auto"/>
              <w:rPr/>
            </w:pPr>
            <w:r w:rsidDel="00000000" w:rsidR="00000000" w:rsidRPr="00000000">
              <w:rPr>
                <w:rtl w:val="0"/>
              </w:rPr>
              <w:t xml:space="preserve">80</w:t>
            </w:r>
          </w:p>
        </w:tc>
        <w:tc>
          <w:tcPr/>
          <w:p w:rsidR="00000000" w:rsidDel="00000000" w:rsidP="00000000" w:rsidRDefault="00000000" w:rsidRPr="00000000" w14:paraId="00000299">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9A">
            <w:pPr>
              <w:spacing w:after="36" w:before="36" w:lineRule="auto"/>
              <w:rPr/>
            </w:pPr>
            <w:r w:rsidDel="00000000" w:rsidR="00000000" w:rsidRPr="00000000">
              <w:rPr>
                <w:rtl w:val="0"/>
              </w:rPr>
              <w:t xml:space="preserve">Proxy → Frontend</w:t>
            </w:r>
          </w:p>
        </w:tc>
      </w:tr>
      <w:tr>
        <w:trPr>
          <w:cantSplit w:val="0"/>
          <w:tblHeader w:val="0"/>
        </w:trPr>
        <w:tc>
          <w:tcPr/>
          <w:p w:rsidR="00000000" w:rsidDel="00000000" w:rsidP="00000000" w:rsidRDefault="00000000" w:rsidRPr="00000000" w14:paraId="0000029B">
            <w:pPr>
              <w:spacing w:after="36" w:before="36" w:lineRule="auto"/>
              <w:rPr/>
            </w:pPr>
            <w:r w:rsidDel="00000000" w:rsidR="00000000" w:rsidRPr="00000000">
              <w:rPr>
                <w:rtl w:val="0"/>
              </w:rPr>
              <w:t xml:space="preserve">6</w:t>
            </w:r>
          </w:p>
        </w:tc>
        <w:tc>
          <w:tcPr/>
          <w:p w:rsidR="00000000" w:rsidDel="00000000" w:rsidP="00000000" w:rsidRDefault="00000000" w:rsidRPr="00000000" w14:paraId="0000029C">
            <w:pPr>
              <w:spacing w:after="36" w:before="36" w:lineRule="auto"/>
              <w:rPr/>
            </w:pPr>
            <w:r w:rsidDel="00000000" w:rsidR="00000000" w:rsidRPr="00000000">
              <w:rPr>
                <w:rtl w:val="0"/>
              </w:rPr>
              <w:t xml:space="preserve">10.10.1.0/24</w:t>
            </w:r>
          </w:p>
        </w:tc>
        <w:tc>
          <w:tcPr/>
          <w:p w:rsidR="00000000" w:rsidDel="00000000" w:rsidP="00000000" w:rsidRDefault="00000000" w:rsidRPr="00000000" w14:paraId="0000029D">
            <w:pPr>
              <w:spacing w:after="36" w:before="36" w:lineRule="auto"/>
              <w:rPr/>
            </w:pPr>
            <w:r w:rsidDel="00000000" w:rsidR="00000000" w:rsidRPr="00000000">
              <w:rPr>
                <w:rtl w:val="0"/>
              </w:rPr>
              <w:t xml:space="preserve">10.10.2.0/24</w:t>
            </w:r>
          </w:p>
        </w:tc>
        <w:tc>
          <w:tcPr/>
          <w:p w:rsidR="00000000" w:rsidDel="00000000" w:rsidP="00000000" w:rsidRDefault="00000000" w:rsidRPr="00000000" w14:paraId="0000029E">
            <w:pPr>
              <w:spacing w:after="36" w:before="36" w:lineRule="auto"/>
              <w:rPr/>
            </w:pPr>
            <w:r w:rsidDel="00000000" w:rsidR="00000000" w:rsidRPr="00000000">
              <w:rPr>
                <w:rtl w:val="0"/>
              </w:rPr>
              <w:t xml:space="preserve">*</w:t>
            </w:r>
          </w:p>
        </w:tc>
        <w:tc>
          <w:tcPr/>
          <w:p w:rsidR="00000000" w:rsidDel="00000000" w:rsidP="00000000" w:rsidRDefault="00000000" w:rsidRPr="00000000" w14:paraId="0000029F">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A0">
            <w:pPr>
              <w:spacing w:after="36" w:before="36" w:lineRule="auto"/>
              <w:rPr/>
            </w:pPr>
            <w:r w:rsidDel="00000000" w:rsidR="00000000" w:rsidRPr="00000000">
              <w:rPr>
                <w:rtl w:val="0"/>
              </w:rPr>
              <w:t xml:space="preserve">Bloquer autres flux</w:t>
            </w:r>
          </w:p>
        </w:tc>
      </w:tr>
    </w:tbl>
    <w:bookmarkStart w:colFirst="0" w:colLast="0" w:name="bookmark=kix.u0f8v2trx30e" w:id="47"/>
    <w:bookmarkEnd w:id="47"/>
    <w:p w:rsidR="00000000" w:rsidDel="00000000" w:rsidP="00000000" w:rsidRDefault="00000000" w:rsidRPr="00000000" w14:paraId="000002A1">
      <w:pPr>
        <w:pStyle w:val="Heading4"/>
        <w:rPr/>
      </w:pPr>
      <w:r w:rsidDel="00000000" w:rsidR="00000000" w:rsidRPr="00000000">
        <w:rPr>
          <w:rtl w:val="0"/>
        </w:rPr>
        <w:t xml:space="preserve">Flux LAN Internes</w:t>
      </w:r>
    </w:p>
    <w:tbl>
      <w:tblPr>
        <w:tblStyle w:val="Table19"/>
        <w:tblW w:w="10050.0" w:type="dxa"/>
        <w:jc w:val="left"/>
        <w:tblInd w:w="-108.0" w:type="dxa"/>
        <w:tblLayout w:type="fixed"/>
        <w:tblLook w:val="0020"/>
      </w:tblPr>
      <w:tblGrid>
        <w:gridCol w:w="1410"/>
        <w:gridCol w:w="1575"/>
        <w:gridCol w:w="2220"/>
        <w:gridCol w:w="945"/>
        <w:gridCol w:w="1410"/>
        <w:gridCol w:w="2490"/>
        <w:tblGridChange w:id="0">
          <w:tblGrid>
            <w:gridCol w:w="1410"/>
            <w:gridCol w:w="1575"/>
            <w:gridCol w:w="2220"/>
            <w:gridCol w:w="945"/>
            <w:gridCol w:w="1410"/>
            <w:gridCol w:w="2490"/>
          </w:tblGrid>
        </w:tblGridChange>
      </w:tblGrid>
      <w:tr>
        <w:trPr>
          <w:cantSplit w:val="0"/>
          <w:tblHeader w:val="1"/>
        </w:trPr>
        <w:tc>
          <w:tcPr/>
          <w:p w:rsidR="00000000" w:rsidDel="00000000" w:rsidP="00000000" w:rsidRDefault="00000000" w:rsidRPr="00000000" w14:paraId="000002A2">
            <w:pPr>
              <w:spacing w:after="36" w:before="36" w:lineRule="auto"/>
              <w:rPr/>
            </w:pPr>
            <w:r w:rsidDel="00000000" w:rsidR="00000000" w:rsidRPr="00000000">
              <w:rPr>
                <w:rtl w:val="0"/>
              </w:rPr>
              <w:t xml:space="preserve">#</w:t>
            </w:r>
          </w:p>
        </w:tc>
        <w:tc>
          <w:tcPr/>
          <w:p w:rsidR="00000000" w:rsidDel="00000000" w:rsidP="00000000" w:rsidRDefault="00000000" w:rsidRPr="00000000" w14:paraId="000002A3">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A4">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A5">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A6">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A7">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A8">
            <w:pPr>
              <w:spacing w:after="36" w:before="36" w:lineRule="auto"/>
              <w:rPr/>
            </w:pPr>
            <w:r w:rsidDel="00000000" w:rsidR="00000000" w:rsidRPr="00000000">
              <w:rPr>
                <w:rtl w:val="0"/>
              </w:rPr>
              <w:t xml:space="preserve">7</w:t>
            </w:r>
          </w:p>
        </w:tc>
        <w:tc>
          <w:tcPr/>
          <w:p w:rsidR="00000000" w:rsidDel="00000000" w:rsidP="00000000" w:rsidRDefault="00000000" w:rsidRPr="00000000" w14:paraId="000002A9">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AA">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AB">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AC">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AD">
            <w:pPr>
              <w:spacing w:after="36" w:before="36" w:lineRule="auto"/>
              <w:rPr/>
            </w:pPr>
            <w:r w:rsidDel="00000000" w:rsidR="00000000" w:rsidRPr="00000000">
              <w:rPr>
                <w:rtl w:val="0"/>
              </w:rPr>
              <w:t xml:space="preserve">App → PostgreSQL</w:t>
            </w:r>
          </w:p>
        </w:tc>
      </w:tr>
      <w:tr>
        <w:trPr>
          <w:cantSplit w:val="0"/>
          <w:tblHeader w:val="0"/>
        </w:trPr>
        <w:tc>
          <w:tcPr/>
          <w:p w:rsidR="00000000" w:rsidDel="00000000" w:rsidP="00000000" w:rsidRDefault="00000000" w:rsidRPr="00000000" w14:paraId="000002AE">
            <w:pPr>
              <w:spacing w:after="36" w:before="36" w:lineRule="auto"/>
              <w:rPr/>
            </w:pPr>
            <w:r w:rsidDel="00000000" w:rsidR="00000000" w:rsidRPr="00000000">
              <w:rPr>
                <w:rtl w:val="0"/>
              </w:rPr>
              <w:t xml:space="preserve">8</w:t>
            </w:r>
          </w:p>
        </w:tc>
        <w:tc>
          <w:tcPr/>
          <w:p w:rsidR="00000000" w:rsidDel="00000000" w:rsidP="00000000" w:rsidRDefault="00000000" w:rsidRPr="00000000" w14:paraId="000002AF">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0">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B1">
            <w:pPr>
              <w:spacing w:after="36" w:before="36" w:lineRule="auto"/>
              <w:rPr/>
            </w:pPr>
            <w:r w:rsidDel="00000000" w:rsidR="00000000" w:rsidRPr="00000000">
              <w:rPr>
                <w:rtl w:val="0"/>
              </w:rPr>
              <w:t xml:space="preserve">6379</w:t>
            </w:r>
          </w:p>
        </w:tc>
        <w:tc>
          <w:tcPr/>
          <w:p w:rsidR="00000000" w:rsidDel="00000000" w:rsidP="00000000" w:rsidRDefault="00000000" w:rsidRPr="00000000" w14:paraId="000002B2">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3">
            <w:pPr>
              <w:spacing w:after="36" w:before="36" w:lineRule="auto"/>
              <w:rPr/>
            </w:pPr>
            <w:r w:rsidDel="00000000" w:rsidR="00000000" w:rsidRPr="00000000">
              <w:rPr>
                <w:rtl w:val="0"/>
              </w:rPr>
              <w:t xml:space="preserve">App → Redis</w:t>
            </w:r>
          </w:p>
        </w:tc>
      </w:tr>
      <w:tr>
        <w:trPr>
          <w:cantSplit w:val="0"/>
          <w:tblHeader w:val="0"/>
        </w:trPr>
        <w:tc>
          <w:tcPr/>
          <w:p w:rsidR="00000000" w:rsidDel="00000000" w:rsidP="00000000" w:rsidRDefault="00000000" w:rsidRPr="00000000" w14:paraId="000002B4">
            <w:pPr>
              <w:spacing w:after="36" w:before="36" w:lineRule="auto"/>
              <w:rPr/>
            </w:pPr>
            <w:r w:rsidDel="00000000" w:rsidR="00000000" w:rsidRPr="00000000">
              <w:rPr>
                <w:rtl w:val="0"/>
              </w:rPr>
              <w:t xml:space="preserve">9</w:t>
            </w:r>
          </w:p>
        </w:tc>
        <w:tc>
          <w:tcPr/>
          <w:p w:rsidR="00000000" w:rsidDel="00000000" w:rsidP="00000000" w:rsidRDefault="00000000" w:rsidRPr="00000000" w14:paraId="000002B5">
            <w:pPr>
              <w:spacing w:after="36" w:before="36" w:lineRule="auto"/>
              <w:rPr/>
            </w:pPr>
            <w:r w:rsidDel="00000000" w:rsidR="00000000" w:rsidRPr="00000000">
              <w:rPr>
                <w:rtl w:val="0"/>
              </w:rPr>
              <w:t xml:space="preserve">10.10.2.20</w:t>
            </w:r>
          </w:p>
        </w:tc>
        <w:tc>
          <w:tcPr/>
          <w:p w:rsidR="00000000" w:rsidDel="00000000" w:rsidP="00000000" w:rsidRDefault="00000000" w:rsidRPr="00000000" w14:paraId="000002B6">
            <w:pPr>
              <w:spacing w:after="36" w:before="36" w:lineRule="auto"/>
              <w:rPr/>
            </w:pPr>
            <w:r w:rsidDel="00000000" w:rsidR="00000000" w:rsidRPr="00000000">
              <w:rPr>
                <w:rtl w:val="0"/>
              </w:rPr>
              <w:t xml:space="preserve">10.10.2.10</w:t>
            </w:r>
          </w:p>
        </w:tc>
        <w:tc>
          <w:tcPr/>
          <w:p w:rsidR="00000000" w:rsidDel="00000000" w:rsidP="00000000" w:rsidRDefault="00000000" w:rsidRPr="00000000" w14:paraId="000002B7">
            <w:pPr>
              <w:spacing w:after="36" w:before="36" w:lineRule="auto"/>
              <w:rPr/>
            </w:pPr>
            <w:r w:rsidDel="00000000" w:rsidR="00000000" w:rsidRPr="00000000">
              <w:rPr>
                <w:rtl w:val="0"/>
              </w:rPr>
              <w:t xml:space="preserve">3000</w:t>
            </w:r>
          </w:p>
        </w:tc>
        <w:tc>
          <w:tcPr/>
          <w:p w:rsidR="00000000" w:rsidDel="00000000" w:rsidP="00000000" w:rsidRDefault="00000000" w:rsidRPr="00000000" w14:paraId="000002B8">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B9">
            <w:pPr>
              <w:spacing w:after="36" w:before="36" w:lineRule="auto"/>
              <w:rPr/>
            </w:pPr>
            <w:r w:rsidDel="00000000" w:rsidR="00000000" w:rsidRPr="00000000">
              <w:rPr>
                <w:rtl w:val="0"/>
              </w:rPr>
              <w:t xml:space="preserve">Frontend → API (si besoin)</w:t>
            </w:r>
          </w:p>
        </w:tc>
      </w:tr>
    </w:tbl>
    <w:bookmarkStart w:colFirst="0" w:colLast="0" w:name="bookmark=kix.qqg1vk3ck505" w:id="48"/>
    <w:bookmarkEnd w:id="48"/>
    <w:p w:rsidR="00000000" w:rsidDel="00000000" w:rsidP="00000000" w:rsidRDefault="00000000" w:rsidRPr="00000000" w14:paraId="000002BA">
      <w:pPr>
        <w:pStyle w:val="Heading4"/>
        <w:rPr/>
      </w:pPr>
      <w:r w:rsidDel="00000000" w:rsidR="00000000" w:rsidRPr="00000000">
        <w:rPr>
          <w:rtl w:val="0"/>
        </w:rPr>
        <w:t xml:space="preserve">Flux IoT</w:t>
      </w:r>
    </w:p>
    <w:tbl>
      <w:tblPr>
        <w:tblStyle w:val="Table20"/>
        <w:tblW w:w="10260.0" w:type="dxa"/>
        <w:jc w:val="left"/>
        <w:tblInd w:w="-108.0" w:type="dxa"/>
        <w:tblLayout w:type="fixed"/>
        <w:tblLook w:val="0020"/>
      </w:tblPr>
      <w:tblGrid>
        <w:gridCol w:w="1320"/>
        <w:gridCol w:w="1890"/>
        <w:gridCol w:w="2100"/>
        <w:gridCol w:w="990"/>
        <w:gridCol w:w="1380"/>
        <w:gridCol w:w="2580"/>
        <w:tblGridChange w:id="0">
          <w:tblGrid>
            <w:gridCol w:w="1320"/>
            <w:gridCol w:w="1890"/>
            <w:gridCol w:w="2100"/>
            <w:gridCol w:w="990"/>
            <w:gridCol w:w="1380"/>
            <w:gridCol w:w="2580"/>
          </w:tblGrid>
        </w:tblGridChange>
      </w:tblGrid>
      <w:tr>
        <w:trPr>
          <w:cantSplit w:val="0"/>
          <w:tblHeader w:val="1"/>
        </w:trPr>
        <w:tc>
          <w:tcPr/>
          <w:p w:rsidR="00000000" w:rsidDel="00000000" w:rsidP="00000000" w:rsidRDefault="00000000" w:rsidRPr="00000000" w14:paraId="000002BB">
            <w:pPr>
              <w:spacing w:after="36" w:before="36" w:lineRule="auto"/>
              <w:rPr/>
            </w:pPr>
            <w:r w:rsidDel="00000000" w:rsidR="00000000" w:rsidRPr="00000000">
              <w:rPr>
                <w:rtl w:val="0"/>
              </w:rPr>
              <w:t xml:space="preserve">#</w:t>
            </w:r>
          </w:p>
        </w:tc>
        <w:tc>
          <w:tcPr/>
          <w:p w:rsidR="00000000" w:rsidDel="00000000" w:rsidP="00000000" w:rsidRDefault="00000000" w:rsidRPr="00000000" w14:paraId="000002BC">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BD">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BE">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BF">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C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C1">
            <w:pPr>
              <w:spacing w:after="36" w:before="36" w:lineRule="auto"/>
              <w:rPr/>
            </w:pPr>
            <w:r w:rsidDel="00000000" w:rsidR="00000000" w:rsidRPr="00000000">
              <w:rPr>
                <w:rtl w:val="0"/>
              </w:rPr>
              <w:t xml:space="preserve">10</w:t>
            </w:r>
          </w:p>
        </w:tc>
        <w:tc>
          <w:tcPr/>
          <w:p w:rsidR="00000000" w:rsidDel="00000000" w:rsidP="00000000" w:rsidRDefault="00000000" w:rsidRPr="00000000" w14:paraId="000002C2">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3">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4">
            <w:pPr>
              <w:spacing w:after="36" w:before="36" w:lineRule="auto"/>
              <w:rPr/>
            </w:pPr>
            <w:r w:rsidDel="00000000" w:rsidR="00000000" w:rsidRPr="00000000">
              <w:rPr>
                <w:rtl w:val="0"/>
              </w:rPr>
              <w:t xml:space="preserve">8883</w:t>
            </w:r>
          </w:p>
        </w:tc>
        <w:tc>
          <w:tcPr/>
          <w:p w:rsidR="00000000" w:rsidDel="00000000" w:rsidP="00000000" w:rsidRDefault="00000000" w:rsidRPr="00000000" w14:paraId="000002C5">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6">
            <w:pPr>
              <w:spacing w:after="36" w:before="36" w:lineRule="auto"/>
              <w:rPr/>
            </w:pPr>
            <w:r w:rsidDel="00000000" w:rsidR="00000000" w:rsidRPr="00000000">
              <w:rPr>
                <w:rtl w:val="0"/>
              </w:rPr>
              <w:t xml:space="preserve">Capteurs → MQTT (TLS)</w:t>
            </w:r>
          </w:p>
        </w:tc>
      </w:tr>
      <w:tr>
        <w:trPr>
          <w:cantSplit w:val="0"/>
          <w:tblHeader w:val="0"/>
        </w:trPr>
        <w:tc>
          <w:tcPr/>
          <w:p w:rsidR="00000000" w:rsidDel="00000000" w:rsidP="00000000" w:rsidRDefault="00000000" w:rsidRPr="00000000" w14:paraId="000002C7">
            <w:pPr>
              <w:spacing w:after="36" w:before="36" w:lineRule="auto"/>
              <w:rPr/>
            </w:pPr>
            <w:r w:rsidDel="00000000" w:rsidR="00000000" w:rsidRPr="00000000">
              <w:rPr>
                <w:rtl w:val="0"/>
              </w:rPr>
              <w:t xml:space="preserve">11</w:t>
            </w:r>
          </w:p>
        </w:tc>
        <w:tc>
          <w:tcPr/>
          <w:p w:rsidR="00000000" w:rsidDel="00000000" w:rsidP="00000000" w:rsidRDefault="00000000" w:rsidRPr="00000000" w14:paraId="000002C8">
            <w:pPr>
              <w:spacing w:after="36" w:before="36" w:lineRule="auto"/>
              <w:rPr/>
            </w:pPr>
            <w:r w:rsidDel="00000000" w:rsidR="00000000" w:rsidRPr="00000000">
              <w:rPr>
                <w:rtl w:val="0"/>
              </w:rPr>
              <w:t xml:space="preserve">10.10.4.10</w:t>
            </w:r>
          </w:p>
        </w:tc>
        <w:tc>
          <w:tcPr/>
          <w:p w:rsidR="00000000" w:rsidDel="00000000" w:rsidP="00000000" w:rsidRDefault="00000000" w:rsidRPr="00000000" w14:paraId="000002C9">
            <w:pPr>
              <w:spacing w:after="36" w:before="36" w:lineRule="auto"/>
              <w:rPr/>
            </w:pPr>
            <w:r w:rsidDel="00000000" w:rsidR="00000000" w:rsidRPr="00000000">
              <w:rPr>
                <w:rtl w:val="0"/>
              </w:rPr>
              <w:t xml:space="preserve">10.10.2.30</w:t>
            </w:r>
          </w:p>
        </w:tc>
        <w:tc>
          <w:tcPr/>
          <w:p w:rsidR="00000000" w:rsidDel="00000000" w:rsidP="00000000" w:rsidRDefault="00000000" w:rsidRPr="00000000" w14:paraId="000002CA">
            <w:pPr>
              <w:spacing w:after="36" w:before="36" w:lineRule="auto"/>
              <w:rPr/>
            </w:pPr>
            <w:r w:rsidDel="00000000" w:rsidR="00000000" w:rsidRPr="00000000">
              <w:rPr>
                <w:rtl w:val="0"/>
              </w:rPr>
              <w:t xml:space="preserve">5432</w:t>
            </w:r>
          </w:p>
        </w:tc>
        <w:tc>
          <w:tcPr/>
          <w:p w:rsidR="00000000" w:rsidDel="00000000" w:rsidP="00000000" w:rsidRDefault="00000000" w:rsidRPr="00000000" w14:paraId="000002CB">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CC">
            <w:pPr>
              <w:spacing w:after="36" w:before="36" w:lineRule="auto"/>
              <w:rPr/>
            </w:pPr>
            <w:r w:rsidDel="00000000" w:rsidR="00000000" w:rsidRPr="00000000">
              <w:rPr>
                <w:rtl w:val="0"/>
              </w:rPr>
              <w:t xml:space="preserve">MQTT → PostgreSQL</w:t>
            </w:r>
          </w:p>
        </w:tc>
      </w:tr>
      <w:tr>
        <w:trPr>
          <w:cantSplit w:val="0"/>
          <w:tblHeader w:val="0"/>
        </w:trPr>
        <w:tc>
          <w:tcPr/>
          <w:p w:rsidR="00000000" w:rsidDel="00000000" w:rsidP="00000000" w:rsidRDefault="00000000" w:rsidRPr="00000000" w14:paraId="000002CD">
            <w:pPr>
              <w:spacing w:after="36" w:before="36" w:lineRule="auto"/>
              <w:rPr/>
            </w:pPr>
            <w:r w:rsidDel="00000000" w:rsidR="00000000" w:rsidRPr="00000000">
              <w:rPr>
                <w:rtl w:val="0"/>
              </w:rPr>
              <w:t xml:space="preserve">12</w:t>
            </w:r>
          </w:p>
        </w:tc>
        <w:tc>
          <w:tcPr/>
          <w:p w:rsidR="00000000" w:rsidDel="00000000" w:rsidP="00000000" w:rsidRDefault="00000000" w:rsidRPr="00000000" w14:paraId="000002CE">
            <w:pPr>
              <w:spacing w:after="36" w:before="36" w:lineRule="auto"/>
              <w:rPr/>
            </w:pPr>
            <w:r w:rsidDel="00000000" w:rsidR="00000000" w:rsidRPr="00000000">
              <w:rPr>
                <w:rtl w:val="0"/>
              </w:rPr>
              <w:t xml:space="preserve">10.10.4.0/24</w:t>
            </w:r>
          </w:p>
        </w:tc>
        <w:tc>
          <w:tcPr/>
          <w:p w:rsidR="00000000" w:rsidDel="00000000" w:rsidP="00000000" w:rsidRDefault="00000000" w:rsidRPr="00000000" w14:paraId="000002CF">
            <w:pPr>
              <w:spacing w:after="36" w:before="36" w:lineRule="auto"/>
              <w:rPr/>
            </w:pPr>
            <w:r w:rsidDel="00000000" w:rsidR="00000000" w:rsidRPr="00000000">
              <w:rPr>
                <w:rtl w:val="0"/>
              </w:rPr>
              <w:t xml:space="preserve">ANY</w:t>
            </w:r>
          </w:p>
        </w:tc>
        <w:tc>
          <w:tcPr/>
          <w:p w:rsidR="00000000" w:rsidDel="00000000" w:rsidP="00000000" w:rsidRDefault="00000000" w:rsidRPr="00000000" w14:paraId="000002D0">
            <w:pPr>
              <w:spacing w:after="36" w:before="36" w:lineRule="auto"/>
              <w:rPr/>
            </w:pPr>
            <w:r w:rsidDel="00000000" w:rsidR="00000000" w:rsidRPr="00000000">
              <w:rPr>
                <w:rtl w:val="0"/>
              </w:rPr>
              <w:t xml:space="preserve">*</w:t>
            </w:r>
          </w:p>
        </w:tc>
        <w:tc>
          <w:tcPr/>
          <w:p w:rsidR="00000000" w:rsidDel="00000000" w:rsidP="00000000" w:rsidRDefault="00000000" w:rsidRPr="00000000" w14:paraId="000002D1">
            <w:pPr>
              <w:spacing w:after="36" w:before="36" w:lineRule="auto"/>
              <w:rPr/>
            </w:pPr>
            <w:r w:rsidDel="00000000" w:rsidR="00000000" w:rsidRPr="00000000">
              <w:rPr>
                <w:rtl w:val="0"/>
              </w:rPr>
              <w:t xml:space="preserve">BLOCK</w:t>
            </w:r>
          </w:p>
        </w:tc>
        <w:tc>
          <w:tcPr/>
          <w:p w:rsidR="00000000" w:rsidDel="00000000" w:rsidP="00000000" w:rsidRDefault="00000000" w:rsidRPr="00000000" w14:paraId="000002D2">
            <w:pPr>
              <w:spacing w:after="36" w:before="36" w:lineRule="auto"/>
              <w:rPr/>
            </w:pPr>
            <w:r w:rsidDel="00000000" w:rsidR="00000000" w:rsidRPr="00000000">
              <w:rPr>
                <w:rtl w:val="0"/>
              </w:rPr>
              <w:t xml:space="preserve">IoT isolé d’Internet</w:t>
            </w:r>
          </w:p>
        </w:tc>
      </w:tr>
    </w:tbl>
    <w:bookmarkStart w:colFirst="0" w:colLast="0" w:name="bookmark=kix.ha190q99if7e" w:id="49"/>
    <w:bookmarkEnd w:id="49"/>
    <w:p w:rsidR="00000000" w:rsidDel="00000000" w:rsidP="00000000" w:rsidRDefault="00000000" w:rsidRPr="00000000" w14:paraId="000002D3">
      <w:pPr>
        <w:pStyle w:val="Heading4"/>
        <w:rPr/>
      </w:pPr>
      <w:r w:rsidDel="00000000" w:rsidR="00000000" w:rsidRPr="00000000">
        <w:rPr>
          <w:rtl w:val="0"/>
        </w:rPr>
        <w:t xml:space="preserve">Flux Management</w:t>
      </w:r>
    </w:p>
    <w:tbl>
      <w:tblPr>
        <w:tblStyle w:val="Table21"/>
        <w:tblW w:w="10185.0" w:type="dxa"/>
        <w:jc w:val="left"/>
        <w:tblInd w:w="-108.0" w:type="dxa"/>
        <w:tblLayout w:type="fixed"/>
        <w:tblLook w:val="0020"/>
      </w:tblPr>
      <w:tblGrid>
        <w:gridCol w:w="1320"/>
        <w:gridCol w:w="1890"/>
        <w:gridCol w:w="2055"/>
        <w:gridCol w:w="1065"/>
        <w:gridCol w:w="1455"/>
        <w:gridCol w:w="2400"/>
        <w:tblGridChange w:id="0">
          <w:tblGrid>
            <w:gridCol w:w="1320"/>
            <w:gridCol w:w="1890"/>
            <w:gridCol w:w="2055"/>
            <w:gridCol w:w="1065"/>
            <w:gridCol w:w="1455"/>
            <w:gridCol w:w="2400"/>
          </w:tblGrid>
        </w:tblGridChange>
      </w:tblGrid>
      <w:tr>
        <w:trPr>
          <w:cantSplit w:val="0"/>
          <w:tblHeader w:val="1"/>
        </w:trPr>
        <w:tc>
          <w:tcPr/>
          <w:p w:rsidR="00000000" w:rsidDel="00000000" w:rsidP="00000000" w:rsidRDefault="00000000" w:rsidRPr="00000000" w14:paraId="000002D4">
            <w:pPr>
              <w:spacing w:after="36" w:before="36" w:lineRule="auto"/>
              <w:rPr/>
            </w:pPr>
            <w:r w:rsidDel="00000000" w:rsidR="00000000" w:rsidRPr="00000000">
              <w:rPr>
                <w:rtl w:val="0"/>
              </w:rPr>
              <w:t xml:space="preserve">#</w:t>
            </w:r>
          </w:p>
        </w:tc>
        <w:tc>
          <w:tcPr/>
          <w:p w:rsidR="00000000" w:rsidDel="00000000" w:rsidP="00000000" w:rsidRDefault="00000000" w:rsidRPr="00000000" w14:paraId="000002D5">
            <w:pPr>
              <w:spacing w:after="36" w:before="36" w:lineRule="auto"/>
              <w:rPr/>
            </w:pPr>
            <w:r w:rsidDel="00000000" w:rsidR="00000000" w:rsidRPr="00000000">
              <w:rPr>
                <w:rtl w:val="0"/>
              </w:rPr>
              <w:t xml:space="preserve">Source</w:t>
            </w:r>
          </w:p>
        </w:tc>
        <w:tc>
          <w:tcPr/>
          <w:p w:rsidR="00000000" w:rsidDel="00000000" w:rsidP="00000000" w:rsidRDefault="00000000" w:rsidRPr="00000000" w14:paraId="000002D6">
            <w:pPr>
              <w:spacing w:after="36" w:before="36" w:lineRule="auto"/>
              <w:rPr/>
            </w:pPr>
            <w:r w:rsidDel="00000000" w:rsidR="00000000" w:rsidRPr="00000000">
              <w:rPr>
                <w:rtl w:val="0"/>
              </w:rPr>
              <w:t xml:space="preserve">Destination</w:t>
            </w:r>
          </w:p>
        </w:tc>
        <w:tc>
          <w:tcPr/>
          <w:p w:rsidR="00000000" w:rsidDel="00000000" w:rsidP="00000000" w:rsidRDefault="00000000" w:rsidRPr="00000000" w14:paraId="000002D7">
            <w:pPr>
              <w:spacing w:after="36" w:before="36" w:lineRule="auto"/>
              <w:rPr/>
            </w:pPr>
            <w:r w:rsidDel="00000000" w:rsidR="00000000" w:rsidRPr="00000000">
              <w:rPr>
                <w:rtl w:val="0"/>
              </w:rPr>
              <w:t xml:space="preserve">Port</w:t>
            </w:r>
          </w:p>
        </w:tc>
        <w:tc>
          <w:tcPr/>
          <w:p w:rsidR="00000000" w:rsidDel="00000000" w:rsidP="00000000" w:rsidRDefault="00000000" w:rsidRPr="00000000" w14:paraId="000002D8">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2D9">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DA">
            <w:pPr>
              <w:spacing w:after="36" w:before="36" w:lineRule="auto"/>
              <w:rPr/>
            </w:pPr>
            <w:r w:rsidDel="00000000" w:rsidR="00000000" w:rsidRPr="00000000">
              <w:rPr>
                <w:rtl w:val="0"/>
              </w:rPr>
              <w:t xml:space="preserve">13</w:t>
            </w:r>
          </w:p>
        </w:tc>
        <w:tc>
          <w:tcPr/>
          <w:p w:rsidR="00000000" w:rsidDel="00000000" w:rsidP="00000000" w:rsidRDefault="00000000" w:rsidRPr="00000000" w14:paraId="000002DB">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DC">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DD">
            <w:pPr>
              <w:spacing w:after="36" w:before="36" w:lineRule="auto"/>
              <w:rPr/>
            </w:pPr>
            <w:r w:rsidDel="00000000" w:rsidR="00000000" w:rsidRPr="00000000">
              <w:rPr>
                <w:rtl w:val="0"/>
              </w:rPr>
              <w:t xml:space="preserve">9100</w:t>
            </w:r>
          </w:p>
        </w:tc>
        <w:tc>
          <w:tcPr/>
          <w:p w:rsidR="00000000" w:rsidDel="00000000" w:rsidP="00000000" w:rsidRDefault="00000000" w:rsidRPr="00000000" w14:paraId="000002DE">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DF">
            <w:pPr>
              <w:spacing w:after="36" w:before="36" w:lineRule="auto"/>
              <w:rPr/>
            </w:pPr>
            <w:r w:rsidDel="00000000" w:rsidR="00000000" w:rsidRPr="00000000">
              <w:rPr>
                <w:rtl w:val="0"/>
              </w:rPr>
              <w:t xml:space="preserve">Prometheus scrape</w:t>
            </w:r>
          </w:p>
        </w:tc>
      </w:tr>
      <w:tr>
        <w:trPr>
          <w:cantSplit w:val="0"/>
          <w:tblHeader w:val="0"/>
        </w:trPr>
        <w:tc>
          <w:tcPr/>
          <w:p w:rsidR="00000000" w:rsidDel="00000000" w:rsidP="00000000" w:rsidRDefault="00000000" w:rsidRPr="00000000" w14:paraId="000002E0">
            <w:pPr>
              <w:spacing w:after="36" w:before="36" w:lineRule="auto"/>
              <w:rPr/>
            </w:pPr>
            <w:r w:rsidDel="00000000" w:rsidR="00000000" w:rsidRPr="00000000">
              <w:rPr>
                <w:rtl w:val="0"/>
              </w:rPr>
              <w:t xml:space="preserve">14</w:t>
            </w:r>
          </w:p>
        </w:tc>
        <w:tc>
          <w:tcPr/>
          <w:p w:rsidR="00000000" w:rsidDel="00000000" w:rsidP="00000000" w:rsidRDefault="00000000" w:rsidRPr="00000000" w14:paraId="000002E1">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2">
            <w:pPr>
              <w:spacing w:after="36" w:before="36" w:lineRule="auto"/>
              <w:rPr/>
            </w:pPr>
            <w:r w:rsidDel="00000000" w:rsidR="00000000" w:rsidRPr="00000000">
              <w:rPr>
                <w:rtl w:val="0"/>
              </w:rPr>
              <w:t xml:space="preserve">10.10.3.10</w:t>
            </w:r>
          </w:p>
        </w:tc>
        <w:tc>
          <w:tcPr/>
          <w:p w:rsidR="00000000" w:rsidDel="00000000" w:rsidP="00000000" w:rsidRDefault="00000000" w:rsidRPr="00000000" w14:paraId="000002E3">
            <w:pPr>
              <w:spacing w:after="36" w:before="36" w:lineRule="auto"/>
              <w:rPr/>
            </w:pPr>
            <w:r w:rsidDel="00000000" w:rsidR="00000000" w:rsidRPr="00000000">
              <w:rPr>
                <w:rtl w:val="0"/>
              </w:rPr>
              <w:t xml:space="preserve">9200</w:t>
            </w:r>
          </w:p>
        </w:tc>
        <w:tc>
          <w:tcPr/>
          <w:p w:rsidR="00000000" w:rsidDel="00000000" w:rsidP="00000000" w:rsidRDefault="00000000" w:rsidRPr="00000000" w14:paraId="000002E4">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5">
            <w:pPr>
              <w:spacing w:after="36" w:before="36" w:lineRule="auto"/>
              <w:rPr/>
            </w:pPr>
            <w:r w:rsidDel="00000000" w:rsidR="00000000" w:rsidRPr="00000000">
              <w:rPr>
                <w:rtl w:val="0"/>
              </w:rPr>
              <w:t xml:space="preserve">Logs → ELK</w:t>
            </w:r>
          </w:p>
        </w:tc>
      </w:tr>
      <w:tr>
        <w:trPr>
          <w:cantSplit w:val="0"/>
          <w:tblHeader w:val="0"/>
        </w:trPr>
        <w:tc>
          <w:tcPr/>
          <w:p w:rsidR="00000000" w:rsidDel="00000000" w:rsidP="00000000" w:rsidRDefault="00000000" w:rsidRPr="00000000" w14:paraId="000002E6">
            <w:pPr>
              <w:spacing w:after="36" w:before="36" w:lineRule="auto"/>
              <w:rPr/>
            </w:pPr>
            <w:r w:rsidDel="00000000" w:rsidR="00000000" w:rsidRPr="00000000">
              <w:rPr>
                <w:rtl w:val="0"/>
              </w:rPr>
              <w:t xml:space="preserve">15</w:t>
            </w:r>
          </w:p>
        </w:tc>
        <w:tc>
          <w:tcPr/>
          <w:p w:rsidR="00000000" w:rsidDel="00000000" w:rsidP="00000000" w:rsidRDefault="00000000" w:rsidRPr="00000000" w14:paraId="000002E7">
            <w:pPr>
              <w:spacing w:after="36" w:before="36" w:lineRule="auto"/>
              <w:rPr/>
            </w:pPr>
            <w:r w:rsidDel="00000000" w:rsidR="00000000" w:rsidRPr="00000000">
              <w:rPr>
                <w:rtl w:val="0"/>
              </w:rPr>
              <w:t xml:space="preserve">10.10.3.0/24</w:t>
            </w:r>
          </w:p>
        </w:tc>
        <w:tc>
          <w:tcPr/>
          <w:p w:rsidR="00000000" w:rsidDel="00000000" w:rsidP="00000000" w:rsidRDefault="00000000" w:rsidRPr="00000000" w14:paraId="000002E8">
            <w:pPr>
              <w:spacing w:after="36" w:before="36" w:lineRule="auto"/>
              <w:rPr/>
            </w:pPr>
            <w:r w:rsidDel="00000000" w:rsidR="00000000" w:rsidRPr="00000000">
              <w:rPr>
                <w:rtl w:val="0"/>
              </w:rPr>
              <w:t xml:space="preserve">ALL</w:t>
            </w:r>
          </w:p>
        </w:tc>
        <w:tc>
          <w:tcPr/>
          <w:p w:rsidR="00000000" w:rsidDel="00000000" w:rsidP="00000000" w:rsidRDefault="00000000" w:rsidRPr="00000000" w14:paraId="000002E9">
            <w:pPr>
              <w:spacing w:after="36" w:before="36" w:lineRule="auto"/>
              <w:rPr/>
            </w:pPr>
            <w:r w:rsidDel="00000000" w:rsidR="00000000" w:rsidRPr="00000000">
              <w:rPr>
                <w:rtl w:val="0"/>
              </w:rPr>
              <w:t xml:space="preserve">22</w:t>
            </w:r>
          </w:p>
        </w:tc>
        <w:tc>
          <w:tcPr/>
          <w:p w:rsidR="00000000" w:rsidDel="00000000" w:rsidP="00000000" w:rsidRDefault="00000000" w:rsidRPr="00000000" w14:paraId="000002EA">
            <w:pPr>
              <w:spacing w:after="36" w:before="36" w:lineRule="auto"/>
              <w:rPr/>
            </w:pPr>
            <w:r w:rsidDel="00000000" w:rsidR="00000000" w:rsidRPr="00000000">
              <w:rPr>
                <w:rtl w:val="0"/>
              </w:rPr>
              <w:t xml:space="preserve">PASS</w:t>
            </w:r>
          </w:p>
        </w:tc>
        <w:tc>
          <w:tcPr/>
          <w:p w:rsidR="00000000" w:rsidDel="00000000" w:rsidP="00000000" w:rsidRDefault="00000000" w:rsidRPr="00000000" w14:paraId="000002EB">
            <w:pPr>
              <w:spacing w:after="36" w:before="36" w:lineRule="auto"/>
              <w:rPr/>
            </w:pPr>
            <w:r w:rsidDel="00000000" w:rsidR="00000000" w:rsidRPr="00000000">
              <w:rPr>
                <w:rtl w:val="0"/>
              </w:rPr>
              <w:t xml:space="preserve">SSH admin</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gtwyrt5dnz9d" w:id="50"/>
    <w:bookmarkEnd w:id="50"/>
    <w:p w:rsidR="00000000" w:rsidDel="00000000" w:rsidP="00000000" w:rsidRDefault="00000000" w:rsidRPr="00000000" w14:paraId="000002ED">
      <w:pPr>
        <w:pStyle w:val="Heading2"/>
        <w:rPr/>
      </w:pPr>
      <w:r w:rsidDel="00000000" w:rsidR="00000000" w:rsidRPr="00000000">
        <w:rPr>
          <w:rtl w:val="0"/>
        </w:rPr>
        <w:t xml:space="preserve">IX-BIS. EXIGENCES SÉCURITÉ </w:t>
      </w:r>
    </w:p>
    <w:bookmarkStart w:colFirst="0" w:colLast="0" w:name="bookmark=kix.baf22ociloxd" w:id="51"/>
    <w:bookmarkEnd w:id="51"/>
    <w:p w:rsidR="00000000" w:rsidDel="00000000" w:rsidP="00000000" w:rsidRDefault="00000000" w:rsidRPr="00000000" w14:paraId="000002EE">
      <w:pPr>
        <w:pStyle w:val="Heading3"/>
        <w:rPr/>
      </w:pPr>
      <w:r w:rsidDel="00000000" w:rsidR="00000000" w:rsidRPr="00000000">
        <w:rPr>
          <w:rtl w:val="0"/>
        </w:rPr>
        <w:t xml:space="preserve">Règles IDS Suricata (5 minimum)</w:t>
      </w:r>
    </w:p>
    <w:p w:rsidR="00000000" w:rsidDel="00000000" w:rsidP="00000000" w:rsidRDefault="00000000" w:rsidRPr="00000000" w14:paraId="000002EF">
      <w:pPr>
        <w:spacing w:after="180" w:before="180" w:lineRule="auto"/>
        <w:rPr/>
      </w:pPr>
      <w:r w:rsidDel="00000000" w:rsidR="00000000" w:rsidRPr="00000000">
        <w:rPr>
          <w:rtl w:val="0"/>
        </w:rPr>
        <w:t xml:space="preserve">Les étudiants doivent créer </w:t>
      </w:r>
      <w:r w:rsidDel="00000000" w:rsidR="00000000" w:rsidRPr="00000000">
        <w:rPr>
          <w:b w:val="1"/>
          <w:bCs w:val="1"/>
          <w:rtl w:val="0"/>
        </w:rPr>
        <w:t xml:space="preserve">5 règles personnalisées</w:t>
      </w:r>
      <w:r w:rsidDel="00000000" w:rsidR="00000000" w:rsidRPr="00000000">
        <w:rPr>
          <w:rtl w:val="0"/>
        </w:rPr>
        <w:t xml:space="preserve"> couvrant :</w:t>
      </w:r>
    </w:p>
    <w:tbl>
      <w:tblPr>
        <w:tblStyle w:val="Table22"/>
        <w:tblW w:w="9930.0" w:type="dxa"/>
        <w:jc w:val="left"/>
        <w:tblInd w:w="-108.0" w:type="dxa"/>
        <w:tblLayout w:type="fixed"/>
        <w:tblLook w:val="0020"/>
      </w:tblPr>
      <w:tblGrid>
        <w:gridCol w:w="3210"/>
        <w:gridCol w:w="3750"/>
        <w:gridCol w:w="2970"/>
        <w:tblGridChange w:id="0">
          <w:tblGrid>
            <w:gridCol w:w="3210"/>
            <w:gridCol w:w="3750"/>
            <w:gridCol w:w="2970"/>
          </w:tblGrid>
        </w:tblGridChange>
      </w:tblGrid>
      <w:tr>
        <w:trPr>
          <w:cantSplit w:val="0"/>
          <w:tblHeader w:val="1"/>
        </w:trPr>
        <w:tc>
          <w:tcPr/>
          <w:p w:rsidR="00000000" w:rsidDel="00000000" w:rsidP="00000000" w:rsidRDefault="00000000" w:rsidRPr="00000000" w14:paraId="000002F0">
            <w:pPr>
              <w:spacing w:after="36" w:before="36" w:lineRule="auto"/>
              <w:rPr/>
            </w:pPr>
            <w:r w:rsidDel="00000000" w:rsidR="00000000" w:rsidRPr="00000000">
              <w:rPr>
                <w:rtl w:val="0"/>
              </w:rPr>
              <w:t xml:space="preserve">Type de règle</w:t>
            </w:r>
          </w:p>
        </w:tc>
        <w:tc>
          <w:tcPr/>
          <w:p w:rsidR="00000000" w:rsidDel="00000000" w:rsidP="00000000" w:rsidRDefault="00000000" w:rsidRPr="00000000" w14:paraId="000002F1">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2F2">
            <w:pPr>
              <w:spacing w:after="36" w:before="36" w:lineRule="auto"/>
              <w:rPr/>
            </w:pPr>
            <w:r w:rsidDel="00000000" w:rsidR="00000000" w:rsidRPr="00000000">
              <w:rPr>
                <w:rtl w:val="0"/>
              </w:rPr>
              <w:t xml:space="preserve">Exemple</w:t>
            </w:r>
          </w:p>
        </w:tc>
      </w:tr>
      <w:tr>
        <w:trPr>
          <w:cantSplit w:val="0"/>
          <w:tblHeader w:val="0"/>
        </w:trPr>
        <w:tc>
          <w:tcPr/>
          <w:p w:rsidR="00000000" w:rsidDel="00000000" w:rsidP="00000000" w:rsidRDefault="00000000" w:rsidRPr="00000000" w14:paraId="000002F3">
            <w:pPr>
              <w:spacing w:after="36" w:before="36" w:lineRule="auto"/>
              <w:rPr/>
            </w:pPr>
            <w:r w:rsidDel="00000000" w:rsidR="00000000" w:rsidRPr="00000000">
              <w:rPr>
                <w:rtl w:val="0"/>
              </w:rPr>
              <w:t xml:space="preserve">Bruteforce SSH</w:t>
            </w:r>
          </w:p>
        </w:tc>
        <w:tc>
          <w:tcPr/>
          <w:p w:rsidR="00000000" w:rsidDel="00000000" w:rsidP="00000000" w:rsidRDefault="00000000" w:rsidRPr="00000000" w14:paraId="000002F4">
            <w:pPr>
              <w:spacing w:after="36" w:before="36" w:lineRule="auto"/>
              <w:rPr/>
            </w:pPr>
            <w:r w:rsidDel="00000000" w:rsidR="00000000" w:rsidRPr="00000000">
              <w:rPr>
                <w:rtl w:val="0"/>
              </w:rPr>
              <w:t xml:space="preserve">Détecter 5+ tentatives en 1 minute</w:t>
            </w:r>
          </w:p>
        </w:tc>
        <w:tc>
          <w:tcPr/>
          <w:p w:rsidR="00000000" w:rsidDel="00000000" w:rsidP="00000000" w:rsidRDefault="00000000" w:rsidRPr="00000000" w14:paraId="000002F5">
            <w:pPr>
              <w:spacing w:after="36" w:before="36" w:lineRule="auto"/>
              <w:rPr/>
            </w:pPr>
            <w:r w:rsidDel="00000000" w:rsidR="00000000" w:rsidRPr="00000000">
              <w:rPr>
                <w:rFonts w:ascii="Consolas" w:cs="Consolas" w:eastAsia="Consolas" w:hAnsi="Consolas"/>
                <w:sz w:val="22"/>
                <w:szCs w:val="22"/>
                <w:rtl w:val="0"/>
              </w:rPr>
              <w:t xml:space="preserve">threshold by_src, count 5, seconds 60</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36" w:before="36" w:lineRule="auto"/>
              <w:rPr/>
            </w:pPr>
            <w:r w:rsidDel="00000000" w:rsidR="00000000" w:rsidRPr="00000000">
              <w:rPr>
                <w:rtl w:val="0"/>
              </w:rPr>
              <w:t xml:space="preserve">Bruteforce API</w:t>
            </w:r>
          </w:p>
        </w:tc>
        <w:tc>
          <w:tcPr/>
          <w:p w:rsidR="00000000" w:rsidDel="00000000" w:rsidP="00000000" w:rsidRDefault="00000000" w:rsidRPr="00000000" w14:paraId="000002F7">
            <w:pPr>
              <w:spacing w:after="36" w:before="36" w:lineRule="auto"/>
              <w:rPr/>
            </w:pPr>
            <w:r w:rsidDel="00000000" w:rsidR="00000000" w:rsidRPr="00000000">
              <w:rPr>
                <w:rtl w:val="0"/>
              </w:rPr>
              <w:t xml:space="preserve">Détecter 10+ POST /login en 1 minute</w:t>
            </w:r>
          </w:p>
        </w:tc>
        <w:tc>
          <w:tcPr/>
          <w:p w:rsidR="00000000" w:rsidDel="00000000" w:rsidP="00000000" w:rsidRDefault="00000000" w:rsidRPr="00000000" w14:paraId="000002F8">
            <w:pPr>
              <w:spacing w:after="36" w:before="36" w:lineRule="auto"/>
              <w:rPr/>
            </w:pPr>
            <w:r w:rsidDel="00000000" w:rsidR="00000000" w:rsidRPr="00000000">
              <w:rPr>
                <w:rtl w:val="0"/>
              </w:rPr>
              <w:t xml:space="preserve">Sur endpoint </w:t>
            </w:r>
            <w:r w:rsidDel="00000000" w:rsidR="00000000" w:rsidRPr="00000000">
              <w:rPr>
                <w:rFonts w:ascii="Consolas" w:cs="Consolas" w:eastAsia="Consolas" w:hAnsi="Consolas"/>
                <w:sz w:val="22"/>
                <w:szCs w:val="22"/>
                <w:rtl w:val="0"/>
              </w:rPr>
              <w:t xml:space="preserve">/api/auth/login</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36" w:before="36" w:lineRule="auto"/>
              <w:rPr/>
            </w:pPr>
            <w:r w:rsidDel="00000000" w:rsidR="00000000" w:rsidRPr="00000000">
              <w:rPr>
                <w:rtl w:val="0"/>
              </w:rPr>
              <w:t xml:space="preserve">Scan de ports</w:t>
            </w:r>
          </w:p>
        </w:tc>
        <w:tc>
          <w:tcPr/>
          <w:p w:rsidR="00000000" w:rsidDel="00000000" w:rsidP="00000000" w:rsidRDefault="00000000" w:rsidRPr="00000000" w14:paraId="000002FA">
            <w:pPr>
              <w:spacing w:after="36" w:before="36" w:lineRule="auto"/>
              <w:rPr/>
            </w:pPr>
            <w:r w:rsidDel="00000000" w:rsidR="00000000" w:rsidRPr="00000000">
              <w:rPr>
                <w:rtl w:val="0"/>
              </w:rPr>
              <w:t xml:space="preserve">Détecter SYN vers 10+ ports différents</w:t>
            </w:r>
          </w:p>
        </w:tc>
        <w:tc>
          <w:tcPr/>
          <w:p w:rsidR="00000000" w:rsidDel="00000000" w:rsidP="00000000" w:rsidRDefault="00000000" w:rsidRPr="00000000" w14:paraId="000002FB">
            <w:pPr>
              <w:spacing w:after="36" w:before="36" w:lineRule="auto"/>
              <w:rPr/>
            </w:pPr>
            <w:r w:rsidDel="00000000" w:rsidR="00000000" w:rsidRPr="00000000">
              <w:rPr>
                <w:rFonts w:ascii="Consolas" w:cs="Consolas" w:eastAsia="Consolas" w:hAnsi="Consolas"/>
                <w:sz w:val="22"/>
                <w:szCs w:val="22"/>
                <w:rtl w:val="0"/>
              </w:rPr>
              <w:t xml:space="preserve">flags:S; threshold count 10</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36" w:before="36" w:lineRule="auto"/>
              <w:rPr/>
            </w:pPr>
            <w:r w:rsidDel="00000000" w:rsidR="00000000" w:rsidRPr="00000000">
              <w:rPr>
                <w:rtl w:val="0"/>
              </w:rPr>
              <w:t xml:space="preserve">Injection SQL</w:t>
            </w:r>
          </w:p>
        </w:tc>
        <w:tc>
          <w:tcPr/>
          <w:p w:rsidR="00000000" w:rsidDel="00000000" w:rsidP="00000000" w:rsidRDefault="00000000" w:rsidRPr="00000000" w14:paraId="000002FD">
            <w:pPr>
              <w:spacing w:after="36" w:before="36" w:lineRule="auto"/>
              <w:rPr/>
            </w:pPr>
            <w:r w:rsidDel="00000000" w:rsidR="00000000" w:rsidRPr="00000000">
              <w:rPr>
                <w:rtl w:val="0"/>
              </w:rPr>
              <w:t xml:space="preserve">Détecter patterns UNION, SELECT, etc.</w:t>
            </w:r>
          </w:p>
        </w:tc>
        <w:tc>
          <w:tcPr/>
          <w:p w:rsidR="00000000" w:rsidDel="00000000" w:rsidP="00000000" w:rsidRDefault="00000000" w:rsidRPr="00000000" w14:paraId="000002FE">
            <w:pPr>
              <w:spacing w:after="36" w:before="36" w:lineRule="auto"/>
              <w:rPr/>
            </w:pPr>
            <w:r w:rsidDel="00000000" w:rsidR="00000000" w:rsidRPr="00000000">
              <w:rPr>
                <w:rFonts w:ascii="Consolas" w:cs="Consolas" w:eastAsia="Consolas" w:hAnsi="Consolas"/>
                <w:sz w:val="22"/>
                <w:szCs w:val="22"/>
                <w:rtl w:val="0"/>
              </w:rPr>
              <w:t xml:space="preserve">content:"UNION"; nocase;</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36" w:before="36" w:lineRule="auto"/>
              <w:rPr/>
            </w:pPr>
            <w:r w:rsidDel="00000000" w:rsidR="00000000" w:rsidRPr="00000000">
              <w:rPr>
                <w:rtl w:val="0"/>
              </w:rPr>
              <w:t xml:space="preserve">Trafic IoT anormal</w:t>
            </w:r>
          </w:p>
        </w:tc>
        <w:tc>
          <w:tcPr/>
          <w:p w:rsidR="00000000" w:rsidDel="00000000" w:rsidP="00000000" w:rsidRDefault="00000000" w:rsidRPr="00000000" w14:paraId="00000300">
            <w:pPr>
              <w:spacing w:after="36" w:before="36" w:lineRule="auto"/>
              <w:rPr/>
            </w:pPr>
            <w:r w:rsidDel="00000000" w:rsidR="00000000" w:rsidRPr="00000000">
              <w:rPr>
                <w:rtl w:val="0"/>
              </w:rPr>
              <w:t xml:space="preserve">Détecter volume excessif depuis capteur</w:t>
            </w:r>
          </w:p>
        </w:tc>
        <w:tc>
          <w:tcPr/>
          <w:p w:rsidR="00000000" w:rsidDel="00000000" w:rsidP="00000000" w:rsidRDefault="00000000" w:rsidRPr="00000000" w14:paraId="00000301">
            <w:pPr>
              <w:spacing w:after="36" w:before="36" w:lineRule="auto"/>
              <w:rPr/>
            </w:pPr>
            <w:r w:rsidDel="00000000" w:rsidR="00000000" w:rsidRPr="00000000">
              <w:rPr>
                <w:rFonts w:ascii="Consolas" w:cs="Consolas" w:eastAsia="Consolas" w:hAnsi="Consolas"/>
                <w:sz w:val="22"/>
                <w:szCs w:val="22"/>
                <w:rtl w:val="0"/>
              </w:rPr>
              <w:t xml:space="preserve">threshold count 100, seconds 60</w:t>
            </w:r>
            <w:r w:rsidDel="00000000" w:rsidR="00000000" w:rsidRPr="00000000">
              <w:rPr>
                <w:rtl w:val="0"/>
              </w:rPr>
            </w:r>
          </w:p>
        </w:tc>
      </w:tr>
    </w:tbl>
    <w:bookmarkStart w:colFirst="0" w:colLast="0" w:name="bookmark=kix.p67bao2oy1sw" w:id="52"/>
    <w:bookmarkEnd w:id="52"/>
    <w:p w:rsidR="00000000" w:rsidDel="00000000" w:rsidP="00000000" w:rsidRDefault="00000000" w:rsidRPr="00000000" w14:paraId="00000302">
      <w:pPr>
        <w:pStyle w:val="Heading3"/>
        <w:rPr/>
      </w:pPr>
      <w:r w:rsidDel="00000000" w:rsidR="00000000" w:rsidRPr="00000000">
        <w:rPr>
          <w:rtl w:val="0"/>
        </w:rPr>
        <w:t xml:space="preserve">Hardening Serveurs </w:t>
      </w:r>
    </w:p>
    <w:tbl>
      <w:tblPr>
        <w:tblStyle w:val="Table23"/>
        <w:tblW w:w="10080.0" w:type="dxa"/>
        <w:jc w:val="left"/>
        <w:tblInd w:w="-108.0" w:type="dxa"/>
        <w:tblLayout w:type="fixed"/>
        <w:tblLook w:val="0020"/>
      </w:tblPr>
      <w:tblGrid>
        <w:gridCol w:w="3915"/>
        <w:gridCol w:w="3585"/>
        <w:gridCol w:w="2580"/>
        <w:tblGridChange w:id="0">
          <w:tblGrid>
            <w:gridCol w:w="3915"/>
            <w:gridCol w:w="3585"/>
            <w:gridCol w:w="2580"/>
          </w:tblGrid>
        </w:tblGridChange>
      </w:tblGrid>
      <w:tr>
        <w:trPr>
          <w:cantSplit w:val="0"/>
          <w:tblHeader w:val="1"/>
        </w:trPr>
        <w:tc>
          <w:tcPr/>
          <w:p w:rsidR="00000000" w:rsidDel="00000000" w:rsidP="00000000" w:rsidRDefault="00000000" w:rsidRPr="00000000" w14:paraId="00000303">
            <w:pPr>
              <w:spacing w:after="36" w:before="36" w:lineRule="auto"/>
              <w:rPr/>
            </w:pPr>
            <w:r w:rsidDel="00000000" w:rsidR="00000000" w:rsidRPr="00000000">
              <w:rPr>
                <w:rtl w:val="0"/>
              </w:rPr>
              <w:t xml:space="preserve">Action</w:t>
            </w:r>
          </w:p>
        </w:tc>
        <w:tc>
          <w:tcPr/>
          <w:p w:rsidR="00000000" w:rsidDel="00000000" w:rsidP="00000000" w:rsidRDefault="00000000" w:rsidRPr="00000000" w14:paraId="00000304">
            <w:pPr>
              <w:spacing w:after="36" w:before="36" w:lineRule="auto"/>
              <w:rPr/>
            </w:pPr>
            <w:r w:rsidDel="00000000" w:rsidR="00000000" w:rsidRPr="00000000">
              <w:rPr>
                <w:rtl w:val="0"/>
              </w:rPr>
              <w:t xml:space="preserve">Vérification</w:t>
            </w:r>
          </w:p>
        </w:tc>
        <w:tc>
          <w:tcPr/>
          <w:p w:rsidR="00000000" w:rsidDel="00000000" w:rsidP="00000000" w:rsidRDefault="00000000" w:rsidRPr="00000000" w14:paraId="00000305">
            <w:pPr>
              <w:spacing w:after="36" w:before="36" w:lineRule="auto"/>
              <w:rPr/>
            </w:pPr>
            <w:r w:rsidDel="00000000" w:rsidR="00000000" w:rsidRPr="00000000">
              <w:rPr>
                <w:rtl w:val="0"/>
              </w:rPr>
              <w:t xml:space="preserve">Obligatoire</w:t>
            </w:r>
          </w:p>
        </w:tc>
      </w:tr>
      <w:tr>
        <w:trPr>
          <w:cantSplit w:val="0"/>
          <w:tblHeader w:val="0"/>
        </w:trPr>
        <w:tc>
          <w:tcPr/>
          <w:p w:rsidR="00000000" w:rsidDel="00000000" w:rsidP="00000000" w:rsidRDefault="00000000" w:rsidRPr="00000000" w14:paraId="00000306">
            <w:pPr>
              <w:spacing w:after="36" w:before="36" w:lineRule="auto"/>
              <w:rPr/>
            </w:pPr>
            <w:r w:rsidDel="00000000" w:rsidR="00000000" w:rsidRPr="00000000">
              <w:rPr>
                <w:rtl w:val="0"/>
              </w:rPr>
              <w:t xml:space="preserve">Désactiver root SSH</w:t>
            </w:r>
          </w:p>
        </w:tc>
        <w:tc>
          <w:tcPr/>
          <w:p w:rsidR="00000000" w:rsidDel="00000000" w:rsidP="00000000" w:rsidRDefault="00000000" w:rsidRPr="00000000" w14:paraId="00000307">
            <w:pPr>
              <w:spacing w:after="36" w:before="36" w:lineRule="auto"/>
              <w:rPr/>
            </w:pPr>
            <w:r w:rsidDel="00000000" w:rsidR="00000000" w:rsidRPr="00000000">
              <w:rPr>
                <w:rFonts w:ascii="Consolas" w:cs="Consolas" w:eastAsia="Consolas" w:hAnsi="Consolas"/>
                <w:sz w:val="22"/>
                <w:szCs w:val="22"/>
                <w:rtl w:val="0"/>
              </w:rPr>
              <w:t xml:space="preserve">PermitRootLogin no</w:t>
            </w:r>
            <w:r w:rsidDel="00000000" w:rsidR="00000000" w:rsidRPr="00000000">
              <w:rPr>
                <w:rtl w:val="0"/>
              </w:rPr>
            </w:r>
          </w:p>
        </w:tc>
        <w:tc>
          <w:tcPr/>
          <w:p w:rsidR="00000000" w:rsidDel="00000000" w:rsidP="00000000" w:rsidRDefault="00000000" w:rsidRPr="00000000" w14:paraId="00000308">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9">
            <w:pPr>
              <w:spacing w:after="36" w:before="36" w:lineRule="auto"/>
              <w:rPr/>
            </w:pPr>
            <w:r w:rsidDel="00000000" w:rsidR="00000000" w:rsidRPr="00000000">
              <w:rPr>
                <w:rtl w:val="0"/>
              </w:rPr>
              <w:t xml:space="preserve">SSH par clé uniquement</w:t>
            </w:r>
          </w:p>
        </w:tc>
        <w:tc>
          <w:tcPr/>
          <w:p w:rsidR="00000000" w:rsidDel="00000000" w:rsidP="00000000" w:rsidRDefault="00000000" w:rsidRPr="00000000" w14:paraId="0000030A">
            <w:pPr>
              <w:spacing w:after="36" w:before="36" w:lineRule="auto"/>
              <w:rPr/>
            </w:pPr>
            <w:r w:rsidDel="00000000" w:rsidR="00000000" w:rsidRPr="00000000">
              <w:rPr>
                <w:rFonts w:ascii="Consolas" w:cs="Consolas" w:eastAsia="Consolas" w:hAnsi="Consolas"/>
                <w:sz w:val="22"/>
                <w:szCs w:val="22"/>
                <w:rtl w:val="0"/>
              </w:rPr>
              <w:t xml:space="preserve">PasswordAuthentication no</w:t>
            </w:r>
            <w:r w:rsidDel="00000000" w:rsidR="00000000" w:rsidRPr="00000000">
              <w:rPr>
                <w:rtl w:val="0"/>
              </w:rPr>
            </w:r>
          </w:p>
        </w:tc>
        <w:tc>
          <w:tcPr/>
          <w:p w:rsidR="00000000" w:rsidDel="00000000" w:rsidP="00000000" w:rsidRDefault="00000000" w:rsidRPr="00000000" w14:paraId="0000030B">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C">
            <w:pPr>
              <w:spacing w:after="36" w:before="36" w:lineRule="auto"/>
              <w:rPr/>
            </w:pPr>
            <w:r w:rsidDel="00000000" w:rsidR="00000000" w:rsidRPr="00000000">
              <w:rPr>
                <w:rtl w:val="0"/>
              </w:rPr>
              <w:t xml:space="preserve">Firewall local activé</w:t>
            </w:r>
          </w:p>
        </w:tc>
        <w:tc>
          <w:tcPr/>
          <w:p w:rsidR="00000000" w:rsidDel="00000000" w:rsidP="00000000" w:rsidRDefault="00000000" w:rsidRPr="00000000" w14:paraId="0000030D">
            <w:pPr>
              <w:spacing w:after="36" w:before="36" w:lineRule="auto"/>
              <w:rPr/>
            </w:pPr>
            <w:r w:rsidDel="00000000" w:rsidR="00000000" w:rsidRPr="00000000">
              <w:rPr>
                <w:rFonts w:ascii="Consolas" w:cs="Consolas" w:eastAsia="Consolas" w:hAnsi="Consolas"/>
                <w:sz w:val="22"/>
                <w:szCs w:val="22"/>
                <w:rtl w:val="0"/>
              </w:rPr>
              <w:t xml:space="preserve">ufw enable</w:t>
            </w:r>
            <w:r w:rsidDel="00000000" w:rsidR="00000000" w:rsidRPr="00000000">
              <w:rPr>
                <w:rtl w:val="0"/>
              </w:rPr>
            </w:r>
          </w:p>
        </w:tc>
        <w:tc>
          <w:tcPr/>
          <w:p w:rsidR="00000000" w:rsidDel="00000000" w:rsidP="00000000" w:rsidRDefault="00000000" w:rsidRPr="00000000" w14:paraId="0000030E">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0F">
            <w:pPr>
              <w:spacing w:after="36" w:before="36" w:lineRule="auto"/>
              <w:rPr/>
            </w:pPr>
            <w:r w:rsidDel="00000000" w:rsidR="00000000" w:rsidRPr="00000000">
              <w:rPr>
                <w:rtl w:val="0"/>
              </w:rPr>
              <w:t xml:space="preserve">Mises à jour auto sécurité</w:t>
            </w:r>
          </w:p>
        </w:tc>
        <w:tc>
          <w:tcPr/>
          <w:p w:rsidR="00000000" w:rsidDel="00000000" w:rsidP="00000000" w:rsidRDefault="00000000" w:rsidRPr="00000000" w14:paraId="00000310">
            <w:pPr>
              <w:spacing w:after="36" w:before="36" w:lineRule="auto"/>
              <w:rPr/>
            </w:pPr>
            <w:r w:rsidDel="00000000" w:rsidR="00000000" w:rsidRPr="00000000">
              <w:rPr>
                <w:rFonts w:ascii="Consolas" w:cs="Consolas" w:eastAsia="Consolas" w:hAnsi="Consolas"/>
                <w:sz w:val="22"/>
                <w:szCs w:val="22"/>
                <w:rtl w:val="0"/>
              </w:rPr>
              <w:t xml:space="preserve">unattended-upgrades</w:t>
            </w:r>
            <w:r w:rsidDel="00000000" w:rsidR="00000000" w:rsidRPr="00000000">
              <w:rPr>
                <w:rtl w:val="0"/>
              </w:rPr>
            </w:r>
          </w:p>
        </w:tc>
        <w:tc>
          <w:tcPr/>
          <w:p w:rsidR="00000000" w:rsidDel="00000000" w:rsidP="00000000" w:rsidRDefault="00000000" w:rsidRPr="00000000" w14:paraId="00000311">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2">
            <w:pPr>
              <w:spacing w:after="36" w:before="36" w:lineRule="auto"/>
              <w:rPr/>
            </w:pPr>
            <w:r w:rsidDel="00000000" w:rsidR="00000000" w:rsidRPr="00000000">
              <w:rPr>
                <w:rtl w:val="0"/>
              </w:rPr>
              <w:t xml:space="preserve">Logs vers ELK</w:t>
            </w:r>
          </w:p>
        </w:tc>
        <w:tc>
          <w:tcPr/>
          <w:p w:rsidR="00000000" w:rsidDel="00000000" w:rsidP="00000000" w:rsidRDefault="00000000" w:rsidRPr="00000000" w14:paraId="00000313">
            <w:pPr>
              <w:spacing w:after="36" w:before="36" w:lineRule="auto"/>
              <w:rPr/>
            </w:pPr>
            <w:r w:rsidDel="00000000" w:rsidR="00000000" w:rsidRPr="00000000">
              <w:rPr>
                <w:rtl w:val="0"/>
              </w:rPr>
              <w:t xml:space="preserve">rsyslog configuré</w:t>
            </w:r>
          </w:p>
        </w:tc>
        <w:tc>
          <w:tcPr/>
          <w:p w:rsidR="00000000" w:rsidDel="00000000" w:rsidP="00000000" w:rsidRDefault="00000000" w:rsidRPr="00000000" w14:paraId="00000314">
            <w:pPr>
              <w:spacing w:after="36" w:before="36" w:lineRule="auto"/>
              <w:rPr/>
            </w:pPr>
            <w:r w:rsidDel="00000000" w:rsidR="00000000" w:rsidRPr="00000000">
              <w:rPr>
                <w:rtl w:val="0"/>
              </w:rPr>
              <w:t xml:space="preserve">✅ Oui</w:t>
            </w:r>
          </w:p>
        </w:tc>
      </w:tr>
      <w:tr>
        <w:trPr>
          <w:cantSplit w:val="0"/>
          <w:tblHeader w:val="0"/>
        </w:trPr>
        <w:tc>
          <w:tcPr/>
          <w:p w:rsidR="00000000" w:rsidDel="00000000" w:rsidP="00000000" w:rsidRDefault="00000000" w:rsidRPr="00000000" w14:paraId="00000315">
            <w:pPr>
              <w:spacing w:after="36" w:before="36" w:lineRule="auto"/>
              <w:rPr/>
            </w:pPr>
            <w:r w:rsidDel="00000000" w:rsidR="00000000" w:rsidRPr="00000000">
              <w:rPr>
                <w:rtl w:val="0"/>
              </w:rPr>
              <w:t xml:space="preserve">Fail2ban installé</w:t>
            </w:r>
          </w:p>
        </w:tc>
        <w:tc>
          <w:tcPr/>
          <w:p w:rsidR="00000000" w:rsidDel="00000000" w:rsidP="00000000" w:rsidRDefault="00000000" w:rsidRPr="00000000" w14:paraId="00000316">
            <w:pPr>
              <w:spacing w:after="36" w:before="36" w:lineRule="auto"/>
              <w:rPr/>
            </w:pPr>
            <w:r w:rsidDel="00000000" w:rsidR="00000000" w:rsidRPr="00000000">
              <w:rPr>
                <w:rtl w:val="0"/>
              </w:rPr>
              <w:t xml:space="preserve">Protection bruteforce</w:t>
            </w:r>
          </w:p>
        </w:tc>
        <w:tc>
          <w:tcPr/>
          <w:p w:rsidR="00000000" w:rsidDel="00000000" w:rsidP="00000000" w:rsidRDefault="00000000" w:rsidRPr="00000000" w14:paraId="00000317">
            <w:pPr>
              <w:spacing w:after="36" w:before="36" w:lineRule="auto"/>
              <w:rPr/>
            </w:pPr>
            <w:r w:rsidDel="00000000" w:rsidR="00000000" w:rsidRPr="00000000">
              <w:rPr>
                <w:rtl w:val="0"/>
              </w:rPr>
              <w:t xml:space="preserve">⭕ Recommandé</w:t>
            </w:r>
          </w:p>
        </w:tc>
      </w:tr>
      <w:tr>
        <w:trPr>
          <w:cantSplit w:val="0"/>
          <w:tblHeader w:val="0"/>
        </w:trPr>
        <w:tc>
          <w:tcPr/>
          <w:p w:rsidR="00000000" w:rsidDel="00000000" w:rsidP="00000000" w:rsidRDefault="00000000" w:rsidRPr="00000000" w14:paraId="00000318">
            <w:pPr>
              <w:spacing w:after="36" w:before="36" w:lineRule="auto"/>
              <w:rPr/>
            </w:pPr>
            <w:r w:rsidDel="00000000" w:rsidR="00000000" w:rsidRPr="00000000">
              <w:rPr>
                <w:rtl w:val="0"/>
              </w:rPr>
              <w:t xml:space="preserve">Node exporter</w:t>
            </w:r>
          </w:p>
        </w:tc>
        <w:tc>
          <w:tcPr/>
          <w:p w:rsidR="00000000" w:rsidDel="00000000" w:rsidP="00000000" w:rsidRDefault="00000000" w:rsidRPr="00000000" w14:paraId="00000319">
            <w:pPr>
              <w:spacing w:after="36" w:before="36" w:lineRule="auto"/>
              <w:rPr/>
            </w:pPr>
            <w:r w:rsidDel="00000000" w:rsidR="00000000" w:rsidRPr="00000000">
              <w:rPr>
                <w:rtl w:val="0"/>
              </w:rPr>
              <w:t xml:space="preserve">Métriques Prometheus</w:t>
            </w:r>
          </w:p>
        </w:tc>
        <w:tc>
          <w:tcPr/>
          <w:p w:rsidR="00000000" w:rsidDel="00000000" w:rsidP="00000000" w:rsidRDefault="00000000" w:rsidRPr="00000000" w14:paraId="0000031A">
            <w:pPr>
              <w:spacing w:after="36" w:before="36" w:lineRule="auto"/>
              <w:rPr/>
            </w:pPr>
            <w:r w:rsidDel="00000000" w:rsidR="00000000" w:rsidRPr="00000000">
              <w:rPr>
                <w:rtl w:val="0"/>
              </w:rPr>
              <w:t xml:space="preserve">⭕ Recommandé</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kix.f5lkzp9gmuli" w:id="53"/>
    <w:bookmarkEnd w:id="53"/>
    <w:p w:rsidR="00000000" w:rsidDel="00000000" w:rsidP="00000000" w:rsidRDefault="00000000" w:rsidRPr="00000000" w14:paraId="0000031C">
      <w:pPr>
        <w:pStyle w:val="Heading2"/>
        <w:rPr/>
      </w:pPr>
      <w:r w:rsidDel="00000000" w:rsidR="00000000" w:rsidRPr="00000000">
        <w:rPr>
          <w:rtl w:val="0"/>
        </w:rPr>
        <w:t xml:space="preserve">XII-BIS. LIVRABLES CYBER-RÉSEAUX </w:t>
      </w:r>
    </w:p>
    <w:bookmarkStart w:colFirst="0" w:colLast="0" w:name="bookmark=kix.30udtec9u0r9" w:id="54"/>
    <w:bookmarkEnd w:id="54"/>
    <w:p w:rsidR="00000000" w:rsidDel="00000000" w:rsidP="00000000" w:rsidRDefault="00000000" w:rsidRPr="00000000" w14:paraId="0000031D">
      <w:pPr>
        <w:pStyle w:val="Heading3"/>
        <w:rPr/>
      </w:pPr>
      <w:bookmarkStart w:colFirst="0" w:colLast="0" w:name="_heading=h.eimil1h6htgg" w:id="55"/>
      <w:bookmarkEnd w:id="55"/>
      <w:r w:rsidDel="00000000" w:rsidR="00000000" w:rsidRPr="00000000">
        <w:rPr>
          <w:rtl w:val="0"/>
        </w:rPr>
        <w:t xml:space="preserve">Livrables Obligatoires</w:t>
      </w:r>
    </w:p>
    <w:tbl>
      <w:tblPr>
        <w:tblStyle w:val="Table24"/>
        <w:tblW w:w="9810.0" w:type="dxa"/>
        <w:jc w:val="left"/>
        <w:tblInd w:w="-108.0" w:type="dxa"/>
        <w:tblLayout w:type="fixed"/>
        <w:tblLook w:val="0020"/>
      </w:tblPr>
      <w:tblGrid>
        <w:gridCol w:w="3675"/>
        <w:gridCol w:w="2760"/>
        <w:gridCol w:w="3375"/>
        <w:tblGridChange w:id="0">
          <w:tblGrid>
            <w:gridCol w:w="3675"/>
            <w:gridCol w:w="2760"/>
            <w:gridCol w:w="3375"/>
          </w:tblGrid>
        </w:tblGridChange>
      </w:tblGrid>
      <w:tr>
        <w:trPr>
          <w:cantSplit w:val="0"/>
          <w:tblHeader w:val="1"/>
        </w:trPr>
        <w:tc>
          <w:tcPr/>
          <w:p w:rsidR="00000000" w:rsidDel="00000000" w:rsidP="00000000" w:rsidRDefault="00000000" w:rsidRPr="00000000" w14:paraId="0000031E">
            <w:pPr>
              <w:spacing w:after="36" w:before="36" w:lineRule="auto"/>
              <w:rPr/>
            </w:pPr>
            <w:r w:rsidDel="00000000" w:rsidR="00000000" w:rsidRPr="00000000">
              <w:rPr>
                <w:rtl w:val="0"/>
              </w:rPr>
              <w:t xml:space="preserve">Livrable</w:t>
            </w:r>
          </w:p>
        </w:tc>
        <w:tc>
          <w:tcPr/>
          <w:p w:rsidR="00000000" w:rsidDel="00000000" w:rsidP="00000000" w:rsidRDefault="00000000" w:rsidRPr="00000000" w14:paraId="0000031F">
            <w:pPr>
              <w:spacing w:after="36" w:before="36" w:lineRule="auto"/>
              <w:rPr/>
            </w:pPr>
            <w:r w:rsidDel="00000000" w:rsidR="00000000" w:rsidRPr="00000000">
              <w:rPr>
                <w:rtl w:val="0"/>
              </w:rPr>
              <w:t xml:space="preserve">Format</w:t>
            </w:r>
          </w:p>
        </w:tc>
        <w:tc>
          <w:tcPr/>
          <w:p w:rsidR="00000000" w:rsidDel="00000000" w:rsidP="00000000" w:rsidRDefault="00000000" w:rsidRPr="00000000" w14:paraId="00000320">
            <w:pPr>
              <w:spacing w:after="36" w:before="3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21">
            <w:pPr>
              <w:spacing w:after="36" w:before="36" w:lineRule="auto"/>
              <w:rPr/>
            </w:pPr>
            <w:r w:rsidDel="00000000" w:rsidR="00000000" w:rsidRPr="00000000">
              <w:rPr>
                <w:b w:val="1"/>
                <w:bCs w:val="1"/>
                <w:rtl w:val="0"/>
              </w:rPr>
              <w:t xml:space="preserve">Schéma réseau</w:t>
            </w:r>
            <w:r w:rsidDel="00000000" w:rsidR="00000000" w:rsidRPr="00000000">
              <w:rPr>
                <w:rtl w:val="0"/>
              </w:rPr>
            </w:r>
          </w:p>
        </w:tc>
        <w:tc>
          <w:tcPr/>
          <w:p w:rsidR="00000000" w:rsidDel="00000000" w:rsidP="00000000" w:rsidRDefault="00000000" w:rsidRPr="00000000" w14:paraId="00000322">
            <w:pPr>
              <w:spacing w:after="36" w:before="36" w:lineRule="auto"/>
              <w:rPr/>
            </w:pPr>
            <w:r w:rsidDel="00000000" w:rsidR="00000000" w:rsidRPr="00000000">
              <w:rPr>
                <w:rtl w:val="0"/>
              </w:rPr>
              <w:t xml:space="preserve">Draw.io/Visio/PNG</w:t>
            </w:r>
          </w:p>
        </w:tc>
        <w:tc>
          <w:tcPr/>
          <w:p w:rsidR="00000000" w:rsidDel="00000000" w:rsidP="00000000" w:rsidRDefault="00000000" w:rsidRPr="00000000" w14:paraId="00000323">
            <w:pPr>
              <w:spacing w:after="36" w:before="36" w:lineRule="auto"/>
              <w:rPr/>
            </w:pPr>
            <w:r w:rsidDel="00000000" w:rsidR="00000000" w:rsidRPr="00000000">
              <w:rPr>
                <w:rtl w:val="0"/>
              </w:rPr>
              <w:t xml:space="preserve">Architecture 4 zones avec IPs</w:t>
            </w:r>
          </w:p>
        </w:tc>
      </w:tr>
      <w:tr>
        <w:trPr>
          <w:cantSplit w:val="0"/>
          <w:tblHeader w:val="0"/>
        </w:trPr>
        <w:tc>
          <w:tcPr/>
          <w:p w:rsidR="00000000" w:rsidDel="00000000" w:rsidP="00000000" w:rsidRDefault="00000000" w:rsidRPr="00000000" w14:paraId="00000324">
            <w:pPr>
              <w:spacing w:after="36" w:before="36" w:lineRule="auto"/>
              <w:rPr/>
            </w:pPr>
            <w:r w:rsidDel="00000000" w:rsidR="00000000" w:rsidRPr="00000000">
              <w:rPr>
                <w:b w:val="1"/>
                <w:bCs w:val="1"/>
                <w:rtl w:val="0"/>
              </w:rPr>
              <w:t xml:space="preserve">Plan d’adressage</w:t>
            </w:r>
            <w:r w:rsidDel="00000000" w:rsidR="00000000" w:rsidRPr="00000000">
              <w:rPr>
                <w:rtl w:val="0"/>
              </w:rPr>
            </w:r>
          </w:p>
        </w:tc>
        <w:tc>
          <w:tcPr/>
          <w:p w:rsidR="00000000" w:rsidDel="00000000" w:rsidP="00000000" w:rsidRDefault="00000000" w:rsidRPr="00000000" w14:paraId="00000325">
            <w:pPr>
              <w:spacing w:after="36" w:before="36" w:lineRule="auto"/>
              <w:rPr/>
            </w:pPr>
            <w:r w:rsidDel="00000000" w:rsidR="00000000" w:rsidRPr="00000000">
              <w:rPr>
                <w:rtl w:val="0"/>
              </w:rPr>
              <w:t xml:space="preserve">Tableau Word/Excel</w:t>
            </w:r>
          </w:p>
        </w:tc>
        <w:tc>
          <w:tcPr/>
          <w:p w:rsidR="00000000" w:rsidDel="00000000" w:rsidP="00000000" w:rsidRDefault="00000000" w:rsidRPr="00000000" w14:paraId="00000326">
            <w:pPr>
              <w:spacing w:after="36" w:before="36" w:lineRule="auto"/>
              <w:rPr/>
            </w:pPr>
            <w:r w:rsidDel="00000000" w:rsidR="00000000" w:rsidRPr="00000000">
              <w:rPr>
                <w:rtl w:val="0"/>
              </w:rPr>
              <w:t xml:space="preserve">VLANs, sous-réseaux, IPs serveurs</w:t>
            </w:r>
          </w:p>
        </w:tc>
      </w:tr>
      <w:tr>
        <w:trPr>
          <w:cantSplit w:val="0"/>
          <w:tblHeader w:val="0"/>
        </w:trPr>
        <w:tc>
          <w:tcPr/>
          <w:p w:rsidR="00000000" w:rsidDel="00000000" w:rsidP="00000000" w:rsidRDefault="00000000" w:rsidRPr="00000000" w14:paraId="00000327">
            <w:pPr>
              <w:spacing w:after="36" w:before="36" w:lineRule="auto"/>
              <w:rPr/>
            </w:pPr>
            <w:r w:rsidDel="00000000" w:rsidR="00000000" w:rsidRPr="00000000">
              <w:rPr>
                <w:b w:val="1"/>
                <w:bCs w:val="1"/>
                <w:rtl w:val="0"/>
              </w:rPr>
              <w:t xml:space="preserve">Règles firewall</w:t>
            </w:r>
            <w:r w:rsidDel="00000000" w:rsidR="00000000" w:rsidRPr="00000000">
              <w:rPr>
                <w:rtl w:val="0"/>
              </w:rPr>
            </w:r>
          </w:p>
        </w:tc>
        <w:tc>
          <w:tcPr/>
          <w:p w:rsidR="00000000" w:rsidDel="00000000" w:rsidP="00000000" w:rsidRDefault="00000000" w:rsidRPr="00000000" w14:paraId="00000328">
            <w:pPr>
              <w:spacing w:after="36" w:before="36" w:lineRule="auto"/>
              <w:rPr/>
            </w:pPr>
            <w:r w:rsidDel="00000000" w:rsidR="00000000" w:rsidRPr="00000000">
              <w:rPr>
                <w:rtl w:val="0"/>
              </w:rPr>
              <w:t xml:space="preserve">Export pfSense + Doc</w:t>
            </w:r>
          </w:p>
        </w:tc>
        <w:tc>
          <w:tcPr/>
          <w:p w:rsidR="00000000" w:rsidDel="00000000" w:rsidP="00000000" w:rsidRDefault="00000000" w:rsidRPr="00000000" w14:paraId="00000329">
            <w:pPr>
              <w:spacing w:after="36" w:before="36" w:lineRule="auto"/>
              <w:rPr/>
            </w:pPr>
            <w:r w:rsidDel="00000000" w:rsidR="00000000" w:rsidRPr="00000000">
              <w:rPr>
                <w:rtl w:val="0"/>
              </w:rPr>
              <w:t xml:space="preserve">15 règles minimum documentées</w:t>
            </w:r>
          </w:p>
        </w:tc>
      </w:tr>
      <w:tr>
        <w:trPr>
          <w:cantSplit w:val="0"/>
          <w:tblHeader w:val="0"/>
        </w:trPr>
        <w:tc>
          <w:tcPr/>
          <w:p w:rsidR="00000000" w:rsidDel="00000000" w:rsidP="00000000" w:rsidRDefault="00000000" w:rsidRPr="00000000" w14:paraId="0000032A">
            <w:pPr>
              <w:spacing w:after="36" w:before="36" w:lineRule="auto"/>
              <w:rPr/>
            </w:pPr>
            <w:r w:rsidDel="00000000" w:rsidR="00000000" w:rsidRPr="00000000">
              <w:rPr>
                <w:b w:val="1"/>
                <w:bCs w:val="1"/>
                <w:rtl w:val="0"/>
              </w:rPr>
              <w:t xml:space="preserve">Règles IDS</w:t>
            </w:r>
            <w:r w:rsidDel="00000000" w:rsidR="00000000" w:rsidRPr="00000000">
              <w:rPr>
                <w:rtl w:val="0"/>
              </w:rPr>
            </w:r>
          </w:p>
        </w:tc>
        <w:tc>
          <w:tcPr/>
          <w:p w:rsidR="00000000" w:rsidDel="00000000" w:rsidP="00000000" w:rsidRDefault="00000000" w:rsidRPr="00000000" w14:paraId="0000032B">
            <w:pPr>
              <w:spacing w:after="36" w:before="36" w:lineRule="auto"/>
              <w:rPr/>
            </w:pPr>
            <w:r w:rsidDel="00000000" w:rsidR="00000000" w:rsidRPr="00000000">
              <w:rPr>
                <w:rtl w:val="0"/>
              </w:rPr>
              <w:t xml:space="preserve">Fichier .rules</w:t>
            </w:r>
          </w:p>
        </w:tc>
        <w:tc>
          <w:tcPr/>
          <w:p w:rsidR="00000000" w:rsidDel="00000000" w:rsidP="00000000" w:rsidRDefault="00000000" w:rsidRPr="00000000" w14:paraId="0000032C">
            <w:pPr>
              <w:spacing w:after="36" w:before="36" w:lineRule="auto"/>
              <w:rPr/>
            </w:pPr>
            <w:r w:rsidDel="00000000" w:rsidR="00000000" w:rsidRPr="00000000">
              <w:rPr>
                <w:rtl w:val="0"/>
              </w:rPr>
              <w:t xml:space="preserve">5 règles Suricata personnalisées</w:t>
            </w:r>
          </w:p>
        </w:tc>
      </w:tr>
      <w:tr>
        <w:trPr>
          <w:cantSplit w:val="0"/>
          <w:tblHeader w:val="0"/>
        </w:trPr>
        <w:tc>
          <w:tcPr/>
          <w:p w:rsidR="00000000" w:rsidDel="00000000" w:rsidP="00000000" w:rsidRDefault="00000000" w:rsidRPr="00000000" w14:paraId="0000032D">
            <w:pPr>
              <w:spacing w:after="36" w:before="36" w:lineRule="auto"/>
              <w:rPr/>
            </w:pPr>
            <w:r w:rsidDel="00000000" w:rsidR="00000000" w:rsidRPr="00000000">
              <w:rPr>
                <w:b w:val="1"/>
                <w:bCs w:val="1"/>
                <w:rtl w:val="0"/>
              </w:rPr>
              <w:t xml:space="preserve">Dashboard monitoring</w:t>
            </w:r>
            <w:r w:rsidDel="00000000" w:rsidR="00000000" w:rsidRPr="00000000">
              <w:rPr>
                <w:rtl w:val="0"/>
              </w:rPr>
            </w:r>
          </w:p>
        </w:tc>
        <w:tc>
          <w:tcPr/>
          <w:p w:rsidR="00000000" w:rsidDel="00000000" w:rsidP="00000000" w:rsidRDefault="00000000" w:rsidRPr="00000000" w14:paraId="0000032E">
            <w:pPr>
              <w:spacing w:after="36" w:before="36" w:lineRule="auto"/>
              <w:rPr/>
            </w:pPr>
            <w:r w:rsidDel="00000000" w:rsidR="00000000" w:rsidRPr="00000000">
              <w:rPr>
                <w:rtl w:val="0"/>
              </w:rPr>
              <w:t xml:space="preserve">Grafana JSON</w:t>
            </w:r>
          </w:p>
        </w:tc>
        <w:tc>
          <w:tcPr/>
          <w:p w:rsidR="00000000" w:rsidDel="00000000" w:rsidP="00000000" w:rsidRDefault="00000000" w:rsidRPr="00000000" w14:paraId="0000032F">
            <w:pPr>
              <w:spacing w:after="36" w:before="36" w:lineRule="auto"/>
              <w:rPr/>
            </w:pPr>
            <w:r w:rsidDel="00000000" w:rsidR="00000000" w:rsidRPr="00000000">
              <w:rPr>
                <w:rtl w:val="0"/>
              </w:rPr>
              <w:t xml:space="preserve">3 dashboards (Infra, Sécu, IoT)</w:t>
            </w:r>
          </w:p>
        </w:tc>
      </w:tr>
      <w:tr>
        <w:trPr>
          <w:cantSplit w:val="0"/>
          <w:tblHeader w:val="0"/>
        </w:trPr>
        <w:tc>
          <w:tcPr/>
          <w:p w:rsidR="00000000" w:rsidDel="00000000" w:rsidP="00000000" w:rsidRDefault="00000000" w:rsidRPr="00000000" w14:paraId="00000330">
            <w:pPr>
              <w:spacing w:after="36" w:before="36" w:lineRule="auto"/>
              <w:rPr/>
            </w:pPr>
            <w:r w:rsidDel="00000000" w:rsidR="00000000" w:rsidRPr="00000000">
              <w:rPr>
                <w:b w:val="1"/>
                <w:bCs w:val="1"/>
                <w:rtl w:val="0"/>
              </w:rPr>
              <w:t xml:space="preserve">Documentation sécurité</w:t>
            </w:r>
            <w:r w:rsidDel="00000000" w:rsidR="00000000" w:rsidRPr="00000000">
              <w:rPr>
                <w:rtl w:val="0"/>
              </w:rPr>
            </w:r>
          </w:p>
        </w:tc>
        <w:tc>
          <w:tcPr/>
          <w:p w:rsidR="00000000" w:rsidDel="00000000" w:rsidP="00000000" w:rsidRDefault="00000000" w:rsidRPr="00000000" w14:paraId="00000331">
            <w:pPr>
              <w:spacing w:after="36" w:before="36" w:lineRule="auto"/>
              <w:rPr/>
            </w:pPr>
            <w:r w:rsidDel="00000000" w:rsidR="00000000" w:rsidRPr="00000000">
              <w:rPr>
                <w:rtl w:val="0"/>
              </w:rPr>
              <w:t xml:space="preserve">Word 10-15 pages</w:t>
            </w:r>
          </w:p>
        </w:tc>
        <w:tc>
          <w:tcPr/>
          <w:p w:rsidR="00000000" w:rsidDel="00000000" w:rsidP="00000000" w:rsidRDefault="00000000" w:rsidRPr="00000000" w14:paraId="00000332">
            <w:pPr>
              <w:spacing w:after="36" w:before="36" w:lineRule="auto"/>
              <w:rPr/>
            </w:pPr>
            <w:r w:rsidDel="00000000" w:rsidR="00000000" w:rsidRPr="00000000">
              <w:rPr>
                <w:rtl w:val="0"/>
              </w:rPr>
              <w:t xml:space="preserve">PSSI simplifiée + procédures</w:t>
            </w:r>
          </w:p>
        </w:tc>
      </w:tr>
    </w:tbl>
    <w:p w:rsidR="00000000" w:rsidDel="00000000" w:rsidP="00000000" w:rsidRDefault="00000000" w:rsidRPr="00000000" w14:paraId="00000333">
      <w:pPr>
        <w:pStyle w:val="Heading3"/>
        <w:rPr/>
      </w:pPr>
      <w:bookmarkStart w:colFirst="0" w:colLast="0" w:name="_heading=h.evh4ja8dfl3k" w:id="56"/>
      <w:bookmarkEnd w:id="56"/>
      <w:r w:rsidDel="00000000" w:rsidR="00000000" w:rsidRPr="00000000">
        <w:rPr>
          <w:rtl w:val="0"/>
        </w:rPr>
      </w:r>
    </w:p>
    <w:bookmarkStart w:colFirst="0" w:colLast="0" w:name="bookmark=id.2ulftahjsmt9" w:id="57"/>
    <w:bookmarkEnd w:id="57"/>
    <w:p w:rsidR="00000000" w:rsidDel="00000000" w:rsidP="00000000" w:rsidRDefault="00000000" w:rsidRPr="00000000" w14:paraId="00000334">
      <w:pPr>
        <w:pStyle w:val="Heading2"/>
        <w:rPr/>
      </w:pPr>
      <w:r w:rsidDel="00000000" w:rsidR="00000000" w:rsidRPr="00000000">
        <w:rPr>
          <w:rtl w:val="0"/>
        </w:rPr>
        <w:t xml:space="preserve">VII. MODÈLE DE DONNÉES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conception détaillée du modèle de données (entités, attributs, relations, clés) fait partie du travail attendu des étudiants. Ce chapitre présente uniquement 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concepts métier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à modéliser, sans imposer de structure.</w:t>
      </w:r>
    </w:p>
    <w:bookmarkStart w:colFirst="0" w:colLast="0" w:name="bookmark=id.14cg5sey16s6" w:id="58"/>
    <w:bookmarkEnd w:id="58"/>
    <w:p w:rsidR="00000000" w:rsidDel="00000000" w:rsidP="00000000" w:rsidRDefault="00000000" w:rsidRPr="00000000" w14:paraId="00000336">
      <w:pPr>
        <w:pStyle w:val="Heading3"/>
        <w:rPr/>
      </w:pPr>
      <w:r w:rsidDel="00000000" w:rsidR="00000000" w:rsidRPr="00000000">
        <w:rPr>
          <w:rtl w:val="0"/>
        </w:rPr>
        <w:t xml:space="preserve">7.1 Concepts Métier à Modéliser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identifier et modéliser les concepts suivants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Entités principales (à </w:t>
      </w:r>
      <w:r w:rsidDel="00000000" w:rsidR="00000000" w:rsidRPr="00000000">
        <w:rPr>
          <w:b w:val="1"/>
          <w:bCs w:val="1"/>
          <w:rtl w:val="0"/>
        </w:rPr>
        <w:t xml:space="preserve">enrichir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différents profils (citoyen, agent, gestionnaire, admin) </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bacs à déchets connectés avec leurs caractéristiques </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 géographiques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secteurs de la métropole </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Mesures IoT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données remontées par les capteurs </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circuits de collecte avec leurs étapes </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Signalements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remontées citoyens </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Points, badges, défis, classements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de conception à traiter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sont les entités nécessaires ? </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Quels attributs pour chaque entité ? </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relations entre entités (1:N, N:M) ?</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Quelles clés primaires et étrangères ? </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gérer les données géographiques (PostGIS) ? </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structurer un Data Warehouse (star schema) ?</w:t>
      </w:r>
    </w:p>
    <w:bookmarkStart w:colFirst="0" w:colLast="0" w:name="bookmark=id.2w1lxzkzafq7" w:id="59"/>
    <w:bookmarkEnd w:id="59"/>
    <w:p w:rsidR="00000000" w:rsidDel="00000000" w:rsidP="00000000" w:rsidRDefault="00000000" w:rsidRPr="00000000" w14:paraId="00000347">
      <w:pPr>
        <w:pStyle w:val="Heading3"/>
        <w:rPr/>
      </w:pPr>
      <w:r w:rsidDel="00000000" w:rsidR="00000000" w:rsidRPr="00000000">
        <w:rPr>
          <w:rtl w:val="0"/>
        </w:rPr>
        <w:t xml:space="preserve">7.2 Contraintes de Conception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fonctionnelles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de 2 000 conteneurs avec historique des mesures </w:t>
      </w:r>
    </w:p>
    <w:p w:rsidR="00000000" w:rsidDel="00000000" w:rsidP="00000000" w:rsidRDefault="00000000" w:rsidRPr="00000000" w14:paraId="000003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Traçabilité complète des actions utilisateurs </w:t>
      </w:r>
    </w:p>
    <w:p w:rsidR="00000000" w:rsidDel="00000000" w:rsidP="00000000" w:rsidRDefault="00000000" w:rsidRPr="00000000" w14:paraId="000003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Performances requises : requêtes &lt; 200ms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Contraintes techniques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PostgreSQL avec extension PostGIS </w:t>
      </w:r>
    </w:p>
    <w:p w:rsidR="00000000" w:rsidDel="00000000" w:rsidP="00000000" w:rsidRDefault="00000000" w:rsidRPr="00000000" w14:paraId="000003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Normalisation appropriée pour l’OLTP </w:t>
      </w:r>
    </w:p>
    <w:p w:rsidR="00000000" w:rsidDel="00000000" w:rsidP="00000000" w:rsidRDefault="00000000" w:rsidRPr="00000000" w14:paraId="000003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Dénormalisation pour le Data Warehouse (analytics) </w:t>
      </w:r>
    </w:p>
    <w:p w:rsidR="00000000" w:rsidDel="00000000" w:rsidP="00000000" w:rsidRDefault="00000000" w:rsidRPr="00000000" w14:paraId="000003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des données temporelles et spatiales</w:t>
      </w:r>
    </w:p>
    <w:bookmarkStart w:colFirst="0" w:colLast="0" w:name="bookmark=id.dfznf029m3lv" w:id="60"/>
    <w:bookmarkEnd w:id="60"/>
    <w:p w:rsidR="00000000" w:rsidDel="00000000" w:rsidP="00000000" w:rsidRDefault="00000000" w:rsidRPr="00000000" w14:paraId="00000352">
      <w:pPr>
        <w:pStyle w:val="Heading3"/>
        <w:rPr/>
      </w:pPr>
      <w:r w:rsidDel="00000000" w:rsidR="00000000" w:rsidRPr="00000000">
        <w:rPr>
          <w:rtl w:val="0"/>
        </w:rPr>
        <w:t xml:space="preserve">7.3 Livrables Attendus (Conception)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produire : </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Dictionnaire de données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Liste des entités et attributs </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Conceptuel (MCD)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Diagramme entité-association </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Modèle Logique (MLD)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Schéma relationnel </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Scripts DDL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Création des tables SQL </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Justification des choix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Arguments techniques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dd71we2sl2t" w:id="61"/>
    <w:bookmarkEnd w:id="61"/>
    <w:p w:rsidR="00000000" w:rsidDel="00000000" w:rsidP="00000000" w:rsidRDefault="00000000" w:rsidRPr="00000000" w14:paraId="0000035A">
      <w:pPr>
        <w:pStyle w:val="Heading2"/>
        <w:rPr/>
      </w:pPr>
      <w:r w:rsidDel="00000000" w:rsidR="00000000" w:rsidRPr="00000000">
        <w:rPr>
          <w:rtl w:val="0"/>
        </w:rPr>
        <w:t xml:space="preserve">VIII. EXIGENCES NON FONCTIONNELLES</w:t>
      </w:r>
    </w:p>
    <w:bookmarkStart w:colFirst="0" w:colLast="0" w:name="bookmark=id.rpf5xee0fuy" w:id="62"/>
    <w:bookmarkEnd w:id="62"/>
    <w:p w:rsidR="00000000" w:rsidDel="00000000" w:rsidP="00000000" w:rsidRDefault="00000000" w:rsidRPr="00000000" w14:paraId="0000035B">
      <w:pPr>
        <w:pStyle w:val="Heading3"/>
        <w:rPr/>
      </w:pPr>
      <w:r w:rsidDel="00000000" w:rsidR="00000000" w:rsidRPr="00000000">
        <w:rPr>
          <w:rtl w:val="0"/>
        </w:rPr>
        <w:t xml:space="preserve">8.1 Performance</w:t>
      </w:r>
    </w:p>
    <w:tbl>
      <w:tblPr>
        <w:tblStyle w:val="Table2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Temps réponse API</w:t>
            </w:r>
          </w:p>
        </w:tc>
        <w:tc>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500ms (p95)</w:t>
            </w:r>
          </w:p>
        </w:tc>
        <w:tc>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Requêtes SQL</w:t>
            </w:r>
          </w:p>
        </w:tc>
        <w:tc>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200ms (90%)</w:t>
            </w:r>
          </w:p>
        </w:tc>
        <w:tc>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Chargement page</w:t>
            </w:r>
          </w:p>
        </w:tc>
        <w:tc>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3s</w:t>
            </w:r>
          </w:p>
        </w:tc>
        <w:tc>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simultanés</w:t>
            </w:r>
          </w:p>
        </w:tc>
        <w:tc>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IoT throughput</w:t>
            </w:r>
          </w:p>
        </w:tc>
        <w:tc>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400 msg/min</w:t>
            </w:r>
          </w:p>
        </w:tc>
        <w:tc>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hit ratio</w:t>
            </w:r>
          </w:p>
        </w:tc>
        <w:tc>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 80%</w:t>
            </w:r>
          </w:p>
        </w:tc>
        <w:tc>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bl>
    <w:bookmarkStart w:colFirst="0" w:colLast="0" w:name="bookmark=id.56m76slzgyc6" w:id="63"/>
    <w:bookmarkEnd w:id="63"/>
    <w:p w:rsidR="00000000" w:rsidDel="00000000" w:rsidP="00000000" w:rsidRDefault="00000000" w:rsidRPr="00000000" w14:paraId="00000371">
      <w:pPr>
        <w:pStyle w:val="Heading3"/>
        <w:rPr/>
      </w:pPr>
      <w:r w:rsidDel="00000000" w:rsidR="00000000" w:rsidRPr="00000000">
        <w:rPr>
          <w:rtl w:val="0"/>
        </w:rPr>
        <w:t xml:space="preserve">8.2 Sécurité (Focus Cyber)</w:t>
      </w:r>
    </w:p>
    <w:tbl>
      <w:tblPr>
        <w:tblStyle w:val="Table2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Exigence</w:t>
            </w:r>
          </w:p>
        </w:tc>
        <w:tc>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 obligatoire</w:t>
            </w:r>
          </w:p>
        </w:tc>
        <w:tc>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 Let’s Encrypt</w:t>
            </w:r>
          </w:p>
        </w:tc>
        <w:tc>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Authentification</w:t>
            </w:r>
          </w:p>
        </w:tc>
        <w:tc>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JWT + MFA optionnel</w:t>
            </w:r>
          </w:p>
        </w:tc>
        <w:tc>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RBAC</w:t>
            </w:r>
          </w:p>
        </w:tc>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rôles, moindre privilège</w:t>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Protection OWASP Top 10</w:t>
            </w:r>
          </w:p>
        </w:tc>
        <w:tc>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WAF, validation input</w:t>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passwords</w:t>
            </w:r>
          </w:p>
        </w:tc>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bcrypt (10 rounds)</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Rate limiting</w:t>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 req/min/IP</w:t>
            </w:r>
          </w:p>
        </w:tc>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trail</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ELK centralisés</w:t>
            </w:r>
          </w:p>
        </w:tc>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vulnérabilités</w:t>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Trivy, OWASP ZAP</w:t>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w:t>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règles custom</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Wazuh ou ELK Security</w:t>
            </w:r>
          </w:p>
        </w:tc>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5dmeiuivemo9" w:id="64"/>
    <w:bookmarkEnd w:id="64"/>
    <w:p w:rsidR="00000000" w:rsidDel="00000000" w:rsidP="00000000" w:rsidRDefault="00000000" w:rsidRPr="00000000" w14:paraId="00000393">
      <w:pPr>
        <w:pStyle w:val="Heading3"/>
        <w:rPr/>
      </w:pPr>
      <w:r w:rsidDel="00000000" w:rsidR="00000000" w:rsidRPr="00000000">
        <w:rPr>
          <w:rtl w:val="0"/>
        </w:rPr>
        <w:t xml:space="preserve">8.3 Disponibilité</w:t>
      </w:r>
    </w:p>
    <w:tbl>
      <w:tblPr>
        <w:tblStyle w:val="Table2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Métrique</w:t>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Cible</w:t>
            </w:r>
          </w:p>
        </w:tc>
        <w:tc>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Uptime</w:t>
            </w:r>
          </w:p>
        </w:tc>
        <w:tc>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99.5%</w:t>
            </w:r>
          </w:p>
        </w:tc>
        <w:tc>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RTO</w:t>
            </w:r>
          </w:p>
        </w:tc>
        <w:tc>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4h</w:t>
            </w:r>
          </w:p>
        </w:tc>
        <w:tc>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RPO</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1h</w:t>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Cyber/Data</w:t>
            </w:r>
          </w:p>
        </w:tc>
      </w:tr>
      <w:tr>
        <w:trPr>
          <w:cantSplit w:val="0"/>
          <w:tblHeader w:val="0"/>
        </w:trPr>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Backups</w:t>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Quotidiens, chiffrés</w:t>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Active-passive minimum</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bl>
    <w:bookmarkStart w:colFirst="0" w:colLast="0" w:name="bookmark=id.ick3az1e3mlf" w:id="65"/>
    <w:bookmarkEnd w:id="65"/>
    <w:p w:rsidR="00000000" w:rsidDel="00000000" w:rsidP="00000000" w:rsidRDefault="00000000" w:rsidRPr="00000000" w14:paraId="000003A6">
      <w:pPr>
        <w:pStyle w:val="Heading3"/>
        <w:rPr/>
      </w:pPr>
      <w:r w:rsidDel="00000000" w:rsidR="00000000" w:rsidRPr="00000000">
        <w:rPr>
          <w:rtl w:val="0"/>
        </w:rPr>
        <w:t xml:space="preserve">8.4 Scalabilité</w:t>
      </w:r>
    </w:p>
    <w:tbl>
      <w:tblPr>
        <w:tblStyle w:val="Table2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Composant</w:t>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Stratégie</w:t>
            </w:r>
          </w:p>
        </w:tc>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CDN, assets statiques</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Horizontal scaling</w:t>
            </w:r>
          </w:p>
        </w:tc>
        <w:tc>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Partitioning temporel</w:t>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w:t>
            </w:r>
          </w:p>
        </w:tc>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Redis cluster</w:t>
            </w:r>
          </w:p>
        </w:tc>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Dev/Cyber</w:t>
            </w:r>
          </w:p>
        </w:tc>
      </w:tr>
      <w:tr>
        <w:trPr>
          <w:cantSplit w:val="0"/>
          <w:tblHeader w:val="0"/>
        </w:trPr>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Kafka partitions</w:t>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bookmarkStart w:colFirst="0" w:colLast="0" w:name="bookmark=id.dqgj0xpl8axj" w:id="66"/>
    <w:bookmarkEnd w:id="66"/>
    <w:p w:rsidR="00000000" w:rsidDel="00000000" w:rsidP="00000000" w:rsidRDefault="00000000" w:rsidRPr="00000000" w14:paraId="000003B9">
      <w:pPr>
        <w:pStyle w:val="Heading3"/>
        <w:rPr/>
      </w:pPr>
      <w:r w:rsidDel="00000000" w:rsidR="00000000" w:rsidRPr="00000000">
        <w:rPr>
          <w:rtl w:val="0"/>
        </w:rPr>
        <w:t xml:space="preserve">8.5 Conformité</w:t>
      </w:r>
    </w:p>
    <w:p w:rsidR="00000000" w:rsidDel="00000000" w:rsidP="00000000" w:rsidRDefault="00000000" w:rsidRPr="00000000" w14:paraId="000003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RGPD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Consentement, droit à l’oubli, minimisation données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Accessibilité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WCAG 2.1 niveau AA</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 27001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Bonnes pratiques sécurité</w:t>
      </w: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vc1t0ds9jl1" w:id="67"/>
    <w:bookmarkEnd w:id="67"/>
    <w:p w:rsidR="00000000" w:rsidDel="00000000" w:rsidP="00000000" w:rsidRDefault="00000000" w:rsidRPr="00000000" w14:paraId="000003BE">
      <w:pPr>
        <w:pStyle w:val="Heading2"/>
        <w:rPr/>
      </w:pPr>
      <w:r w:rsidDel="00000000" w:rsidR="00000000" w:rsidRPr="00000000">
        <w:rPr>
          <w:rtl w:val="0"/>
        </w:rPr>
        <w:t xml:space="preserve">IX. STACK TECHNIQUE RECOMMANDÉE PAR SPÉCIALITÉ</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Les technologies ci-dessous sont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recommandées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non imposées. Les étudiants peuvent proposer des alternatives justifiées, à condition de respecter les objectifs fonctionnels et les contraintes de performance.</w:t>
      </w:r>
    </w:p>
    <w:bookmarkStart w:colFirst="0" w:colLast="0" w:name="bookmark=id.r4qcqcr2mwby" w:id="68"/>
    <w:bookmarkEnd w:id="68"/>
    <w:p w:rsidR="00000000" w:rsidDel="00000000" w:rsidP="00000000" w:rsidRDefault="00000000" w:rsidRPr="00000000" w14:paraId="000003C0">
      <w:pPr>
        <w:pStyle w:val="Heading3"/>
        <w:rPr/>
      </w:pPr>
      <w:r w:rsidDel="00000000" w:rsidR="00000000" w:rsidRPr="00000000">
        <w:rPr>
          <w:rtl w:val="0"/>
        </w:rPr>
        <w:t xml:space="preserve">9.1 Spécialité DÉVELOPPEMENT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full-stack, algorithmes, UX/UI, CI/CD</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React 18+ ou Vue 3 + TypeScript (recommandé) </w:t>
      </w:r>
    </w:p>
    <w:p w:rsidR="00000000" w:rsidDel="00000000" w:rsidP="00000000" w:rsidRDefault="00000000" w:rsidRPr="00000000" w14:paraId="000003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Styling : TailwindCSS ou équivalent </w:t>
      </w:r>
    </w:p>
    <w:p w:rsidR="00000000" w:rsidDel="00000000" w:rsidP="00000000" w:rsidRDefault="00000000" w:rsidRPr="00000000" w14:paraId="000003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 Node.js + Express ou Python + FastAPI </w:t>
      </w:r>
    </w:p>
    <w:p w:rsidR="00000000" w:rsidDel="00000000" w:rsidP="00000000" w:rsidRDefault="00000000" w:rsidRPr="00000000" w14:paraId="000003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14+ (+ PostGIS en collaboration Data) </w:t>
      </w:r>
    </w:p>
    <w:p w:rsidR="00000000" w:rsidDel="00000000" w:rsidP="00000000" w:rsidRDefault="00000000" w:rsidRPr="00000000" w14:paraId="000003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 Redis (recommandé) </w:t>
      </w:r>
    </w:p>
    <w:p w:rsidR="00000000" w:rsidDel="00000000" w:rsidP="00000000" w:rsidRDefault="00000000" w:rsidRPr="00000000" w14:paraId="000003C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 GitHub Actions ou GitLab CI </w:t>
      </w:r>
    </w:p>
    <w:p w:rsidR="00000000" w:rsidDel="00000000" w:rsidP="00000000" w:rsidRDefault="00000000" w:rsidRPr="00000000" w14:paraId="000003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 Jest, Cypress ou équivalents </w:t>
      </w:r>
    </w:p>
    <w:p w:rsidR="00000000" w:rsidDel="00000000" w:rsidP="00000000" w:rsidRDefault="00000000" w:rsidRPr="00000000" w14:paraId="000003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 OpenAPI/Swagger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responsive (Desktop, Tablet, Mobile) </w:t>
      </w:r>
    </w:p>
    <w:p w:rsidR="00000000" w:rsidDel="00000000" w:rsidP="00000000" w:rsidRDefault="00000000" w:rsidRPr="00000000" w14:paraId="000003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REST complète avec authentification JWT </w:t>
      </w:r>
    </w:p>
    <w:p w:rsidR="00000000" w:rsidDel="00000000" w:rsidP="00000000" w:rsidRDefault="00000000" w:rsidRPr="00000000" w14:paraId="000003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optimisation tournées (TSP, 2-opt) </w:t>
      </w:r>
    </w:p>
    <w:p w:rsidR="00000000" w:rsidDel="00000000" w:rsidP="00000000" w:rsidRDefault="00000000" w:rsidRPr="00000000" w14:paraId="000003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Système gamification complet (points, badges, défis) </w:t>
      </w:r>
    </w:p>
    <w:p w:rsidR="00000000" w:rsidDel="00000000" w:rsidP="00000000" w:rsidRDefault="00000000" w:rsidRPr="00000000" w14:paraId="000003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gestionnaire avec graphiques </w:t>
      </w:r>
    </w:p>
    <w:p w:rsidR="00000000" w:rsidDel="00000000" w:rsidP="00000000" w:rsidRDefault="00000000" w:rsidRPr="00000000" w14:paraId="000003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mobile-first pour agents </w:t>
      </w:r>
    </w:p>
    <w:p w:rsidR="00000000" w:rsidDel="00000000" w:rsidP="00000000" w:rsidRDefault="00000000" w:rsidRPr="00000000" w14:paraId="000003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automatisés (unitaires, intégration, e2e) </w:t>
      </w:r>
    </w:p>
    <w:p w:rsidR="00000000" w:rsidDel="00000000" w:rsidP="00000000" w:rsidRDefault="00000000" w:rsidRPr="00000000" w14:paraId="000003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 pipeline fonctionnel</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 (GitHub) </w:t>
      </w:r>
    </w:p>
    <w:p w:rsidR="00000000" w:rsidDel="00000000" w:rsidP="00000000" w:rsidRDefault="00000000" w:rsidRPr="00000000" w14:paraId="000003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 (Swagger) </w:t>
      </w:r>
    </w:p>
    <w:p w:rsidR="00000000" w:rsidDel="00000000" w:rsidP="00000000" w:rsidRDefault="00000000" w:rsidRPr="00000000" w14:paraId="000003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30-35 pages </w:t>
      </w:r>
    </w:p>
    <w:p w:rsidR="00000000" w:rsidDel="00000000" w:rsidP="00000000" w:rsidRDefault="00000000" w:rsidRPr="00000000" w14:paraId="000003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3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déployée</w:t>
      </w:r>
    </w:p>
    <w:bookmarkStart w:colFirst="0" w:colLast="0" w:name="bookmark=id.pandyuwjd7f" w:id="69"/>
    <w:bookmarkEnd w:id="69"/>
    <w:p w:rsidR="00000000" w:rsidDel="00000000" w:rsidP="00000000" w:rsidRDefault="00000000" w:rsidRPr="00000000" w14:paraId="000003DA">
      <w:pPr>
        <w:pStyle w:val="Heading3"/>
        <w:rPr/>
      </w:pPr>
      <w:r w:rsidDel="00000000" w:rsidR="00000000" w:rsidRPr="00000000">
        <w:rPr>
          <w:rtl w:val="0"/>
        </w:rPr>
        <w:t xml:space="preserve">9.2 Spécialité DATA SCIENCE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PostGIS, Analytics avancés, ML, ETL/ELT, DataViz</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de données : PostgreSQL 15 + PostGIS 3.3 </w:t>
      </w:r>
    </w:p>
    <w:p w:rsidR="00000000" w:rsidDel="00000000" w:rsidP="00000000" w:rsidRDefault="00000000" w:rsidRPr="00000000" w14:paraId="000003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ETL/ELT : Airflow (concepts) + dbt (recommandé) </w:t>
      </w:r>
    </w:p>
    <w:p w:rsidR="00000000" w:rsidDel="00000000" w:rsidP="00000000" w:rsidRDefault="00000000" w:rsidRPr="00000000" w14:paraId="000003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Streaming : Kafka (concepts théoriques) </w:t>
      </w:r>
    </w:p>
    <w:p w:rsidR="00000000" w:rsidDel="00000000" w:rsidP="00000000" w:rsidRDefault="00000000" w:rsidRPr="00000000" w14:paraId="000003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 Python (Pandas, NumPy, Scikit-learn) </w:t>
      </w:r>
    </w:p>
    <w:p w:rsidR="00000000" w:rsidDel="00000000" w:rsidP="00000000" w:rsidRDefault="00000000" w:rsidRPr="00000000" w14:paraId="000003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DataViz : Grafana, Metabase ou Superset </w:t>
      </w:r>
    </w:p>
    <w:p w:rsidR="00000000" w:rsidDel="00000000" w:rsidP="00000000" w:rsidRDefault="00000000" w:rsidRPr="00000000" w14:paraId="000003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 Scikit-learn (régression, classification) </w:t>
      </w:r>
    </w:p>
    <w:p w:rsidR="00000000" w:rsidDel="00000000" w:rsidP="00000000" w:rsidRDefault="00000000" w:rsidRPr="00000000" w14:paraId="000003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 Great Expectations ou dbt tests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Warehouse star schema (facts + dimensions) </w:t>
      </w:r>
    </w:p>
    <w:p w:rsidR="00000000" w:rsidDel="00000000" w:rsidP="00000000" w:rsidRDefault="00000000" w:rsidRPr="00000000" w14:paraId="000003E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spatiales (ST_Contains, clustering, heatmap) </w:t>
      </w:r>
    </w:p>
    <w:p w:rsidR="00000000" w:rsidDel="00000000" w:rsidP="00000000" w:rsidRDefault="00000000" w:rsidRPr="00000000" w14:paraId="000003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Pipelines ETL batch et streaming (concepts) </w:t>
      </w:r>
    </w:p>
    <w:p w:rsidR="00000000" w:rsidDel="00000000" w:rsidP="00000000" w:rsidRDefault="00000000" w:rsidRPr="00000000" w14:paraId="000003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opérationnels (8+ types graphiques) </w:t>
      </w:r>
    </w:p>
    <w:p w:rsidR="00000000" w:rsidDel="00000000" w:rsidP="00000000" w:rsidRDefault="00000000" w:rsidRPr="00000000" w14:paraId="000003E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Machine Learning prédictif (remplissage) </w:t>
      </w:r>
    </w:p>
    <w:p w:rsidR="00000000" w:rsidDel="00000000" w:rsidP="00000000" w:rsidRDefault="00000000" w:rsidRPr="00000000" w14:paraId="000003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Rapports automatisés PDF/Excel </w:t>
      </w:r>
    </w:p>
    <w:p w:rsidR="00000000" w:rsidDel="00000000" w:rsidP="00000000" w:rsidRDefault="00000000" w:rsidRPr="00000000" w14:paraId="000003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données (tests automatisés) </w:t>
      </w:r>
    </w:p>
    <w:p w:rsidR="00000000" w:rsidDel="00000000" w:rsidP="00000000" w:rsidRDefault="00000000" w:rsidRPr="00000000" w14:paraId="000003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catalog et lineage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 DW (DDL, ETL) </w:t>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 Jupyter analyses </w:t>
      </w:r>
    </w:p>
    <w:p w:rsidR="00000000" w:rsidDel="00000000" w:rsidP="00000000" w:rsidRDefault="00000000" w:rsidRPr="00000000" w14:paraId="000003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Grafana/Metabase </w:t>
      </w:r>
    </w:p>
    <w:p w:rsidR="00000000" w:rsidDel="00000000" w:rsidP="00000000" w:rsidRDefault="00000000" w:rsidRPr="00000000" w14:paraId="000003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 entraîné </w:t>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data architecture</w:t>
      </w:r>
    </w:p>
    <w:bookmarkStart w:colFirst="0" w:colLast="0" w:name="bookmark=id.6013c1n9rbh" w:id="70"/>
    <w:bookmarkEnd w:id="70"/>
    <w:p w:rsidR="00000000" w:rsidDel="00000000" w:rsidP="00000000" w:rsidRDefault="00000000" w:rsidRPr="00000000" w14:paraId="000003F3">
      <w:pPr>
        <w:pStyle w:val="Heading3"/>
        <w:rPr/>
      </w:pPr>
      <w:r w:rsidDel="00000000" w:rsidR="00000000" w:rsidRPr="00000000">
        <w:rPr>
          <w:rtl w:val="0"/>
        </w:rPr>
        <w:t xml:space="preserve">9.3 Spécialité CYBER-RÉSEAUX</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Infrastructure sécurisée, monitoring, haute disponibilité</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Stack technique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Virtualisation : VMware/Proxmox ou Docker </w:t>
      </w:r>
    </w:p>
    <w:p w:rsidR="00000000" w:rsidDel="00000000" w:rsidP="00000000" w:rsidRDefault="00000000" w:rsidRPr="00000000" w14:paraId="000003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 pfSense (recommandé) ou OPNsense </w:t>
      </w:r>
    </w:p>
    <w:p w:rsidR="00000000" w:rsidDel="00000000" w:rsidP="00000000" w:rsidRDefault="00000000" w:rsidRPr="00000000" w14:paraId="000003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Balancer : HAProxy + Keepalived </w:t>
      </w:r>
    </w:p>
    <w:p w:rsidR="00000000" w:rsidDel="00000000" w:rsidP="00000000" w:rsidRDefault="00000000" w:rsidRPr="00000000" w14:paraId="000003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IDS/IPS : Suricata ou Snort </w:t>
      </w:r>
    </w:p>
    <w:p w:rsidR="00000000" w:rsidDel="00000000" w:rsidP="00000000" w:rsidRDefault="00000000" w:rsidRPr="00000000" w14:paraId="000003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 Prometheus + Grafana </w:t>
      </w:r>
    </w:p>
    <w:p w:rsidR="00000000" w:rsidDel="00000000" w:rsidP="00000000" w:rsidRDefault="00000000" w:rsidRPr="00000000" w14:paraId="000003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 ELK Stack (Elasticsearch, Logstash, Kibana) </w:t>
      </w:r>
    </w:p>
    <w:p w:rsidR="00000000" w:rsidDel="00000000" w:rsidP="00000000" w:rsidRDefault="00000000" w:rsidRPr="00000000" w14:paraId="000003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 Wazuh ou ELK Security </w:t>
      </w:r>
    </w:p>
    <w:p w:rsidR="00000000" w:rsidDel="00000000" w:rsidP="00000000" w:rsidRDefault="00000000" w:rsidRPr="00000000" w14:paraId="000003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IaC : Ansible (recommandé) ou Terraform</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Modules obligatoires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Architecture réseau multi-zones (DMZ, LAN, Management) </w:t>
      </w:r>
    </w:p>
    <w:p w:rsidR="00000000" w:rsidDel="00000000" w:rsidP="00000000" w:rsidRDefault="00000000" w:rsidRPr="00000000" w14:paraId="000004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avec règles documentées </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Haute disponibilité (load balancer, failover) </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IDS avec règles custom ECOTRACK </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complet (dashboards, alertes) </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Logs centralisés </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 basique (corrélation événements) </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PCA, runbooks)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Livrables spécifiques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 détaillé </w:t>
      </w:r>
    </w:p>
    <w:p w:rsidR="00000000" w:rsidDel="00000000" w:rsidP="00000000" w:rsidRDefault="00000000" w:rsidRPr="00000000" w14:paraId="000004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 firewall/IDS </w:t>
      </w:r>
    </w:p>
    <w:p w:rsidR="00000000" w:rsidDel="00000000" w:rsidP="00000000" w:rsidRDefault="00000000" w:rsidRPr="00000000" w14:paraId="000004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0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(PSSI) </w:t>
      </w:r>
    </w:p>
    <w:p w:rsidR="00000000" w:rsidDel="00000000" w:rsidP="00000000" w:rsidRDefault="00000000" w:rsidRPr="00000000" w14:paraId="000004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w:t>
      </w:r>
    </w:p>
    <w:p w:rsidR="00000000" w:rsidDel="00000000" w:rsidP="00000000" w:rsidRDefault="00000000" w:rsidRPr="00000000" w14:paraId="0000040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 (pentesting basique)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uhj7cb8pnfx" w:id="71"/>
    <w:bookmarkEnd w:id="71"/>
    <w:p w:rsidR="00000000" w:rsidDel="00000000" w:rsidP="00000000" w:rsidRDefault="00000000" w:rsidRPr="00000000" w14:paraId="0000040F">
      <w:pPr>
        <w:pStyle w:val="Heading2"/>
        <w:rPr/>
      </w:pPr>
      <w:r w:rsidDel="00000000" w:rsidR="00000000" w:rsidRPr="00000000">
        <w:rPr>
          <w:rtl w:val="0"/>
        </w:rPr>
        <w:t xml:space="preserve">X. INTERFACES ET INTÉGRATIONS</w:t>
      </w:r>
    </w:p>
    <w:bookmarkStart w:colFirst="0" w:colLast="0" w:name="bookmark=id.mea4ookqsyx3" w:id="72"/>
    <w:bookmarkEnd w:id="72"/>
    <w:p w:rsidR="00000000" w:rsidDel="00000000" w:rsidP="00000000" w:rsidRDefault="00000000" w:rsidRPr="00000000" w14:paraId="00000410">
      <w:pPr>
        <w:pStyle w:val="Heading3"/>
        <w:rPr/>
      </w:pPr>
      <w:r w:rsidDel="00000000" w:rsidR="00000000" w:rsidRPr="00000000">
        <w:rPr>
          <w:rtl w:val="0"/>
        </w:rPr>
        <w:t xml:space="preserve">10.1 API REST Principales (Conception Étudiants)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 étudiants doivent concevoir et documenter les endpoints API suivants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Authentification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Inscription, login, refresh token, profil utilisateur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Conteneurs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conteneurs, historique mesures, import/export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zones, statistiques par zone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Tournées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CRUD tournées, optimisation algorithmique, export feuilles de route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KPIs temps réel, top conteneurs, heatmaps, génération rapports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Gamification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Profil joueur, badges, classements, défis</w:t>
      </w:r>
    </w:p>
    <w:bookmarkStart w:colFirst="0" w:colLast="0" w:name="bookmark=id.oyle4rxjon25" w:id="73"/>
    <w:bookmarkEnd w:id="73"/>
    <w:p w:rsidR="00000000" w:rsidDel="00000000" w:rsidP="00000000" w:rsidRDefault="00000000" w:rsidRPr="00000000" w14:paraId="00000418">
      <w:pPr>
        <w:pStyle w:val="Heading3"/>
        <w:rPr/>
      </w:pPr>
      <w:r w:rsidDel="00000000" w:rsidR="00000000" w:rsidRPr="00000000">
        <w:rPr>
          <w:rtl w:val="0"/>
        </w:rPr>
        <w:t xml:space="preserve">10.2 Intégrations Externes Possibles</w:t>
      </w:r>
    </w:p>
    <w:tbl>
      <w:tblPr>
        <w:tblStyle w:val="Table2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Cartographie</w:t>
            </w:r>
          </w:p>
        </w:tc>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OpenStreetMap, Leaflet</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Dev/Data</w:t>
            </w:r>
          </w:p>
        </w:tc>
      </w:tr>
      <w:tr>
        <w:trPr>
          <w:cantSplit w:val="0"/>
          <w:tblHeader w:val="0"/>
        </w:trPr>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Géocodage</w:t>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Nominatim (OSM)</w:t>
            </w:r>
          </w:p>
        </w:tc>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Météo</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OpenWeatherMap API</w:t>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r>
        <w:trPr>
          <w:cantSplit w:val="0"/>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Firebase Cloud Messaging</w:t>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r>
        <w:trPr>
          <w:cantSplit w:val="0"/>
          <w:tblHeader w:val="0"/>
        </w:trPr>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Nodemailer, SendGrid</w:t>
            </w:r>
          </w:p>
        </w:tc>
        <w:tc>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w:t>
            </w:r>
          </w:p>
        </w:tc>
      </w:tr>
    </w:tbl>
    <w:bookmarkStart w:colFirst="0" w:colLast="0" w:name="bookmark=id.f9d7ai1w0nng" w:id="74"/>
    <w:bookmarkEnd w:id="74"/>
    <w:p w:rsidR="00000000" w:rsidDel="00000000" w:rsidP="00000000" w:rsidRDefault="00000000" w:rsidRPr="00000000" w14:paraId="0000042B">
      <w:pPr>
        <w:pStyle w:val="Heading3"/>
        <w:rPr/>
      </w:pPr>
      <w:r w:rsidDel="00000000" w:rsidR="00000000" w:rsidRPr="00000000">
        <w:rPr>
          <w:rtl w:val="0"/>
        </w:rPr>
        <w:t xml:space="preserve">10.3 Protocoles IoT</w:t>
      </w:r>
    </w:p>
    <w:tbl>
      <w:tblPr>
        <w:tblStyle w:val="Table3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Protocole</w:t>
            </w:r>
          </w:p>
        </w:tc>
        <w:tc>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Spécialité</w:t>
            </w:r>
          </w:p>
        </w:tc>
      </w:tr>
      <w:tr>
        <w:trPr>
          <w:cantSplit w:val="0"/>
          <w:tblHeader w:val="0"/>
        </w:trPr>
        <w:tc>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w:t>
            </w:r>
          </w:p>
        </w:tc>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Transport capteurs→broker</w:t>
            </w:r>
          </w:p>
        </w:tc>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TLS 1.3</w:t>
            </w:r>
          </w:p>
        </w:tc>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Chiffrement communications</w:t>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Cyber</w:t>
            </w:r>
          </w:p>
        </w:tc>
      </w:tr>
      <w:tr>
        <w:trPr>
          <w:cantSplit w:val="0"/>
          <w:tblHeader w:val="0"/>
        </w:trPr>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w:t>
            </w:r>
          </w:p>
        </w:tc>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messages IoT</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w:t>
            </w:r>
          </w:p>
        </w:tc>
      </w:tr>
    </w:tbl>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o8xh6mdkk3w" w:id="75"/>
    <w:bookmarkEnd w:id="75"/>
    <w:p w:rsidR="00000000" w:rsidDel="00000000" w:rsidP="00000000" w:rsidRDefault="00000000" w:rsidRPr="00000000" w14:paraId="00000439">
      <w:pPr>
        <w:pStyle w:val="Heading2"/>
        <w:rPr/>
      </w:pPr>
      <w:r w:rsidDel="00000000" w:rsidR="00000000" w:rsidRPr="00000000">
        <w:rPr>
          <w:rtl w:val="0"/>
        </w:rPr>
        <w:t xml:space="preserve">XI. ORGANISATION ET MÉTHODOLOGIE</w:t>
      </w:r>
    </w:p>
    <w:bookmarkStart w:colFirst="0" w:colLast="0" w:name="bookmark=id.exvjx6xjibzk" w:id="76"/>
    <w:bookmarkEnd w:id="76"/>
    <w:p w:rsidR="00000000" w:rsidDel="00000000" w:rsidP="00000000" w:rsidRDefault="00000000" w:rsidRPr="00000000" w14:paraId="0000043A">
      <w:pPr>
        <w:pStyle w:val="Heading3"/>
        <w:rPr/>
      </w:pPr>
      <w:r w:rsidDel="00000000" w:rsidR="00000000" w:rsidRPr="00000000">
        <w:rPr>
          <w:rtl w:val="0"/>
        </w:rPr>
        <w:t xml:space="preserve">11.1 Méthodologie Projet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Approche Agile Scrum recommandée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Sprints de 2 semaines </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standups (15 min) </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planning et retrospective </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Backlog produit priorisé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Démonstrations régulières</w:t>
      </w:r>
    </w:p>
    <w:bookmarkStart w:colFirst="0" w:colLast="0" w:name="bookmark=id.qsph9cpd5l21" w:id="77"/>
    <w:bookmarkEnd w:id="77"/>
    <w:p w:rsidR="00000000" w:rsidDel="00000000" w:rsidP="00000000" w:rsidRDefault="00000000" w:rsidRPr="00000000" w14:paraId="00000441">
      <w:pPr>
        <w:pStyle w:val="Heading3"/>
        <w:rPr/>
      </w:pPr>
      <w:r w:rsidDel="00000000" w:rsidR="00000000" w:rsidRPr="00000000">
        <w:rPr>
          <w:rtl w:val="0"/>
        </w:rPr>
        <w:t xml:space="preserve">11.2 Jalons Projet (4 mois)</w:t>
      </w:r>
    </w:p>
    <w:tbl>
      <w:tblPr>
        <w:tblStyle w:val="Table3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Jalon</w:t>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Semaine</w:t>
            </w:r>
          </w:p>
        </w:tc>
        <w:tc>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Livrables</w:t>
            </w:r>
          </w:p>
        </w:tc>
      </w:tr>
      <w:tr>
        <w:trPr>
          <w:cantSplit w:val="0"/>
          <w:tblHeader w:val="0"/>
        </w:trPr>
        <w:tc>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Kick-off</w:t>
            </w:r>
          </w:p>
        </w:tc>
        <w:tc>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Équipes constituées, backlog initial</w:t>
            </w:r>
          </w:p>
        </w:tc>
      </w:tr>
      <w:tr>
        <w:trPr>
          <w:cantSplit w:val="0"/>
          <w:tblHeader w:val="0"/>
        </w:trPr>
        <w:tc>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0</w:t>
            </w:r>
          </w:p>
        </w:tc>
        <w:tc>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S2-3</w:t>
            </w:r>
          </w:p>
        </w:tc>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environnement, cadrage</w:t>
            </w:r>
          </w:p>
        </w:tc>
      </w:tr>
      <w:tr>
        <w:trPr>
          <w:cantSplit w:val="0"/>
          <w:tblHeader w:val="0"/>
        </w:trPr>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1-2</w:t>
            </w:r>
          </w:p>
        </w:tc>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S4-7</w:t>
            </w:r>
          </w:p>
        </w:tc>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Fondations, modules core</w:t>
            </w:r>
          </w:p>
        </w:tc>
      </w:tr>
      <w:tr>
        <w:trPr>
          <w:cantSplit w:val="0"/>
          <w:tblHeader w:val="0"/>
        </w:trPr>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3-4</w:t>
            </w:r>
          </w:p>
        </w:tc>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S8-11</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Fonctionnalités avancées</w:t>
            </w:r>
          </w:p>
        </w:tc>
      </w:tr>
      <w:tr>
        <w:trPr>
          <w:cantSplit w:val="0"/>
          <w:tblHeader w:val="0"/>
        </w:trPr>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Sprint 5</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S12-14</w:t>
            </w:r>
          </w:p>
        </w:tc>
        <w:tc>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Intégration, tests, polish</w:t>
            </w:r>
          </w:p>
        </w:tc>
      </w:tr>
      <w:tr>
        <w:trPr>
          <w:cantSplit w:val="0"/>
          <w:tblHeader w:val="0"/>
        </w:trPr>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S15-16</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 finale</w:t>
            </w:r>
          </w:p>
        </w:tc>
      </w:tr>
    </w:tbl>
    <w:bookmarkStart w:colFirst="0" w:colLast="0" w:name="bookmark=id.b2txzp3joicl" w:id="78"/>
    <w:bookmarkEnd w:id="78"/>
    <w:p w:rsidR="00000000" w:rsidDel="00000000" w:rsidP="00000000" w:rsidRDefault="00000000" w:rsidRPr="00000000" w14:paraId="00000457">
      <w:pPr>
        <w:pStyle w:val="Heading3"/>
        <w:rPr/>
      </w:pPr>
      <w:r w:rsidDel="00000000" w:rsidR="00000000" w:rsidRPr="00000000">
        <w:rPr>
          <w:rtl w:val="0"/>
        </w:rPr>
        <w:t xml:space="preserve">11.3 Points de Synchronisation Inter-Spécialités</w:t>
      </w:r>
    </w:p>
    <w:tbl>
      <w:tblPr>
        <w:tblStyle w:val="Table3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Fréquence</w:t>
            </w:r>
          </w:p>
        </w:tc>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Objectif</w:t>
            </w:r>
          </w:p>
        </w:tc>
      </w:tr>
      <w:tr>
        <w:trPr>
          <w:cantSplit w:val="0"/>
          <w:tblHeader w:val="0"/>
        </w:trPr>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Lundi</w:t>
            </w:r>
          </w:p>
        </w:tc>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Planning hebdo, points bloquants</w:t>
            </w:r>
          </w:p>
        </w:tc>
      </w:tr>
      <w:tr>
        <w:trPr>
          <w:cantSplit w:val="0"/>
          <w:tblHeader w:val="0"/>
        </w:trPr>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Mercredi</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Revue technique, intégrations</w:t>
            </w:r>
          </w:p>
        </w:tc>
      </w:tr>
      <w:tr>
        <w:trPr>
          <w:cantSplit w:val="0"/>
          <w:tblHeader w:val="0"/>
        </w:trPr>
        <w:tc>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Vendredi</w:t>
            </w:r>
          </w:p>
        </w:tc>
        <w:tc>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 intégration, rétrospective</w:t>
            </w:r>
          </w:p>
        </w:tc>
      </w:tr>
    </w:tbl>
    <w:bookmarkStart w:colFirst="0" w:colLast="0" w:name="bookmark=id.718ih4d0hbnu" w:id="79"/>
    <w:bookmarkEnd w:id="79"/>
    <w:p w:rsidR="00000000" w:rsidDel="00000000" w:rsidP="00000000" w:rsidRDefault="00000000" w:rsidRPr="00000000" w14:paraId="00000460">
      <w:pPr>
        <w:pStyle w:val="Heading3"/>
        <w:rPr/>
      </w:pPr>
      <w:r w:rsidDel="00000000" w:rsidR="00000000" w:rsidRPr="00000000">
        <w:rPr>
          <w:rtl w:val="0"/>
        </w:rPr>
        <w:t xml:space="preserve">11.4 Outils Collaboration Recommandés</w:t>
      </w:r>
    </w:p>
    <w:tbl>
      <w:tblPr>
        <w:tblStyle w:val="Table3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Outil</w:t>
            </w:r>
          </w:p>
        </w:tc>
        <w:tc>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r>
      <w:tr>
        <w:trPr>
          <w:cantSplit w:val="0"/>
          <w:tblHeader w:val="0"/>
        </w:trPr>
        <w:tc>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Git/GitHub</w:t>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Versionning code</w:t>
            </w:r>
          </w:p>
        </w:tc>
      </w:tr>
      <w:tr>
        <w:trPr>
          <w:cantSplit w:val="0"/>
          <w:tblHeader w:val="0"/>
        </w:trPr>
        <w:tc>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Jira/Trello</w:t>
            </w:r>
          </w:p>
        </w:tc>
        <w:tc>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Gestion backlog</w:t>
            </w:r>
          </w:p>
        </w:tc>
      </w:tr>
      <w:tr>
        <w:trPr>
          <w:cantSplit w:val="0"/>
          <w:tblHeader w:val="0"/>
        </w:trPr>
        <w:tc>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Slack/Discord</w:t>
            </w:r>
          </w:p>
        </w:tc>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Communication équipe</w:t>
            </w:r>
          </w:p>
        </w:tc>
      </w:tr>
      <w:tr>
        <w:trPr>
          <w:cantSplit w:val="0"/>
          <w:tblHeader w:val="0"/>
        </w:trPr>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Miro/Draw.io</w:t>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Schémas, diagrammes</w:t>
            </w:r>
          </w:p>
        </w:tc>
      </w:tr>
      <w:tr>
        <w:trPr>
          <w:cantSplit w:val="0"/>
          <w:tblHeader w:val="0"/>
        </w:trPr>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Notion/Confluence</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r>
    </w:tbl>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3s7rsokrs0g" w:id="80"/>
    <w:bookmarkEnd w:id="80"/>
    <w:p w:rsidR="00000000" w:rsidDel="00000000" w:rsidP="00000000" w:rsidRDefault="00000000" w:rsidRPr="00000000" w14:paraId="0000046E">
      <w:pPr>
        <w:pStyle w:val="Heading2"/>
        <w:rPr/>
      </w:pPr>
      <w:r w:rsidDel="00000000" w:rsidR="00000000" w:rsidRPr="00000000">
        <w:rPr>
          <w:rtl w:val="0"/>
        </w:rPr>
        <w:t xml:space="preserve">XII. LIVRABLES PAR SPÉCIALITÉ</w:t>
      </w:r>
    </w:p>
    <w:bookmarkStart w:colFirst="0" w:colLast="0" w:name="bookmark=id.8ke2ohg3ei3w" w:id="81"/>
    <w:bookmarkEnd w:id="81"/>
    <w:p w:rsidR="00000000" w:rsidDel="00000000" w:rsidP="00000000" w:rsidRDefault="00000000" w:rsidRPr="00000000" w14:paraId="0000046F">
      <w:pPr>
        <w:pStyle w:val="Heading3"/>
        <w:rPr/>
      </w:pPr>
      <w:r w:rsidDel="00000000" w:rsidR="00000000" w:rsidRPr="00000000">
        <w:rPr>
          <w:rtl w:val="0"/>
        </w:rPr>
        <w:t xml:space="preserve">12.1 Livrables Communs (Toutes Spécialités)</w:t>
      </w:r>
    </w:p>
    <w:tbl>
      <w:tblPr>
        <w:tblStyle w:val="Table3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w:t>
            </w:r>
          </w:p>
        </w:tc>
      </w:tr>
      <w:tr>
        <w:trPr>
          <w:cantSplit w:val="0"/>
          <w:tblHeader w:val="0"/>
        </w:trPr>
        <w:tc>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w:t>
            </w:r>
          </w:p>
        </w:tc>
        <w:tc>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 de Cadrage Technique (30-35 pages M1)</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DOCX/PDF</w:t>
            </w:r>
          </w:p>
        </w:tc>
      </w:tr>
      <w:tr>
        <w:trPr>
          <w:cantSplit w:val="0"/>
          <w:tblHeader w:val="0"/>
        </w:trPr>
        <w:tc>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README</w:t>
            </w:r>
          </w:p>
        </w:tc>
        <w:tc>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 installation et utilisation</w:t>
            </w:r>
          </w:p>
        </w:tc>
        <w:tc>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Markdown</w:t>
            </w:r>
          </w:p>
        </w:tc>
      </w:tr>
      <w:tr>
        <w:trPr>
          <w:cantSplit w:val="0"/>
          <w:tblHeader w:val="0"/>
        </w:trPr>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soutenance (20-25 slides)</w:t>
            </w:r>
          </w:p>
        </w:tc>
        <w:tc>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PPTX</w:t>
            </w:r>
          </w:p>
        </w:tc>
      </w:tr>
      <w:tr>
        <w:trPr>
          <w:cantSplit w:val="0"/>
          <w:tblHeader w:val="0"/>
        </w:trPr>
        <w:tc>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Démo</w:t>
            </w:r>
          </w:p>
        </w:tc>
        <w:tc>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 fonctionnelle déployée</w:t>
            </w:r>
          </w:p>
        </w:tc>
        <w:tc>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URL</w:t>
            </w:r>
          </w:p>
        </w:tc>
      </w:tr>
    </w:tbl>
    <w:bookmarkStart w:colFirst="0" w:colLast="0" w:name="bookmark=id.fx4ymflbzhke" w:id="82"/>
    <w:bookmarkEnd w:id="82"/>
    <w:p w:rsidR="00000000" w:rsidDel="00000000" w:rsidP="00000000" w:rsidRDefault="00000000" w:rsidRPr="00000000" w14:paraId="0000047F">
      <w:pPr>
        <w:pStyle w:val="Heading3"/>
        <w:rPr/>
      </w:pPr>
      <w:r w:rsidDel="00000000" w:rsidR="00000000" w:rsidRPr="00000000">
        <w:rPr>
          <w:rtl w:val="0"/>
        </w:rPr>
        <w:t xml:space="preserve">12.2 Livrables Spécialité Développement</w:t>
      </w:r>
    </w:p>
    <w:tbl>
      <w:tblPr>
        <w:tblStyle w:val="Table3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 source</w:t>
            </w:r>
          </w:p>
        </w:tc>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Repository GitHub organisé, branches, commits</w:t>
            </w:r>
          </w:p>
        </w:tc>
      </w:tr>
      <w:tr>
        <w:trPr>
          <w:cantSplit w:val="0"/>
          <w:tblHeader w:val="0"/>
        </w:trPr>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API</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Swagger/OpenAPI complet</w:t>
            </w:r>
          </w:p>
        </w:tc>
      </w:tr>
      <w:tr>
        <w:trPr>
          <w:cantSplit w:val="0"/>
          <w:tblHeader w:val="0"/>
        </w:trPr>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&gt;60%, tests E2E</w:t>
            </w:r>
          </w:p>
        </w:tc>
      </w:tr>
      <w:tr>
        <w:trPr>
          <w:cantSplit w:val="0"/>
          <w:tblHeader w:val="0"/>
        </w:trPr>
        <w:tc>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fonctionnel (build, test, deploy)</w:t>
            </w:r>
          </w:p>
        </w:tc>
      </w:tr>
      <w:tr>
        <w:trPr>
          <w:cantSplit w:val="0"/>
          <w:tblHeader w:val="0"/>
        </w:trPr>
        <w:tc>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 Backend déployés</w:t>
            </w:r>
          </w:p>
        </w:tc>
      </w:tr>
    </w:tbl>
    <w:bookmarkStart w:colFirst="0" w:colLast="0" w:name="bookmark=id.pvwi7hj220jh" w:id="83"/>
    <w:bookmarkEnd w:id="83"/>
    <w:p w:rsidR="00000000" w:rsidDel="00000000" w:rsidP="00000000" w:rsidRDefault="00000000" w:rsidRPr="00000000" w14:paraId="0000048C">
      <w:pPr>
        <w:pStyle w:val="Heading3"/>
        <w:rPr/>
      </w:pPr>
      <w:r w:rsidDel="00000000" w:rsidR="00000000" w:rsidRPr="00000000">
        <w:rPr>
          <w:rtl w:val="0"/>
        </w:rPr>
        <w:t xml:space="preserve">12.3 Livrables Spécialité Data Science</w:t>
      </w:r>
    </w:p>
    <w:tbl>
      <w:tblPr>
        <w:tblStyle w:val="Table3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Scripts SQL</w:t>
            </w:r>
          </w:p>
        </w:tc>
        <w:tc>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DDL tables OLTP + DW, procédures ETL</w:t>
            </w:r>
          </w:p>
        </w:tc>
      </w:tr>
      <w:tr>
        <w:trPr>
          <w:cantSplit w:val="0"/>
          <w:tblHeader w:val="0"/>
        </w:trPr>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Notebooks</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Analyses EDA, entraînement ML</w:t>
            </w:r>
          </w:p>
        </w:tc>
      </w:tr>
      <w:tr>
        <w:trPr>
          <w:cantSplit w:val="0"/>
          <w:tblHeader w:val="0"/>
        </w:trPr>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Grafana/Metabase configurés</w:t>
            </w:r>
          </w:p>
        </w:tc>
      </w:tr>
      <w:tr>
        <w:trPr>
          <w:cantSplit w:val="0"/>
          <w:tblHeader w:val="0"/>
        </w:trPr>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ML</w:t>
            </w:r>
          </w:p>
        </w:tc>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Pickle/joblib avec métriques</w:t>
            </w:r>
          </w:p>
        </w:tc>
      </w:tr>
      <w:tr>
        <w:trPr>
          <w:cantSplit w:val="0"/>
          <w:tblHeader w:val="0"/>
        </w:trPr>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catalog, lineage, architecture</w:t>
            </w:r>
          </w:p>
        </w:tc>
      </w:tr>
    </w:tbl>
    <w:bookmarkStart w:colFirst="0" w:colLast="0" w:name="bookmark=id.clq3qisp16df" w:id="84"/>
    <w:bookmarkEnd w:id="84"/>
    <w:p w:rsidR="00000000" w:rsidDel="00000000" w:rsidP="00000000" w:rsidRDefault="00000000" w:rsidRPr="00000000" w14:paraId="00000499">
      <w:pPr>
        <w:pStyle w:val="Heading3"/>
        <w:rPr/>
      </w:pPr>
      <w:r w:rsidDel="00000000" w:rsidR="00000000" w:rsidRPr="00000000">
        <w:rPr>
          <w:rtl w:val="0"/>
        </w:rPr>
        <w:t xml:space="preserve">12.4 Livrables Spécialité Cyber-Réseaux</w:t>
      </w:r>
    </w:p>
    <w:tbl>
      <w:tblPr>
        <w:tblStyle w:val="Table3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Livrable</w:t>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Schéma réseau</w:t>
            </w:r>
          </w:p>
        </w:tc>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détaillée</w:t>
            </w:r>
          </w:p>
        </w:tc>
      </w:tr>
      <w:tr>
        <w:trPr>
          <w:cantSplit w:val="0"/>
          <w:tblHeader w:val="0"/>
        </w:trPr>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Configurations</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Firewall, IDS, HAProxy, monitoring</w:t>
            </w:r>
          </w:p>
        </w:tc>
      </w:tr>
      <w:tr>
        <w:trPr>
          <w:cantSplit w:val="0"/>
          <w:tblHeader w:val="0"/>
        </w:trPr>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w:t>
            </w:r>
          </w:p>
        </w:tc>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Prometheus/Grafana sécurité</w:t>
            </w:r>
          </w:p>
        </w:tc>
      </w:tr>
      <w:tr>
        <w:trPr>
          <w:cantSplit w:val="0"/>
          <w:tblHeader w:val="0"/>
        </w:trPr>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PSSI</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complète</w:t>
            </w:r>
          </w:p>
        </w:tc>
      </w:tr>
      <w:tr>
        <w:trPr>
          <w:cantSplit w:val="0"/>
          <w:tblHeader w:val="0"/>
        </w:trPr>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Runbooks</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Procédures incidents et PCA</w:t>
            </w:r>
          </w:p>
        </w:tc>
      </w:tr>
      <w:tr>
        <w:trPr>
          <w:cantSplit w:val="0"/>
          <w:tblHeader w:val="0"/>
        </w:trPr>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sécurité</w:t>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Rapport pentesting basique</w:t>
            </w:r>
          </w:p>
        </w:tc>
      </w:tr>
    </w:tbl>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k8nz1m00z5m" w:id="85"/>
    <w:bookmarkEnd w:id="85"/>
    <w:p w:rsidR="00000000" w:rsidDel="00000000" w:rsidP="00000000" w:rsidRDefault="00000000" w:rsidRPr="00000000" w14:paraId="000004A9">
      <w:pPr>
        <w:pStyle w:val="Heading2"/>
        <w:rPr/>
      </w:pPr>
      <w:r w:rsidDel="00000000" w:rsidR="00000000" w:rsidRPr="00000000">
        <w:rPr>
          <w:rtl w:val="0"/>
        </w:rPr>
        <w:t xml:space="preserve">XIII. CRITÈRES D’ÉVALUATION</w:t>
      </w:r>
    </w:p>
    <w:bookmarkStart w:colFirst="0" w:colLast="0" w:name="bookmark=id.g1gl0k7f0sb5" w:id="86"/>
    <w:bookmarkEnd w:id="86"/>
    <w:p w:rsidR="00000000" w:rsidDel="00000000" w:rsidP="00000000" w:rsidRDefault="00000000" w:rsidRPr="00000000" w14:paraId="000004AA">
      <w:pPr>
        <w:pStyle w:val="Heading3"/>
        <w:rPr/>
      </w:pPr>
      <w:r w:rsidDel="00000000" w:rsidR="00000000" w:rsidRPr="00000000">
        <w:rPr>
          <w:rtl w:val="0"/>
        </w:rPr>
        <w:t xml:space="preserve">13.1 Grille d’Évaluation Commune </w:t>
      </w:r>
    </w:p>
    <w:tbl>
      <w:tblPr>
        <w:tblStyle w:val="Table38"/>
        <w:tblW w:w="10245.0" w:type="dxa"/>
        <w:jc w:val="left"/>
        <w:tblInd w:w="-108.0" w:type="dxa"/>
        <w:tblLayout w:type="fixed"/>
        <w:tblLook w:val="0020"/>
      </w:tblPr>
      <w:tblGrid>
        <w:gridCol w:w="2640"/>
        <w:gridCol w:w="2640"/>
        <w:gridCol w:w="4965"/>
        <w:tblGridChange w:id="0">
          <w:tblGrid>
            <w:gridCol w:w="2640"/>
            <w:gridCol w:w="2640"/>
            <w:gridCol w:w="4965"/>
          </w:tblGrid>
        </w:tblGridChange>
      </w:tblGrid>
      <w:tr>
        <w:trPr>
          <w:cantSplit w:val="0"/>
          <w:tblHeader w:val="1"/>
        </w:trPr>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Critère</w:t>
            </w:r>
          </w:p>
        </w:tc>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Conception</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modélisation, choix techniques</w:t>
            </w:r>
          </w:p>
        </w:tc>
      </w:tr>
      <w:tr>
        <w:trPr>
          <w:cantSplit w:val="0"/>
          <w:tblHeader w:val="0"/>
        </w:trPr>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Implémentation</w:t>
            </w:r>
          </w:p>
        </w:tc>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Qualité code, fonctionnalités, tests</w:t>
            </w:r>
          </w:p>
        </w:tc>
      </w:tr>
      <w:tr>
        <w:trPr>
          <w:cantSplit w:val="0"/>
          <w:tblHeader w:val="0"/>
        </w:trPr>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DCT, README, API docs, schémas</w:t>
            </w:r>
          </w:p>
        </w:tc>
      </w:tr>
      <w:tr>
        <w:trPr>
          <w:cantSplit w:val="0"/>
          <w:tblHeader w:val="0"/>
        </w:trPr>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w:t>
            </w:r>
          </w:p>
        </w:tc>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Coverage, qualité tests, CI/CD</w:t>
            </w:r>
          </w:p>
        </w:tc>
      </w:tr>
      <w:tr>
        <w:trPr>
          <w:cantSplit w:val="0"/>
          <w:tblHeader w:val="0"/>
        </w:trPr>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Présentation</w:t>
            </w:r>
          </w:p>
        </w:tc>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Soutenance, démo, réponses jury</w:t>
            </w:r>
          </w:p>
        </w:tc>
      </w:tr>
    </w:tbl>
    <w:bookmarkStart w:colFirst="0" w:colLast="0" w:name="bookmark=id.a1mlkdao322" w:id="87"/>
    <w:bookmarkEnd w:id="87"/>
    <w:p w:rsidR="00000000" w:rsidDel="00000000" w:rsidP="00000000" w:rsidRDefault="00000000" w:rsidRPr="00000000" w14:paraId="000004BD">
      <w:pPr>
        <w:pStyle w:val="Heading3"/>
        <w:rPr/>
      </w:pPr>
      <w:r w:rsidDel="00000000" w:rsidR="00000000" w:rsidRPr="00000000">
        <w:rPr>
          <w:rtl w:val="0"/>
        </w:rPr>
        <w:t xml:space="preserve">13.2 Critères Spécifiques par Spécialité</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Développement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complète et documentée </w:t>
      </w:r>
    </w:p>
    <w:p w:rsidR="00000000" w:rsidDel="00000000" w:rsidP="00000000" w:rsidRDefault="00000000" w:rsidRPr="00000000" w14:paraId="000004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Tests coverage &gt;60% </w:t>
      </w:r>
    </w:p>
    <w:p w:rsidR="00000000" w:rsidDel="00000000" w:rsidP="00000000" w:rsidRDefault="00000000" w:rsidRPr="00000000" w14:paraId="000004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 responsive et accessible </w:t>
      </w:r>
    </w:p>
    <w:p w:rsidR="00000000" w:rsidDel="00000000" w:rsidP="00000000" w:rsidRDefault="00000000" w:rsidRPr="00000000" w14:paraId="000004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Algorithmes fonctionnels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Science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requêtes fonctionnelles </w:t>
      </w:r>
    </w:p>
    <w:p w:rsidR="00000000" w:rsidDel="00000000" w:rsidP="00000000" w:rsidRDefault="00000000" w:rsidRPr="00000000" w14:paraId="000004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types de graphiques </w:t>
      </w:r>
    </w:p>
    <w:p w:rsidR="00000000" w:rsidDel="00000000" w:rsidP="00000000" w:rsidRDefault="00000000" w:rsidRPr="00000000" w14:paraId="000004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ML avec métriques (RMSE, R²) </w:t>
      </w:r>
    </w:p>
    <w:p w:rsidR="00000000" w:rsidDel="00000000" w:rsidP="00000000" w:rsidRDefault="00000000" w:rsidRPr="00000000" w14:paraId="000004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ETL documenté</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Cyber-Réseaux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multi-zones opérationnelle </w:t>
      </w:r>
    </w:p>
    <w:p w:rsidR="00000000" w:rsidDel="00000000" w:rsidP="00000000" w:rsidRDefault="00000000" w:rsidRPr="00000000" w14:paraId="000004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Dashboards monitoring </w:t>
      </w:r>
    </w:p>
    <w:p w:rsidR="00000000" w:rsidDel="00000000" w:rsidP="00000000" w:rsidRDefault="00000000" w:rsidRPr="00000000" w14:paraId="000004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Règles IDS custom </w:t>
      </w:r>
    </w:p>
    <w:p w:rsidR="00000000" w:rsidDel="00000000" w:rsidP="00000000" w:rsidRDefault="00000000" w:rsidRPr="00000000" w14:paraId="000004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Documentation sécurité complète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2ah4wgrpttf" w:id="88"/>
    <w:bookmarkEnd w:id="88"/>
    <w:p w:rsidR="00000000" w:rsidDel="00000000" w:rsidP="00000000" w:rsidRDefault="00000000" w:rsidRPr="00000000" w14:paraId="000004CF">
      <w:pPr>
        <w:pStyle w:val="Heading2"/>
        <w:rPr/>
      </w:pPr>
      <w:r w:rsidDel="00000000" w:rsidR="00000000" w:rsidRPr="00000000">
        <w:rPr>
          <w:rtl w:val="0"/>
        </w:rPr>
        <w:t xml:space="preserve">XIV. ANNEXES</w:t>
      </w:r>
    </w:p>
    <w:bookmarkStart w:colFirst="0" w:colLast="0" w:name="bookmark=id.gzbeeryybdug" w:id="89"/>
    <w:bookmarkEnd w:id="89"/>
    <w:p w:rsidR="00000000" w:rsidDel="00000000" w:rsidP="00000000" w:rsidRDefault="00000000" w:rsidRPr="00000000" w14:paraId="000004D0">
      <w:pPr>
        <w:pStyle w:val="Heading3"/>
        <w:rPr/>
      </w:pPr>
      <w:r w:rsidDel="00000000" w:rsidR="00000000" w:rsidRPr="00000000">
        <w:rPr>
          <w:rtl w:val="0"/>
        </w:rPr>
        <w:t xml:space="preserve">Annexe A : Glossaire Technique</w:t>
      </w:r>
    </w:p>
    <w:tbl>
      <w:tblPr>
        <w:tblStyle w:val="Table39"/>
        <w:tblW w:w="10440.0" w:type="dxa"/>
        <w:jc w:val="left"/>
        <w:tblInd w:w="-108.0" w:type="dxa"/>
        <w:tblLayout w:type="fixed"/>
        <w:tblLook w:val="0020"/>
      </w:tblPr>
      <w:tblGrid>
        <w:gridCol w:w="3960"/>
        <w:gridCol w:w="6480"/>
        <w:tblGridChange w:id="0">
          <w:tblGrid>
            <w:gridCol w:w="3960"/>
            <w:gridCol w:w="6480"/>
          </w:tblGrid>
        </w:tblGridChange>
      </w:tblGrid>
      <w:tr>
        <w:trPr>
          <w:cantSplit w:val="0"/>
          <w:tblHeader w:val="1"/>
        </w:trPr>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Terme</w:t>
            </w:r>
          </w:p>
        </w:tc>
        <w:tc>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Définition</w:t>
            </w:r>
          </w:p>
        </w:tc>
      </w:tr>
      <w:tr>
        <w:trPr>
          <w:cantSplit w:val="0"/>
          <w:tblHeader w:val="0"/>
        </w:trPr>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IoT</w:t>
            </w:r>
            <w:r w:rsidDel="00000000" w:rsidR="00000000" w:rsidRPr="00000000">
              <w:rPr>
                <w:rtl w:val="0"/>
              </w:rPr>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of Things - Objets connectés communicants</w:t>
            </w:r>
          </w:p>
        </w:tc>
      </w:tr>
      <w:tr>
        <w:trPr>
          <w:cantSplit w:val="0"/>
          <w:tblHeader w:val="0"/>
        </w:trPr>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MQTT</w:t>
            </w:r>
            <w:r w:rsidDel="00000000" w:rsidR="00000000" w:rsidRPr="00000000">
              <w:rPr>
                <w:rtl w:val="0"/>
              </w:rPr>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Message Queuing Telemetry Transport - Protocole IoT léger</w:t>
            </w:r>
          </w:p>
        </w:tc>
      </w:tr>
      <w:tr>
        <w:trPr>
          <w:cantSplit w:val="0"/>
          <w:tblHeader w:val="0"/>
        </w:trPr>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PostGIS</w:t>
            </w:r>
            <w:r w:rsidDel="00000000" w:rsidR="00000000" w:rsidRPr="00000000">
              <w:rPr>
                <w:rtl w:val="0"/>
              </w:rPr>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PostgreSQL pour données géographiques</w:t>
            </w:r>
          </w:p>
        </w:tc>
      </w:tr>
      <w:tr>
        <w:trPr>
          <w:cantSplit w:val="0"/>
          <w:tblHeader w:val="0"/>
        </w:trPr>
        <w:tc>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TSP</w:t>
            </w:r>
            <w:r w:rsidDel="00000000" w:rsidR="00000000" w:rsidRPr="00000000">
              <w:rPr>
                <w:rtl w:val="0"/>
              </w:rPr>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Travelling Salesman Problem - Problème d’optimisation</w:t>
            </w:r>
          </w:p>
        </w:tc>
      </w:tr>
      <w:tr>
        <w:trPr>
          <w:cantSplit w:val="0"/>
          <w:tblHeader w:val="0"/>
        </w:trPr>
        <w:tc>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2-opt</w:t>
            </w:r>
            <w:r w:rsidDel="00000000" w:rsidR="00000000" w:rsidRPr="00000000">
              <w:rPr>
                <w:rtl w:val="0"/>
              </w:rPr>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Algorithme amélioration itinéraires</w:t>
            </w:r>
          </w:p>
        </w:tc>
      </w:tr>
      <w:tr>
        <w:trPr>
          <w:cantSplit w:val="0"/>
          <w:tblHeader w:val="0"/>
        </w:trPr>
        <w:tc>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JWT</w:t>
            </w:r>
            <w:r w:rsidDel="00000000" w:rsidR="00000000" w:rsidRPr="00000000">
              <w:rPr>
                <w:rtl w:val="0"/>
              </w:rPr>
            </w:r>
          </w:p>
        </w:tc>
        <w:tc>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Web Token - Standard authentification</w:t>
            </w:r>
          </w:p>
        </w:tc>
      </w:tr>
      <w:tr>
        <w:trPr>
          <w:cantSplit w:val="0"/>
          <w:tblHeader w:val="0"/>
        </w:trPr>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 - Contrôle accès par rôles</w:t>
            </w:r>
          </w:p>
        </w:tc>
      </w:tr>
      <w:tr>
        <w:trPr>
          <w:cantSplit w:val="0"/>
          <w:tblHeader w:val="0"/>
        </w:trPr>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 Schema</w:t>
            </w:r>
            <w:r w:rsidDel="00000000" w:rsidR="00000000" w:rsidRPr="00000000">
              <w:rPr>
                <w:rtl w:val="0"/>
              </w:rPr>
            </w:r>
          </w:p>
        </w:tc>
        <w:tc>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Modèle Data Warehouse (faits + dimensions)</w:t>
            </w:r>
          </w:p>
        </w:tc>
      </w:tr>
      <w:tr>
        <w:trPr>
          <w:cantSplit w:val="0"/>
          <w:tblHeader w:val="0"/>
        </w:trPr>
        <w:tc>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SCD Type 2</w:t>
            </w:r>
            <w:r w:rsidDel="00000000" w:rsidR="00000000" w:rsidRPr="00000000">
              <w:rPr>
                <w:rtl w:val="0"/>
              </w:rPr>
            </w:r>
          </w:p>
        </w:tc>
        <w:tc>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Slowly Changing Dimension - Historisation</w:t>
            </w:r>
          </w:p>
        </w:tc>
      </w:tr>
      <w:tr>
        <w:trPr>
          <w:cantSplit w:val="0"/>
          <w:tblHeader w:val="0"/>
        </w:trPr>
        <w:tc>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ETL</w:t>
            </w:r>
            <w:r w:rsidDel="00000000" w:rsidR="00000000" w:rsidRPr="00000000">
              <w:rPr>
                <w:rtl w:val="0"/>
              </w:rPr>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Transform, Load - Pipeline données</w:t>
            </w:r>
          </w:p>
        </w:tc>
      </w:tr>
      <w:tr>
        <w:trPr>
          <w:cantSplit w:val="0"/>
          <w:tblHeader w:val="0"/>
        </w:trPr>
        <w:tc>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ELT</w:t>
            </w:r>
            <w:r w:rsidDel="00000000" w:rsidR="00000000" w:rsidRPr="00000000">
              <w:rPr>
                <w:rtl w:val="0"/>
              </w:rPr>
            </w:r>
          </w:p>
        </w:tc>
        <w:tc>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Load, Transform - Pipeline moderne</w:t>
            </w:r>
          </w:p>
        </w:tc>
      </w:tr>
      <w:tr>
        <w:trPr>
          <w:cantSplit w:val="0"/>
          <w:tblHeader w:val="0"/>
        </w:trPr>
        <w:tc>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dbt</w:t>
            </w:r>
            <w:r w:rsidDel="00000000" w:rsidR="00000000" w:rsidRPr="00000000">
              <w:rPr>
                <w:rtl w:val="0"/>
              </w:rPr>
            </w:r>
          </w:p>
        </w:tc>
        <w:tc>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Build Tool - Transformation SQL</w:t>
            </w:r>
          </w:p>
        </w:tc>
      </w:tr>
      <w:tr>
        <w:trPr>
          <w:cantSplit w:val="0"/>
          <w:tblHeader w:val="0"/>
        </w:trPr>
        <w:tc>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Airflow</w:t>
            </w:r>
            <w:r w:rsidDel="00000000" w:rsidR="00000000" w:rsidRPr="00000000">
              <w:rPr>
                <w:rtl w:val="0"/>
              </w:rPr>
            </w:r>
          </w:p>
        </w:tc>
        <w:tc>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Orchestrateur de workflows</w:t>
            </w:r>
          </w:p>
        </w:tc>
      </w:tr>
      <w:tr>
        <w:trPr>
          <w:cantSplit w:val="0"/>
          <w:tblHeader w:val="0"/>
        </w:trPr>
        <w:tc>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Kafka</w:t>
            </w:r>
            <w:r w:rsidDel="00000000" w:rsidR="00000000" w:rsidRPr="00000000">
              <w:rPr>
                <w:rtl w:val="0"/>
              </w:rPr>
            </w:r>
          </w:p>
        </w:tc>
        <w:tc>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Plateforme streaming distribué</w:t>
            </w:r>
          </w:p>
        </w:tc>
      </w:tr>
      <w:tr>
        <w:trPr>
          <w:cantSplit w:val="0"/>
          <w:tblHeader w:val="0"/>
        </w:trPr>
        <w:tc>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IDS/IPS</w:t>
            </w:r>
            <w:r w:rsidDel="00000000" w:rsidR="00000000" w:rsidRPr="00000000">
              <w:rPr>
                <w:rtl w:val="0"/>
              </w:rPr>
            </w:r>
          </w:p>
        </w:tc>
        <w:tc>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Intrusion Detection/Prevention System</w:t>
            </w:r>
          </w:p>
        </w:tc>
      </w:tr>
      <w:tr>
        <w:trPr>
          <w:cantSplit w:val="0"/>
          <w:tblHeader w:val="0"/>
        </w:trPr>
        <w:tc>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SIEM</w:t>
            </w:r>
            <w:r w:rsidDel="00000000" w:rsidR="00000000" w:rsidRPr="00000000">
              <w:rPr>
                <w:rtl w:val="0"/>
              </w:rPr>
            </w:r>
          </w:p>
        </w:tc>
        <w:tc>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Information and Event Management</w:t>
            </w:r>
          </w:p>
        </w:tc>
      </w:tr>
      <w:tr>
        <w:trPr>
          <w:cantSplit w:val="0"/>
          <w:tblHeader w:val="0"/>
        </w:trPr>
        <w:tc>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WAF</w:t>
            </w:r>
            <w:r w:rsidDel="00000000" w:rsidR="00000000" w:rsidRPr="00000000">
              <w:rPr>
                <w:rtl w:val="0"/>
              </w:rPr>
            </w:r>
          </w:p>
        </w:tc>
        <w:tc>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Application Firewall</w:t>
            </w:r>
          </w:p>
        </w:tc>
      </w:tr>
      <w:tr>
        <w:trPr>
          <w:cantSplit w:val="0"/>
          <w:tblHeader w:val="0"/>
        </w:trPr>
        <w:tc>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w:t>
            </w:r>
            <w:r w:rsidDel="00000000" w:rsidR="00000000" w:rsidRPr="00000000">
              <w:rPr>
                <w:rtl w:val="0"/>
              </w:rPr>
            </w:r>
          </w:p>
        </w:tc>
        <w:tc>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Availability - Haute disponibilité</w:t>
            </w:r>
          </w:p>
        </w:tc>
      </w:tr>
      <w:tr>
        <w:trPr>
          <w:cantSplit w:val="0"/>
          <w:tblHeader w:val="0"/>
        </w:trPr>
        <w:tc>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VIP</w:t>
            </w:r>
            <w:r w:rsidDel="00000000" w:rsidR="00000000" w:rsidRPr="00000000">
              <w:rPr>
                <w:rtl w:val="0"/>
              </w:rPr>
            </w:r>
          </w:p>
        </w:tc>
        <w:tc>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 IP - IP flottante failover</w:t>
            </w:r>
          </w:p>
        </w:tc>
      </w:tr>
      <w:tr>
        <w:trPr>
          <w:cantSplit w:val="0"/>
          <w:tblHeader w:val="0"/>
        </w:trPr>
        <w:tc>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PSSI</w:t>
            </w:r>
            <w:r w:rsidDel="00000000" w:rsidR="00000000" w:rsidRPr="00000000">
              <w:rPr>
                <w:rtl w:val="0"/>
              </w:rPr>
            </w:r>
          </w:p>
        </w:tc>
        <w:tc>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Politique de Sécurité du SI</w:t>
            </w:r>
          </w:p>
        </w:tc>
      </w:tr>
      <w:tr>
        <w:trPr>
          <w:cantSplit w:val="0"/>
          <w:tblHeader w:val="0"/>
        </w:trPr>
        <w:tc>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PCA</w:t>
            </w:r>
            <w:r w:rsidDel="00000000" w:rsidR="00000000" w:rsidRPr="00000000">
              <w:rPr>
                <w:rtl w:val="0"/>
              </w:rPr>
            </w:r>
          </w:p>
        </w:tc>
        <w:tc>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 de Continuité d’Activité</w:t>
            </w:r>
          </w:p>
        </w:tc>
      </w:tr>
    </w:tbl>
    <w:bookmarkStart w:colFirst="0" w:colLast="0" w:name="bookmark=id.c5xh22ht43yo" w:id="90"/>
    <w:bookmarkEnd w:id="90"/>
    <w:p w:rsidR="00000000" w:rsidDel="00000000" w:rsidP="00000000" w:rsidRDefault="00000000" w:rsidRPr="00000000" w14:paraId="000004FD">
      <w:pPr>
        <w:pStyle w:val="Heading3"/>
        <w:rPr/>
      </w:pPr>
      <w:r w:rsidDel="00000000" w:rsidR="00000000" w:rsidRPr="00000000">
        <w:rPr>
          <w:rtl w:val="0"/>
        </w:rPr>
        <w:t xml:space="preserve">Annexe B : Références RNCP</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RNCP EADL 38822 - Blocs de compétences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A1 : Analyser les besoins et concevoir des solutions </w:t>
      </w:r>
    </w:p>
    <w:p w:rsidR="00000000" w:rsidDel="00000000" w:rsidP="00000000" w:rsidRDefault="00000000" w:rsidRPr="00000000" w14:paraId="000005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 : Concevoir et développer des solutions logicielles </w:t>
      </w:r>
    </w:p>
    <w:p w:rsidR="00000000" w:rsidDel="00000000" w:rsidP="00000000" w:rsidRDefault="00000000" w:rsidRPr="00000000" w14:paraId="000005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A3 : Administrer et sécuriser les infrastructures </w:t>
      </w:r>
    </w:p>
    <w:p w:rsidR="00000000" w:rsidDel="00000000" w:rsidP="00000000" w:rsidRDefault="00000000" w:rsidRPr="00000000" w14:paraId="000005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A4 : Piloter des projets numériques</w:t>
      </w:r>
    </w:p>
    <w:bookmarkStart w:colFirst="0" w:colLast="0" w:name="bookmark=id.9f8hmi20i3rs" w:id="91"/>
    <w:bookmarkEnd w:id="91"/>
    <w:p w:rsidR="00000000" w:rsidDel="00000000" w:rsidP="00000000" w:rsidRDefault="00000000" w:rsidRPr="00000000" w14:paraId="00000503">
      <w:pPr>
        <w:pStyle w:val="Heading3"/>
        <w:rPr/>
      </w:pPr>
      <w:r w:rsidDel="00000000" w:rsidR="00000000" w:rsidRPr="00000000">
        <w:rPr>
          <w:rtl w:val="0"/>
        </w:rPr>
        <w:t xml:space="preserve">Annexe C : Ressources Pédagogiques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Documentation officielle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 https://www.postgresql.org/docs/ </w:t>
      </w:r>
    </w:p>
    <w:p w:rsidR="00000000" w:rsidDel="00000000" w:rsidP="00000000" w:rsidRDefault="00000000" w:rsidRPr="00000000" w14:paraId="000005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PostGIS : https://postgis.net/docs/ - React : https://react.dev/ </w:t>
      </w:r>
    </w:p>
    <w:p w:rsidR="00000000" w:rsidDel="00000000" w:rsidP="00000000" w:rsidRDefault="00000000" w:rsidRPr="00000000" w14:paraId="000005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Vue : https://vuejs.org/ - FastAPI : https://fastapi.tiangolo.com/ </w:t>
      </w:r>
    </w:p>
    <w:p w:rsidR="00000000" w:rsidDel="00000000" w:rsidP="00000000" w:rsidRDefault="00000000" w:rsidRPr="00000000" w14:paraId="000005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Suricata : https://docs.suricata.io/</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w:t>
      </w:r>
      <w:r w:rsidDel="00000000" w:rsidR="00000000" w:rsidRPr="00000000">
        <w:rPr>
          <w:b w:val="1"/>
          <w:bCs w:val="1"/>
          <w:rtl w:val="0"/>
        </w:rPr>
        <w:t xml:space="preserve">réalisé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dans le cadre du projet fil rouge INGETIS-ITIS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2026 - Usage pédagogique uniquement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4/kU5wqp5zAdQE27w/KQDB3xBg==">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2025-12-16T08:53:39Z</dcterms:created>
</cp:coreProperties>
</file>

<file path=docProps/custom.xml><?xml version="1.0" encoding="utf-8"?>
<Properties xmlns="http://schemas.openxmlformats.org/officeDocument/2006/custom-properties" xmlns:vt="http://schemas.openxmlformats.org/officeDocument/2006/docPropsVTypes"/>
</file>