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0"/>
          <w:szCs w:val="20"/>
        </w:rPr>
        <w:id w:val="-2058154004"/>
        <w:docPartObj>
          <w:docPartGallery w:val="Cover Pages"/>
          <w:docPartUnique/>
        </w:docPartObj>
      </w:sdtPr>
      <w:sdtEndPr>
        <w:rPr>
          <w:b/>
        </w:rPr>
      </w:sdtEndPr>
      <w:sdtContent>
        <w:p w14:paraId="2626BAB7" w14:textId="6D1CCF4F" w:rsidR="006F2D31" w:rsidRPr="001E5903" w:rsidRDefault="00874C2A" w:rsidP="00830EFD">
          <w:pPr>
            <w:pStyle w:val="NoSpacing"/>
            <w:jc w:val="both"/>
            <w:rPr>
              <w:rFonts w:cstheme="minorHAnsi"/>
              <w:sz w:val="20"/>
              <w:szCs w:val="20"/>
            </w:rPr>
          </w:pPr>
          <w:r w:rsidRPr="001E5903">
            <w:rPr>
              <w:rFonts w:cstheme="minorHAnsi"/>
              <w:noProof/>
              <w:sz w:val="20"/>
              <w:szCs w:val="20"/>
            </w:rPr>
            <mc:AlternateContent>
              <mc:Choice Requires="wps">
                <w:drawing>
                  <wp:anchor distT="0" distB="0" distL="114300" distR="114300" simplePos="0" relativeHeight="251692032" behindDoc="0" locked="0" layoutInCell="1" allowOverlap="1" wp14:anchorId="08949210" wp14:editId="6D65AC15">
                    <wp:simplePos x="0" y="0"/>
                    <wp:positionH relativeFrom="margin">
                      <wp:align>center</wp:align>
                    </wp:positionH>
                    <wp:positionV relativeFrom="margin">
                      <wp:posOffset>6281420</wp:posOffset>
                    </wp:positionV>
                    <wp:extent cx="4838700" cy="295275"/>
                    <wp:effectExtent l="0" t="0" r="0" b="9525"/>
                    <wp:wrapNone/>
                    <wp:docPr id="102" name="Zone de texte 102"/>
                    <wp:cNvGraphicFramePr/>
                    <a:graphic xmlns:a="http://schemas.openxmlformats.org/drawingml/2006/main">
                      <a:graphicData uri="http://schemas.microsoft.com/office/word/2010/wordprocessingShape">
                        <wps:wsp>
                          <wps:cNvSpPr txBox="1"/>
                          <wps:spPr>
                            <a:xfrm>
                              <a:off x="0" y="0"/>
                              <a:ext cx="48387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C745A" w14:textId="15DD9C2A" w:rsidR="0027001F" w:rsidRPr="00874C2A" w:rsidRDefault="0027001F" w:rsidP="00D033CB">
                                <w:pPr>
                                  <w:pStyle w:val="NoSpacing"/>
                                  <w:rPr>
                                    <w:rFonts w:ascii="Arial" w:hAnsi="Arial" w:cs="Arial"/>
                                    <w:color w:val="595959" w:themeColor="text1" w:themeTint="A6"/>
                                    <w:sz w:val="20"/>
                                    <w:szCs w:val="20"/>
                                  </w:rPr>
                                </w:pPr>
                                <w:sdt>
                                  <w:sdtPr>
                                    <w:rPr>
                                      <w:rFonts w:ascii="Arial" w:hAnsi="Arial" w:cs="Arial"/>
                                      <w:color w:val="4472C4" w:themeColor="accent1"/>
                                      <w:sz w:val="20"/>
                                      <w:szCs w:val="20"/>
                                    </w:rPr>
                                    <w:alias w:val="Auteur"/>
                                    <w:tag w:val=""/>
                                    <w:id w:val="1391155860"/>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color w:val="4472C4" w:themeColor="accent1"/>
                                        <w:sz w:val="20"/>
                                        <w:szCs w:val="20"/>
                                      </w:rPr>
                                      <w:t>DENBROEDER Audric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8949210" id="_x0000_t202" coordsize="21600,21600" o:spt="202" path="m,l,21600r21600,l21600,xe">
                    <v:stroke joinstyle="miter"/>
                    <v:path gradientshapeok="t" o:connecttype="rect"/>
                  </v:shapetype>
                  <v:shape id="Zone de texte 102" o:spid="_x0000_s1026" type="#_x0000_t202" style="position:absolute;left:0;text-align:left;margin-left:0;margin-top:494.6pt;width:381pt;height:23.2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" filled="f" stroked="f" strokeweight=".5pt">
                    <v:textbox inset="0,0,0,0">
                      <w:txbxContent>
                        <w:p w14:paraId="121C745A" w14:textId="15DD9C2A" w:rsidR="0027001F" w:rsidRPr="00874C2A" w:rsidRDefault="0027001F" w:rsidP="00D033CB">
                          <w:pPr>
                            <w:pStyle w:val="NoSpacing"/>
                            <w:rPr>
                              <w:rFonts w:ascii="Arial" w:hAnsi="Arial" w:cs="Arial"/>
                              <w:color w:val="595959" w:themeColor="text1" w:themeTint="A6"/>
                              <w:sz w:val="20"/>
                              <w:szCs w:val="20"/>
                            </w:rPr>
                          </w:pPr>
                          <w:sdt>
                            <w:sdtPr>
                              <w:rPr>
                                <w:rFonts w:ascii="Arial" w:hAnsi="Arial" w:cs="Arial"/>
                                <w:color w:val="4472C4" w:themeColor="accent1"/>
                                <w:sz w:val="20"/>
                                <w:szCs w:val="20"/>
                              </w:rPr>
                              <w:alias w:val="Auteur"/>
                              <w:tag w:val=""/>
                              <w:id w:val="1391155860"/>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color w:val="4472C4" w:themeColor="accent1"/>
                                  <w:sz w:val="20"/>
                                  <w:szCs w:val="20"/>
                                </w:rPr>
                                <w:t>DENBROEDER Audric</w:t>
                              </w:r>
                            </w:sdtContent>
                          </w:sdt>
                        </w:p>
                      </w:txbxContent>
                    </v:textbox>
                    <w10:wrap anchorx="margin" anchory="margin"/>
                  </v:shape>
                </w:pict>
              </mc:Fallback>
            </mc:AlternateContent>
          </w:r>
          <w:r w:rsidRPr="001E5903">
            <w:rPr>
              <w:rFonts w:cstheme="minorHAnsi"/>
              <w:noProof/>
              <w:sz w:val="20"/>
              <w:szCs w:val="20"/>
            </w:rPr>
            <mc:AlternateContent>
              <mc:Choice Requires="wpg">
                <w:drawing>
                  <wp:anchor distT="0" distB="0" distL="114300" distR="114300" simplePos="0" relativeHeight="251689984" behindDoc="1" locked="0" layoutInCell="1" allowOverlap="1" wp14:anchorId="446B57ED" wp14:editId="506B74E0">
                    <wp:simplePos x="0" y="0"/>
                    <wp:positionH relativeFrom="page">
                      <wp:posOffset>299720</wp:posOffset>
                    </wp:positionH>
                    <wp:positionV relativeFrom="page">
                      <wp:posOffset>277495</wp:posOffset>
                    </wp:positionV>
                    <wp:extent cx="194310" cy="9125585"/>
                    <wp:effectExtent l="0" t="0" r="15240" b="0"/>
                    <wp:wrapNone/>
                    <wp:docPr id="73" name="Groupe 73"/>
                    <wp:cNvGraphicFramePr/>
                    <a:graphic xmlns:a="http://schemas.openxmlformats.org/drawingml/2006/main">
                      <a:graphicData uri="http://schemas.microsoft.com/office/word/2010/wordprocessingGroup">
                        <wpg:wgp>
                          <wpg:cNvGrpSpPr/>
                          <wpg:grpSpPr>
                            <a:xfrm>
                              <a:off x="0" y="0"/>
                              <a:ext cx="194310" cy="9125585"/>
                              <a:chOff x="0" y="0"/>
                              <a:chExt cx="194535" cy="9125712"/>
                            </a:xfrm>
                          </wpg:grpSpPr>
                          <wps:wsp>
                            <wps:cNvPr id="74" name="Rectangle 7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90" name="Groupe 90"/>
                            <wpg:cNvGrpSpPr>
                              <a:grpSpLocks noChangeAspect="1"/>
                            </wpg:cNvGrpSpPr>
                            <wpg:grpSpPr>
                              <a:xfrm>
                                <a:off x="76198" y="6024575"/>
                                <a:ext cx="115753" cy="622892"/>
                                <a:chOff x="80645" y="5010327"/>
                                <a:chExt cx="49213" cy="265113"/>
                              </a:xfrm>
                            </wpg:grpSpPr>
                            <wps:wsp>
                              <wps:cNvPr id="93"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95000</wp14:pctHeight>
                    </wp14:sizeRelV>
                  </wp:anchor>
                </w:drawing>
              </mc:Choice>
              <mc:Fallback>
                <w:pict>
                  <v:group w14:anchorId="03D78930" id="Groupe 73" o:spid="_x0000_s1026" style="position:absolute;margin-left:23.6pt;margin-top:21.85pt;width:15.3pt;height:718.55pt;z-index:-251626496;mso-height-percent:950;mso-position-horizontal-relative:page;mso-position-vertical-relative:page;mso-height-percent:950"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">
                    <v:rect id="Rectangle 7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" fillcolor="#44546a [3215]" stroked="f" strokeweight="1pt"/>
                    <v:group id="Groupe 90" o:spid="_x0000_s1028"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o:lock v:ext="edit" aspectratio="t"/>
                      <v:shape id="Forme libre 10" o:spid="_x0000_s102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4" o:spid="_x0000_s103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p>
      </w:sdtContent>
    </w:sdt>
    <w:p w14:paraId="30DC9281" w14:textId="38AFBD94" w:rsidR="007933E4" w:rsidRPr="001E5903" w:rsidRDefault="007933E4" w:rsidP="00830EFD">
      <w:pPr>
        <w:rPr>
          <w:rFonts w:cstheme="minorHAnsi"/>
          <w:b/>
          <w:sz w:val="20"/>
          <w:szCs w:val="20"/>
          <w:u w:val="single"/>
        </w:rPr>
        <w:sectPr w:rsidR="007933E4" w:rsidRPr="001E5903" w:rsidSect="006F2D31">
          <w:headerReference w:type="even" r:id="rId8"/>
          <w:footerReference w:type="even" r:id="rId9"/>
          <w:headerReference w:type="first" r:id="rId10"/>
          <w:footerReference w:type="first" r:id="rId11"/>
          <w:pgSz w:w="11906" w:h="16838"/>
          <w:pgMar w:top="1440" w:right="1440" w:bottom="1440" w:left="1440" w:header="1701" w:footer="708" w:gutter="0"/>
          <w:pgNumType w:start="0"/>
          <w:cols w:space="708"/>
          <w:titlePg/>
          <w:docGrid w:linePitch="360"/>
        </w:sectPr>
      </w:pPr>
    </w:p>
    <w:p w14:paraId="73C13EB1" w14:textId="77777777" w:rsidR="000E2B16" w:rsidRPr="001E5903" w:rsidRDefault="000E2B16" w:rsidP="00830EFD">
      <w:pPr>
        <w:pStyle w:val="TOCHeading"/>
        <w:numPr>
          <w:ilvl w:val="0"/>
          <w:numId w:val="0"/>
        </w:numPr>
        <w:ind w:left="432"/>
        <w:rPr>
          <w:rFonts w:eastAsiaTheme="minorHAnsi" w:cstheme="minorHAnsi"/>
          <w:color w:val="auto"/>
          <w:sz w:val="20"/>
          <w:szCs w:val="20"/>
        </w:rPr>
      </w:pPr>
    </w:p>
    <w:p w14:paraId="4F526213" w14:textId="6318AF46" w:rsidR="001073A3" w:rsidRPr="001E5903" w:rsidRDefault="001073A3" w:rsidP="00830EFD">
      <w:pPr>
        <w:rPr>
          <w:rFonts w:eastAsiaTheme="minorHAnsi" w:cstheme="minorHAnsi"/>
          <w:sz w:val="20"/>
          <w:szCs w:val="20"/>
        </w:rPr>
      </w:pPr>
    </w:p>
    <w:p w14:paraId="505EC431" w14:textId="77777777" w:rsidR="001073A3" w:rsidRPr="001E5903" w:rsidRDefault="00697528" w:rsidP="00830EFD">
      <w:pPr>
        <w:rPr>
          <w:rFonts w:eastAsiaTheme="minorHAnsi" w:cstheme="minorHAnsi"/>
          <w:sz w:val="20"/>
          <w:szCs w:val="20"/>
        </w:rPr>
      </w:pPr>
      <w:r w:rsidRPr="001E5903">
        <w:rPr>
          <w:rFonts w:cstheme="minorHAnsi"/>
          <w:noProof/>
          <w:sz w:val="20"/>
          <w:szCs w:val="20"/>
        </w:rPr>
        <mc:AlternateContent>
          <mc:Choice Requires="wps">
            <w:drawing>
              <wp:anchor distT="0" distB="0" distL="114300" distR="114300" simplePos="0" relativeHeight="251691008" behindDoc="0" locked="0" layoutInCell="1" allowOverlap="1" wp14:anchorId="094FED53" wp14:editId="783D1178">
                <wp:simplePos x="0" y="0"/>
                <wp:positionH relativeFrom="margin">
                  <wp:align>left</wp:align>
                </wp:positionH>
                <wp:positionV relativeFrom="margin">
                  <wp:posOffset>2068830</wp:posOffset>
                </wp:positionV>
                <wp:extent cx="6419850" cy="2447608"/>
                <wp:effectExtent l="0" t="0" r="0" b="10160"/>
                <wp:wrapNone/>
                <wp:docPr id="103" name="Zone de texte 103"/>
                <wp:cNvGraphicFramePr/>
                <a:graphic xmlns:a="http://schemas.openxmlformats.org/drawingml/2006/main">
                  <a:graphicData uri="http://schemas.microsoft.com/office/word/2010/wordprocessingShape">
                    <wps:wsp>
                      <wps:cNvSpPr txBox="1"/>
                      <wps:spPr>
                        <a:xfrm>
                          <a:off x="0" y="0"/>
                          <a:ext cx="6419850" cy="2447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A84B1A" w14:textId="47049C6C" w:rsidR="0027001F" w:rsidRPr="00697528" w:rsidRDefault="0027001F" w:rsidP="00830EFD">
                            <w:pPr>
                              <w:pStyle w:val="NoSpacing"/>
                              <w:jc w:val="center"/>
                              <w:rPr>
                                <w:rFonts w:ascii="Arial" w:hAnsi="Arial" w:cs="Arial"/>
                                <w:color w:val="404040" w:themeColor="text1" w:themeTint="BF"/>
                                <w:sz w:val="40"/>
                                <w:szCs w:val="40"/>
                              </w:rPr>
                            </w:pPr>
                            <w:sdt>
                              <w:sdtPr>
                                <w:rPr>
                                  <w:rFonts w:ascii="Arial" w:eastAsiaTheme="majorEastAsia" w:hAnsi="Arial" w:cs="Arial"/>
                                  <w:b/>
                                  <w:i/>
                                  <w:color w:val="2E74B5" w:themeColor="accent5" w:themeShade="BF"/>
                                  <w:sz w:val="40"/>
                                  <w:szCs w:val="40"/>
                                </w:rPr>
                                <w:alias w:val="Titre"/>
                                <w:tag w:val=""/>
                                <w:id w:val="1908955612"/>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i/>
                                    <w:color w:val="2E74B5" w:themeColor="accent5" w:themeShade="BF"/>
                                    <w:sz w:val="40"/>
                                    <w:szCs w:val="40"/>
                                  </w:rPr>
                                  <w:t>Procédés de prototypage</w:t>
                                </w:r>
                              </w:sdtContent>
                            </w:sdt>
                          </w:p>
                          <w:p w14:paraId="2E6462C0" w14:textId="7D6408B9" w:rsidR="0027001F" w:rsidRDefault="0027001F" w:rsidP="00830EFD">
                            <w:pPr>
                              <w:spacing w:before="120"/>
                              <w:jc w:val="center"/>
                              <w:rPr>
                                <w:rFonts w:ascii="Arial" w:hAnsi="Arial" w:cs="Arial"/>
                                <w:color w:val="404040" w:themeColor="text1" w:themeTint="BF"/>
                                <w:sz w:val="32"/>
                                <w:szCs w:val="32"/>
                              </w:rPr>
                            </w:pPr>
                            <w:r w:rsidRPr="00830EFD">
                              <w:rPr>
                                <w:rFonts w:ascii="Arial" w:hAnsi="Arial" w:cs="Arial"/>
                                <w:color w:val="404040" w:themeColor="text1" w:themeTint="BF"/>
                                <w:sz w:val="32"/>
                                <w:szCs w:val="32"/>
                              </w:rPr>
                              <w:t>Borne informative</w:t>
                            </w:r>
                          </w:p>
                          <w:p w14:paraId="01AFA7C8" w14:textId="77777777" w:rsidR="0027001F" w:rsidRPr="00830EFD" w:rsidRDefault="0027001F" w:rsidP="00830EFD">
                            <w:pPr>
                              <w:spacing w:before="120"/>
                              <w:jc w:val="center"/>
                              <w:rPr>
                                <w:rFonts w:ascii="Arial" w:hAnsi="Arial" w:cs="Arial"/>
                                <w:color w:val="404040" w:themeColor="text1" w:themeTint="BF"/>
                                <w:sz w:val="32"/>
                                <w:szCs w:val="32"/>
                              </w:rPr>
                            </w:pPr>
                          </w:p>
                          <w:p w14:paraId="27E007A6" w14:textId="59D410D1" w:rsidR="0027001F" w:rsidRPr="00830EFD" w:rsidRDefault="0027001F" w:rsidP="00830EFD">
                            <w:pPr>
                              <w:spacing w:before="120"/>
                              <w:jc w:val="center"/>
                              <w:rPr>
                                <w:rFonts w:ascii="Arial" w:hAnsi="Arial" w:cs="Arial"/>
                                <w:b/>
                                <w:bCs/>
                                <w:color w:val="404040" w:themeColor="text1" w:themeTint="BF"/>
                                <w:sz w:val="32"/>
                                <w:szCs w:val="32"/>
                              </w:rPr>
                            </w:pPr>
                            <w:r w:rsidRPr="00830EFD">
                              <w:rPr>
                                <w:rFonts w:ascii="Arial" w:hAnsi="Arial" w:cs="Arial"/>
                                <w:b/>
                                <w:bCs/>
                                <w:color w:val="404040" w:themeColor="text1" w:themeTint="BF"/>
                                <w:sz w:val="32"/>
                                <w:szCs w:val="32"/>
                              </w:rPr>
                              <w:t>Titulaires :</w:t>
                            </w:r>
                          </w:p>
                          <w:p w14:paraId="07C9FA05" w14:textId="77777777" w:rsidR="0027001F" w:rsidRDefault="0027001F" w:rsidP="00830EFD">
                            <w:pPr>
                              <w:spacing w:before="120"/>
                              <w:jc w:val="center"/>
                              <w:rPr>
                                <w:rFonts w:ascii="Arial" w:hAnsi="Arial" w:cs="Arial"/>
                                <w:color w:val="404040" w:themeColor="text1" w:themeTint="BF"/>
                                <w:sz w:val="32"/>
                                <w:szCs w:val="32"/>
                              </w:rPr>
                            </w:pPr>
                            <w:proofErr w:type="spellStart"/>
                            <w:r>
                              <w:rPr>
                                <w:rFonts w:ascii="Arial" w:hAnsi="Arial" w:cs="Arial"/>
                                <w:color w:val="404040" w:themeColor="text1" w:themeTint="BF"/>
                                <w:sz w:val="32"/>
                                <w:szCs w:val="32"/>
                              </w:rPr>
                              <w:t>Giot</w:t>
                            </w:r>
                            <w:proofErr w:type="spellEnd"/>
                            <w:r>
                              <w:rPr>
                                <w:rFonts w:ascii="Arial" w:hAnsi="Arial" w:cs="Arial"/>
                                <w:color w:val="404040" w:themeColor="text1" w:themeTint="BF"/>
                                <w:sz w:val="32"/>
                                <w:szCs w:val="32"/>
                              </w:rPr>
                              <w:t xml:space="preserve"> Rudy</w:t>
                            </w:r>
                          </w:p>
                          <w:p w14:paraId="4188E8C0" w14:textId="5F9E2FEE"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Le Vaillant Gwendal</w:t>
                            </w:r>
                          </w:p>
                          <w:p w14:paraId="37B94CFC" w14:textId="3C7E981C" w:rsidR="0027001F" w:rsidRPr="000E2B16"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Sergio Rodrigues</w:t>
                            </w:r>
                            <w:r>
                              <w:rPr>
                                <w:rFonts w:ascii="Arial" w:hAnsi="Arial" w:cs="Arial"/>
                                <w:color w:val="404040" w:themeColor="text1" w:themeTint="BF"/>
                                <w:sz w:val="32"/>
                                <w:szCs w:val="32"/>
                              </w:rPr>
                              <w:br/>
                            </w:r>
                            <w:r>
                              <w:rPr>
                                <w:rFonts w:ascii="Arial" w:hAnsi="Arial" w:cs="Arial"/>
                                <w:color w:val="404040" w:themeColor="text1" w:themeTint="BF"/>
                                <w:sz w:val="32"/>
                                <w:szCs w:val="32"/>
                              </w:rPr>
                              <w:br/>
                            </w:r>
                          </w:p>
                          <w:p w14:paraId="3C74D51B" w14:textId="242535C5" w:rsidR="0027001F" w:rsidRPr="000E2B16" w:rsidRDefault="0027001F" w:rsidP="00AC11D3">
                            <w:pPr>
                              <w:spacing w:before="120"/>
                              <w:jc w:val="center"/>
                              <w:rPr>
                                <w:rFonts w:ascii="Arial" w:hAnsi="Arial" w:cs="Arial"/>
                                <w:color w:val="404040" w:themeColor="text1" w:themeTint="B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4FED53" id="Zone de texte 103" o:spid="_x0000_s1027" type="#_x0000_t202" style="position:absolute;left:0;text-align:left;margin-left:0;margin-top:162.9pt;width:505.5pt;height:192.7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" filled="f" stroked="f" strokeweight=".5pt">
                <v:textbox inset="0,0,0,0">
                  <w:txbxContent>
                    <w:p w14:paraId="68A84B1A" w14:textId="47049C6C" w:rsidR="0027001F" w:rsidRPr="00697528" w:rsidRDefault="0027001F" w:rsidP="00830EFD">
                      <w:pPr>
                        <w:pStyle w:val="NoSpacing"/>
                        <w:jc w:val="center"/>
                        <w:rPr>
                          <w:rFonts w:ascii="Arial" w:hAnsi="Arial" w:cs="Arial"/>
                          <w:color w:val="404040" w:themeColor="text1" w:themeTint="BF"/>
                          <w:sz w:val="40"/>
                          <w:szCs w:val="40"/>
                        </w:rPr>
                      </w:pPr>
                      <w:sdt>
                        <w:sdtPr>
                          <w:rPr>
                            <w:rFonts w:ascii="Arial" w:eastAsiaTheme="majorEastAsia" w:hAnsi="Arial" w:cs="Arial"/>
                            <w:b/>
                            <w:i/>
                            <w:color w:val="2E74B5" w:themeColor="accent5" w:themeShade="BF"/>
                            <w:sz w:val="40"/>
                            <w:szCs w:val="40"/>
                          </w:rPr>
                          <w:alias w:val="Titre"/>
                          <w:tag w:val=""/>
                          <w:id w:val="1908955612"/>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i/>
                              <w:color w:val="2E74B5" w:themeColor="accent5" w:themeShade="BF"/>
                              <w:sz w:val="40"/>
                              <w:szCs w:val="40"/>
                            </w:rPr>
                            <w:t>Procédés de prototypage</w:t>
                          </w:r>
                        </w:sdtContent>
                      </w:sdt>
                    </w:p>
                    <w:p w14:paraId="2E6462C0" w14:textId="7D6408B9" w:rsidR="0027001F" w:rsidRDefault="0027001F" w:rsidP="00830EFD">
                      <w:pPr>
                        <w:spacing w:before="120"/>
                        <w:jc w:val="center"/>
                        <w:rPr>
                          <w:rFonts w:ascii="Arial" w:hAnsi="Arial" w:cs="Arial"/>
                          <w:color w:val="404040" w:themeColor="text1" w:themeTint="BF"/>
                          <w:sz w:val="32"/>
                          <w:szCs w:val="32"/>
                        </w:rPr>
                      </w:pPr>
                      <w:r w:rsidRPr="00830EFD">
                        <w:rPr>
                          <w:rFonts w:ascii="Arial" w:hAnsi="Arial" w:cs="Arial"/>
                          <w:color w:val="404040" w:themeColor="text1" w:themeTint="BF"/>
                          <w:sz w:val="32"/>
                          <w:szCs w:val="32"/>
                        </w:rPr>
                        <w:t>Borne informative</w:t>
                      </w:r>
                    </w:p>
                    <w:p w14:paraId="01AFA7C8" w14:textId="77777777" w:rsidR="0027001F" w:rsidRPr="00830EFD" w:rsidRDefault="0027001F" w:rsidP="00830EFD">
                      <w:pPr>
                        <w:spacing w:before="120"/>
                        <w:jc w:val="center"/>
                        <w:rPr>
                          <w:rFonts w:ascii="Arial" w:hAnsi="Arial" w:cs="Arial"/>
                          <w:color w:val="404040" w:themeColor="text1" w:themeTint="BF"/>
                          <w:sz w:val="32"/>
                          <w:szCs w:val="32"/>
                        </w:rPr>
                      </w:pPr>
                    </w:p>
                    <w:p w14:paraId="27E007A6" w14:textId="59D410D1" w:rsidR="0027001F" w:rsidRPr="00830EFD" w:rsidRDefault="0027001F" w:rsidP="00830EFD">
                      <w:pPr>
                        <w:spacing w:before="120"/>
                        <w:jc w:val="center"/>
                        <w:rPr>
                          <w:rFonts w:ascii="Arial" w:hAnsi="Arial" w:cs="Arial"/>
                          <w:b/>
                          <w:bCs/>
                          <w:color w:val="404040" w:themeColor="text1" w:themeTint="BF"/>
                          <w:sz w:val="32"/>
                          <w:szCs w:val="32"/>
                        </w:rPr>
                      </w:pPr>
                      <w:r w:rsidRPr="00830EFD">
                        <w:rPr>
                          <w:rFonts w:ascii="Arial" w:hAnsi="Arial" w:cs="Arial"/>
                          <w:b/>
                          <w:bCs/>
                          <w:color w:val="404040" w:themeColor="text1" w:themeTint="BF"/>
                          <w:sz w:val="32"/>
                          <w:szCs w:val="32"/>
                        </w:rPr>
                        <w:t>Titulaires :</w:t>
                      </w:r>
                    </w:p>
                    <w:p w14:paraId="07C9FA05" w14:textId="77777777" w:rsidR="0027001F" w:rsidRDefault="0027001F" w:rsidP="00830EFD">
                      <w:pPr>
                        <w:spacing w:before="120"/>
                        <w:jc w:val="center"/>
                        <w:rPr>
                          <w:rFonts w:ascii="Arial" w:hAnsi="Arial" w:cs="Arial"/>
                          <w:color w:val="404040" w:themeColor="text1" w:themeTint="BF"/>
                          <w:sz w:val="32"/>
                          <w:szCs w:val="32"/>
                        </w:rPr>
                      </w:pPr>
                      <w:proofErr w:type="spellStart"/>
                      <w:r>
                        <w:rPr>
                          <w:rFonts w:ascii="Arial" w:hAnsi="Arial" w:cs="Arial"/>
                          <w:color w:val="404040" w:themeColor="text1" w:themeTint="BF"/>
                          <w:sz w:val="32"/>
                          <w:szCs w:val="32"/>
                        </w:rPr>
                        <w:t>Giot</w:t>
                      </w:r>
                      <w:proofErr w:type="spellEnd"/>
                      <w:r>
                        <w:rPr>
                          <w:rFonts w:ascii="Arial" w:hAnsi="Arial" w:cs="Arial"/>
                          <w:color w:val="404040" w:themeColor="text1" w:themeTint="BF"/>
                          <w:sz w:val="32"/>
                          <w:szCs w:val="32"/>
                        </w:rPr>
                        <w:t xml:space="preserve"> Rudy</w:t>
                      </w:r>
                    </w:p>
                    <w:p w14:paraId="4188E8C0" w14:textId="5F9E2FEE"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Le Vaillant Gwendal</w:t>
                      </w:r>
                    </w:p>
                    <w:p w14:paraId="37B94CFC" w14:textId="3C7E981C" w:rsidR="0027001F" w:rsidRPr="000E2B16"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Sergio Rodrigues</w:t>
                      </w:r>
                      <w:r>
                        <w:rPr>
                          <w:rFonts w:ascii="Arial" w:hAnsi="Arial" w:cs="Arial"/>
                          <w:color w:val="404040" w:themeColor="text1" w:themeTint="BF"/>
                          <w:sz w:val="32"/>
                          <w:szCs w:val="32"/>
                        </w:rPr>
                        <w:br/>
                      </w:r>
                      <w:r>
                        <w:rPr>
                          <w:rFonts w:ascii="Arial" w:hAnsi="Arial" w:cs="Arial"/>
                          <w:color w:val="404040" w:themeColor="text1" w:themeTint="BF"/>
                          <w:sz w:val="32"/>
                          <w:szCs w:val="32"/>
                        </w:rPr>
                        <w:br/>
                      </w:r>
                    </w:p>
                    <w:p w14:paraId="3C74D51B" w14:textId="242535C5" w:rsidR="0027001F" w:rsidRPr="000E2B16" w:rsidRDefault="0027001F" w:rsidP="00AC11D3">
                      <w:pPr>
                        <w:spacing w:before="120"/>
                        <w:jc w:val="center"/>
                        <w:rPr>
                          <w:rFonts w:ascii="Arial" w:hAnsi="Arial" w:cs="Arial"/>
                          <w:color w:val="404040" w:themeColor="text1" w:themeTint="BF"/>
                          <w:sz w:val="32"/>
                          <w:szCs w:val="32"/>
                        </w:rPr>
                      </w:pPr>
                    </w:p>
                  </w:txbxContent>
                </v:textbox>
                <w10:wrap anchorx="margin" anchory="margin"/>
              </v:shape>
            </w:pict>
          </mc:Fallback>
        </mc:AlternateContent>
      </w:r>
      <w:r w:rsidR="001073A3" w:rsidRPr="001E5903">
        <w:rPr>
          <w:rFonts w:eastAsiaTheme="minorHAnsi" w:cstheme="minorHAnsi"/>
          <w:sz w:val="20"/>
          <w:szCs w:val="20"/>
        </w:rPr>
        <w:br w:type="page"/>
      </w:r>
    </w:p>
    <w:p w14:paraId="0CF81081" w14:textId="77777777" w:rsidR="00B8783A" w:rsidRPr="001E5903" w:rsidRDefault="00B8783A" w:rsidP="00830EFD">
      <w:pPr>
        <w:rPr>
          <w:rFonts w:eastAsiaTheme="minorHAnsi" w:cstheme="minorHAnsi"/>
          <w:sz w:val="20"/>
          <w:szCs w:val="20"/>
        </w:rPr>
        <w:sectPr w:rsidR="00B8783A" w:rsidRPr="001E5903" w:rsidSect="00B8783A">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40" w:right="1440" w:bottom="1440" w:left="1440" w:header="567" w:footer="708" w:gutter="0"/>
          <w:pgNumType w:start="1"/>
          <w:cols w:space="708"/>
          <w:titlePg/>
          <w:docGrid w:linePitch="360"/>
        </w:sectPr>
      </w:pPr>
    </w:p>
    <w:bookmarkStart w:id="0" w:name="_Toc514607880" w:displacedByCustomXml="next"/>
    <w:sdt>
      <w:sdtPr>
        <w:rPr>
          <w:rFonts w:eastAsiaTheme="minorEastAsia" w:cstheme="minorHAnsi"/>
          <w:color w:val="auto"/>
          <w:sz w:val="24"/>
          <w:szCs w:val="22"/>
        </w:rPr>
        <w:id w:val="1893067964"/>
        <w:docPartObj>
          <w:docPartGallery w:val="Table of Contents"/>
          <w:docPartUnique/>
        </w:docPartObj>
      </w:sdtPr>
      <w:sdtEndPr>
        <w:rPr>
          <w:b/>
          <w:bCs/>
          <w:noProof/>
        </w:rPr>
      </w:sdtEndPr>
      <w:sdtContent>
        <w:p w14:paraId="020174CF" w14:textId="1860DC9B" w:rsidR="00265529" w:rsidRPr="001E5903" w:rsidRDefault="00265529" w:rsidP="00830EFD">
          <w:pPr>
            <w:pStyle w:val="TOCHeading"/>
            <w:rPr>
              <w:rFonts w:cstheme="minorHAnsi"/>
            </w:rPr>
          </w:pPr>
          <w:r w:rsidRPr="001E5903">
            <w:rPr>
              <w:rFonts w:cstheme="minorHAnsi"/>
            </w:rPr>
            <w:t>Table des matières</w:t>
          </w:r>
        </w:p>
        <w:p w14:paraId="272E7234" w14:textId="796662DA" w:rsidR="00A119F1" w:rsidRDefault="00265529">
          <w:pPr>
            <w:pStyle w:val="TOC1"/>
            <w:tabs>
              <w:tab w:val="left" w:pos="440"/>
              <w:tab w:val="right" w:leader="dot" w:pos="9016"/>
            </w:tabs>
            <w:rPr>
              <w:noProof/>
              <w:sz w:val="22"/>
              <w:lang w:val="en-BE" w:eastAsia="en-BE"/>
            </w:rPr>
          </w:pPr>
          <w:r w:rsidRPr="001E5903">
            <w:rPr>
              <w:rFonts w:cstheme="minorHAnsi"/>
            </w:rPr>
            <w:fldChar w:fldCharType="begin"/>
          </w:r>
          <w:r w:rsidRPr="001E5903">
            <w:rPr>
              <w:rFonts w:cstheme="minorHAnsi"/>
            </w:rPr>
            <w:instrText xml:space="preserve"> TOC \o "1-3" \h \z \u </w:instrText>
          </w:r>
          <w:r w:rsidRPr="001E5903">
            <w:rPr>
              <w:rFonts w:cstheme="minorHAnsi"/>
            </w:rPr>
            <w:fldChar w:fldCharType="separate"/>
          </w:r>
          <w:hyperlink w:anchor="_Toc27327478" w:history="1">
            <w:r w:rsidR="00A119F1" w:rsidRPr="00CB6E2B">
              <w:rPr>
                <w:rStyle w:val="Hyperlink"/>
                <w:rFonts w:cstheme="minorHAnsi"/>
                <w:noProof/>
              </w:rPr>
              <w:t>2</w:t>
            </w:r>
            <w:r w:rsidR="00A119F1">
              <w:rPr>
                <w:noProof/>
                <w:sz w:val="22"/>
                <w:lang w:val="en-BE" w:eastAsia="en-BE"/>
              </w:rPr>
              <w:tab/>
            </w:r>
            <w:r w:rsidR="00A119F1" w:rsidRPr="00CB6E2B">
              <w:rPr>
                <w:rStyle w:val="Hyperlink"/>
                <w:rFonts w:cstheme="minorHAnsi"/>
                <w:noProof/>
              </w:rPr>
              <w:t>Introduction</w:t>
            </w:r>
            <w:r w:rsidR="00A119F1">
              <w:rPr>
                <w:noProof/>
                <w:webHidden/>
              </w:rPr>
              <w:tab/>
            </w:r>
            <w:r w:rsidR="00A119F1">
              <w:rPr>
                <w:noProof/>
                <w:webHidden/>
              </w:rPr>
              <w:fldChar w:fldCharType="begin"/>
            </w:r>
            <w:r w:rsidR="00A119F1">
              <w:rPr>
                <w:noProof/>
                <w:webHidden/>
              </w:rPr>
              <w:instrText xml:space="preserve"> PAGEREF _Toc27327478 \h </w:instrText>
            </w:r>
            <w:r w:rsidR="00A119F1">
              <w:rPr>
                <w:noProof/>
                <w:webHidden/>
              </w:rPr>
            </w:r>
            <w:r w:rsidR="00A119F1">
              <w:rPr>
                <w:noProof/>
                <w:webHidden/>
              </w:rPr>
              <w:fldChar w:fldCharType="separate"/>
            </w:r>
            <w:r w:rsidR="00A119F1">
              <w:rPr>
                <w:noProof/>
                <w:webHidden/>
              </w:rPr>
              <w:t>2</w:t>
            </w:r>
            <w:r w:rsidR="00A119F1">
              <w:rPr>
                <w:noProof/>
                <w:webHidden/>
              </w:rPr>
              <w:fldChar w:fldCharType="end"/>
            </w:r>
          </w:hyperlink>
        </w:p>
        <w:p w14:paraId="3BE00CC8" w14:textId="122404F7" w:rsidR="00A119F1" w:rsidRDefault="00A119F1">
          <w:pPr>
            <w:pStyle w:val="TOC1"/>
            <w:tabs>
              <w:tab w:val="left" w:pos="440"/>
              <w:tab w:val="right" w:leader="dot" w:pos="9016"/>
            </w:tabs>
            <w:rPr>
              <w:noProof/>
              <w:sz w:val="22"/>
              <w:lang w:val="en-BE" w:eastAsia="en-BE"/>
            </w:rPr>
          </w:pPr>
          <w:hyperlink w:anchor="_Toc27327479" w:history="1">
            <w:r w:rsidRPr="00CB6E2B">
              <w:rPr>
                <w:rStyle w:val="Hyperlink"/>
                <w:noProof/>
                <w:lang w:val="fr-FR"/>
              </w:rPr>
              <w:t>3</w:t>
            </w:r>
            <w:r>
              <w:rPr>
                <w:noProof/>
                <w:sz w:val="22"/>
                <w:lang w:val="en-BE" w:eastAsia="en-BE"/>
              </w:rPr>
              <w:tab/>
            </w:r>
            <w:r w:rsidRPr="00CB6E2B">
              <w:rPr>
                <w:rStyle w:val="Hyperlink"/>
                <w:noProof/>
                <w:lang w:val="fr-FR"/>
              </w:rPr>
              <w:t>Schéma Bloc</w:t>
            </w:r>
            <w:r>
              <w:rPr>
                <w:noProof/>
                <w:webHidden/>
              </w:rPr>
              <w:tab/>
            </w:r>
            <w:r>
              <w:rPr>
                <w:noProof/>
                <w:webHidden/>
              </w:rPr>
              <w:fldChar w:fldCharType="begin"/>
            </w:r>
            <w:r>
              <w:rPr>
                <w:noProof/>
                <w:webHidden/>
              </w:rPr>
              <w:instrText xml:space="preserve"> PAGEREF _Toc27327479 \h </w:instrText>
            </w:r>
            <w:r>
              <w:rPr>
                <w:noProof/>
                <w:webHidden/>
              </w:rPr>
            </w:r>
            <w:r>
              <w:rPr>
                <w:noProof/>
                <w:webHidden/>
              </w:rPr>
              <w:fldChar w:fldCharType="separate"/>
            </w:r>
            <w:r>
              <w:rPr>
                <w:noProof/>
                <w:webHidden/>
              </w:rPr>
              <w:t>2</w:t>
            </w:r>
            <w:r>
              <w:rPr>
                <w:noProof/>
                <w:webHidden/>
              </w:rPr>
              <w:fldChar w:fldCharType="end"/>
            </w:r>
          </w:hyperlink>
        </w:p>
        <w:p w14:paraId="1D5730F8" w14:textId="31C59A73" w:rsidR="00A119F1" w:rsidRDefault="00A119F1">
          <w:pPr>
            <w:pStyle w:val="TOC1"/>
            <w:tabs>
              <w:tab w:val="left" w:pos="440"/>
              <w:tab w:val="right" w:leader="dot" w:pos="9016"/>
            </w:tabs>
            <w:rPr>
              <w:noProof/>
              <w:sz w:val="22"/>
              <w:lang w:val="en-BE" w:eastAsia="en-BE"/>
            </w:rPr>
          </w:pPr>
          <w:hyperlink w:anchor="_Toc27327480" w:history="1">
            <w:r w:rsidRPr="00CB6E2B">
              <w:rPr>
                <w:rStyle w:val="Hyperlink"/>
                <w:noProof/>
                <w:lang w:val="fr-FR"/>
              </w:rPr>
              <w:t>4</w:t>
            </w:r>
            <w:r>
              <w:rPr>
                <w:noProof/>
                <w:sz w:val="22"/>
                <w:lang w:val="en-BE" w:eastAsia="en-BE"/>
              </w:rPr>
              <w:tab/>
            </w:r>
            <w:r w:rsidRPr="00CB6E2B">
              <w:rPr>
                <w:rStyle w:val="Hyperlink"/>
                <w:noProof/>
                <w:lang w:val="fr-FR"/>
              </w:rPr>
              <w:t>Carte électronique</w:t>
            </w:r>
            <w:r>
              <w:rPr>
                <w:noProof/>
                <w:webHidden/>
              </w:rPr>
              <w:tab/>
            </w:r>
            <w:r>
              <w:rPr>
                <w:noProof/>
                <w:webHidden/>
              </w:rPr>
              <w:fldChar w:fldCharType="begin"/>
            </w:r>
            <w:r>
              <w:rPr>
                <w:noProof/>
                <w:webHidden/>
              </w:rPr>
              <w:instrText xml:space="preserve"> PAGEREF _Toc27327480 \h </w:instrText>
            </w:r>
            <w:r>
              <w:rPr>
                <w:noProof/>
                <w:webHidden/>
              </w:rPr>
            </w:r>
            <w:r>
              <w:rPr>
                <w:noProof/>
                <w:webHidden/>
              </w:rPr>
              <w:fldChar w:fldCharType="separate"/>
            </w:r>
            <w:r>
              <w:rPr>
                <w:noProof/>
                <w:webHidden/>
              </w:rPr>
              <w:t>3</w:t>
            </w:r>
            <w:r>
              <w:rPr>
                <w:noProof/>
                <w:webHidden/>
              </w:rPr>
              <w:fldChar w:fldCharType="end"/>
            </w:r>
          </w:hyperlink>
        </w:p>
        <w:p w14:paraId="34FE6B8B" w14:textId="60B5D6E4" w:rsidR="00A119F1" w:rsidRDefault="00A119F1">
          <w:pPr>
            <w:pStyle w:val="TOC2"/>
            <w:tabs>
              <w:tab w:val="left" w:pos="880"/>
              <w:tab w:val="right" w:leader="dot" w:pos="9016"/>
            </w:tabs>
            <w:rPr>
              <w:noProof/>
              <w:sz w:val="22"/>
              <w:lang w:val="en-BE" w:eastAsia="en-BE"/>
            </w:rPr>
          </w:pPr>
          <w:hyperlink w:anchor="_Toc27327481" w:history="1">
            <w:r w:rsidRPr="00CB6E2B">
              <w:rPr>
                <w:rStyle w:val="Hyperlink"/>
                <w:noProof/>
                <w:lang w:val="fr-FR"/>
              </w:rPr>
              <w:t>4.1</w:t>
            </w:r>
            <w:r>
              <w:rPr>
                <w:noProof/>
                <w:sz w:val="22"/>
                <w:lang w:val="en-BE" w:eastAsia="en-BE"/>
              </w:rPr>
              <w:tab/>
            </w:r>
            <w:r w:rsidRPr="00CB6E2B">
              <w:rPr>
                <w:rStyle w:val="Hyperlink"/>
                <w:noProof/>
                <w:lang w:val="fr-FR"/>
              </w:rPr>
              <w:t>Composants utilisés</w:t>
            </w:r>
            <w:r>
              <w:rPr>
                <w:noProof/>
                <w:webHidden/>
              </w:rPr>
              <w:tab/>
            </w:r>
            <w:r>
              <w:rPr>
                <w:noProof/>
                <w:webHidden/>
              </w:rPr>
              <w:fldChar w:fldCharType="begin"/>
            </w:r>
            <w:r>
              <w:rPr>
                <w:noProof/>
                <w:webHidden/>
              </w:rPr>
              <w:instrText xml:space="preserve"> PAGEREF _Toc27327481 \h </w:instrText>
            </w:r>
            <w:r>
              <w:rPr>
                <w:noProof/>
                <w:webHidden/>
              </w:rPr>
            </w:r>
            <w:r>
              <w:rPr>
                <w:noProof/>
                <w:webHidden/>
              </w:rPr>
              <w:fldChar w:fldCharType="separate"/>
            </w:r>
            <w:r>
              <w:rPr>
                <w:noProof/>
                <w:webHidden/>
              </w:rPr>
              <w:t>3</w:t>
            </w:r>
            <w:r>
              <w:rPr>
                <w:noProof/>
                <w:webHidden/>
              </w:rPr>
              <w:fldChar w:fldCharType="end"/>
            </w:r>
          </w:hyperlink>
        </w:p>
        <w:p w14:paraId="1F7077FC" w14:textId="02711DBF" w:rsidR="00A119F1" w:rsidRDefault="00A119F1">
          <w:pPr>
            <w:pStyle w:val="TOC2"/>
            <w:tabs>
              <w:tab w:val="left" w:pos="880"/>
              <w:tab w:val="right" w:leader="dot" w:pos="9016"/>
            </w:tabs>
            <w:rPr>
              <w:noProof/>
              <w:sz w:val="22"/>
              <w:lang w:val="en-BE" w:eastAsia="en-BE"/>
            </w:rPr>
          </w:pPr>
          <w:hyperlink w:anchor="_Toc27327482" w:history="1">
            <w:r w:rsidRPr="00CB6E2B">
              <w:rPr>
                <w:rStyle w:val="Hyperlink"/>
                <w:noProof/>
                <w:lang w:val="fr-FR"/>
              </w:rPr>
              <w:t>4.2</w:t>
            </w:r>
            <w:r>
              <w:rPr>
                <w:noProof/>
                <w:sz w:val="22"/>
                <w:lang w:val="en-BE" w:eastAsia="en-BE"/>
              </w:rPr>
              <w:tab/>
            </w:r>
            <w:r w:rsidRPr="00CB6E2B">
              <w:rPr>
                <w:rStyle w:val="Hyperlink"/>
                <w:noProof/>
                <w:lang w:val="fr-FR"/>
              </w:rPr>
              <w:t>Routage du PCB</w:t>
            </w:r>
            <w:r>
              <w:rPr>
                <w:noProof/>
                <w:webHidden/>
              </w:rPr>
              <w:tab/>
            </w:r>
            <w:r>
              <w:rPr>
                <w:noProof/>
                <w:webHidden/>
              </w:rPr>
              <w:fldChar w:fldCharType="begin"/>
            </w:r>
            <w:r>
              <w:rPr>
                <w:noProof/>
                <w:webHidden/>
              </w:rPr>
              <w:instrText xml:space="preserve"> PAGEREF _Toc27327482 \h </w:instrText>
            </w:r>
            <w:r>
              <w:rPr>
                <w:noProof/>
                <w:webHidden/>
              </w:rPr>
            </w:r>
            <w:r>
              <w:rPr>
                <w:noProof/>
                <w:webHidden/>
              </w:rPr>
              <w:fldChar w:fldCharType="separate"/>
            </w:r>
            <w:r>
              <w:rPr>
                <w:noProof/>
                <w:webHidden/>
              </w:rPr>
              <w:t>3</w:t>
            </w:r>
            <w:r>
              <w:rPr>
                <w:noProof/>
                <w:webHidden/>
              </w:rPr>
              <w:fldChar w:fldCharType="end"/>
            </w:r>
          </w:hyperlink>
        </w:p>
        <w:p w14:paraId="38B7B2C6" w14:textId="1037A959" w:rsidR="00A119F1" w:rsidRDefault="00A119F1">
          <w:pPr>
            <w:pStyle w:val="TOC2"/>
            <w:tabs>
              <w:tab w:val="left" w:pos="880"/>
              <w:tab w:val="right" w:leader="dot" w:pos="9016"/>
            </w:tabs>
            <w:rPr>
              <w:noProof/>
              <w:sz w:val="22"/>
              <w:lang w:val="en-BE" w:eastAsia="en-BE"/>
            </w:rPr>
          </w:pPr>
          <w:hyperlink w:anchor="_Toc27327483" w:history="1">
            <w:r w:rsidRPr="00CB6E2B">
              <w:rPr>
                <w:rStyle w:val="Hyperlink"/>
                <w:noProof/>
                <w:lang w:val="fr-FR"/>
              </w:rPr>
              <w:t>4.3</w:t>
            </w:r>
            <w:r>
              <w:rPr>
                <w:noProof/>
                <w:sz w:val="22"/>
                <w:lang w:val="en-BE" w:eastAsia="en-BE"/>
              </w:rPr>
              <w:tab/>
            </w:r>
            <w:r w:rsidRPr="00CB6E2B">
              <w:rPr>
                <w:rStyle w:val="Hyperlink"/>
                <w:noProof/>
                <w:lang w:val="fr-FR"/>
              </w:rPr>
              <w:t>La double couche</w:t>
            </w:r>
            <w:r>
              <w:rPr>
                <w:noProof/>
                <w:webHidden/>
              </w:rPr>
              <w:tab/>
            </w:r>
            <w:r>
              <w:rPr>
                <w:noProof/>
                <w:webHidden/>
              </w:rPr>
              <w:fldChar w:fldCharType="begin"/>
            </w:r>
            <w:r>
              <w:rPr>
                <w:noProof/>
                <w:webHidden/>
              </w:rPr>
              <w:instrText xml:space="preserve"> PAGEREF _Toc27327483 \h </w:instrText>
            </w:r>
            <w:r>
              <w:rPr>
                <w:noProof/>
                <w:webHidden/>
              </w:rPr>
            </w:r>
            <w:r>
              <w:rPr>
                <w:noProof/>
                <w:webHidden/>
              </w:rPr>
              <w:fldChar w:fldCharType="separate"/>
            </w:r>
            <w:r>
              <w:rPr>
                <w:noProof/>
                <w:webHidden/>
              </w:rPr>
              <w:t>3</w:t>
            </w:r>
            <w:r>
              <w:rPr>
                <w:noProof/>
                <w:webHidden/>
              </w:rPr>
              <w:fldChar w:fldCharType="end"/>
            </w:r>
          </w:hyperlink>
        </w:p>
        <w:p w14:paraId="7A52208E" w14:textId="284F7C21" w:rsidR="00A119F1" w:rsidRDefault="00A119F1">
          <w:pPr>
            <w:pStyle w:val="TOC1"/>
            <w:tabs>
              <w:tab w:val="left" w:pos="440"/>
              <w:tab w:val="right" w:leader="dot" w:pos="9016"/>
            </w:tabs>
            <w:rPr>
              <w:noProof/>
              <w:sz w:val="22"/>
              <w:lang w:val="en-BE" w:eastAsia="en-BE"/>
            </w:rPr>
          </w:pPr>
          <w:hyperlink w:anchor="_Toc27327484" w:history="1">
            <w:r w:rsidRPr="00CB6E2B">
              <w:rPr>
                <w:rStyle w:val="Hyperlink"/>
                <w:noProof/>
                <w:lang w:val="fr-FR"/>
              </w:rPr>
              <w:t>5</w:t>
            </w:r>
            <w:r>
              <w:rPr>
                <w:noProof/>
                <w:sz w:val="22"/>
                <w:lang w:val="en-BE" w:eastAsia="en-BE"/>
              </w:rPr>
              <w:tab/>
            </w:r>
            <w:r w:rsidRPr="00CB6E2B">
              <w:rPr>
                <w:rStyle w:val="Hyperlink"/>
                <w:noProof/>
                <w:lang w:val="fr-FR"/>
              </w:rPr>
              <w:t>Le boitier</w:t>
            </w:r>
            <w:r>
              <w:rPr>
                <w:noProof/>
                <w:webHidden/>
              </w:rPr>
              <w:tab/>
            </w:r>
            <w:r>
              <w:rPr>
                <w:noProof/>
                <w:webHidden/>
              </w:rPr>
              <w:fldChar w:fldCharType="begin"/>
            </w:r>
            <w:r>
              <w:rPr>
                <w:noProof/>
                <w:webHidden/>
              </w:rPr>
              <w:instrText xml:space="preserve"> PAGEREF _Toc27327484 \h </w:instrText>
            </w:r>
            <w:r>
              <w:rPr>
                <w:noProof/>
                <w:webHidden/>
              </w:rPr>
            </w:r>
            <w:r>
              <w:rPr>
                <w:noProof/>
                <w:webHidden/>
              </w:rPr>
              <w:fldChar w:fldCharType="separate"/>
            </w:r>
            <w:r>
              <w:rPr>
                <w:noProof/>
                <w:webHidden/>
              </w:rPr>
              <w:t>4</w:t>
            </w:r>
            <w:r>
              <w:rPr>
                <w:noProof/>
                <w:webHidden/>
              </w:rPr>
              <w:fldChar w:fldCharType="end"/>
            </w:r>
          </w:hyperlink>
        </w:p>
        <w:p w14:paraId="3BB7E47E" w14:textId="7C3AD598" w:rsidR="00A119F1" w:rsidRDefault="00A119F1">
          <w:pPr>
            <w:pStyle w:val="TOC2"/>
            <w:tabs>
              <w:tab w:val="left" w:pos="880"/>
              <w:tab w:val="right" w:leader="dot" w:pos="9016"/>
            </w:tabs>
            <w:rPr>
              <w:noProof/>
              <w:sz w:val="22"/>
              <w:lang w:val="en-BE" w:eastAsia="en-BE"/>
            </w:rPr>
          </w:pPr>
          <w:hyperlink w:anchor="_Toc27327485" w:history="1">
            <w:r w:rsidRPr="00CB6E2B">
              <w:rPr>
                <w:rStyle w:val="Hyperlink"/>
                <w:noProof/>
                <w:lang w:val="fr-FR"/>
              </w:rPr>
              <w:t>5.1</w:t>
            </w:r>
            <w:r>
              <w:rPr>
                <w:noProof/>
                <w:sz w:val="22"/>
                <w:lang w:val="en-BE" w:eastAsia="en-BE"/>
              </w:rPr>
              <w:tab/>
            </w:r>
            <w:r w:rsidRPr="00CB6E2B">
              <w:rPr>
                <w:rStyle w:val="Hyperlink"/>
                <w:noProof/>
                <w:lang w:val="fr-FR"/>
              </w:rPr>
              <w:t>Ecran</w:t>
            </w:r>
            <w:r>
              <w:rPr>
                <w:noProof/>
                <w:webHidden/>
              </w:rPr>
              <w:tab/>
            </w:r>
            <w:r>
              <w:rPr>
                <w:noProof/>
                <w:webHidden/>
              </w:rPr>
              <w:fldChar w:fldCharType="begin"/>
            </w:r>
            <w:r>
              <w:rPr>
                <w:noProof/>
                <w:webHidden/>
              </w:rPr>
              <w:instrText xml:space="preserve"> PAGEREF _Toc27327485 \h </w:instrText>
            </w:r>
            <w:r>
              <w:rPr>
                <w:noProof/>
                <w:webHidden/>
              </w:rPr>
            </w:r>
            <w:r>
              <w:rPr>
                <w:noProof/>
                <w:webHidden/>
              </w:rPr>
              <w:fldChar w:fldCharType="separate"/>
            </w:r>
            <w:r>
              <w:rPr>
                <w:noProof/>
                <w:webHidden/>
              </w:rPr>
              <w:t>4</w:t>
            </w:r>
            <w:r>
              <w:rPr>
                <w:noProof/>
                <w:webHidden/>
              </w:rPr>
              <w:fldChar w:fldCharType="end"/>
            </w:r>
          </w:hyperlink>
        </w:p>
        <w:p w14:paraId="18C587D3" w14:textId="326EF0BA" w:rsidR="00A119F1" w:rsidRDefault="00A119F1">
          <w:pPr>
            <w:pStyle w:val="TOC2"/>
            <w:tabs>
              <w:tab w:val="left" w:pos="880"/>
              <w:tab w:val="right" w:leader="dot" w:pos="9016"/>
            </w:tabs>
            <w:rPr>
              <w:noProof/>
              <w:sz w:val="22"/>
              <w:lang w:val="en-BE" w:eastAsia="en-BE"/>
            </w:rPr>
          </w:pPr>
          <w:hyperlink w:anchor="_Toc27327486" w:history="1">
            <w:r w:rsidRPr="00CB6E2B">
              <w:rPr>
                <w:rStyle w:val="Hyperlink"/>
                <w:noProof/>
                <w:lang w:val="fr-FR"/>
              </w:rPr>
              <w:t>5.2</w:t>
            </w:r>
            <w:r>
              <w:rPr>
                <w:noProof/>
                <w:sz w:val="22"/>
                <w:lang w:val="en-BE" w:eastAsia="en-BE"/>
              </w:rPr>
              <w:tab/>
            </w:r>
            <w:r w:rsidRPr="00CB6E2B">
              <w:rPr>
                <w:rStyle w:val="Hyperlink"/>
                <w:noProof/>
                <w:lang w:val="fr-FR"/>
              </w:rPr>
              <w:t>Le boitier en U</w:t>
            </w:r>
            <w:r>
              <w:rPr>
                <w:noProof/>
                <w:webHidden/>
              </w:rPr>
              <w:tab/>
            </w:r>
            <w:r>
              <w:rPr>
                <w:noProof/>
                <w:webHidden/>
              </w:rPr>
              <w:fldChar w:fldCharType="begin"/>
            </w:r>
            <w:r>
              <w:rPr>
                <w:noProof/>
                <w:webHidden/>
              </w:rPr>
              <w:instrText xml:space="preserve"> PAGEREF _Toc27327486 \h </w:instrText>
            </w:r>
            <w:r>
              <w:rPr>
                <w:noProof/>
                <w:webHidden/>
              </w:rPr>
            </w:r>
            <w:r>
              <w:rPr>
                <w:noProof/>
                <w:webHidden/>
              </w:rPr>
              <w:fldChar w:fldCharType="separate"/>
            </w:r>
            <w:r>
              <w:rPr>
                <w:noProof/>
                <w:webHidden/>
              </w:rPr>
              <w:t>4</w:t>
            </w:r>
            <w:r>
              <w:rPr>
                <w:noProof/>
                <w:webHidden/>
              </w:rPr>
              <w:fldChar w:fldCharType="end"/>
            </w:r>
          </w:hyperlink>
        </w:p>
        <w:p w14:paraId="6CF85928" w14:textId="03EE429E" w:rsidR="00A119F1" w:rsidRDefault="00A119F1">
          <w:pPr>
            <w:pStyle w:val="TOC2"/>
            <w:tabs>
              <w:tab w:val="left" w:pos="880"/>
              <w:tab w:val="right" w:leader="dot" w:pos="9016"/>
            </w:tabs>
            <w:rPr>
              <w:noProof/>
              <w:sz w:val="22"/>
              <w:lang w:val="en-BE" w:eastAsia="en-BE"/>
            </w:rPr>
          </w:pPr>
          <w:hyperlink w:anchor="_Toc27327487" w:history="1">
            <w:r w:rsidRPr="00CB6E2B">
              <w:rPr>
                <w:rStyle w:val="Hyperlink"/>
                <w:noProof/>
                <w:lang w:val="fr-FR"/>
              </w:rPr>
              <w:t>5.3</w:t>
            </w:r>
            <w:r>
              <w:rPr>
                <w:noProof/>
                <w:sz w:val="22"/>
                <w:lang w:val="en-BE" w:eastAsia="en-BE"/>
              </w:rPr>
              <w:tab/>
            </w:r>
            <w:r w:rsidRPr="00CB6E2B">
              <w:rPr>
                <w:rStyle w:val="Hyperlink"/>
                <w:noProof/>
                <w:lang w:val="fr-FR"/>
              </w:rPr>
              <w:t>Extenseur de l’encodeur rotatif</w:t>
            </w:r>
            <w:r>
              <w:rPr>
                <w:noProof/>
                <w:webHidden/>
              </w:rPr>
              <w:tab/>
            </w:r>
            <w:r>
              <w:rPr>
                <w:noProof/>
                <w:webHidden/>
              </w:rPr>
              <w:fldChar w:fldCharType="begin"/>
            </w:r>
            <w:r>
              <w:rPr>
                <w:noProof/>
                <w:webHidden/>
              </w:rPr>
              <w:instrText xml:space="preserve"> PAGEREF _Toc27327487 \h </w:instrText>
            </w:r>
            <w:r>
              <w:rPr>
                <w:noProof/>
                <w:webHidden/>
              </w:rPr>
            </w:r>
            <w:r>
              <w:rPr>
                <w:noProof/>
                <w:webHidden/>
              </w:rPr>
              <w:fldChar w:fldCharType="separate"/>
            </w:r>
            <w:r>
              <w:rPr>
                <w:noProof/>
                <w:webHidden/>
              </w:rPr>
              <w:t>5</w:t>
            </w:r>
            <w:r>
              <w:rPr>
                <w:noProof/>
                <w:webHidden/>
              </w:rPr>
              <w:fldChar w:fldCharType="end"/>
            </w:r>
          </w:hyperlink>
        </w:p>
        <w:p w14:paraId="0E813385" w14:textId="5FFD4B0F" w:rsidR="00A119F1" w:rsidRDefault="00A119F1">
          <w:pPr>
            <w:pStyle w:val="TOC2"/>
            <w:tabs>
              <w:tab w:val="left" w:pos="880"/>
              <w:tab w:val="right" w:leader="dot" w:pos="9016"/>
            </w:tabs>
            <w:rPr>
              <w:noProof/>
              <w:sz w:val="22"/>
              <w:lang w:val="en-BE" w:eastAsia="en-BE"/>
            </w:rPr>
          </w:pPr>
          <w:hyperlink w:anchor="_Toc27327488" w:history="1">
            <w:r w:rsidRPr="00CB6E2B">
              <w:rPr>
                <w:rStyle w:val="Hyperlink"/>
                <w:noProof/>
                <w:lang w:val="fr-FR"/>
              </w:rPr>
              <w:t>5.4</w:t>
            </w:r>
            <w:r>
              <w:rPr>
                <w:noProof/>
                <w:sz w:val="22"/>
                <w:lang w:val="en-BE" w:eastAsia="en-BE"/>
              </w:rPr>
              <w:tab/>
            </w:r>
            <w:r w:rsidRPr="00CB6E2B">
              <w:rPr>
                <w:rStyle w:val="Hyperlink"/>
                <w:noProof/>
                <w:lang w:val="fr-FR"/>
              </w:rPr>
              <w:t>Résultat final</w:t>
            </w:r>
            <w:r>
              <w:rPr>
                <w:noProof/>
                <w:webHidden/>
              </w:rPr>
              <w:tab/>
            </w:r>
            <w:r>
              <w:rPr>
                <w:noProof/>
                <w:webHidden/>
              </w:rPr>
              <w:fldChar w:fldCharType="begin"/>
            </w:r>
            <w:r>
              <w:rPr>
                <w:noProof/>
                <w:webHidden/>
              </w:rPr>
              <w:instrText xml:space="preserve"> PAGEREF _Toc27327488 \h </w:instrText>
            </w:r>
            <w:r>
              <w:rPr>
                <w:noProof/>
                <w:webHidden/>
              </w:rPr>
            </w:r>
            <w:r>
              <w:rPr>
                <w:noProof/>
                <w:webHidden/>
              </w:rPr>
              <w:fldChar w:fldCharType="separate"/>
            </w:r>
            <w:r>
              <w:rPr>
                <w:noProof/>
                <w:webHidden/>
              </w:rPr>
              <w:t>5</w:t>
            </w:r>
            <w:r>
              <w:rPr>
                <w:noProof/>
                <w:webHidden/>
              </w:rPr>
              <w:fldChar w:fldCharType="end"/>
            </w:r>
          </w:hyperlink>
        </w:p>
        <w:p w14:paraId="0DA21CA8" w14:textId="19B36FE4" w:rsidR="00A119F1" w:rsidRDefault="00A119F1">
          <w:pPr>
            <w:pStyle w:val="TOC1"/>
            <w:tabs>
              <w:tab w:val="left" w:pos="440"/>
              <w:tab w:val="right" w:leader="dot" w:pos="9016"/>
            </w:tabs>
            <w:rPr>
              <w:noProof/>
              <w:sz w:val="22"/>
              <w:lang w:val="en-BE" w:eastAsia="en-BE"/>
            </w:rPr>
          </w:pPr>
          <w:hyperlink w:anchor="_Toc27327489" w:history="1">
            <w:r w:rsidRPr="00CB6E2B">
              <w:rPr>
                <w:rStyle w:val="Hyperlink"/>
                <w:noProof/>
                <w:lang w:val="fr-FR"/>
              </w:rPr>
              <w:t>6</w:t>
            </w:r>
            <w:r>
              <w:rPr>
                <w:noProof/>
                <w:sz w:val="22"/>
                <w:lang w:val="en-BE" w:eastAsia="en-BE"/>
              </w:rPr>
              <w:tab/>
            </w:r>
            <w:r w:rsidRPr="00CB6E2B">
              <w:rPr>
                <w:rStyle w:val="Hyperlink"/>
                <w:noProof/>
                <w:lang w:val="fr-FR"/>
              </w:rPr>
              <w:t>L’interface homme machine</w:t>
            </w:r>
            <w:r>
              <w:rPr>
                <w:noProof/>
                <w:webHidden/>
              </w:rPr>
              <w:tab/>
            </w:r>
            <w:r>
              <w:rPr>
                <w:noProof/>
                <w:webHidden/>
              </w:rPr>
              <w:fldChar w:fldCharType="begin"/>
            </w:r>
            <w:r>
              <w:rPr>
                <w:noProof/>
                <w:webHidden/>
              </w:rPr>
              <w:instrText xml:space="preserve"> PAGEREF _Toc27327489 \h </w:instrText>
            </w:r>
            <w:r>
              <w:rPr>
                <w:noProof/>
                <w:webHidden/>
              </w:rPr>
            </w:r>
            <w:r>
              <w:rPr>
                <w:noProof/>
                <w:webHidden/>
              </w:rPr>
              <w:fldChar w:fldCharType="separate"/>
            </w:r>
            <w:r>
              <w:rPr>
                <w:noProof/>
                <w:webHidden/>
              </w:rPr>
              <w:t>6</w:t>
            </w:r>
            <w:r>
              <w:rPr>
                <w:noProof/>
                <w:webHidden/>
              </w:rPr>
              <w:fldChar w:fldCharType="end"/>
            </w:r>
          </w:hyperlink>
        </w:p>
        <w:p w14:paraId="1F321A5F" w14:textId="5F093AA9" w:rsidR="00A119F1" w:rsidRDefault="00A119F1">
          <w:pPr>
            <w:pStyle w:val="TOC2"/>
            <w:tabs>
              <w:tab w:val="left" w:pos="880"/>
              <w:tab w:val="right" w:leader="dot" w:pos="9016"/>
            </w:tabs>
            <w:rPr>
              <w:noProof/>
              <w:sz w:val="22"/>
              <w:lang w:val="en-BE" w:eastAsia="en-BE"/>
            </w:rPr>
          </w:pPr>
          <w:hyperlink w:anchor="_Toc27327490" w:history="1">
            <w:r w:rsidRPr="00CB6E2B">
              <w:rPr>
                <w:rStyle w:val="Hyperlink"/>
                <w:noProof/>
                <w:lang w:val="fr-FR"/>
              </w:rPr>
              <w:t>6.1</w:t>
            </w:r>
            <w:r>
              <w:rPr>
                <w:noProof/>
                <w:sz w:val="22"/>
                <w:lang w:val="en-BE" w:eastAsia="en-BE"/>
              </w:rPr>
              <w:tab/>
            </w:r>
            <w:r w:rsidRPr="00CB6E2B">
              <w:rPr>
                <w:rStyle w:val="Hyperlink"/>
                <w:noProof/>
                <w:lang w:val="fr-FR"/>
              </w:rPr>
              <w:t>Menu par défaut</w:t>
            </w:r>
            <w:r>
              <w:rPr>
                <w:noProof/>
                <w:webHidden/>
              </w:rPr>
              <w:tab/>
            </w:r>
            <w:r>
              <w:rPr>
                <w:noProof/>
                <w:webHidden/>
              </w:rPr>
              <w:fldChar w:fldCharType="begin"/>
            </w:r>
            <w:r>
              <w:rPr>
                <w:noProof/>
                <w:webHidden/>
              </w:rPr>
              <w:instrText xml:space="preserve"> PAGEREF _Toc27327490 \h </w:instrText>
            </w:r>
            <w:r>
              <w:rPr>
                <w:noProof/>
                <w:webHidden/>
              </w:rPr>
            </w:r>
            <w:r>
              <w:rPr>
                <w:noProof/>
                <w:webHidden/>
              </w:rPr>
              <w:fldChar w:fldCharType="separate"/>
            </w:r>
            <w:r>
              <w:rPr>
                <w:noProof/>
                <w:webHidden/>
              </w:rPr>
              <w:t>6</w:t>
            </w:r>
            <w:r>
              <w:rPr>
                <w:noProof/>
                <w:webHidden/>
              </w:rPr>
              <w:fldChar w:fldCharType="end"/>
            </w:r>
          </w:hyperlink>
        </w:p>
        <w:p w14:paraId="602A70F9" w14:textId="3FDF600C" w:rsidR="00A119F1" w:rsidRDefault="00A119F1">
          <w:pPr>
            <w:pStyle w:val="TOC2"/>
            <w:tabs>
              <w:tab w:val="left" w:pos="880"/>
              <w:tab w:val="right" w:leader="dot" w:pos="9016"/>
            </w:tabs>
            <w:rPr>
              <w:noProof/>
              <w:sz w:val="22"/>
              <w:lang w:val="en-BE" w:eastAsia="en-BE"/>
            </w:rPr>
          </w:pPr>
          <w:hyperlink w:anchor="_Toc27327491" w:history="1">
            <w:r w:rsidRPr="00CB6E2B">
              <w:rPr>
                <w:rStyle w:val="Hyperlink"/>
                <w:noProof/>
                <w:lang w:val="fr-FR"/>
              </w:rPr>
              <w:t>6.2</w:t>
            </w:r>
            <w:r>
              <w:rPr>
                <w:noProof/>
                <w:sz w:val="22"/>
                <w:lang w:val="en-BE" w:eastAsia="en-BE"/>
              </w:rPr>
              <w:tab/>
            </w:r>
            <w:r w:rsidRPr="00CB6E2B">
              <w:rPr>
                <w:rStyle w:val="Hyperlink"/>
                <w:noProof/>
                <w:lang w:val="fr-FR"/>
              </w:rPr>
              <w:t>Sous menu</w:t>
            </w:r>
            <w:r>
              <w:rPr>
                <w:noProof/>
                <w:webHidden/>
              </w:rPr>
              <w:tab/>
            </w:r>
            <w:r>
              <w:rPr>
                <w:noProof/>
                <w:webHidden/>
              </w:rPr>
              <w:fldChar w:fldCharType="begin"/>
            </w:r>
            <w:r>
              <w:rPr>
                <w:noProof/>
                <w:webHidden/>
              </w:rPr>
              <w:instrText xml:space="preserve"> PAGEREF _Toc27327491 \h </w:instrText>
            </w:r>
            <w:r>
              <w:rPr>
                <w:noProof/>
                <w:webHidden/>
              </w:rPr>
            </w:r>
            <w:r>
              <w:rPr>
                <w:noProof/>
                <w:webHidden/>
              </w:rPr>
              <w:fldChar w:fldCharType="separate"/>
            </w:r>
            <w:r>
              <w:rPr>
                <w:noProof/>
                <w:webHidden/>
              </w:rPr>
              <w:t>6</w:t>
            </w:r>
            <w:r>
              <w:rPr>
                <w:noProof/>
                <w:webHidden/>
              </w:rPr>
              <w:fldChar w:fldCharType="end"/>
            </w:r>
          </w:hyperlink>
        </w:p>
        <w:p w14:paraId="573CDEB7" w14:textId="07ADC052" w:rsidR="00A119F1" w:rsidRDefault="00A119F1">
          <w:pPr>
            <w:pStyle w:val="TOC1"/>
            <w:tabs>
              <w:tab w:val="left" w:pos="440"/>
              <w:tab w:val="right" w:leader="dot" w:pos="9016"/>
            </w:tabs>
            <w:rPr>
              <w:noProof/>
              <w:sz w:val="22"/>
              <w:lang w:val="en-BE" w:eastAsia="en-BE"/>
            </w:rPr>
          </w:pPr>
          <w:hyperlink w:anchor="_Toc27327492" w:history="1">
            <w:r w:rsidRPr="00CB6E2B">
              <w:rPr>
                <w:rStyle w:val="Hyperlink"/>
                <w:noProof/>
                <w:lang w:val="fr-FR"/>
              </w:rPr>
              <w:t>7</w:t>
            </w:r>
            <w:r>
              <w:rPr>
                <w:noProof/>
                <w:sz w:val="22"/>
                <w:lang w:val="en-BE" w:eastAsia="en-BE"/>
              </w:rPr>
              <w:tab/>
            </w:r>
            <w:r w:rsidRPr="00CB6E2B">
              <w:rPr>
                <w:rStyle w:val="Hyperlink"/>
                <w:noProof/>
                <w:lang w:val="fr-FR"/>
              </w:rPr>
              <w:t>Améliorations</w:t>
            </w:r>
            <w:r>
              <w:rPr>
                <w:noProof/>
                <w:webHidden/>
              </w:rPr>
              <w:tab/>
            </w:r>
            <w:r>
              <w:rPr>
                <w:noProof/>
                <w:webHidden/>
              </w:rPr>
              <w:fldChar w:fldCharType="begin"/>
            </w:r>
            <w:r>
              <w:rPr>
                <w:noProof/>
                <w:webHidden/>
              </w:rPr>
              <w:instrText xml:space="preserve"> PAGEREF _Toc27327492 \h </w:instrText>
            </w:r>
            <w:r>
              <w:rPr>
                <w:noProof/>
                <w:webHidden/>
              </w:rPr>
            </w:r>
            <w:r>
              <w:rPr>
                <w:noProof/>
                <w:webHidden/>
              </w:rPr>
              <w:fldChar w:fldCharType="separate"/>
            </w:r>
            <w:r>
              <w:rPr>
                <w:noProof/>
                <w:webHidden/>
              </w:rPr>
              <w:t>7</w:t>
            </w:r>
            <w:r>
              <w:rPr>
                <w:noProof/>
                <w:webHidden/>
              </w:rPr>
              <w:fldChar w:fldCharType="end"/>
            </w:r>
          </w:hyperlink>
        </w:p>
        <w:p w14:paraId="0CEACB98" w14:textId="5538FFA6" w:rsidR="00265529" w:rsidRPr="001E5903" w:rsidRDefault="00265529" w:rsidP="00830EFD">
          <w:pPr>
            <w:rPr>
              <w:rFonts w:cstheme="minorHAnsi"/>
            </w:rPr>
          </w:pPr>
          <w:r w:rsidRPr="001E5903">
            <w:rPr>
              <w:rFonts w:cstheme="minorHAnsi"/>
              <w:b/>
              <w:bCs/>
              <w:noProof/>
            </w:rPr>
            <w:fldChar w:fldCharType="end"/>
          </w:r>
        </w:p>
      </w:sdtContent>
    </w:sdt>
    <w:p w14:paraId="7FE3D36C" w14:textId="77777777" w:rsidR="00B039E0" w:rsidRPr="001E5903" w:rsidRDefault="00B039E0" w:rsidP="00830EFD">
      <w:pPr>
        <w:rPr>
          <w:rFonts w:eastAsiaTheme="majorEastAsia" w:cstheme="minorHAnsi"/>
          <w:color w:val="1F3864" w:themeColor="accent1" w:themeShade="80"/>
          <w:sz w:val="36"/>
          <w:szCs w:val="36"/>
        </w:rPr>
      </w:pPr>
      <w:r w:rsidRPr="001E5903">
        <w:rPr>
          <w:rFonts w:cstheme="minorHAnsi"/>
        </w:rPr>
        <w:br w:type="page"/>
      </w:r>
    </w:p>
    <w:p w14:paraId="346378C9" w14:textId="77777777" w:rsidR="005C0E6E" w:rsidRPr="001E5903" w:rsidRDefault="005C0E6E" w:rsidP="00830EFD">
      <w:pPr>
        <w:pStyle w:val="Heading1"/>
        <w:rPr>
          <w:rFonts w:cstheme="minorHAnsi"/>
        </w:rPr>
        <w:sectPr w:rsidR="005C0E6E" w:rsidRPr="001E5903" w:rsidSect="005065CE">
          <w:headerReference w:type="default" r:id="rId18"/>
          <w:footerReference w:type="default" r:id="rId19"/>
          <w:headerReference w:type="first" r:id="rId20"/>
          <w:footerReference w:type="first" r:id="rId21"/>
          <w:pgSz w:w="11906" w:h="16838"/>
          <w:pgMar w:top="1440" w:right="1440" w:bottom="1440" w:left="1440" w:header="567" w:footer="708" w:gutter="0"/>
          <w:pgNumType w:start="1"/>
          <w:cols w:space="708"/>
          <w:titlePg/>
          <w:docGrid w:linePitch="360"/>
        </w:sectPr>
      </w:pPr>
      <w:bookmarkStart w:id="1" w:name="_GoBack"/>
      <w:bookmarkEnd w:id="1"/>
    </w:p>
    <w:p w14:paraId="5832E217" w14:textId="66C52684" w:rsidR="00C87734" w:rsidRPr="001E5903" w:rsidRDefault="00B039E0" w:rsidP="00830EFD">
      <w:pPr>
        <w:pStyle w:val="Heading1"/>
        <w:rPr>
          <w:rFonts w:cstheme="minorHAnsi"/>
        </w:rPr>
      </w:pPr>
      <w:r w:rsidRPr="001E5903">
        <w:rPr>
          <w:rFonts w:cstheme="minorHAnsi"/>
        </w:rPr>
        <w:lastRenderedPageBreak/>
        <w:t xml:space="preserve"> </w:t>
      </w:r>
      <w:bookmarkStart w:id="2" w:name="_Toc27327478"/>
      <w:bookmarkEnd w:id="0"/>
      <w:r w:rsidR="00C87734" w:rsidRPr="001E5903">
        <w:rPr>
          <w:rFonts w:cstheme="minorHAnsi"/>
        </w:rPr>
        <w:t>Introduction</w:t>
      </w:r>
      <w:bookmarkEnd w:id="2"/>
    </w:p>
    <w:p w14:paraId="72E22B18" w14:textId="24BCA124" w:rsidR="00C42731" w:rsidRPr="001E5903" w:rsidRDefault="00FF3E0F" w:rsidP="00830EFD">
      <w:pPr>
        <w:rPr>
          <w:rFonts w:cstheme="minorHAnsi"/>
          <w:szCs w:val="24"/>
        </w:rPr>
      </w:pPr>
      <w:r w:rsidRPr="001E5903">
        <w:rPr>
          <w:rFonts w:cstheme="minorHAnsi"/>
          <w:szCs w:val="24"/>
        </w:rPr>
        <w:t>Le but de ce projet est de réaliser une borne informative. Elle serait situé</w:t>
      </w:r>
      <w:r w:rsidR="00955D44" w:rsidRPr="001E5903">
        <w:rPr>
          <w:rFonts w:cstheme="minorHAnsi"/>
          <w:szCs w:val="24"/>
        </w:rPr>
        <w:t>e</w:t>
      </w:r>
      <w:r w:rsidRPr="001E5903">
        <w:rPr>
          <w:rFonts w:cstheme="minorHAnsi"/>
          <w:szCs w:val="24"/>
        </w:rPr>
        <w:t xml:space="preserve"> à l’entrée du Fablab, on pourrait accéder à l’horaire des trams/métro les plus proche, à l’horaire de la gare centrale, ainsi que la météo </w:t>
      </w:r>
      <w:r w:rsidR="00955D44" w:rsidRPr="001E5903">
        <w:rPr>
          <w:rFonts w:cstheme="minorHAnsi"/>
          <w:szCs w:val="24"/>
        </w:rPr>
        <w:t xml:space="preserve">ou </w:t>
      </w:r>
      <w:r w:rsidRPr="001E5903">
        <w:rPr>
          <w:rFonts w:cstheme="minorHAnsi"/>
          <w:szCs w:val="24"/>
        </w:rPr>
        <w:t xml:space="preserve">n’importe quelle </w:t>
      </w:r>
      <w:r w:rsidR="00955D44" w:rsidRPr="001E5903">
        <w:rPr>
          <w:rFonts w:cstheme="minorHAnsi"/>
          <w:szCs w:val="24"/>
        </w:rPr>
        <w:t>information</w:t>
      </w:r>
      <w:r w:rsidRPr="001E5903">
        <w:rPr>
          <w:rFonts w:cstheme="minorHAnsi"/>
          <w:szCs w:val="24"/>
        </w:rPr>
        <w:t xml:space="preserve"> que l’on </w:t>
      </w:r>
      <w:r w:rsidR="00955D44" w:rsidRPr="001E5903">
        <w:rPr>
          <w:rFonts w:cstheme="minorHAnsi"/>
          <w:szCs w:val="24"/>
        </w:rPr>
        <w:t>souhaiterai</w:t>
      </w:r>
      <w:r w:rsidRPr="001E5903">
        <w:rPr>
          <w:rFonts w:cstheme="minorHAnsi"/>
          <w:szCs w:val="24"/>
        </w:rPr>
        <w:t>t ajouter.</w:t>
      </w:r>
    </w:p>
    <w:p w14:paraId="1D74CBD6" w14:textId="485A2A2D" w:rsidR="00955D44" w:rsidRDefault="00955D44" w:rsidP="00830EFD">
      <w:pPr>
        <w:rPr>
          <w:rFonts w:cstheme="minorHAnsi"/>
        </w:rPr>
      </w:pPr>
      <w:r w:rsidRPr="001E5903">
        <w:rPr>
          <w:rFonts w:cstheme="minorHAnsi"/>
        </w:rPr>
        <w:t xml:space="preserve">Une des différences par rapport aux bornes informatives/interactives qui existent déjà est que celle-ci aura des boutons. Cela s’apparente </w:t>
      </w:r>
      <w:r w:rsidR="00D85559">
        <w:rPr>
          <w:rFonts w:cstheme="minorHAnsi"/>
        </w:rPr>
        <w:t>aux</w:t>
      </w:r>
      <w:r w:rsidRPr="001E5903">
        <w:rPr>
          <w:rFonts w:cstheme="minorHAnsi"/>
        </w:rPr>
        <w:t xml:space="preserve"> bornes pour retirer de l’argent.</w:t>
      </w:r>
    </w:p>
    <w:p w14:paraId="19245D27" w14:textId="23165A44" w:rsidR="00830EFD" w:rsidRDefault="00830EFD" w:rsidP="00830EFD">
      <w:pPr>
        <w:rPr>
          <w:rFonts w:cstheme="minorHAnsi"/>
        </w:rPr>
      </w:pPr>
    </w:p>
    <w:p w14:paraId="2B91A5EA" w14:textId="77777777" w:rsidR="00830EFD" w:rsidRPr="001E5903" w:rsidRDefault="00830EFD" w:rsidP="00830EFD">
      <w:pPr>
        <w:rPr>
          <w:rFonts w:cstheme="minorHAnsi"/>
        </w:rPr>
      </w:pPr>
    </w:p>
    <w:p w14:paraId="424F47B4" w14:textId="5FE5F167" w:rsidR="00C42731" w:rsidRPr="001E5903" w:rsidRDefault="00955D44" w:rsidP="00830EFD">
      <w:pPr>
        <w:pStyle w:val="Heading1"/>
        <w:rPr>
          <w:lang w:val="fr-FR"/>
        </w:rPr>
      </w:pPr>
      <w:bookmarkStart w:id="3" w:name="_Toc27327479"/>
      <w:r w:rsidRPr="001E5903">
        <w:rPr>
          <w:lang w:val="fr-FR"/>
        </w:rPr>
        <w:t>Schéma Bloc</w:t>
      </w:r>
      <w:bookmarkEnd w:id="3"/>
    </w:p>
    <w:p w14:paraId="7B19CF05" w14:textId="7D04EECE" w:rsidR="001E5903" w:rsidRPr="001E5903" w:rsidRDefault="00830EFD" w:rsidP="00830EFD">
      <w:pPr>
        <w:rPr>
          <w:lang w:val="fr-FR"/>
        </w:rPr>
      </w:pPr>
      <w:r>
        <w:rPr>
          <w:noProof/>
          <w:lang w:val="fr-FR"/>
        </w:rPr>
        <w:drawing>
          <wp:anchor distT="0" distB="0" distL="114300" distR="114300" simplePos="0" relativeHeight="251693056" behindDoc="0" locked="0" layoutInCell="1" allowOverlap="1" wp14:anchorId="7C947939" wp14:editId="414A4D65">
            <wp:simplePos x="0" y="0"/>
            <wp:positionH relativeFrom="margin">
              <wp:align>left</wp:align>
            </wp:positionH>
            <wp:positionV relativeFrom="paragraph">
              <wp:posOffset>17145</wp:posOffset>
            </wp:positionV>
            <wp:extent cx="5953369" cy="33528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369"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4FFC2" w14:textId="0EE5531A" w:rsidR="00B25D62" w:rsidRDefault="00B25D62" w:rsidP="00830EFD">
      <w:pPr>
        <w:jc w:val="center"/>
        <w:rPr>
          <w:lang w:val="fr-FR"/>
        </w:rPr>
      </w:pPr>
    </w:p>
    <w:p w14:paraId="6D6711DC" w14:textId="77777777" w:rsidR="00B25D62" w:rsidRDefault="00B25D62" w:rsidP="00830EFD">
      <w:pPr>
        <w:jc w:val="center"/>
        <w:rPr>
          <w:lang w:val="fr-FR"/>
        </w:rPr>
      </w:pPr>
    </w:p>
    <w:p w14:paraId="75202711" w14:textId="77777777" w:rsidR="00B25D62" w:rsidRDefault="00B25D62" w:rsidP="00830EFD">
      <w:pPr>
        <w:jc w:val="center"/>
        <w:rPr>
          <w:lang w:val="fr-FR"/>
        </w:rPr>
      </w:pPr>
    </w:p>
    <w:p w14:paraId="0B6A6C5D" w14:textId="77777777" w:rsidR="00B25D62" w:rsidRDefault="00B25D62" w:rsidP="00830EFD">
      <w:pPr>
        <w:jc w:val="center"/>
        <w:rPr>
          <w:lang w:val="fr-FR"/>
        </w:rPr>
      </w:pPr>
    </w:p>
    <w:p w14:paraId="05F5CB5C" w14:textId="77777777" w:rsidR="00B25D62" w:rsidRDefault="00B25D62" w:rsidP="00830EFD">
      <w:pPr>
        <w:jc w:val="center"/>
        <w:rPr>
          <w:lang w:val="fr-FR"/>
        </w:rPr>
      </w:pPr>
    </w:p>
    <w:p w14:paraId="5AF9697C" w14:textId="0EB1B912" w:rsidR="00B25D62" w:rsidRDefault="00B25D62" w:rsidP="00830EFD">
      <w:pPr>
        <w:jc w:val="center"/>
        <w:rPr>
          <w:lang w:val="fr-FR"/>
        </w:rPr>
      </w:pPr>
    </w:p>
    <w:p w14:paraId="34627709" w14:textId="77777777" w:rsidR="00B25D62" w:rsidRDefault="00B25D62" w:rsidP="00830EFD">
      <w:pPr>
        <w:jc w:val="center"/>
        <w:rPr>
          <w:lang w:val="fr-FR"/>
        </w:rPr>
      </w:pPr>
    </w:p>
    <w:p w14:paraId="24D99229" w14:textId="77777777" w:rsidR="00B25D62" w:rsidRDefault="00B25D62" w:rsidP="00830EFD">
      <w:pPr>
        <w:jc w:val="center"/>
        <w:rPr>
          <w:lang w:val="fr-FR"/>
        </w:rPr>
      </w:pPr>
    </w:p>
    <w:p w14:paraId="3BAF5C07" w14:textId="77777777" w:rsidR="00B25D62" w:rsidRDefault="00B25D62" w:rsidP="00830EFD">
      <w:pPr>
        <w:jc w:val="center"/>
        <w:rPr>
          <w:lang w:val="fr-FR"/>
        </w:rPr>
      </w:pPr>
    </w:p>
    <w:p w14:paraId="43B1DC3C" w14:textId="7CFEA02C" w:rsidR="00B25D62" w:rsidRDefault="00B25D62" w:rsidP="00830EFD">
      <w:pPr>
        <w:jc w:val="center"/>
        <w:rPr>
          <w:lang w:val="fr-FR"/>
        </w:rPr>
      </w:pPr>
    </w:p>
    <w:p w14:paraId="13B92D8F" w14:textId="2D25D3C5" w:rsidR="00B25D62" w:rsidRPr="00B25D62" w:rsidRDefault="00B25D62" w:rsidP="00B25D62">
      <w:pPr>
        <w:jc w:val="left"/>
        <w:rPr>
          <w:i/>
          <w:iCs/>
          <w:sz w:val="20"/>
          <w:szCs w:val="20"/>
          <w:lang w:val="fr-FR"/>
        </w:rPr>
      </w:pPr>
      <w:r>
        <w:rPr>
          <w:lang w:val="fr-FR"/>
        </w:rPr>
        <w:br/>
      </w:r>
      <w:r w:rsidRPr="00B25D62">
        <w:rPr>
          <w:i/>
          <w:iCs/>
          <w:sz w:val="20"/>
          <w:szCs w:val="20"/>
          <w:lang w:val="fr-FR"/>
        </w:rPr>
        <w:t>Figure 2 : Schéma Bloc</w:t>
      </w:r>
    </w:p>
    <w:p w14:paraId="20AE2C77" w14:textId="4B8B15D7" w:rsidR="001E5903" w:rsidRPr="001E5903" w:rsidRDefault="001E5903" w:rsidP="00830EFD">
      <w:pPr>
        <w:jc w:val="center"/>
        <w:rPr>
          <w:lang w:val="fr-FR"/>
        </w:rPr>
      </w:pPr>
      <w:r w:rsidRPr="001E5903">
        <w:rPr>
          <w:lang w:val="fr-FR"/>
        </w:rPr>
        <w:br w:type="column"/>
      </w:r>
      <w:r w:rsidRPr="001E5903">
        <w:rPr>
          <w:noProof/>
          <w:lang w:val="fr-FR"/>
        </w:rPr>
        <w:drawing>
          <wp:inline distT="0" distB="0" distL="0" distR="0" wp14:anchorId="3DDFA875" wp14:editId="0D90B3D2">
            <wp:extent cx="1400175" cy="3127955"/>
            <wp:effectExtent l="0" t="0" r="0" b="0"/>
            <wp:docPr id="1" name="Picture 1" descr="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rneinteractive.png"/>
                    <pic:cNvPicPr/>
                  </pic:nvPicPr>
                  <pic:blipFill>
                    <a:blip r:embed="rId23">
                      <a:extLst>
                        <a:ext uri="{28A0092B-C50C-407E-A947-70E740481C1C}">
                          <a14:useLocalDpi xmlns:a14="http://schemas.microsoft.com/office/drawing/2010/main" val="0"/>
                        </a:ext>
                      </a:extLst>
                    </a:blip>
                    <a:stretch>
                      <a:fillRect/>
                    </a:stretch>
                  </pic:blipFill>
                  <pic:spPr>
                    <a:xfrm>
                      <a:off x="0" y="0"/>
                      <a:ext cx="1412377" cy="3155214"/>
                    </a:xfrm>
                    <a:prstGeom prst="rect">
                      <a:avLst/>
                    </a:prstGeom>
                  </pic:spPr>
                </pic:pic>
              </a:graphicData>
            </a:graphic>
          </wp:inline>
        </w:drawing>
      </w:r>
    </w:p>
    <w:p w14:paraId="13E1F245" w14:textId="71D99FD6" w:rsidR="001E5903" w:rsidRPr="001E5903" w:rsidRDefault="001E5903" w:rsidP="00830EFD">
      <w:pPr>
        <w:jc w:val="center"/>
        <w:rPr>
          <w:i/>
          <w:iCs/>
          <w:sz w:val="20"/>
          <w:szCs w:val="20"/>
          <w:lang w:val="fr-FR"/>
        </w:rPr>
      </w:pPr>
      <w:r>
        <w:rPr>
          <w:i/>
          <w:iCs/>
          <w:sz w:val="20"/>
          <w:szCs w:val="20"/>
          <w:lang w:val="fr-FR"/>
        </w:rPr>
        <w:t>Figure 1 : Exemple d’une borne</w:t>
      </w:r>
    </w:p>
    <w:p w14:paraId="2BB701E5" w14:textId="0F2A6727" w:rsidR="001E5903" w:rsidRPr="001E5903" w:rsidRDefault="001E5903" w:rsidP="00830EFD">
      <w:pPr>
        <w:rPr>
          <w:lang w:val="fr-FR"/>
        </w:rPr>
      </w:pPr>
    </w:p>
    <w:p w14:paraId="16F66597" w14:textId="3796153E" w:rsidR="00830EFD" w:rsidRDefault="00830EFD">
      <w:pPr>
        <w:rPr>
          <w:lang w:val="fr-FR"/>
        </w:rPr>
      </w:pPr>
      <w:r>
        <w:rPr>
          <w:lang w:val="fr-FR"/>
        </w:rPr>
        <w:br w:type="page"/>
      </w:r>
    </w:p>
    <w:p w14:paraId="13B9B3E8" w14:textId="5A3AA0AB" w:rsidR="001E5903" w:rsidRDefault="00C06ECD" w:rsidP="00C06ECD">
      <w:pPr>
        <w:pStyle w:val="Heading1"/>
        <w:rPr>
          <w:lang w:val="fr-FR"/>
        </w:rPr>
      </w:pPr>
      <w:bookmarkStart w:id="4" w:name="_Toc27327480"/>
      <w:r>
        <w:rPr>
          <w:lang w:val="fr-FR"/>
        </w:rPr>
        <w:lastRenderedPageBreak/>
        <w:t>Carte électronique</w:t>
      </w:r>
      <w:bookmarkEnd w:id="4"/>
    </w:p>
    <w:p w14:paraId="1632B131" w14:textId="5852757B" w:rsidR="00C06ECD" w:rsidRDefault="00C06ECD" w:rsidP="00C06ECD">
      <w:pPr>
        <w:rPr>
          <w:lang w:val="fr-FR"/>
        </w:rPr>
      </w:pPr>
      <w:r>
        <w:rPr>
          <w:lang w:val="fr-FR"/>
        </w:rPr>
        <w:t>Pour la réalisation de ce projet j’ai été amené à faire une carte électronique. Il ne s’agit pas de la plus grande partie de celui-ci mais je vais cependant expliquer comment elle fonctionne ainsi que la réalisation du PCB.</w:t>
      </w:r>
    </w:p>
    <w:p w14:paraId="4B4463BE" w14:textId="4B8E9C48" w:rsidR="00C06ECD" w:rsidRDefault="004F0070" w:rsidP="004F0070">
      <w:pPr>
        <w:pStyle w:val="Heading2"/>
        <w:rPr>
          <w:lang w:val="fr-FR"/>
        </w:rPr>
      </w:pPr>
      <w:bookmarkStart w:id="5" w:name="_Toc27327481"/>
      <w:r>
        <w:rPr>
          <w:lang w:val="fr-FR"/>
        </w:rPr>
        <w:t>Composants utilisés</w:t>
      </w:r>
      <w:bookmarkEnd w:id="5"/>
    </w:p>
    <w:p w14:paraId="390E62BA" w14:textId="12CDAFD2" w:rsidR="004F0070" w:rsidRDefault="004F0070" w:rsidP="004F0070">
      <w:pPr>
        <w:rPr>
          <w:lang w:val="fr-FR"/>
        </w:rPr>
      </w:pPr>
      <w:r>
        <w:rPr>
          <w:lang w:val="fr-FR"/>
        </w:rPr>
        <w:t>La carte présente un Atmega328p</w:t>
      </w:r>
      <w:r w:rsidR="00B25D62">
        <w:rPr>
          <w:lang w:val="fr-FR"/>
        </w:rPr>
        <w:t xml:space="preserve">, </w:t>
      </w:r>
      <w:r>
        <w:rPr>
          <w:lang w:val="fr-FR"/>
        </w:rPr>
        <w:t>le microcontrôleur</w:t>
      </w:r>
      <w:r w:rsidR="00E97FF6">
        <w:rPr>
          <w:lang w:val="fr-FR"/>
        </w:rPr>
        <w:t>. U</w:t>
      </w:r>
      <w:r>
        <w:rPr>
          <w:lang w:val="fr-FR"/>
        </w:rPr>
        <w:t xml:space="preserve">n FTDI permettant de traduire les données </w:t>
      </w:r>
      <w:r w:rsidR="00E97FF6">
        <w:rPr>
          <w:lang w:val="fr-FR"/>
        </w:rPr>
        <w:t>envoyées par l</w:t>
      </w:r>
      <w:r w:rsidR="00B25D62">
        <w:rPr>
          <w:lang w:val="fr-FR"/>
        </w:rPr>
        <w:t>e</w:t>
      </w:r>
      <w:r w:rsidR="00E97FF6">
        <w:rPr>
          <w:lang w:val="fr-FR"/>
        </w:rPr>
        <w:t xml:space="preserve"> </w:t>
      </w:r>
      <w:proofErr w:type="spellStart"/>
      <w:r w:rsidR="00E97FF6">
        <w:rPr>
          <w:lang w:val="fr-FR"/>
        </w:rPr>
        <w:t>uC</w:t>
      </w:r>
      <w:proofErr w:type="spellEnd"/>
      <w:r w:rsidR="00E97FF6">
        <w:rPr>
          <w:lang w:val="fr-FR"/>
        </w:rPr>
        <w:t xml:space="preserve"> en format USB. Un port micro USB B pour alimenter la carte et passer les données entre la carte et l’ordinateur. Finalement on retrouve les boutons poussoir</w:t>
      </w:r>
      <w:r w:rsidR="00B25D62">
        <w:rPr>
          <w:lang w:val="fr-FR"/>
        </w:rPr>
        <w:t>s</w:t>
      </w:r>
      <w:r w:rsidR="00E97FF6">
        <w:rPr>
          <w:lang w:val="fr-FR"/>
        </w:rPr>
        <w:t>, ainsi que l’encodeur</w:t>
      </w:r>
      <w:r w:rsidR="00B25D62">
        <w:rPr>
          <w:lang w:val="fr-FR"/>
        </w:rPr>
        <w:t xml:space="preserve"> </w:t>
      </w:r>
      <w:r w:rsidR="00E97FF6">
        <w:rPr>
          <w:lang w:val="fr-FR"/>
        </w:rPr>
        <w:t>rotatif.</w:t>
      </w:r>
      <w:r w:rsidR="00B25D62" w:rsidRPr="00B25D62">
        <w:rPr>
          <w:noProof/>
        </w:rPr>
        <w:t xml:space="preserve"> </w:t>
      </w:r>
    </w:p>
    <w:p w14:paraId="60513D8D" w14:textId="3B58077B" w:rsidR="00B25D62" w:rsidRDefault="00B25D62" w:rsidP="00B25D62">
      <w:pPr>
        <w:jc w:val="center"/>
        <w:rPr>
          <w:i/>
          <w:iCs/>
          <w:sz w:val="20"/>
          <w:szCs w:val="20"/>
          <w:lang w:val="fr-FR"/>
        </w:rPr>
      </w:pPr>
      <w:r>
        <w:rPr>
          <w:noProof/>
        </w:rPr>
        <w:drawing>
          <wp:inline distT="0" distB="0" distL="0" distR="0" wp14:anchorId="1CE6EBAC" wp14:editId="508ED6A7">
            <wp:extent cx="2640965" cy="5027295"/>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965" cy="5027295"/>
                    </a:xfrm>
                    <a:prstGeom prst="rect">
                      <a:avLst/>
                    </a:prstGeom>
                  </pic:spPr>
                </pic:pic>
              </a:graphicData>
            </a:graphic>
          </wp:inline>
        </w:drawing>
      </w:r>
      <w:r>
        <w:rPr>
          <w:i/>
          <w:iCs/>
          <w:sz w:val="20"/>
          <w:szCs w:val="20"/>
          <w:lang w:val="fr-FR"/>
        </w:rPr>
        <w:t>Figure 3 : PCB</w:t>
      </w:r>
    </w:p>
    <w:p w14:paraId="3B23C86F" w14:textId="69BC485A" w:rsidR="00B25D62" w:rsidRDefault="00B25D62" w:rsidP="00B25D62">
      <w:pPr>
        <w:pStyle w:val="Heading2"/>
        <w:rPr>
          <w:lang w:val="fr-FR"/>
        </w:rPr>
      </w:pPr>
      <w:bookmarkStart w:id="6" w:name="_Toc27327482"/>
      <w:r>
        <w:rPr>
          <w:lang w:val="fr-FR"/>
        </w:rPr>
        <w:t>Routage du PCB</w:t>
      </w:r>
      <w:bookmarkEnd w:id="6"/>
    </w:p>
    <w:p w14:paraId="7730916A" w14:textId="03A00767" w:rsidR="00B25D62" w:rsidRDefault="008B1CCA" w:rsidP="00B25D62">
      <w:pPr>
        <w:rPr>
          <w:lang w:val="fr-FR"/>
        </w:rPr>
      </w:pPr>
      <w:r>
        <w:rPr>
          <w:lang w:val="fr-FR"/>
        </w:rPr>
        <w:t>Toutes les pistes ont été réalisée à du 0.4mm, vu la simplicité de la carte il n’y avait pas besoin de plus, on ne retrouve pas de courant élevé. Cependant quelques règles ont dû être respectées :</w:t>
      </w:r>
    </w:p>
    <w:p w14:paraId="2D48A98D" w14:textId="55167ADC" w:rsidR="008B1CCA" w:rsidRDefault="008B1CCA" w:rsidP="00626B9F">
      <w:pPr>
        <w:pStyle w:val="ListParagraph"/>
        <w:numPr>
          <w:ilvl w:val="0"/>
          <w:numId w:val="2"/>
        </w:numPr>
        <w:rPr>
          <w:lang w:val="fr-FR"/>
        </w:rPr>
      </w:pPr>
      <w:r>
        <w:rPr>
          <w:lang w:val="fr-FR"/>
        </w:rPr>
        <w:t>Aucun angle droit pour les pistes</w:t>
      </w:r>
    </w:p>
    <w:p w14:paraId="5A742602" w14:textId="6178CF80" w:rsidR="008B1CCA" w:rsidRDefault="008B1CCA" w:rsidP="00626B9F">
      <w:pPr>
        <w:pStyle w:val="ListParagraph"/>
        <w:numPr>
          <w:ilvl w:val="0"/>
          <w:numId w:val="2"/>
        </w:numPr>
        <w:rPr>
          <w:lang w:val="fr-FR"/>
        </w:rPr>
      </w:pPr>
      <w:r>
        <w:rPr>
          <w:lang w:val="fr-FR"/>
        </w:rPr>
        <w:t>Les pistes séparées le plus possible</w:t>
      </w:r>
    </w:p>
    <w:p w14:paraId="72BD5BDB" w14:textId="773E927A" w:rsidR="008B1CCA" w:rsidRDefault="0002465A" w:rsidP="00626B9F">
      <w:pPr>
        <w:pStyle w:val="ListParagraph"/>
        <w:numPr>
          <w:ilvl w:val="0"/>
          <w:numId w:val="2"/>
        </w:numPr>
        <w:rPr>
          <w:lang w:val="fr-FR"/>
        </w:rPr>
      </w:pPr>
      <w:r>
        <w:rPr>
          <w:lang w:val="fr-FR"/>
        </w:rPr>
        <w:t>Un plan de masse</w:t>
      </w:r>
    </w:p>
    <w:p w14:paraId="36863D8B" w14:textId="70B68EDE" w:rsidR="0002465A" w:rsidRDefault="0002465A" w:rsidP="00626B9F">
      <w:pPr>
        <w:pStyle w:val="ListParagraph"/>
        <w:numPr>
          <w:ilvl w:val="0"/>
          <w:numId w:val="2"/>
        </w:numPr>
        <w:rPr>
          <w:lang w:val="fr-FR"/>
        </w:rPr>
      </w:pPr>
      <w:r>
        <w:rPr>
          <w:lang w:val="fr-FR"/>
        </w:rPr>
        <w:t>Frein thermique pour le plan de masse (Figure 4)</w:t>
      </w:r>
    </w:p>
    <w:p w14:paraId="112CFFD3" w14:textId="5FC6E550" w:rsidR="0002465A" w:rsidRDefault="0002465A" w:rsidP="0002465A">
      <w:pPr>
        <w:jc w:val="center"/>
        <w:rPr>
          <w:i/>
          <w:iCs/>
          <w:sz w:val="20"/>
          <w:szCs w:val="20"/>
          <w:lang w:val="fr-FR"/>
        </w:rPr>
      </w:pPr>
      <w:r>
        <w:rPr>
          <w:noProof/>
        </w:rPr>
        <w:drawing>
          <wp:inline distT="0" distB="0" distL="0" distR="0" wp14:anchorId="53DE635A" wp14:editId="44DF148D">
            <wp:extent cx="91440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914400" cy="3314700"/>
                    </a:xfrm>
                    <a:prstGeom prst="rect">
                      <a:avLst/>
                    </a:prstGeom>
                  </pic:spPr>
                </pic:pic>
              </a:graphicData>
            </a:graphic>
          </wp:inline>
        </w:drawing>
      </w:r>
      <w:r>
        <w:rPr>
          <w:lang w:val="fr-FR"/>
        </w:rPr>
        <w:br/>
      </w:r>
      <w:r>
        <w:rPr>
          <w:i/>
          <w:iCs/>
          <w:sz w:val="20"/>
          <w:szCs w:val="20"/>
          <w:lang w:val="fr-FR"/>
        </w:rPr>
        <w:t>Figure 4 : Freins thermiques</w:t>
      </w:r>
    </w:p>
    <w:p w14:paraId="6C580906" w14:textId="42C7337A" w:rsidR="0002465A" w:rsidRDefault="0002465A" w:rsidP="0002465A">
      <w:pPr>
        <w:pStyle w:val="Heading2"/>
        <w:rPr>
          <w:lang w:val="fr-FR"/>
        </w:rPr>
      </w:pPr>
      <w:bookmarkStart w:id="7" w:name="_Toc27327483"/>
      <w:r>
        <w:rPr>
          <w:lang w:val="fr-FR"/>
        </w:rPr>
        <w:t>L</w:t>
      </w:r>
      <w:r w:rsidR="001A4437">
        <w:rPr>
          <w:lang w:val="fr-FR"/>
        </w:rPr>
        <w:t>a</w:t>
      </w:r>
      <w:r>
        <w:rPr>
          <w:lang w:val="fr-FR"/>
        </w:rPr>
        <w:t xml:space="preserve"> double couche</w:t>
      </w:r>
      <w:bookmarkEnd w:id="7"/>
    </w:p>
    <w:p w14:paraId="1D33FD82" w14:textId="6F0EB6B8" w:rsidR="0002465A" w:rsidRDefault="0002465A" w:rsidP="0002465A">
      <w:pPr>
        <w:rPr>
          <w:lang w:val="fr-FR"/>
        </w:rPr>
      </w:pPr>
      <w:r>
        <w:rPr>
          <w:lang w:val="fr-FR"/>
        </w:rPr>
        <w:t xml:space="preserve">Le PCB a été conçu en double couche, cependant il s’agit d’une erreur, en effet après révision de celui-ci </w:t>
      </w:r>
      <w:r w:rsidR="001A4437">
        <w:rPr>
          <w:lang w:val="fr-FR"/>
        </w:rPr>
        <w:t>la double couche</w:t>
      </w:r>
      <w:r>
        <w:rPr>
          <w:lang w:val="fr-FR"/>
        </w:rPr>
        <w:t xml:space="preserve"> n’est abso</w:t>
      </w:r>
      <w:r w:rsidR="001A4437">
        <w:rPr>
          <w:lang w:val="fr-FR"/>
        </w:rPr>
        <w:t>lument pas nécessaire.</w:t>
      </w:r>
    </w:p>
    <w:p w14:paraId="2284A429" w14:textId="60FA97D9" w:rsidR="001A4437" w:rsidRDefault="001A4437">
      <w:pPr>
        <w:jc w:val="left"/>
        <w:rPr>
          <w:lang w:val="fr-FR"/>
        </w:rPr>
      </w:pPr>
      <w:r>
        <w:rPr>
          <w:lang w:val="fr-FR"/>
        </w:rPr>
        <w:br w:type="page"/>
      </w:r>
    </w:p>
    <w:p w14:paraId="7BB2E259" w14:textId="19DD7397" w:rsidR="00297411" w:rsidRDefault="00297411" w:rsidP="00297411">
      <w:pPr>
        <w:pStyle w:val="Heading1"/>
        <w:rPr>
          <w:lang w:val="fr-FR"/>
        </w:rPr>
      </w:pPr>
      <w:bookmarkStart w:id="8" w:name="_Toc27327484"/>
      <w:r>
        <w:rPr>
          <w:lang w:val="fr-FR"/>
        </w:rPr>
        <w:lastRenderedPageBreak/>
        <w:t>Le boitier</w:t>
      </w:r>
      <w:bookmarkEnd w:id="8"/>
    </w:p>
    <w:p w14:paraId="21830C31" w14:textId="4F409577" w:rsidR="001A4437" w:rsidRDefault="001A4437" w:rsidP="001A4437">
      <w:pPr>
        <w:rPr>
          <w:lang w:val="fr-FR"/>
        </w:rPr>
      </w:pPr>
      <w:r>
        <w:rPr>
          <w:lang w:val="fr-FR"/>
        </w:rPr>
        <w:t>Pour cette partie il me fallait réaliser un boitier autour de l’écran pour pouvoir y installer les boutons, je devais aussi faire un boitier pour le PCB. J’ai donc mixé les 2 ensemble, le PCB sera dans le boitier présent autour de l’écran.</w:t>
      </w:r>
    </w:p>
    <w:p w14:paraId="7944182D" w14:textId="22AAA1FB" w:rsidR="001A4437" w:rsidRDefault="001A4437" w:rsidP="001A4437">
      <w:pPr>
        <w:pStyle w:val="Heading2"/>
        <w:rPr>
          <w:lang w:val="fr-FR"/>
        </w:rPr>
      </w:pPr>
      <w:bookmarkStart w:id="9" w:name="_Toc27327485"/>
      <w:r>
        <w:rPr>
          <w:lang w:val="fr-FR"/>
        </w:rPr>
        <w:t>Ecran</w:t>
      </w:r>
      <w:bookmarkEnd w:id="9"/>
    </w:p>
    <w:p w14:paraId="74E3A61C" w14:textId="28B655C6" w:rsidR="008D76EB" w:rsidRDefault="000B3EF1" w:rsidP="008D76EB">
      <w:pPr>
        <w:rPr>
          <w:lang w:val="fr-FR"/>
        </w:rPr>
      </w:pPr>
      <w:r>
        <w:rPr>
          <w:noProof/>
        </w:rPr>
        <w:drawing>
          <wp:anchor distT="0" distB="0" distL="114300" distR="114300" simplePos="0" relativeHeight="251694080" behindDoc="0" locked="0" layoutInCell="1" allowOverlap="1" wp14:anchorId="4FF8A8AD" wp14:editId="7FE64691">
            <wp:simplePos x="0" y="0"/>
            <wp:positionH relativeFrom="margin">
              <wp:align>left</wp:align>
            </wp:positionH>
            <wp:positionV relativeFrom="paragraph">
              <wp:posOffset>887680</wp:posOffset>
            </wp:positionV>
            <wp:extent cx="5722091" cy="1238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5050" b="46088"/>
                    <a:stretch/>
                  </pic:blipFill>
                  <pic:spPr bwMode="auto">
                    <a:xfrm>
                      <a:off x="0" y="0"/>
                      <a:ext cx="5722091"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BAA">
        <w:rPr>
          <w:lang w:val="fr-FR"/>
        </w:rPr>
        <w:t xml:space="preserve">L’écran étant un 47’’, faire un boitier autour de celui-ci était un </w:t>
      </w:r>
      <w:r w:rsidR="00456FF8">
        <w:rPr>
          <w:lang w:val="fr-FR"/>
        </w:rPr>
        <w:t>défi</w:t>
      </w:r>
      <w:r w:rsidR="00052BAA">
        <w:rPr>
          <w:lang w:val="fr-FR"/>
        </w:rPr>
        <w:t xml:space="preserve"> de taille.</w:t>
      </w:r>
      <w:r w:rsidR="00456FF8">
        <w:rPr>
          <w:lang w:val="fr-FR"/>
        </w:rPr>
        <w:t xml:space="preserve"> De </w:t>
      </w:r>
      <w:r w:rsidR="008D76EB">
        <w:rPr>
          <w:lang w:val="fr-FR"/>
        </w:rPr>
        <w:t>plus l’écran sera attaché au mur, le problème de gravité est donc à prendre.</w:t>
      </w:r>
    </w:p>
    <w:p w14:paraId="003B40A4" w14:textId="4DDF4610" w:rsidR="008D76EB" w:rsidRDefault="008D76EB" w:rsidP="001A4437">
      <w:pPr>
        <w:rPr>
          <w:lang w:val="fr-FR"/>
        </w:rPr>
      </w:pPr>
    </w:p>
    <w:p w14:paraId="6E074BC5" w14:textId="45B6B74C" w:rsidR="008D76EB" w:rsidRPr="008D76EB" w:rsidRDefault="00141CE7" w:rsidP="001A4437">
      <w:pPr>
        <w:rPr>
          <w:lang w:val="fr-FR"/>
        </w:rPr>
      </w:pPr>
      <w:r>
        <w:rPr>
          <w:lang w:val="fr-FR"/>
        </w:rPr>
        <w:t>Faire le boitier autour n’était pas vraiment compliqué, en soi il s’agit uniquement d’une boite en forme de U. Le problème était principalement à propos de comment faire tenir tout ça ensemble et sur l’écran.</w:t>
      </w:r>
    </w:p>
    <w:p w14:paraId="62FD9F38" w14:textId="370D6422" w:rsidR="00141CE7" w:rsidRDefault="00141CE7" w:rsidP="001A4437">
      <w:pPr>
        <w:rPr>
          <w:noProof/>
          <w:lang w:val="fr-FR"/>
        </w:rPr>
      </w:pPr>
      <w:r>
        <w:rPr>
          <w:lang w:val="fr-FR"/>
        </w:rPr>
        <w:t xml:space="preserve">Pour faire tenir </w:t>
      </w:r>
      <w:r w:rsidR="008D76EB">
        <w:rPr>
          <w:lang w:val="fr-FR"/>
        </w:rPr>
        <w:t xml:space="preserve">le boitier </w:t>
      </w:r>
      <w:r>
        <w:rPr>
          <w:lang w:val="fr-FR"/>
        </w:rPr>
        <w:t>sur l’écran cela était plutôt simple, j’ai utilisé les visses présente sur l’écran en lui-même et y ait rajouté la planche de mon boitier entre les deux.</w:t>
      </w:r>
    </w:p>
    <w:p w14:paraId="48B3B3D0" w14:textId="77777777" w:rsidR="008D76EB" w:rsidRDefault="008D76EB" w:rsidP="00C31E05">
      <w:pPr>
        <w:rPr>
          <w:i/>
          <w:iCs/>
          <w:sz w:val="20"/>
          <w:szCs w:val="20"/>
          <w:lang w:val="fr-FR"/>
        </w:rPr>
        <w:sectPr w:rsidR="008D76EB" w:rsidSect="00881EBA">
          <w:footerReference w:type="first" r:id="rId27"/>
          <w:type w:val="continuous"/>
          <w:pgSz w:w="11906" w:h="16838"/>
          <w:pgMar w:top="1440" w:right="1440" w:bottom="1440" w:left="1440" w:header="567" w:footer="708" w:gutter="0"/>
          <w:pgNumType w:start="2"/>
          <w:cols w:num="2" w:space="708"/>
          <w:docGrid w:linePitch="360"/>
        </w:sectPr>
      </w:pPr>
    </w:p>
    <w:p w14:paraId="3C5026A6" w14:textId="295765AA" w:rsidR="00141CE7" w:rsidRDefault="008D76EB" w:rsidP="00C31E05">
      <w:pPr>
        <w:rPr>
          <w:lang w:val="fr-FR"/>
        </w:rPr>
      </w:pPr>
      <w:r w:rsidRPr="008D76EB">
        <w:rPr>
          <w:i/>
          <w:iCs/>
          <w:sz w:val="20"/>
          <w:szCs w:val="20"/>
          <w:lang w:val="fr-FR"/>
        </w:rPr>
        <w:t>Figure 5 :  La planche vissée à l’écran</w:t>
      </w:r>
    </w:p>
    <w:p w14:paraId="15ED6984" w14:textId="7E5F375B" w:rsidR="008D76EB" w:rsidRDefault="008D76EB" w:rsidP="008D76EB">
      <w:pPr>
        <w:pStyle w:val="Heading2"/>
        <w:rPr>
          <w:lang w:val="fr-FR"/>
        </w:rPr>
      </w:pPr>
      <w:bookmarkStart w:id="10" w:name="_Toc27327486"/>
      <w:r>
        <w:rPr>
          <w:lang w:val="fr-FR"/>
        </w:rPr>
        <w:t>Le boitier en U</w:t>
      </w:r>
      <w:bookmarkEnd w:id="10"/>
    </w:p>
    <w:p w14:paraId="279FFEEA" w14:textId="6E6DC6A4" w:rsidR="00E015D0" w:rsidRDefault="008D76EB" w:rsidP="00E015D0">
      <w:pPr>
        <w:rPr>
          <w:noProof/>
          <w:lang w:val="fr-FR"/>
        </w:rPr>
      </w:pPr>
      <w:r>
        <w:rPr>
          <w:lang w:val="fr-FR"/>
        </w:rPr>
        <w:t xml:space="preserve">Le boitier en U n’a pas été imprimé en 3D, il a été créer en coupant plusieurs planches et en </w:t>
      </w:r>
      <w:r w:rsidR="00A93497">
        <w:rPr>
          <w:lang w:val="fr-FR"/>
        </w:rPr>
        <w:t xml:space="preserve">les assemblant par la suite. </w:t>
      </w:r>
      <w:r>
        <w:rPr>
          <w:lang w:val="fr-FR"/>
        </w:rPr>
        <w:t xml:space="preserve">Pour </w:t>
      </w:r>
      <w:r w:rsidR="00A93497">
        <w:rPr>
          <w:lang w:val="fr-FR"/>
        </w:rPr>
        <w:t xml:space="preserve">  emboiter chaque planche j’ai opté pour un serrage (Finger joints) et pour qu’ils survivent à la gravité, j’ai utilisé de la colle à bois.</w:t>
      </w:r>
      <w:r w:rsidR="00A93497" w:rsidRPr="00A93497">
        <w:rPr>
          <w:noProof/>
          <w:lang w:val="fr-FR"/>
        </w:rPr>
        <w:t xml:space="preserve"> </w:t>
      </w:r>
    </w:p>
    <w:p w14:paraId="7BDBEFBD" w14:textId="58162122" w:rsidR="00A93497" w:rsidRPr="00A93497" w:rsidRDefault="0086152C" w:rsidP="00A93497">
      <w:pPr>
        <w:jc w:val="center"/>
        <w:rPr>
          <w:i/>
          <w:iCs/>
          <w:sz w:val="20"/>
          <w:szCs w:val="20"/>
          <w:lang w:val="fr-FR"/>
        </w:rPr>
      </w:pPr>
      <w:r>
        <w:rPr>
          <w:noProof/>
          <w:lang w:val="fr-FR"/>
        </w:rPr>
        <w:drawing>
          <wp:anchor distT="0" distB="0" distL="114300" distR="114300" simplePos="0" relativeHeight="251697152" behindDoc="0" locked="0" layoutInCell="1" allowOverlap="1" wp14:anchorId="1348749D" wp14:editId="3F0CFE51">
            <wp:simplePos x="0" y="0"/>
            <wp:positionH relativeFrom="column">
              <wp:posOffset>3171825</wp:posOffset>
            </wp:positionH>
            <wp:positionV relativeFrom="paragraph">
              <wp:posOffset>133539</wp:posOffset>
            </wp:positionV>
            <wp:extent cx="2470067" cy="2107198"/>
            <wp:effectExtent l="0" t="0" r="698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4577" r="25298"/>
                    <a:stretch/>
                  </pic:blipFill>
                  <pic:spPr bwMode="auto">
                    <a:xfrm>
                      <a:off x="0" y="0"/>
                      <a:ext cx="2470067" cy="21071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96128" behindDoc="0" locked="0" layoutInCell="1" allowOverlap="1" wp14:anchorId="7AB37081" wp14:editId="610C6549">
            <wp:simplePos x="0" y="0"/>
            <wp:positionH relativeFrom="margin">
              <wp:align>left</wp:align>
            </wp:positionH>
            <wp:positionV relativeFrom="paragraph">
              <wp:posOffset>259715</wp:posOffset>
            </wp:positionV>
            <wp:extent cx="2640965" cy="194945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636" r="21453"/>
                    <a:stretch/>
                  </pic:blipFill>
                  <pic:spPr bwMode="auto">
                    <a:xfrm>
                      <a:off x="0" y="0"/>
                      <a:ext cx="2640965" cy="194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497">
        <w:rPr>
          <w:lang w:val="fr-FR"/>
        </w:rPr>
        <w:br/>
      </w:r>
      <w:r w:rsidR="00A93497">
        <w:rPr>
          <w:i/>
          <w:iCs/>
          <w:sz w:val="20"/>
          <w:szCs w:val="20"/>
          <w:lang w:val="fr-FR"/>
        </w:rPr>
        <w:t>Figure 6 : 1ere version boitier en U</w:t>
      </w:r>
    </w:p>
    <w:p w14:paraId="32F0024E" w14:textId="5923629C" w:rsidR="00A93497" w:rsidRPr="000D3423" w:rsidRDefault="00A93497" w:rsidP="000D3423">
      <w:pPr>
        <w:rPr>
          <w:lang w:val="fr-FR"/>
        </w:rPr>
      </w:pPr>
      <w:r>
        <w:rPr>
          <w:lang w:val="fr-FR"/>
        </w:rPr>
        <w:br w:type="column"/>
      </w:r>
      <w:r w:rsidR="000B3EF1">
        <w:rPr>
          <w:lang w:val="fr-FR"/>
        </w:rPr>
        <w:br/>
      </w:r>
      <w:r w:rsidR="000B3EF1">
        <w:rPr>
          <w:lang w:val="fr-FR"/>
        </w:rPr>
        <w:br/>
      </w:r>
      <w:r>
        <w:rPr>
          <w:lang w:val="fr-FR"/>
        </w:rPr>
        <w:t>Deux versions ont dû être créer. Premièrement parce que les planches étaient trop grandes pour être coupée à la machine laser, et ensuite, parce que les boutons ont dû être abaissé pour rester aligné à leurs images sur l’interface hommes-machines. On retrouve donc une version beaucoup plus petite par la suite.</w:t>
      </w:r>
      <w:r>
        <w:rPr>
          <w:noProof/>
          <w:lang w:val="fr-FR"/>
        </w:rPr>
        <w:br/>
      </w:r>
      <w:r>
        <w:rPr>
          <w:i/>
          <w:iCs/>
          <w:noProof/>
          <w:sz w:val="20"/>
          <w:szCs w:val="20"/>
          <w:lang w:val="fr-FR"/>
        </w:rPr>
        <w:t>Figure 7 : 2eme version boitier en U</w:t>
      </w:r>
    </w:p>
    <w:p w14:paraId="71CC9785" w14:textId="77777777" w:rsidR="00881EBA" w:rsidRDefault="00881EBA" w:rsidP="00F074D6">
      <w:pPr>
        <w:pStyle w:val="Heading2"/>
        <w:jc w:val="left"/>
        <w:rPr>
          <w:noProof/>
          <w:lang w:val="fr-FR"/>
        </w:rPr>
        <w:sectPr w:rsidR="00881EBA" w:rsidSect="00F074D6">
          <w:type w:val="continuous"/>
          <w:pgSz w:w="11906" w:h="16838"/>
          <w:pgMar w:top="1440" w:right="1440" w:bottom="1440" w:left="1440" w:header="567" w:footer="708" w:gutter="0"/>
          <w:pgNumType w:start="1"/>
          <w:cols w:num="2" w:space="708"/>
          <w:docGrid w:linePitch="360"/>
        </w:sectPr>
      </w:pPr>
    </w:p>
    <w:p w14:paraId="3530041F" w14:textId="096B3B3F" w:rsidR="00F074D6" w:rsidRDefault="00F074D6" w:rsidP="00F074D6">
      <w:pPr>
        <w:pStyle w:val="Heading2"/>
        <w:jc w:val="left"/>
        <w:rPr>
          <w:noProof/>
          <w:lang w:val="fr-FR"/>
        </w:rPr>
      </w:pPr>
      <w:bookmarkStart w:id="11" w:name="_Toc27327487"/>
      <w:r>
        <w:rPr>
          <w:noProof/>
          <w:lang w:val="fr-FR"/>
        </w:rPr>
        <w:lastRenderedPageBreak/>
        <w:t>Extenseur de l’encodeur rotatif</w:t>
      </w:r>
      <w:bookmarkEnd w:id="11"/>
    </w:p>
    <w:p w14:paraId="782CE669" w14:textId="5F393BB6" w:rsidR="00C31E05" w:rsidRPr="00C31E05" w:rsidRDefault="000B3EF1" w:rsidP="00F074D6">
      <w:pPr>
        <w:rPr>
          <w:lang w:val="fr-FR"/>
        </w:rPr>
      </w:pPr>
      <w:r>
        <w:rPr>
          <w:lang w:val="fr-FR"/>
        </w:rPr>
        <w:t>Un petit extenseur a été modélisé pour l’encodeur rotatif présent sur le PCB, cela a été fait pour faciliter la tâche à l’utilisateur.</w:t>
      </w:r>
    </w:p>
    <w:p w14:paraId="48C6F62C" w14:textId="0153BFB5" w:rsidR="000B3EF1" w:rsidRDefault="000B3EF1" w:rsidP="00F074D6">
      <w:pPr>
        <w:rPr>
          <w:lang w:val="fr-FR"/>
        </w:rPr>
      </w:pPr>
      <w:r>
        <w:rPr>
          <w:lang w:val="fr-FR"/>
        </w:rPr>
        <w:t xml:space="preserve">Il apporte cependant un petit défaut, </w:t>
      </w:r>
      <w:r w:rsidR="00297411">
        <w:rPr>
          <w:lang w:val="fr-FR"/>
        </w:rPr>
        <w:t>la force nécessaire pour faire tourner l’encodeur est maintenant plus faible et l’on ne presque plus les incrémentations de celui-ci</w:t>
      </w:r>
    </w:p>
    <w:p w14:paraId="4538AEB4" w14:textId="7CB1B588" w:rsidR="00C31E05" w:rsidRDefault="00C31E05" w:rsidP="00C31E05">
      <w:pPr>
        <w:jc w:val="center"/>
        <w:rPr>
          <w:lang w:val="fr-FR"/>
        </w:rPr>
      </w:pPr>
      <w:r>
        <w:rPr>
          <w:noProof/>
        </w:rPr>
        <w:drawing>
          <wp:anchor distT="0" distB="0" distL="114300" distR="114300" simplePos="0" relativeHeight="251695104" behindDoc="0" locked="0" layoutInCell="1" allowOverlap="1" wp14:anchorId="3533BCB5" wp14:editId="3A642C7C">
            <wp:simplePos x="0" y="0"/>
            <wp:positionH relativeFrom="margin">
              <wp:align>right</wp:align>
            </wp:positionH>
            <wp:positionV relativeFrom="paragraph">
              <wp:posOffset>1125220</wp:posOffset>
            </wp:positionV>
            <wp:extent cx="3163570" cy="5731510"/>
            <wp:effectExtent l="0" t="762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0367" t="3838" r="8874"/>
                    <a:stretch/>
                  </pic:blipFill>
                  <pic:spPr bwMode="auto">
                    <a:xfrm rot="16200000">
                      <a:off x="0" y="0"/>
                      <a:ext cx="3163570" cy="5731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rPr>
        <w:drawing>
          <wp:inline distT="0" distB="0" distL="0" distR="0" wp14:anchorId="6F81FDEA" wp14:editId="68F6DF89">
            <wp:extent cx="1502410" cy="18268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7816" t="9714" r="37939" b="23832"/>
                    <a:stretch/>
                  </pic:blipFill>
                  <pic:spPr bwMode="auto">
                    <a:xfrm>
                      <a:off x="0" y="0"/>
                      <a:ext cx="1502410" cy="1826895"/>
                    </a:xfrm>
                    <a:prstGeom prst="rect">
                      <a:avLst/>
                    </a:prstGeom>
                    <a:noFill/>
                    <a:ln>
                      <a:noFill/>
                    </a:ln>
                    <a:extLst>
                      <a:ext uri="{53640926-AAD7-44D8-BBD7-CCE9431645EC}">
                        <a14:shadowObscured xmlns:a14="http://schemas.microsoft.com/office/drawing/2010/main"/>
                      </a:ext>
                    </a:extLst>
                  </pic:spPr>
                </pic:pic>
              </a:graphicData>
            </a:graphic>
          </wp:inline>
        </w:drawing>
      </w:r>
      <w:r>
        <w:rPr>
          <w:lang w:val="fr-FR"/>
        </w:rPr>
        <w:br/>
      </w:r>
      <w:r w:rsidRPr="00C31E05">
        <w:rPr>
          <w:i/>
          <w:iCs/>
          <w:sz w:val="20"/>
          <w:szCs w:val="20"/>
          <w:lang w:val="fr-FR"/>
        </w:rPr>
        <w:t>Figure 8 : Extenseur</w:t>
      </w:r>
    </w:p>
    <w:p w14:paraId="35CEA5B3" w14:textId="0DAD850C" w:rsidR="00297411" w:rsidRDefault="00297411" w:rsidP="00297411">
      <w:pPr>
        <w:pStyle w:val="Heading2"/>
        <w:rPr>
          <w:lang w:val="fr-FR"/>
        </w:rPr>
      </w:pPr>
      <w:bookmarkStart w:id="12" w:name="_Toc27327488"/>
      <w:r>
        <w:rPr>
          <w:lang w:val="fr-FR"/>
        </w:rPr>
        <w:t>Résultat final</w:t>
      </w:r>
      <w:bookmarkEnd w:id="12"/>
    </w:p>
    <w:p w14:paraId="63E6DEDC" w14:textId="77777777" w:rsidR="00881EBA" w:rsidRDefault="00881EBA" w:rsidP="000D3423">
      <w:pPr>
        <w:jc w:val="center"/>
        <w:rPr>
          <w:i/>
          <w:iCs/>
          <w:sz w:val="20"/>
          <w:szCs w:val="20"/>
          <w:lang w:val="fr-FR"/>
        </w:rPr>
        <w:sectPr w:rsidR="00881EBA" w:rsidSect="00881EBA">
          <w:type w:val="continuous"/>
          <w:pgSz w:w="11906" w:h="16838"/>
          <w:pgMar w:top="1440" w:right="1440" w:bottom="1440" w:left="1440" w:header="567" w:footer="708" w:gutter="0"/>
          <w:pgNumType w:start="5"/>
          <w:cols w:space="708"/>
          <w:docGrid w:linePitch="360"/>
        </w:sectPr>
      </w:pPr>
    </w:p>
    <w:p w14:paraId="58844189" w14:textId="50DDB147" w:rsidR="000B3EF1" w:rsidRPr="00297411" w:rsidRDefault="00C31E05" w:rsidP="007E0E1A">
      <w:pPr>
        <w:jc w:val="left"/>
        <w:rPr>
          <w:i/>
          <w:iCs/>
          <w:noProof/>
          <w:sz w:val="20"/>
          <w:szCs w:val="20"/>
          <w:lang w:val="fr-FR"/>
        </w:rPr>
      </w:pPr>
      <w:r w:rsidRPr="00C31E05">
        <w:rPr>
          <w:i/>
          <w:iCs/>
          <w:sz w:val="20"/>
          <w:szCs w:val="20"/>
          <w:lang w:val="fr-FR"/>
        </w:rPr>
        <w:t>Figure 9 : Boitie</w:t>
      </w:r>
      <w:r>
        <w:rPr>
          <w:i/>
          <w:iCs/>
          <w:sz w:val="20"/>
          <w:szCs w:val="20"/>
          <w:lang w:val="fr-FR"/>
        </w:rPr>
        <w:t>r</w:t>
      </w:r>
    </w:p>
    <w:p w14:paraId="68D023A1" w14:textId="77777777" w:rsidR="000B3EF1" w:rsidRPr="00F074D6" w:rsidRDefault="000B3EF1" w:rsidP="00F074D6">
      <w:pPr>
        <w:rPr>
          <w:noProof/>
          <w:lang w:val="fr-FR"/>
        </w:rPr>
      </w:pPr>
    </w:p>
    <w:p w14:paraId="1077DD53" w14:textId="77777777" w:rsidR="00C31E05" w:rsidRDefault="00C31E05">
      <w:pPr>
        <w:jc w:val="left"/>
        <w:rPr>
          <w:rFonts w:eastAsiaTheme="majorEastAsia" w:cstheme="majorBidi"/>
          <w:noProof/>
          <w:color w:val="1F3864" w:themeColor="accent1" w:themeShade="80"/>
          <w:sz w:val="36"/>
          <w:szCs w:val="36"/>
          <w:lang w:val="fr-FR"/>
        </w:rPr>
      </w:pPr>
      <w:r>
        <w:rPr>
          <w:noProof/>
          <w:lang w:val="fr-FR"/>
        </w:rPr>
        <w:br w:type="page"/>
      </w:r>
    </w:p>
    <w:p w14:paraId="33FCE0F5" w14:textId="718ABE13" w:rsidR="00A93497" w:rsidRDefault="00211AA1" w:rsidP="00211AA1">
      <w:pPr>
        <w:pStyle w:val="Heading1"/>
        <w:jc w:val="left"/>
        <w:rPr>
          <w:noProof/>
          <w:lang w:val="fr-FR"/>
        </w:rPr>
      </w:pPr>
      <w:bookmarkStart w:id="13" w:name="_Toc27327489"/>
      <w:r>
        <w:rPr>
          <w:noProof/>
          <w:lang w:val="fr-FR"/>
        </w:rPr>
        <w:lastRenderedPageBreak/>
        <w:t>L’i</w:t>
      </w:r>
      <w:r w:rsidR="00A93497">
        <w:rPr>
          <w:noProof/>
          <w:lang w:val="fr-FR"/>
        </w:rPr>
        <w:t>nterface homme machine</w:t>
      </w:r>
      <w:bookmarkEnd w:id="13"/>
    </w:p>
    <w:p w14:paraId="72AAC687" w14:textId="18784914" w:rsidR="007C099E" w:rsidRDefault="00EC1AFA" w:rsidP="007C099E">
      <w:pPr>
        <w:rPr>
          <w:lang w:val="fr-FR"/>
        </w:rPr>
      </w:pPr>
      <w:r>
        <w:rPr>
          <w:lang w:val="fr-FR"/>
        </w:rPr>
        <w:t xml:space="preserve">L’interface machine a été faites sous </w:t>
      </w:r>
      <w:proofErr w:type="spellStart"/>
      <w:r>
        <w:rPr>
          <w:lang w:val="fr-FR"/>
        </w:rPr>
        <w:t>Unity</w:t>
      </w:r>
      <w:proofErr w:type="spellEnd"/>
      <w:r>
        <w:rPr>
          <w:lang w:val="fr-FR"/>
        </w:rPr>
        <w:t>.</w:t>
      </w:r>
    </w:p>
    <w:p w14:paraId="77C8231F" w14:textId="3C24E3E9" w:rsidR="008D76EB" w:rsidRDefault="00EC1AFA" w:rsidP="008D76EB">
      <w:pPr>
        <w:rPr>
          <w:lang w:val="fr-FR"/>
        </w:rPr>
      </w:pPr>
      <w:r>
        <w:rPr>
          <w:lang w:val="fr-FR"/>
        </w:rPr>
        <w:t xml:space="preserve">Elle se présente de cette manière : Un menu par défaut </w:t>
      </w:r>
      <w:r w:rsidR="00033EA7">
        <w:rPr>
          <w:lang w:val="fr-FR"/>
        </w:rPr>
        <w:t xml:space="preserve">et 4 sous menus. Pour accéder au sous menu on appuie sur </w:t>
      </w:r>
      <w:r w:rsidR="00D85559">
        <w:rPr>
          <w:lang w:val="fr-FR"/>
        </w:rPr>
        <w:t>les boutons présents</w:t>
      </w:r>
      <w:r w:rsidR="00033EA7">
        <w:rPr>
          <w:lang w:val="fr-FR"/>
        </w:rPr>
        <w:t xml:space="preserve"> sur le boitier et aligné à leurs icônes.</w:t>
      </w:r>
    </w:p>
    <w:p w14:paraId="4E9CE16D" w14:textId="743887F9" w:rsidR="007C099E" w:rsidRDefault="007C099E" w:rsidP="007C099E">
      <w:pPr>
        <w:pStyle w:val="Heading2"/>
        <w:rPr>
          <w:lang w:val="fr-FR"/>
        </w:rPr>
      </w:pPr>
      <w:bookmarkStart w:id="14" w:name="_Toc27327490"/>
      <w:r>
        <w:rPr>
          <w:lang w:val="fr-FR"/>
        </w:rPr>
        <w:t>Menu par défaut</w:t>
      </w:r>
      <w:bookmarkEnd w:id="14"/>
    </w:p>
    <w:p w14:paraId="37C55C8F" w14:textId="444746C1" w:rsidR="007C099E" w:rsidRDefault="007C099E" w:rsidP="007C099E">
      <w:pPr>
        <w:rPr>
          <w:lang w:val="fr-FR"/>
        </w:rPr>
      </w:pPr>
      <w:r>
        <w:rPr>
          <w:lang w:val="fr-FR"/>
        </w:rPr>
        <w:t>Le menu par défaut présente : 4 icones, l’heure et une animation éventuelle pour remplir l’espace restant. (Voir Figure 10)</w:t>
      </w:r>
    </w:p>
    <w:p w14:paraId="7D723646" w14:textId="2B3F3CAF" w:rsidR="007C099E" w:rsidRDefault="007C099E" w:rsidP="007C099E">
      <w:pPr>
        <w:rPr>
          <w:lang w:val="fr-FR"/>
        </w:rPr>
      </w:pPr>
      <w:r>
        <w:rPr>
          <w:lang w:val="fr-FR"/>
        </w:rPr>
        <w:t>Les 4 icones mènent aux sous menus suivant (On suit l’ordre de lecture) :</w:t>
      </w:r>
    </w:p>
    <w:p w14:paraId="545FD23F" w14:textId="2DA42240" w:rsidR="007C099E" w:rsidRDefault="007C099E" w:rsidP="00626B9F">
      <w:pPr>
        <w:pStyle w:val="ListParagraph"/>
        <w:numPr>
          <w:ilvl w:val="0"/>
          <w:numId w:val="3"/>
        </w:numPr>
        <w:rPr>
          <w:lang w:val="fr-FR"/>
        </w:rPr>
      </w:pPr>
      <w:r>
        <w:rPr>
          <w:lang w:val="fr-FR"/>
        </w:rPr>
        <w:t xml:space="preserve">Menu Horaire </w:t>
      </w:r>
      <w:proofErr w:type="spellStart"/>
      <w:r>
        <w:rPr>
          <w:lang w:val="fr-FR"/>
        </w:rPr>
        <w:t>Stib</w:t>
      </w:r>
      <w:proofErr w:type="spellEnd"/>
    </w:p>
    <w:p w14:paraId="0CC2C3C0" w14:textId="4723CAB3" w:rsidR="007C099E" w:rsidRDefault="007C099E" w:rsidP="00626B9F">
      <w:pPr>
        <w:pStyle w:val="ListParagraph"/>
        <w:numPr>
          <w:ilvl w:val="0"/>
          <w:numId w:val="3"/>
        </w:numPr>
        <w:rPr>
          <w:lang w:val="fr-FR"/>
        </w:rPr>
      </w:pPr>
      <w:r>
        <w:rPr>
          <w:lang w:val="fr-FR"/>
        </w:rPr>
        <w:t>Menu Horaire SNCB</w:t>
      </w:r>
    </w:p>
    <w:p w14:paraId="4324165C" w14:textId="30C6572A" w:rsidR="007C099E" w:rsidRDefault="007C099E" w:rsidP="00626B9F">
      <w:pPr>
        <w:pStyle w:val="ListParagraph"/>
        <w:numPr>
          <w:ilvl w:val="0"/>
          <w:numId w:val="3"/>
        </w:numPr>
        <w:rPr>
          <w:lang w:val="fr-FR"/>
        </w:rPr>
      </w:pPr>
      <w:r>
        <w:rPr>
          <w:lang w:val="fr-FR"/>
        </w:rPr>
        <w:t>Menu Météo</w:t>
      </w:r>
    </w:p>
    <w:p w14:paraId="2136943E" w14:textId="7D91FCCC" w:rsidR="007C099E" w:rsidRDefault="007C099E" w:rsidP="00626B9F">
      <w:pPr>
        <w:pStyle w:val="ListParagraph"/>
        <w:numPr>
          <w:ilvl w:val="0"/>
          <w:numId w:val="3"/>
        </w:numPr>
        <w:rPr>
          <w:lang w:val="fr-FR"/>
        </w:rPr>
      </w:pPr>
      <w:r>
        <w:rPr>
          <w:lang w:val="fr-FR"/>
        </w:rPr>
        <w:t>Menu Cinéma</w:t>
      </w:r>
    </w:p>
    <w:p w14:paraId="649C07C2" w14:textId="04293102" w:rsidR="00D85559" w:rsidRDefault="00D85559" w:rsidP="00D85559">
      <w:pPr>
        <w:pStyle w:val="Heading2"/>
        <w:rPr>
          <w:lang w:val="fr-FR"/>
        </w:rPr>
      </w:pPr>
      <w:bookmarkStart w:id="15" w:name="_Toc27327491"/>
      <w:r>
        <w:rPr>
          <w:lang w:val="fr-FR"/>
        </w:rPr>
        <w:t>Sous menu</w:t>
      </w:r>
      <w:bookmarkEnd w:id="15"/>
    </w:p>
    <w:p w14:paraId="3B49C45D" w14:textId="386012B0" w:rsidR="00D85559" w:rsidRDefault="00D85559" w:rsidP="00D85559">
      <w:pPr>
        <w:rPr>
          <w:lang w:val="fr-FR"/>
        </w:rPr>
      </w:pPr>
      <w:r>
        <w:rPr>
          <w:lang w:val="fr-FR"/>
        </w:rPr>
        <w:t xml:space="preserve">Les sous menus ont exactement le même </w:t>
      </w:r>
      <w:proofErr w:type="spellStart"/>
      <w:r>
        <w:rPr>
          <w:lang w:val="fr-FR"/>
        </w:rPr>
        <w:t>layout</w:t>
      </w:r>
      <w:proofErr w:type="spellEnd"/>
      <w:r>
        <w:rPr>
          <w:lang w:val="fr-FR"/>
        </w:rPr>
        <w:t>, la seule différence est dans les données qu’ils affichent.</w:t>
      </w:r>
    </w:p>
    <w:p w14:paraId="58B9C5A6" w14:textId="327B1DCE" w:rsidR="00D85559" w:rsidRDefault="00D85559" w:rsidP="00D85559">
      <w:pPr>
        <w:rPr>
          <w:lang w:val="fr-FR"/>
        </w:rPr>
      </w:pPr>
      <w:r>
        <w:rPr>
          <w:lang w:val="fr-FR"/>
        </w:rPr>
        <w:t>Ils fonctionnent de la façon suivante : Les 2 boutons supérieurs du boitier sont utilisés pour naviguer entre les sous menus, celui de gauche permet d’aller au sous menu précédent, et celui de droit</w:t>
      </w:r>
      <w:r w:rsidR="006213B1">
        <w:rPr>
          <w:lang w:val="fr-FR"/>
        </w:rPr>
        <w:t>e</w:t>
      </w:r>
      <w:r>
        <w:rPr>
          <w:lang w:val="fr-FR"/>
        </w:rPr>
        <w:t xml:space="preserve"> </w:t>
      </w:r>
      <w:r w:rsidR="006213B1">
        <w:rPr>
          <w:lang w:val="fr-FR"/>
        </w:rPr>
        <w:t xml:space="preserve">au sous menu </w:t>
      </w:r>
      <w:r>
        <w:rPr>
          <w:lang w:val="fr-FR"/>
        </w:rPr>
        <w:t>suivant.</w:t>
      </w:r>
    </w:p>
    <w:p w14:paraId="383348F2" w14:textId="381999CC" w:rsidR="006213B1" w:rsidRPr="00D85559" w:rsidRDefault="006213B1" w:rsidP="00D85559">
      <w:pPr>
        <w:rPr>
          <w:lang w:val="fr-FR"/>
        </w:rPr>
      </w:pPr>
      <w:r>
        <w:rPr>
          <w:lang w:val="fr-FR"/>
        </w:rPr>
        <w:t xml:space="preserve">Sur le milieu bas de l’écran se situe l’élément qui nous permettra de « tourner les pages », dans ce cas ci il permet de changer le </w:t>
      </w:r>
      <w:proofErr w:type="spellStart"/>
      <w:r>
        <w:rPr>
          <w:lang w:val="fr-FR"/>
        </w:rPr>
        <w:t>metro</w:t>
      </w:r>
      <w:proofErr w:type="spellEnd"/>
      <w:r>
        <w:rPr>
          <w:lang w:val="fr-FR"/>
        </w:rPr>
        <w:t xml:space="preserve"> dont on souhaite avoir l’horaire. Pour la SNCB cela pourrait être pour avoir le tableau suivant des arrivées des trains ; etc... Il est commandé par l’encodeur rotatif.</w:t>
      </w:r>
    </w:p>
    <w:p w14:paraId="0603B051" w14:textId="3FD0573E" w:rsidR="007C099E" w:rsidRDefault="007C099E" w:rsidP="007C099E">
      <w:pPr>
        <w:jc w:val="center"/>
        <w:rPr>
          <w:i/>
          <w:iCs/>
          <w:sz w:val="20"/>
          <w:szCs w:val="20"/>
          <w:lang w:val="fr-FR"/>
        </w:rPr>
      </w:pPr>
      <w:r w:rsidRPr="00AD2795">
        <w:drawing>
          <wp:inline distT="0" distB="0" distL="0" distR="0" wp14:anchorId="62F9D2AB" wp14:editId="5BD56621">
            <wp:extent cx="4087198" cy="2288663"/>
            <wp:effectExtent l="381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4180648" cy="2340991"/>
                    </a:xfrm>
                    <a:prstGeom prst="rect">
                      <a:avLst/>
                    </a:prstGeom>
                  </pic:spPr>
                </pic:pic>
              </a:graphicData>
            </a:graphic>
          </wp:inline>
        </w:drawing>
      </w:r>
      <w:r>
        <w:rPr>
          <w:lang w:val="fr-FR"/>
        </w:rPr>
        <w:br/>
      </w:r>
      <w:r>
        <w:rPr>
          <w:i/>
          <w:iCs/>
          <w:sz w:val="20"/>
          <w:szCs w:val="20"/>
          <w:lang w:val="fr-FR"/>
        </w:rPr>
        <w:t>Figure 10 : Menu par défaut</w:t>
      </w:r>
    </w:p>
    <w:p w14:paraId="36AFBFAA" w14:textId="5D23E808" w:rsidR="00033EA7" w:rsidRDefault="00033EA7" w:rsidP="007C099E">
      <w:pPr>
        <w:jc w:val="center"/>
        <w:rPr>
          <w:i/>
          <w:iCs/>
          <w:sz w:val="20"/>
          <w:szCs w:val="20"/>
          <w:lang w:val="fr-FR"/>
        </w:rPr>
      </w:pPr>
      <w:r>
        <w:rPr>
          <w:noProof/>
        </w:rPr>
        <w:drawing>
          <wp:inline distT="0" distB="0" distL="0" distR="0" wp14:anchorId="3EBC2EFD" wp14:editId="48C927E0">
            <wp:extent cx="4088330" cy="2294341"/>
            <wp:effectExtent l="1587" t="0" r="9208" b="9207"/>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4173883" cy="2342353"/>
                    </a:xfrm>
                    <a:prstGeom prst="rect">
                      <a:avLst/>
                    </a:prstGeom>
                  </pic:spPr>
                </pic:pic>
              </a:graphicData>
            </a:graphic>
          </wp:inline>
        </w:drawing>
      </w:r>
      <w:r w:rsidR="00D85559">
        <w:rPr>
          <w:i/>
          <w:iCs/>
          <w:sz w:val="20"/>
          <w:szCs w:val="20"/>
          <w:lang w:val="fr-FR"/>
        </w:rPr>
        <w:br/>
        <w:t>Figure 11 : Sous menu (</w:t>
      </w:r>
      <w:proofErr w:type="spellStart"/>
      <w:r w:rsidR="00D85559">
        <w:rPr>
          <w:i/>
          <w:iCs/>
          <w:sz w:val="20"/>
          <w:szCs w:val="20"/>
          <w:lang w:val="fr-FR"/>
        </w:rPr>
        <w:t>Stib</w:t>
      </w:r>
      <w:proofErr w:type="spellEnd"/>
      <w:r w:rsidR="00D85559">
        <w:rPr>
          <w:i/>
          <w:iCs/>
          <w:sz w:val="20"/>
          <w:szCs w:val="20"/>
          <w:lang w:val="fr-FR"/>
        </w:rPr>
        <w:t>)</w:t>
      </w:r>
    </w:p>
    <w:p w14:paraId="448DB324" w14:textId="77777777" w:rsidR="0027001F" w:rsidRDefault="0027001F" w:rsidP="0027001F">
      <w:pPr>
        <w:pStyle w:val="Heading1"/>
        <w:rPr>
          <w:lang w:val="fr-FR"/>
        </w:rPr>
        <w:sectPr w:rsidR="0027001F" w:rsidSect="00881EBA">
          <w:type w:val="continuous"/>
          <w:pgSz w:w="11906" w:h="16838"/>
          <w:pgMar w:top="1440" w:right="1440" w:bottom="1440" w:left="1440" w:header="567" w:footer="708" w:gutter="0"/>
          <w:cols w:num="2" w:space="708"/>
          <w:docGrid w:linePitch="360"/>
        </w:sectPr>
      </w:pPr>
    </w:p>
    <w:p w14:paraId="45896DD9" w14:textId="48AA33B0" w:rsidR="0027001F" w:rsidRDefault="0027001F" w:rsidP="0027001F">
      <w:pPr>
        <w:pStyle w:val="Heading1"/>
        <w:rPr>
          <w:lang w:val="fr-FR"/>
        </w:rPr>
      </w:pPr>
      <w:bookmarkStart w:id="16" w:name="_Toc27327492"/>
      <w:r>
        <w:rPr>
          <w:lang w:val="fr-FR"/>
        </w:rPr>
        <w:lastRenderedPageBreak/>
        <w:t>Améliorations</w:t>
      </w:r>
      <w:bookmarkEnd w:id="16"/>
    </w:p>
    <w:p w14:paraId="21DD8C05" w14:textId="77777777" w:rsidR="0027001F" w:rsidRDefault="0027001F" w:rsidP="0027001F">
      <w:pPr>
        <w:rPr>
          <w:lang w:val="fr-FR"/>
        </w:rPr>
        <w:sectPr w:rsidR="0027001F" w:rsidSect="0027001F">
          <w:type w:val="continuous"/>
          <w:pgSz w:w="11906" w:h="16838"/>
          <w:pgMar w:top="1440" w:right="1440" w:bottom="1440" w:left="1440" w:header="567" w:footer="708" w:gutter="0"/>
          <w:cols w:space="708"/>
          <w:docGrid w:linePitch="360"/>
        </w:sectPr>
      </w:pPr>
    </w:p>
    <w:p w14:paraId="6AC4F1A1" w14:textId="0B1DE6BD" w:rsidR="0027001F" w:rsidRDefault="0027001F" w:rsidP="00626B9F">
      <w:pPr>
        <w:pStyle w:val="ListParagraph"/>
        <w:numPr>
          <w:ilvl w:val="0"/>
          <w:numId w:val="5"/>
        </w:numPr>
        <w:rPr>
          <w:lang w:val="fr-FR"/>
        </w:rPr>
      </w:pPr>
      <w:r>
        <w:rPr>
          <w:lang w:val="fr-FR"/>
        </w:rPr>
        <w:t xml:space="preserve">Réalisation du mécanisme pour les boutons. Les boutons sont actuellement sur une </w:t>
      </w:r>
      <w:proofErr w:type="spellStart"/>
      <w:r>
        <w:rPr>
          <w:lang w:val="fr-FR"/>
        </w:rPr>
        <w:t>board</w:t>
      </w:r>
      <w:proofErr w:type="spellEnd"/>
      <w:r>
        <w:rPr>
          <w:lang w:val="fr-FR"/>
        </w:rPr>
        <w:t xml:space="preserve"> à part.</w:t>
      </w:r>
      <w:r w:rsidR="00D25196">
        <w:rPr>
          <w:lang w:val="fr-FR"/>
        </w:rPr>
        <w:t xml:space="preserve"> </w:t>
      </w:r>
      <w:r>
        <w:rPr>
          <w:lang w:val="fr-FR"/>
        </w:rPr>
        <w:t>Il faudrait trouver un moyen pour qu’ils puissent tenir en l’air de façon horizontale</w:t>
      </w:r>
      <w:r w:rsidR="00D25196">
        <w:rPr>
          <w:lang w:val="fr-FR"/>
        </w:rPr>
        <w:t xml:space="preserve"> et un moyen pour qu’on puisse les actionner.</w:t>
      </w:r>
    </w:p>
    <w:p w14:paraId="15299F3A" w14:textId="2978528F" w:rsidR="00123C9E" w:rsidRPr="0027001F" w:rsidRDefault="00123C9E" w:rsidP="00626B9F">
      <w:pPr>
        <w:pStyle w:val="ListParagraph"/>
        <w:numPr>
          <w:ilvl w:val="0"/>
          <w:numId w:val="5"/>
        </w:numPr>
        <w:rPr>
          <w:lang w:val="fr-FR"/>
        </w:rPr>
      </w:pPr>
      <w:r>
        <w:rPr>
          <w:lang w:val="fr-FR"/>
        </w:rPr>
        <w:t>Ajouter les codes permettant d’avoir les données (Horaire/</w:t>
      </w:r>
      <w:proofErr w:type="spellStart"/>
      <w:r>
        <w:rPr>
          <w:lang w:val="fr-FR"/>
        </w:rPr>
        <w:t>Meteo</w:t>
      </w:r>
      <w:proofErr w:type="spellEnd"/>
      <w:r>
        <w:rPr>
          <w:lang w:val="fr-FR"/>
        </w:rPr>
        <w:t>/…)</w:t>
      </w:r>
    </w:p>
    <w:p w14:paraId="490FFE8E" w14:textId="5B5A1F77" w:rsidR="0027001F" w:rsidRDefault="0027001F" w:rsidP="00626B9F">
      <w:pPr>
        <w:pStyle w:val="ListParagraph"/>
        <w:numPr>
          <w:ilvl w:val="0"/>
          <w:numId w:val="4"/>
        </w:numPr>
        <w:rPr>
          <w:lang w:val="fr-FR"/>
        </w:rPr>
      </w:pPr>
      <w:r>
        <w:rPr>
          <w:lang w:val="fr-FR"/>
        </w:rPr>
        <w:t>Un écran plus petit, l’écran utilisé actuellement n’est pas très pratique pour une utilisation comme celle-ci, d’autant plus qu’il n’est pas tactile</w:t>
      </w:r>
    </w:p>
    <w:p w14:paraId="2B760E05" w14:textId="3296F878" w:rsidR="00D25196" w:rsidRDefault="00D25196" w:rsidP="00626B9F">
      <w:pPr>
        <w:pStyle w:val="ListParagraph"/>
        <w:numPr>
          <w:ilvl w:val="0"/>
          <w:numId w:val="4"/>
        </w:numPr>
        <w:rPr>
          <w:lang w:val="fr-FR"/>
        </w:rPr>
      </w:pPr>
      <w:r>
        <w:rPr>
          <w:lang w:val="fr-FR"/>
        </w:rPr>
        <w:t>Une meilleure optimisation pour la place des icones sur l’UI, ils occupent la plupart de la place de l’écran, mais n’ayant pas accès aux données je ne sais pas quelle taille leurs donner pour que cela soit optimal</w:t>
      </w:r>
    </w:p>
    <w:p w14:paraId="64C6DA06" w14:textId="59D2E812" w:rsidR="00D25196" w:rsidRPr="0027001F" w:rsidRDefault="00123C9E" w:rsidP="00626B9F">
      <w:pPr>
        <w:pStyle w:val="ListParagraph"/>
        <w:numPr>
          <w:ilvl w:val="0"/>
          <w:numId w:val="4"/>
        </w:numPr>
        <w:rPr>
          <w:lang w:val="fr-FR"/>
        </w:rPr>
      </w:pPr>
      <w:r>
        <w:rPr>
          <w:lang w:val="fr-FR"/>
        </w:rPr>
        <w:t>Refaire un PCB</w:t>
      </w:r>
    </w:p>
    <w:sectPr w:rsidR="00D25196" w:rsidRPr="0027001F" w:rsidSect="0027001F">
      <w:type w:val="continuous"/>
      <w:pgSz w:w="11906" w:h="16838"/>
      <w:pgMar w:top="1440" w:right="1440" w:bottom="1440" w:left="144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471DE" w14:textId="77777777" w:rsidR="00626B9F" w:rsidRDefault="00626B9F" w:rsidP="00835B44">
      <w:pPr>
        <w:spacing w:after="0" w:line="240" w:lineRule="auto"/>
      </w:pPr>
      <w:r>
        <w:separator/>
      </w:r>
    </w:p>
  </w:endnote>
  <w:endnote w:type="continuationSeparator" w:id="0">
    <w:p w14:paraId="799E0092" w14:textId="77777777" w:rsidR="00626B9F" w:rsidRDefault="00626B9F" w:rsidP="00835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0731810"/>
      <w:docPartObj>
        <w:docPartGallery w:val="Page Numbers (Bottom of Page)"/>
        <w:docPartUnique/>
      </w:docPartObj>
    </w:sdtPr>
    <w:sdtContent>
      <w:sdt>
        <w:sdtPr>
          <w:id w:val="-1359812234"/>
          <w:docPartObj>
            <w:docPartGallery w:val="Page Numbers (Top of Page)"/>
            <w:docPartUnique/>
          </w:docPartObj>
        </w:sdtPr>
        <w:sdtContent>
          <w:p w14:paraId="696F7AB8" w14:textId="1A594D7B" w:rsidR="0027001F" w:rsidRDefault="0027001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6F20B90" w14:textId="77777777" w:rsidR="0027001F" w:rsidRDefault="00270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208F8" w14:textId="651A5CC0" w:rsidR="0027001F" w:rsidRPr="00CE7F69" w:rsidRDefault="0027001F">
    <w:pPr>
      <w:pStyle w:val="Footer"/>
      <w:rPr>
        <w:szCs w:val="24"/>
        <w:lang w:val="fr-FR"/>
      </w:rPr>
    </w:pPr>
    <w:r>
      <w:rPr>
        <w:szCs w:val="24"/>
        <w:lang w:val="fr-FR"/>
      </w:rPr>
      <w:t>Année Académique 2019-2020</w:t>
    </w:r>
    <w:r>
      <w:rPr>
        <w:szCs w:val="24"/>
        <w:lang w:val="fr-FR"/>
      </w:rPr>
      <w:tab/>
    </w:r>
    <w:r>
      <w:rPr>
        <w:szCs w:val="24"/>
        <w:lang w:val="fr-FR"/>
      </w:rPr>
      <w:tab/>
    </w:r>
    <w:proofErr w:type="spellStart"/>
    <w:r>
      <w:rPr>
        <w:szCs w:val="24"/>
        <w:lang w:val="fr-FR"/>
      </w:rPr>
      <w:t>Denbroeder</w:t>
    </w:r>
    <w:proofErr w:type="spellEnd"/>
    <w:r>
      <w:rPr>
        <w:szCs w:val="24"/>
        <w:lang w:val="fr-FR"/>
      </w:rPr>
      <w:t xml:space="preserve"> Audric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93655" w14:textId="1E0E5805" w:rsidR="0027001F" w:rsidRDefault="0027001F">
    <w:pPr>
      <w:pStyle w:val="Footer"/>
    </w:pP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37E4B" w14:textId="53D49348" w:rsidR="0027001F" w:rsidRPr="00117E7C" w:rsidRDefault="0027001F" w:rsidP="00B039E0">
    <w:pPr>
      <w:pStyle w:val="Footer"/>
      <w:rPr>
        <w:rFonts w:ascii="Arial" w:hAnsi="Arial" w:cs="Arial"/>
        <w:b/>
        <w:bCs/>
        <w:sz w:val="20"/>
        <w:szCs w:val="20"/>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079368"/>
      <w:docPartObj>
        <w:docPartGallery w:val="Page Numbers (Bottom of Page)"/>
        <w:docPartUnique/>
      </w:docPartObj>
    </w:sdtPr>
    <w:sdtContent>
      <w:sdt>
        <w:sdtPr>
          <w:id w:val="1046420183"/>
          <w:docPartObj>
            <w:docPartGallery w:val="Page Numbers (Top of Page)"/>
            <w:docPartUnique/>
          </w:docPartObj>
        </w:sdtPr>
        <w:sdtContent>
          <w:p w14:paraId="3E36A23F" w14:textId="22ACA8C9" w:rsidR="0027001F" w:rsidRPr="0038278E" w:rsidRDefault="0027001F" w:rsidP="0038278E">
            <w:pPr>
              <w:pStyle w:val="Footer"/>
              <w:rPr>
                <w:lang w:val="en-US"/>
              </w:rPr>
            </w:pPr>
            <w:r w:rsidRPr="0038278E">
              <w:rPr>
                <w:lang w:val="en-US"/>
              </w:rPr>
              <w:t>HELB IP &amp; HEFF</w:t>
            </w:r>
            <w:r w:rsidRPr="0038278E">
              <w:rPr>
                <w:lang w:val="en-US"/>
              </w:rPr>
              <w:tab/>
            </w:r>
            <w:r>
              <w:rPr>
                <w:lang w:val="en-US"/>
              </w:rPr>
              <w:tab/>
              <w:t xml:space="preserve"> </w:t>
            </w:r>
            <w:r w:rsidRPr="0038278E">
              <w:rPr>
                <w:lang w:val="en-US"/>
              </w:rPr>
              <w:t xml:space="preserve">Page </w:t>
            </w:r>
            <w:r>
              <w:rPr>
                <w:b/>
                <w:bCs/>
                <w:szCs w:val="24"/>
              </w:rPr>
              <w:fldChar w:fldCharType="begin"/>
            </w:r>
            <w:r w:rsidRPr="0038278E">
              <w:rPr>
                <w:b/>
                <w:bCs/>
                <w:lang w:val="en-US"/>
              </w:rPr>
              <w:instrText xml:space="preserve"> PAGE </w:instrText>
            </w:r>
            <w:r>
              <w:rPr>
                <w:b/>
                <w:bCs/>
                <w:szCs w:val="24"/>
              </w:rPr>
              <w:fldChar w:fldCharType="separate"/>
            </w:r>
            <w:r w:rsidRPr="0038278E">
              <w:rPr>
                <w:b/>
                <w:bCs/>
                <w:noProof/>
                <w:lang w:val="en-US"/>
              </w:rPr>
              <w:t>2</w:t>
            </w:r>
            <w:r>
              <w:rPr>
                <w:b/>
                <w:bCs/>
                <w:szCs w:val="24"/>
              </w:rPr>
              <w:fldChar w:fldCharType="end"/>
            </w:r>
            <w:r w:rsidRPr="0038278E">
              <w:rPr>
                <w:lang w:val="en-US"/>
              </w:rPr>
              <w:t xml:space="preserve"> of </w:t>
            </w:r>
            <w:r>
              <w:rPr>
                <w:b/>
                <w:bCs/>
                <w:szCs w:val="24"/>
              </w:rPr>
              <w:fldChar w:fldCharType="begin"/>
            </w:r>
            <w:r w:rsidRPr="0038278E">
              <w:rPr>
                <w:b/>
                <w:bCs/>
                <w:lang w:val="en-US"/>
              </w:rPr>
              <w:instrText xml:space="preserve"> NUMPAGES  </w:instrText>
            </w:r>
            <w:r>
              <w:rPr>
                <w:b/>
                <w:bCs/>
                <w:szCs w:val="24"/>
              </w:rPr>
              <w:fldChar w:fldCharType="separate"/>
            </w:r>
            <w:r w:rsidRPr="0038278E">
              <w:rPr>
                <w:b/>
                <w:bCs/>
                <w:noProof/>
                <w:lang w:val="en-US"/>
              </w:rPr>
              <w:t>2</w:t>
            </w:r>
            <w:r>
              <w:rPr>
                <w:b/>
                <w:bCs/>
                <w:szCs w:val="24"/>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8737849"/>
      <w:docPartObj>
        <w:docPartGallery w:val="Page Numbers (Bottom of Page)"/>
        <w:docPartUnique/>
      </w:docPartObj>
    </w:sdtPr>
    <w:sdtContent>
      <w:sdt>
        <w:sdtPr>
          <w:id w:val="-1769616900"/>
          <w:docPartObj>
            <w:docPartGallery w:val="Page Numbers (Top of Page)"/>
            <w:docPartUnique/>
          </w:docPartObj>
        </w:sdtPr>
        <w:sdtContent>
          <w:p w14:paraId="3ABE2993" w14:textId="6848ADF1" w:rsidR="0027001F" w:rsidRPr="00881EBA" w:rsidRDefault="0027001F" w:rsidP="00881EBA">
            <w:pPr>
              <w:pStyle w:val="Footer"/>
              <w:ind w:firstLine="720"/>
              <w:jc w:val="right"/>
            </w:pPr>
            <w:r>
              <w:t>ISIB</w:t>
            </w:r>
            <w:r>
              <w:tab/>
            </w:r>
            <w:r>
              <w:tab/>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22E32" w14:textId="5F403F76" w:rsidR="0027001F" w:rsidRPr="000B3EF1" w:rsidRDefault="0027001F" w:rsidP="000B3EF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0491972"/>
      <w:docPartObj>
        <w:docPartGallery w:val="Page Numbers (Bottom of Page)"/>
        <w:docPartUnique/>
      </w:docPartObj>
    </w:sdtPr>
    <w:sdtContent>
      <w:sdt>
        <w:sdtPr>
          <w:id w:val="-1201698297"/>
          <w:docPartObj>
            <w:docPartGallery w:val="Page Numbers (Top of Page)"/>
            <w:docPartUnique/>
          </w:docPartObj>
        </w:sdtPr>
        <w:sdtContent>
          <w:p w14:paraId="5B83B081" w14:textId="77777777" w:rsidR="0027001F" w:rsidRDefault="0027001F" w:rsidP="00A93497">
            <w:pPr>
              <w:pStyle w:val="Footer"/>
              <w:jc w:val="right"/>
            </w:pPr>
          </w:p>
          <w:sdt>
            <w:sdtPr>
              <w:id w:val="-1646649895"/>
              <w:docPartObj>
                <w:docPartGallery w:val="Page Numbers (Bottom of Page)"/>
                <w:docPartUnique/>
              </w:docPartObj>
            </w:sdtPr>
            <w:sdtContent>
              <w:sdt>
                <w:sdtPr>
                  <w:id w:val="1432616828"/>
                  <w:docPartObj>
                    <w:docPartGallery w:val="Page Numbers (Top of Page)"/>
                    <w:docPartUnique/>
                  </w:docPartObj>
                </w:sdtPr>
                <w:sdtContent>
                  <w:p w14:paraId="661736AD" w14:textId="77777777" w:rsidR="0027001F" w:rsidRPr="00A93497" w:rsidRDefault="0027001F" w:rsidP="00A93497">
                    <w:pPr>
                      <w:pStyle w:val="Footer"/>
                      <w:jc w:val="right"/>
                      <w:rPr>
                        <w:b/>
                        <w:bCs/>
                        <w:szCs w:val="24"/>
                      </w:rPr>
                    </w:pP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39105" w14:textId="77777777" w:rsidR="00626B9F" w:rsidRDefault="00626B9F" w:rsidP="00835B44">
      <w:pPr>
        <w:spacing w:after="0" w:line="240" w:lineRule="auto"/>
      </w:pPr>
      <w:r>
        <w:separator/>
      </w:r>
    </w:p>
  </w:footnote>
  <w:footnote w:type="continuationSeparator" w:id="0">
    <w:p w14:paraId="17CC38C0" w14:textId="77777777" w:rsidR="00626B9F" w:rsidRDefault="00626B9F" w:rsidP="00835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180A7" w14:textId="11CB0ABD" w:rsidR="0027001F" w:rsidRDefault="0027001F">
    <w:pPr>
      <w:pStyle w:val="Header"/>
    </w:pPr>
    <w:proofErr w:type="spellStart"/>
    <w:r>
      <w:t>EcoEgg</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E87B4" w14:textId="2231453E" w:rsidR="0027001F" w:rsidRPr="00E16998" w:rsidRDefault="0027001F" w:rsidP="00E16998">
    <w:pPr>
      <w:rPr>
        <w:rFonts w:cstheme="minorHAnsi"/>
        <w:b/>
        <w:bCs/>
        <w:i/>
        <w:iCs/>
        <w:sz w:val="22"/>
      </w:rPr>
    </w:pPr>
    <w:r w:rsidRPr="00E16998">
      <w:rPr>
        <w:rFonts w:cstheme="minorHAnsi"/>
        <w:b/>
        <w:bCs/>
        <w:i/>
        <w:iCs/>
        <w:noProof/>
        <w:sz w:val="22"/>
      </w:rPr>
      <w:drawing>
        <wp:anchor distT="0" distB="0" distL="114300" distR="114300" simplePos="0" relativeHeight="251658240" behindDoc="0" locked="0" layoutInCell="1" allowOverlap="1" wp14:anchorId="1037D4B3" wp14:editId="3814BADC">
          <wp:simplePos x="0" y="0"/>
          <wp:positionH relativeFrom="margin">
            <wp:align>left</wp:align>
          </wp:positionH>
          <wp:positionV relativeFrom="paragraph">
            <wp:posOffset>-650760</wp:posOffset>
          </wp:positionV>
          <wp:extent cx="3213116" cy="2173316"/>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13116" cy="21733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6998">
      <w:rPr>
        <w:rFonts w:cstheme="minorHAnsi"/>
        <w:b/>
        <w:bCs/>
        <w:i/>
        <w:iCs/>
        <w:sz w:val="22"/>
      </w:rPr>
      <w:t>I.S.I.B. (Institut Supérieur Industriel de Bruxelles)</w:t>
    </w:r>
    <w:r w:rsidRPr="00E16998">
      <w:rPr>
        <w:rFonts w:cstheme="minorHAnsi"/>
        <w:b/>
        <w:bCs/>
        <w:i/>
        <w:iCs/>
        <w:sz w:val="22"/>
      </w:rPr>
      <w:br/>
      <w:t>Rue Royale, 150</w:t>
    </w:r>
    <w:r w:rsidRPr="00E16998">
      <w:rPr>
        <w:rFonts w:cstheme="minorHAnsi"/>
        <w:b/>
        <w:bCs/>
        <w:i/>
        <w:iCs/>
        <w:sz w:val="22"/>
      </w:rPr>
      <w:br/>
      <w:t>1000 Bruxelles</w:t>
    </w:r>
    <w:r w:rsidRPr="00E16998">
      <w:rPr>
        <w:rFonts w:cstheme="minorHAnsi"/>
        <w:b/>
        <w:bCs/>
        <w:i/>
        <w:iCs/>
        <w:sz w:val="22"/>
      </w:rPr>
      <w:br/>
      <w:t>Tél. : </w:t>
    </w:r>
    <w:hyperlink r:id="rId2" w:tooltip="+32-(0)2.227.35.10" w:history="1">
      <w:r w:rsidRPr="00E16998">
        <w:rPr>
          <w:rStyle w:val="Hyperlink"/>
          <w:rFonts w:cstheme="minorHAnsi"/>
          <w:b/>
          <w:bCs/>
          <w:i/>
          <w:iCs/>
          <w:sz w:val="22"/>
        </w:rPr>
        <w:t>+32-(0)2.227.35.10</w:t>
      </w:r>
    </w:hyperlink>
    <w:r w:rsidRPr="00E16998">
      <w:rPr>
        <w:rFonts w:cstheme="minorHAnsi"/>
        <w:b/>
        <w:bCs/>
        <w:i/>
        <w:iCs/>
        <w:sz w:val="22"/>
      </w:rPr>
      <w:br/>
      <w:t>isib@isib.be</w:t>
    </w:r>
  </w:p>
  <w:p w14:paraId="0CABF999" w14:textId="4CB3E009" w:rsidR="0027001F" w:rsidRPr="00835B44" w:rsidRDefault="0027001F" w:rsidP="00CE7F69">
    <w:pPr>
      <w:pStyle w:val="Header"/>
      <w:jc w:val="center"/>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BB985" w14:textId="77777777" w:rsidR="0027001F" w:rsidRDefault="0027001F">
    <w:pPr>
      <w:pStyle w:val="Header"/>
    </w:pPr>
    <w:proofErr w:type="spellStart"/>
    <w:r>
      <w:t>EcoEgg</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C82C8" w14:textId="1A494EFF" w:rsidR="0027001F" w:rsidRPr="00B039E0" w:rsidRDefault="0027001F" w:rsidP="00C242D6">
    <w:pPr>
      <w:pStyle w:val="Header"/>
      <w:rPr>
        <w:rFonts w:ascii="Arial" w:hAnsi="Arial" w:cs="Arial"/>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FE1F4" w14:textId="7950298B" w:rsidR="0027001F" w:rsidRPr="00B8783A" w:rsidRDefault="0027001F">
    <w:pPr>
      <w:pStyle w:val="Header"/>
      <w:rPr>
        <w:rFonts w:ascii="Arial" w:hAnsi="Arial" w:cs="Arial"/>
        <w:sz w:val="20"/>
        <w:szCs w:val="20"/>
      </w:rPr>
    </w:pPr>
    <w:proofErr w:type="spellStart"/>
    <w:r>
      <w:rPr>
        <w:rFonts w:ascii="Arial" w:hAnsi="Arial" w:cs="Arial"/>
        <w:sz w:val="20"/>
        <w:szCs w:val="20"/>
      </w:rPr>
      <w:t>EcoEgg</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A8F3D" w14:textId="260FC435" w:rsidR="0027001F" w:rsidRPr="00B039E0" w:rsidRDefault="0027001F" w:rsidP="00C242D6">
    <w:pPr>
      <w:pStyle w:val="Header"/>
      <w:rPr>
        <w:rFonts w:ascii="Arial" w:hAnsi="Arial" w:cs="Arial"/>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846C9" w14:textId="0F68FAEE" w:rsidR="0027001F" w:rsidRPr="00B8783A" w:rsidRDefault="0027001F">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37AD"/>
    <w:multiLevelType w:val="hybridMultilevel"/>
    <w:tmpl w:val="5A06125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2C6FE1"/>
    <w:multiLevelType w:val="hybridMultilevel"/>
    <w:tmpl w:val="C82233B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79C472D"/>
    <w:multiLevelType w:val="hybridMultilevel"/>
    <w:tmpl w:val="041879F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AD01768"/>
    <w:multiLevelType w:val="multilevel"/>
    <w:tmpl w:val="571069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7B106E06"/>
    <w:multiLevelType w:val="hybridMultilevel"/>
    <w:tmpl w:val="62AE088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fr-BE"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218"/>
    <w:rsid w:val="000119A7"/>
    <w:rsid w:val="0001354F"/>
    <w:rsid w:val="00021D02"/>
    <w:rsid w:val="00024475"/>
    <w:rsid w:val="0002465A"/>
    <w:rsid w:val="0003370D"/>
    <w:rsid w:val="00033EA7"/>
    <w:rsid w:val="00041CC1"/>
    <w:rsid w:val="00042235"/>
    <w:rsid w:val="0004748D"/>
    <w:rsid w:val="00047517"/>
    <w:rsid w:val="00052535"/>
    <w:rsid w:val="00052BAA"/>
    <w:rsid w:val="00052DC1"/>
    <w:rsid w:val="00054ED1"/>
    <w:rsid w:val="000635CC"/>
    <w:rsid w:val="00063B80"/>
    <w:rsid w:val="0006472A"/>
    <w:rsid w:val="00067433"/>
    <w:rsid w:val="00070218"/>
    <w:rsid w:val="00072DA0"/>
    <w:rsid w:val="00081717"/>
    <w:rsid w:val="00081FA3"/>
    <w:rsid w:val="00083968"/>
    <w:rsid w:val="00085DC5"/>
    <w:rsid w:val="00086BF4"/>
    <w:rsid w:val="000962E6"/>
    <w:rsid w:val="000A2608"/>
    <w:rsid w:val="000A7986"/>
    <w:rsid w:val="000A79BA"/>
    <w:rsid w:val="000B32B9"/>
    <w:rsid w:val="000B397A"/>
    <w:rsid w:val="000B3C29"/>
    <w:rsid w:val="000B3EF1"/>
    <w:rsid w:val="000B5CF9"/>
    <w:rsid w:val="000C105C"/>
    <w:rsid w:val="000C2D45"/>
    <w:rsid w:val="000D3423"/>
    <w:rsid w:val="000D53B1"/>
    <w:rsid w:val="000D67B1"/>
    <w:rsid w:val="000D7CDC"/>
    <w:rsid w:val="000E2B16"/>
    <w:rsid w:val="000E4281"/>
    <w:rsid w:val="000F6BBE"/>
    <w:rsid w:val="00101F04"/>
    <w:rsid w:val="001034D7"/>
    <w:rsid w:val="001073A3"/>
    <w:rsid w:val="001141E7"/>
    <w:rsid w:val="00116551"/>
    <w:rsid w:val="00117E7C"/>
    <w:rsid w:val="00123334"/>
    <w:rsid w:val="00123C9E"/>
    <w:rsid w:val="00133822"/>
    <w:rsid w:val="00135769"/>
    <w:rsid w:val="00135C2B"/>
    <w:rsid w:val="00141CE7"/>
    <w:rsid w:val="001528BC"/>
    <w:rsid w:val="00157719"/>
    <w:rsid w:val="00161703"/>
    <w:rsid w:val="00162B0D"/>
    <w:rsid w:val="00164610"/>
    <w:rsid w:val="00166EBA"/>
    <w:rsid w:val="00171EFA"/>
    <w:rsid w:val="00172AE2"/>
    <w:rsid w:val="00172E3A"/>
    <w:rsid w:val="00183E3E"/>
    <w:rsid w:val="00184CCB"/>
    <w:rsid w:val="00185E1F"/>
    <w:rsid w:val="00187725"/>
    <w:rsid w:val="00187EAF"/>
    <w:rsid w:val="0019051B"/>
    <w:rsid w:val="00194EB1"/>
    <w:rsid w:val="00196A90"/>
    <w:rsid w:val="001A0BFA"/>
    <w:rsid w:val="001A185C"/>
    <w:rsid w:val="001A21D7"/>
    <w:rsid w:val="001A2BEE"/>
    <w:rsid w:val="001A321D"/>
    <w:rsid w:val="001A4437"/>
    <w:rsid w:val="001A5F94"/>
    <w:rsid w:val="001A7397"/>
    <w:rsid w:val="001A7AF2"/>
    <w:rsid w:val="001B0E4D"/>
    <w:rsid w:val="001B186D"/>
    <w:rsid w:val="001B2B4D"/>
    <w:rsid w:val="001B2ED8"/>
    <w:rsid w:val="001B4369"/>
    <w:rsid w:val="001B4E2D"/>
    <w:rsid w:val="001B6C17"/>
    <w:rsid w:val="001C1A43"/>
    <w:rsid w:val="001C5A0F"/>
    <w:rsid w:val="001C79F3"/>
    <w:rsid w:val="001D378F"/>
    <w:rsid w:val="001E5903"/>
    <w:rsid w:val="001E6D62"/>
    <w:rsid w:val="001E7B61"/>
    <w:rsid w:val="001F1067"/>
    <w:rsid w:val="001F3A35"/>
    <w:rsid w:val="001F3FED"/>
    <w:rsid w:val="001F41FA"/>
    <w:rsid w:val="001F5F47"/>
    <w:rsid w:val="0020555F"/>
    <w:rsid w:val="00207BF9"/>
    <w:rsid w:val="00210D15"/>
    <w:rsid w:val="00211AA1"/>
    <w:rsid w:val="00211AA4"/>
    <w:rsid w:val="00211EC4"/>
    <w:rsid w:val="00212E30"/>
    <w:rsid w:val="0021565E"/>
    <w:rsid w:val="00216E68"/>
    <w:rsid w:val="00217F0C"/>
    <w:rsid w:val="00221F2F"/>
    <w:rsid w:val="0022329C"/>
    <w:rsid w:val="00225FF9"/>
    <w:rsid w:val="002304B2"/>
    <w:rsid w:val="002461EF"/>
    <w:rsid w:val="002465BB"/>
    <w:rsid w:val="00246A0B"/>
    <w:rsid w:val="002541E7"/>
    <w:rsid w:val="00257EF6"/>
    <w:rsid w:val="0026077A"/>
    <w:rsid w:val="002617CE"/>
    <w:rsid w:val="00261E5D"/>
    <w:rsid w:val="00263A4D"/>
    <w:rsid w:val="0026410B"/>
    <w:rsid w:val="00265529"/>
    <w:rsid w:val="0027001F"/>
    <w:rsid w:val="002721AE"/>
    <w:rsid w:val="00276034"/>
    <w:rsid w:val="00280AE6"/>
    <w:rsid w:val="002821B1"/>
    <w:rsid w:val="00283DEA"/>
    <w:rsid w:val="002850D3"/>
    <w:rsid w:val="00286823"/>
    <w:rsid w:val="00286ECB"/>
    <w:rsid w:val="00287A22"/>
    <w:rsid w:val="00294665"/>
    <w:rsid w:val="00294832"/>
    <w:rsid w:val="00294DE5"/>
    <w:rsid w:val="0029667D"/>
    <w:rsid w:val="00297411"/>
    <w:rsid w:val="00297DC1"/>
    <w:rsid w:val="002A1F65"/>
    <w:rsid w:val="002A2366"/>
    <w:rsid w:val="002A2ADE"/>
    <w:rsid w:val="002A5222"/>
    <w:rsid w:val="002A7831"/>
    <w:rsid w:val="002B2155"/>
    <w:rsid w:val="002B378E"/>
    <w:rsid w:val="002B4D0C"/>
    <w:rsid w:val="002B57B3"/>
    <w:rsid w:val="002B6886"/>
    <w:rsid w:val="002B6C2E"/>
    <w:rsid w:val="002C1675"/>
    <w:rsid w:val="002C1F67"/>
    <w:rsid w:val="002C3158"/>
    <w:rsid w:val="002C3A17"/>
    <w:rsid w:val="002C5462"/>
    <w:rsid w:val="002C6CA9"/>
    <w:rsid w:val="002C7D16"/>
    <w:rsid w:val="002D0787"/>
    <w:rsid w:val="002D333A"/>
    <w:rsid w:val="002E3B40"/>
    <w:rsid w:val="002E6743"/>
    <w:rsid w:val="002F2957"/>
    <w:rsid w:val="002F3777"/>
    <w:rsid w:val="002F3DEB"/>
    <w:rsid w:val="002F4781"/>
    <w:rsid w:val="002F74B0"/>
    <w:rsid w:val="00304EDB"/>
    <w:rsid w:val="0031270D"/>
    <w:rsid w:val="00313DA2"/>
    <w:rsid w:val="00316F2B"/>
    <w:rsid w:val="00322976"/>
    <w:rsid w:val="00323DEA"/>
    <w:rsid w:val="00324ED9"/>
    <w:rsid w:val="00330483"/>
    <w:rsid w:val="0033416B"/>
    <w:rsid w:val="003347D3"/>
    <w:rsid w:val="00335214"/>
    <w:rsid w:val="003370C8"/>
    <w:rsid w:val="00340A32"/>
    <w:rsid w:val="00345A2C"/>
    <w:rsid w:val="003469C3"/>
    <w:rsid w:val="00346FB8"/>
    <w:rsid w:val="003505B2"/>
    <w:rsid w:val="00350EFB"/>
    <w:rsid w:val="00351DAD"/>
    <w:rsid w:val="00356487"/>
    <w:rsid w:val="00356F25"/>
    <w:rsid w:val="00371A13"/>
    <w:rsid w:val="00372863"/>
    <w:rsid w:val="00372D31"/>
    <w:rsid w:val="003745F3"/>
    <w:rsid w:val="003747FB"/>
    <w:rsid w:val="00376820"/>
    <w:rsid w:val="00376A1F"/>
    <w:rsid w:val="0038278E"/>
    <w:rsid w:val="00384CAC"/>
    <w:rsid w:val="00386205"/>
    <w:rsid w:val="003875EA"/>
    <w:rsid w:val="003902F6"/>
    <w:rsid w:val="00392BD2"/>
    <w:rsid w:val="00394A22"/>
    <w:rsid w:val="00396188"/>
    <w:rsid w:val="003A06B0"/>
    <w:rsid w:val="003A2205"/>
    <w:rsid w:val="003A6700"/>
    <w:rsid w:val="003A70E7"/>
    <w:rsid w:val="003B030E"/>
    <w:rsid w:val="003B0645"/>
    <w:rsid w:val="003B117E"/>
    <w:rsid w:val="003B6D92"/>
    <w:rsid w:val="003B73B8"/>
    <w:rsid w:val="003C0196"/>
    <w:rsid w:val="003C12F0"/>
    <w:rsid w:val="003C282E"/>
    <w:rsid w:val="003C3932"/>
    <w:rsid w:val="003D18E8"/>
    <w:rsid w:val="003D1C21"/>
    <w:rsid w:val="003D4C59"/>
    <w:rsid w:val="003E0640"/>
    <w:rsid w:val="003E2B23"/>
    <w:rsid w:val="003E7490"/>
    <w:rsid w:val="003E7898"/>
    <w:rsid w:val="003F0CA5"/>
    <w:rsid w:val="003F2D47"/>
    <w:rsid w:val="003F3E29"/>
    <w:rsid w:val="003F65B5"/>
    <w:rsid w:val="00400F3E"/>
    <w:rsid w:val="00401C52"/>
    <w:rsid w:val="004039F3"/>
    <w:rsid w:val="00414C8A"/>
    <w:rsid w:val="00416640"/>
    <w:rsid w:val="004231D8"/>
    <w:rsid w:val="004271AA"/>
    <w:rsid w:val="0043078D"/>
    <w:rsid w:val="0043124D"/>
    <w:rsid w:val="00432738"/>
    <w:rsid w:val="00432D39"/>
    <w:rsid w:val="00434C45"/>
    <w:rsid w:val="00435922"/>
    <w:rsid w:val="00435E88"/>
    <w:rsid w:val="00442878"/>
    <w:rsid w:val="004454D9"/>
    <w:rsid w:val="00445D37"/>
    <w:rsid w:val="004460CA"/>
    <w:rsid w:val="00453867"/>
    <w:rsid w:val="00456373"/>
    <w:rsid w:val="00456FF8"/>
    <w:rsid w:val="004648B9"/>
    <w:rsid w:val="00472A21"/>
    <w:rsid w:val="00472F3E"/>
    <w:rsid w:val="0047336D"/>
    <w:rsid w:val="00474230"/>
    <w:rsid w:val="0048348B"/>
    <w:rsid w:val="0048412D"/>
    <w:rsid w:val="00484DDE"/>
    <w:rsid w:val="0048614B"/>
    <w:rsid w:val="004925CE"/>
    <w:rsid w:val="00492668"/>
    <w:rsid w:val="00493C46"/>
    <w:rsid w:val="00497A3D"/>
    <w:rsid w:val="004B0A6B"/>
    <w:rsid w:val="004B5D05"/>
    <w:rsid w:val="004C0FCB"/>
    <w:rsid w:val="004C7E1C"/>
    <w:rsid w:val="004E5AB0"/>
    <w:rsid w:val="004E60D4"/>
    <w:rsid w:val="004F0070"/>
    <w:rsid w:val="004F5054"/>
    <w:rsid w:val="004F656D"/>
    <w:rsid w:val="004F6792"/>
    <w:rsid w:val="004F7172"/>
    <w:rsid w:val="00501CB5"/>
    <w:rsid w:val="00505549"/>
    <w:rsid w:val="005065CE"/>
    <w:rsid w:val="00511760"/>
    <w:rsid w:val="00512ACA"/>
    <w:rsid w:val="00512C7C"/>
    <w:rsid w:val="00513593"/>
    <w:rsid w:val="00515C08"/>
    <w:rsid w:val="0051787E"/>
    <w:rsid w:val="00520376"/>
    <w:rsid w:val="00523D81"/>
    <w:rsid w:val="00524EB3"/>
    <w:rsid w:val="00530C25"/>
    <w:rsid w:val="00530D8A"/>
    <w:rsid w:val="00531BD7"/>
    <w:rsid w:val="005322A5"/>
    <w:rsid w:val="0053683E"/>
    <w:rsid w:val="00536D9F"/>
    <w:rsid w:val="005374BA"/>
    <w:rsid w:val="0054096A"/>
    <w:rsid w:val="00543492"/>
    <w:rsid w:val="00544582"/>
    <w:rsid w:val="00544972"/>
    <w:rsid w:val="00544F9E"/>
    <w:rsid w:val="0054676C"/>
    <w:rsid w:val="0054727D"/>
    <w:rsid w:val="00551D62"/>
    <w:rsid w:val="00555AC5"/>
    <w:rsid w:val="0056590C"/>
    <w:rsid w:val="005664E2"/>
    <w:rsid w:val="0058108B"/>
    <w:rsid w:val="00581293"/>
    <w:rsid w:val="00585087"/>
    <w:rsid w:val="00585AD4"/>
    <w:rsid w:val="005919BC"/>
    <w:rsid w:val="00593B7C"/>
    <w:rsid w:val="00597CEA"/>
    <w:rsid w:val="005A280D"/>
    <w:rsid w:val="005A64B6"/>
    <w:rsid w:val="005A6EA4"/>
    <w:rsid w:val="005A75F4"/>
    <w:rsid w:val="005B13C6"/>
    <w:rsid w:val="005B2325"/>
    <w:rsid w:val="005B32E0"/>
    <w:rsid w:val="005C0E0F"/>
    <w:rsid w:val="005C0E6E"/>
    <w:rsid w:val="005C6B2A"/>
    <w:rsid w:val="005D172F"/>
    <w:rsid w:val="005E1AA6"/>
    <w:rsid w:val="005E1B81"/>
    <w:rsid w:val="005E3D85"/>
    <w:rsid w:val="005E589A"/>
    <w:rsid w:val="005F274F"/>
    <w:rsid w:val="005F5798"/>
    <w:rsid w:val="005F5A5B"/>
    <w:rsid w:val="005F7633"/>
    <w:rsid w:val="006022B6"/>
    <w:rsid w:val="00605715"/>
    <w:rsid w:val="00605A0A"/>
    <w:rsid w:val="00607B83"/>
    <w:rsid w:val="006118D9"/>
    <w:rsid w:val="00612A97"/>
    <w:rsid w:val="00620112"/>
    <w:rsid w:val="00620CB0"/>
    <w:rsid w:val="006213B1"/>
    <w:rsid w:val="00626B9F"/>
    <w:rsid w:val="006334B1"/>
    <w:rsid w:val="00633E97"/>
    <w:rsid w:val="006407E3"/>
    <w:rsid w:val="00640A4F"/>
    <w:rsid w:val="00641E07"/>
    <w:rsid w:val="0064259E"/>
    <w:rsid w:val="006428C7"/>
    <w:rsid w:val="00650158"/>
    <w:rsid w:val="0065178F"/>
    <w:rsid w:val="0065713F"/>
    <w:rsid w:val="00657604"/>
    <w:rsid w:val="00663453"/>
    <w:rsid w:val="00666278"/>
    <w:rsid w:val="00671DA5"/>
    <w:rsid w:val="006751C6"/>
    <w:rsid w:val="00676F95"/>
    <w:rsid w:val="0068071D"/>
    <w:rsid w:val="00687B11"/>
    <w:rsid w:val="00692839"/>
    <w:rsid w:val="00695095"/>
    <w:rsid w:val="00695FBE"/>
    <w:rsid w:val="00697528"/>
    <w:rsid w:val="006978E2"/>
    <w:rsid w:val="006A0C3B"/>
    <w:rsid w:val="006A15B0"/>
    <w:rsid w:val="006A4C84"/>
    <w:rsid w:val="006A7579"/>
    <w:rsid w:val="006B31CA"/>
    <w:rsid w:val="006B4B15"/>
    <w:rsid w:val="006B7713"/>
    <w:rsid w:val="006C0999"/>
    <w:rsid w:val="006C0AA2"/>
    <w:rsid w:val="006C7125"/>
    <w:rsid w:val="006D1563"/>
    <w:rsid w:val="006D1907"/>
    <w:rsid w:val="006D2065"/>
    <w:rsid w:val="006E5E1C"/>
    <w:rsid w:val="006F2D31"/>
    <w:rsid w:val="006F7716"/>
    <w:rsid w:val="00700865"/>
    <w:rsid w:val="00703819"/>
    <w:rsid w:val="00712430"/>
    <w:rsid w:val="00712E6C"/>
    <w:rsid w:val="00713E02"/>
    <w:rsid w:val="00714504"/>
    <w:rsid w:val="00724976"/>
    <w:rsid w:val="007261D2"/>
    <w:rsid w:val="00732F62"/>
    <w:rsid w:val="00735B8B"/>
    <w:rsid w:val="00737DC8"/>
    <w:rsid w:val="007470DB"/>
    <w:rsid w:val="007478D5"/>
    <w:rsid w:val="00750A7B"/>
    <w:rsid w:val="00757712"/>
    <w:rsid w:val="00757771"/>
    <w:rsid w:val="0076124C"/>
    <w:rsid w:val="0076465A"/>
    <w:rsid w:val="007654A9"/>
    <w:rsid w:val="00766EFE"/>
    <w:rsid w:val="00767DE8"/>
    <w:rsid w:val="00771F15"/>
    <w:rsid w:val="007725E8"/>
    <w:rsid w:val="00772B33"/>
    <w:rsid w:val="0077338A"/>
    <w:rsid w:val="0077442B"/>
    <w:rsid w:val="0077587B"/>
    <w:rsid w:val="00777232"/>
    <w:rsid w:val="0078107C"/>
    <w:rsid w:val="00782F9E"/>
    <w:rsid w:val="00783B3E"/>
    <w:rsid w:val="00786C8C"/>
    <w:rsid w:val="007933E4"/>
    <w:rsid w:val="00793515"/>
    <w:rsid w:val="00793913"/>
    <w:rsid w:val="007940AF"/>
    <w:rsid w:val="007A1A40"/>
    <w:rsid w:val="007A4528"/>
    <w:rsid w:val="007B27D4"/>
    <w:rsid w:val="007C099E"/>
    <w:rsid w:val="007C4CD5"/>
    <w:rsid w:val="007C501D"/>
    <w:rsid w:val="007C5EFC"/>
    <w:rsid w:val="007C7C3A"/>
    <w:rsid w:val="007D2023"/>
    <w:rsid w:val="007D7475"/>
    <w:rsid w:val="007E0E1A"/>
    <w:rsid w:val="007E3322"/>
    <w:rsid w:val="007E4647"/>
    <w:rsid w:val="007E4CAA"/>
    <w:rsid w:val="007F2C3E"/>
    <w:rsid w:val="00804E13"/>
    <w:rsid w:val="0080625E"/>
    <w:rsid w:val="00811393"/>
    <w:rsid w:val="008179C5"/>
    <w:rsid w:val="00821243"/>
    <w:rsid w:val="008216A4"/>
    <w:rsid w:val="0082342D"/>
    <w:rsid w:val="00823F54"/>
    <w:rsid w:val="00830EFD"/>
    <w:rsid w:val="0083200E"/>
    <w:rsid w:val="00832807"/>
    <w:rsid w:val="00833F32"/>
    <w:rsid w:val="0083457D"/>
    <w:rsid w:val="008352F6"/>
    <w:rsid w:val="00835B44"/>
    <w:rsid w:val="00840C89"/>
    <w:rsid w:val="00842582"/>
    <w:rsid w:val="008478E6"/>
    <w:rsid w:val="008506D0"/>
    <w:rsid w:val="00850DEF"/>
    <w:rsid w:val="00853966"/>
    <w:rsid w:val="0086152C"/>
    <w:rsid w:val="008636B4"/>
    <w:rsid w:val="0086414C"/>
    <w:rsid w:val="00870D54"/>
    <w:rsid w:val="008735CE"/>
    <w:rsid w:val="00873742"/>
    <w:rsid w:val="00873B0E"/>
    <w:rsid w:val="00874C2A"/>
    <w:rsid w:val="00876D4E"/>
    <w:rsid w:val="00881EBA"/>
    <w:rsid w:val="008908E5"/>
    <w:rsid w:val="00893305"/>
    <w:rsid w:val="00896BB3"/>
    <w:rsid w:val="008A6FE1"/>
    <w:rsid w:val="008B1CCA"/>
    <w:rsid w:val="008B25F8"/>
    <w:rsid w:val="008B37C4"/>
    <w:rsid w:val="008C0F60"/>
    <w:rsid w:val="008C5123"/>
    <w:rsid w:val="008C77B5"/>
    <w:rsid w:val="008D114B"/>
    <w:rsid w:val="008D6747"/>
    <w:rsid w:val="008D76EB"/>
    <w:rsid w:val="008E3E2A"/>
    <w:rsid w:val="008E52AA"/>
    <w:rsid w:val="008E7536"/>
    <w:rsid w:val="008F0103"/>
    <w:rsid w:val="008F14CC"/>
    <w:rsid w:val="008F28AD"/>
    <w:rsid w:val="00900AAC"/>
    <w:rsid w:val="00901096"/>
    <w:rsid w:val="00901B7C"/>
    <w:rsid w:val="00902C7C"/>
    <w:rsid w:val="0090370E"/>
    <w:rsid w:val="00910260"/>
    <w:rsid w:val="009124EA"/>
    <w:rsid w:val="009132F2"/>
    <w:rsid w:val="009154F5"/>
    <w:rsid w:val="0091594A"/>
    <w:rsid w:val="00920C3E"/>
    <w:rsid w:val="009274C2"/>
    <w:rsid w:val="00934794"/>
    <w:rsid w:val="009419ED"/>
    <w:rsid w:val="009428A9"/>
    <w:rsid w:val="00946E90"/>
    <w:rsid w:val="00950C20"/>
    <w:rsid w:val="009532E3"/>
    <w:rsid w:val="009537EC"/>
    <w:rsid w:val="0095432B"/>
    <w:rsid w:val="00955D44"/>
    <w:rsid w:val="00962571"/>
    <w:rsid w:val="00965AC8"/>
    <w:rsid w:val="0096635F"/>
    <w:rsid w:val="00973AB8"/>
    <w:rsid w:val="00981B99"/>
    <w:rsid w:val="00981F15"/>
    <w:rsid w:val="0098597E"/>
    <w:rsid w:val="009859BD"/>
    <w:rsid w:val="00994FFA"/>
    <w:rsid w:val="00995B23"/>
    <w:rsid w:val="009A4069"/>
    <w:rsid w:val="009A4E88"/>
    <w:rsid w:val="009B185D"/>
    <w:rsid w:val="009C03C5"/>
    <w:rsid w:val="009C29C1"/>
    <w:rsid w:val="009C3FFF"/>
    <w:rsid w:val="009D1CEB"/>
    <w:rsid w:val="009D4099"/>
    <w:rsid w:val="009D5BF1"/>
    <w:rsid w:val="009D5C19"/>
    <w:rsid w:val="009D5D9B"/>
    <w:rsid w:val="009E05AE"/>
    <w:rsid w:val="009E435F"/>
    <w:rsid w:val="009E5571"/>
    <w:rsid w:val="009E5CD3"/>
    <w:rsid w:val="009E6DA2"/>
    <w:rsid w:val="009F34C1"/>
    <w:rsid w:val="00A019B6"/>
    <w:rsid w:val="00A03FAB"/>
    <w:rsid w:val="00A104E2"/>
    <w:rsid w:val="00A119F1"/>
    <w:rsid w:val="00A13258"/>
    <w:rsid w:val="00A20E60"/>
    <w:rsid w:val="00A21BB9"/>
    <w:rsid w:val="00A242BE"/>
    <w:rsid w:val="00A24702"/>
    <w:rsid w:val="00A30D52"/>
    <w:rsid w:val="00A335DF"/>
    <w:rsid w:val="00A41544"/>
    <w:rsid w:val="00A41A1E"/>
    <w:rsid w:val="00A44548"/>
    <w:rsid w:val="00A45A86"/>
    <w:rsid w:val="00A51135"/>
    <w:rsid w:val="00A52DB1"/>
    <w:rsid w:val="00A53F1B"/>
    <w:rsid w:val="00A5503C"/>
    <w:rsid w:val="00A6133E"/>
    <w:rsid w:val="00A614B6"/>
    <w:rsid w:val="00A61BFD"/>
    <w:rsid w:val="00A63D25"/>
    <w:rsid w:val="00A67122"/>
    <w:rsid w:val="00A7006A"/>
    <w:rsid w:val="00A7109F"/>
    <w:rsid w:val="00A7220F"/>
    <w:rsid w:val="00A93497"/>
    <w:rsid w:val="00AA0BC4"/>
    <w:rsid w:val="00AA1F3C"/>
    <w:rsid w:val="00AA3E1C"/>
    <w:rsid w:val="00AB2ED4"/>
    <w:rsid w:val="00AB7017"/>
    <w:rsid w:val="00AC11D3"/>
    <w:rsid w:val="00AC2377"/>
    <w:rsid w:val="00AD2795"/>
    <w:rsid w:val="00AD2CA9"/>
    <w:rsid w:val="00AD4196"/>
    <w:rsid w:val="00AD70B4"/>
    <w:rsid w:val="00AD7B14"/>
    <w:rsid w:val="00AE2FBF"/>
    <w:rsid w:val="00AE41F7"/>
    <w:rsid w:val="00AE4B07"/>
    <w:rsid w:val="00AE7A60"/>
    <w:rsid w:val="00AF1701"/>
    <w:rsid w:val="00AF17A1"/>
    <w:rsid w:val="00AF7987"/>
    <w:rsid w:val="00AF7C51"/>
    <w:rsid w:val="00B01E4F"/>
    <w:rsid w:val="00B039A1"/>
    <w:rsid w:val="00B039E0"/>
    <w:rsid w:val="00B0511B"/>
    <w:rsid w:val="00B1602D"/>
    <w:rsid w:val="00B22637"/>
    <w:rsid w:val="00B25D62"/>
    <w:rsid w:val="00B3057E"/>
    <w:rsid w:val="00B35B15"/>
    <w:rsid w:val="00B37F42"/>
    <w:rsid w:val="00B502B4"/>
    <w:rsid w:val="00B50F51"/>
    <w:rsid w:val="00B53895"/>
    <w:rsid w:val="00B54B65"/>
    <w:rsid w:val="00B577AD"/>
    <w:rsid w:val="00B57BC1"/>
    <w:rsid w:val="00B6587A"/>
    <w:rsid w:val="00B719BA"/>
    <w:rsid w:val="00B71C5F"/>
    <w:rsid w:val="00B72A83"/>
    <w:rsid w:val="00B75001"/>
    <w:rsid w:val="00B754B9"/>
    <w:rsid w:val="00B76DE1"/>
    <w:rsid w:val="00B81108"/>
    <w:rsid w:val="00B8783A"/>
    <w:rsid w:val="00B92CF6"/>
    <w:rsid w:val="00B9766E"/>
    <w:rsid w:val="00BB1170"/>
    <w:rsid w:val="00BB1D2C"/>
    <w:rsid w:val="00BB76B3"/>
    <w:rsid w:val="00BC19FB"/>
    <w:rsid w:val="00BC3AFE"/>
    <w:rsid w:val="00BC779A"/>
    <w:rsid w:val="00BD306D"/>
    <w:rsid w:val="00BD4AC1"/>
    <w:rsid w:val="00BD58B8"/>
    <w:rsid w:val="00BD59BB"/>
    <w:rsid w:val="00BD7E50"/>
    <w:rsid w:val="00BE1394"/>
    <w:rsid w:val="00BE3793"/>
    <w:rsid w:val="00BE57A9"/>
    <w:rsid w:val="00BF0CF1"/>
    <w:rsid w:val="00BF154E"/>
    <w:rsid w:val="00BF33DA"/>
    <w:rsid w:val="00BF3E1E"/>
    <w:rsid w:val="00BF74DE"/>
    <w:rsid w:val="00C0290C"/>
    <w:rsid w:val="00C0383D"/>
    <w:rsid w:val="00C03CB5"/>
    <w:rsid w:val="00C05053"/>
    <w:rsid w:val="00C06C4B"/>
    <w:rsid w:val="00C06ECD"/>
    <w:rsid w:val="00C076E9"/>
    <w:rsid w:val="00C07B04"/>
    <w:rsid w:val="00C10314"/>
    <w:rsid w:val="00C1055F"/>
    <w:rsid w:val="00C107B0"/>
    <w:rsid w:val="00C119A1"/>
    <w:rsid w:val="00C201E6"/>
    <w:rsid w:val="00C215DA"/>
    <w:rsid w:val="00C242D6"/>
    <w:rsid w:val="00C31E05"/>
    <w:rsid w:val="00C34C00"/>
    <w:rsid w:val="00C37848"/>
    <w:rsid w:val="00C42731"/>
    <w:rsid w:val="00C427F3"/>
    <w:rsid w:val="00C47B53"/>
    <w:rsid w:val="00C53DD5"/>
    <w:rsid w:val="00C54D79"/>
    <w:rsid w:val="00C57BFC"/>
    <w:rsid w:val="00C62BF9"/>
    <w:rsid w:val="00C62C70"/>
    <w:rsid w:val="00C6634C"/>
    <w:rsid w:val="00C70C3E"/>
    <w:rsid w:val="00C70E81"/>
    <w:rsid w:val="00C71758"/>
    <w:rsid w:val="00C735B3"/>
    <w:rsid w:val="00C74259"/>
    <w:rsid w:val="00C7615C"/>
    <w:rsid w:val="00C773FC"/>
    <w:rsid w:val="00C77668"/>
    <w:rsid w:val="00C77C5A"/>
    <w:rsid w:val="00C81E6F"/>
    <w:rsid w:val="00C83C3F"/>
    <w:rsid w:val="00C83EE5"/>
    <w:rsid w:val="00C87734"/>
    <w:rsid w:val="00C9131C"/>
    <w:rsid w:val="00C92422"/>
    <w:rsid w:val="00C94C08"/>
    <w:rsid w:val="00C97E69"/>
    <w:rsid w:val="00CA6AC0"/>
    <w:rsid w:val="00CA79EF"/>
    <w:rsid w:val="00CB5375"/>
    <w:rsid w:val="00CB7ECE"/>
    <w:rsid w:val="00CC11AC"/>
    <w:rsid w:val="00CC163A"/>
    <w:rsid w:val="00CC4336"/>
    <w:rsid w:val="00CC60DC"/>
    <w:rsid w:val="00CC7ABA"/>
    <w:rsid w:val="00CC7B52"/>
    <w:rsid w:val="00CC7FCE"/>
    <w:rsid w:val="00CD18EF"/>
    <w:rsid w:val="00CD1B01"/>
    <w:rsid w:val="00CE05C9"/>
    <w:rsid w:val="00CE36F0"/>
    <w:rsid w:val="00CE3705"/>
    <w:rsid w:val="00CE37AF"/>
    <w:rsid w:val="00CE3E20"/>
    <w:rsid w:val="00CE60F5"/>
    <w:rsid w:val="00CE6EE3"/>
    <w:rsid w:val="00CE7F69"/>
    <w:rsid w:val="00CF0C30"/>
    <w:rsid w:val="00CF6843"/>
    <w:rsid w:val="00CF766E"/>
    <w:rsid w:val="00D011D9"/>
    <w:rsid w:val="00D02A92"/>
    <w:rsid w:val="00D033CB"/>
    <w:rsid w:val="00D03E93"/>
    <w:rsid w:val="00D0638B"/>
    <w:rsid w:val="00D2395E"/>
    <w:rsid w:val="00D23F14"/>
    <w:rsid w:val="00D25196"/>
    <w:rsid w:val="00D25697"/>
    <w:rsid w:val="00D30E79"/>
    <w:rsid w:val="00D359DA"/>
    <w:rsid w:val="00D4194C"/>
    <w:rsid w:val="00D421F1"/>
    <w:rsid w:val="00D43DA6"/>
    <w:rsid w:val="00D46708"/>
    <w:rsid w:val="00D50D89"/>
    <w:rsid w:val="00D51888"/>
    <w:rsid w:val="00D5799A"/>
    <w:rsid w:val="00D63356"/>
    <w:rsid w:val="00D67894"/>
    <w:rsid w:val="00D73F84"/>
    <w:rsid w:val="00D82397"/>
    <w:rsid w:val="00D82664"/>
    <w:rsid w:val="00D83AE5"/>
    <w:rsid w:val="00D85559"/>
    <w:rsid w:val="00D901BA"/>
    <w:rsid w:val="00D90DC0"/>
    <w:rsid w:val="00D92034"/>
    <w:rsid w:val="00D9237E"/>
    <w:rsid w:val="00D95604"/>
    <w:rsid w:val="00D96AA4"/>
    <w:rsid w:val="00DA2049"/>
    <w:rsid w:val="00DA2223"/>
    <w:rsid w:val="00DA5322"/>
    <w:rsid w:val="00DA56BE"/>
    <w:rsid w:val="00DA7F48"/>
    <w:rsid w:val="00DB0A5B"/>
    <w:rsid w:val="00DB1CDB"/>
    <w:rsid w:val="00DB2E3E"/>
    <w:rsid w:val="00DB333D"/>
    <w:rsid w:val="00DB49CC"/>
    <w:rsid w:val="00DB608C"/>
    <w:rsid w:val="00DC05B4"/>
    <w:rsid w:val="00DD3EB9"/>
    <w:rsid w:val="00DD5F70"/>
    <w:rsid w:val="00DD5FF0"/>
    <w:rsid w:val="00DD6897"/>
    <w:rsid w:val="00DE63CE"/>
    <w:rsid w:val="00DF2026"/>
    <w:rsid w:val="00E00CD2"/>
    <w:rsid w:val="00E015AE"/>
    <w:rsid w:val="00E015D0"/>
    <w:rsid w:val="00E109BB"/>
    <w:rsid w:val="00E115F8"/>
    <w:rsid w:val="00E14001"/>
    <w:rsid w:val="00E15AA0"/>
    <w:rsid w:val="00E16998"/>
    <w:rsid w:val="00E26EA9"/>
    <w:rsid w:val="00E30705"/>
    <w:rsid w:val="00E3190F"/>
    <w:rsid w:val="00E33051"/>
    <w:rsid w:val="00E342DC"/>
    <w:rsid w:val="00E35011"/>
    <w:rsid w:val="00E35650"/>
    <w:rsid w:val="00E36EC4"/>
    <w:rsid w:val="00E37337"/>
    <w:rsid w:val="00E3749F"/>
    <w:rsid w:val="00E37DB2"/>
    <w:rsid w:val="00E41455"/>
    <w:rsid w:val="00E43686"/>
    <w:rsid w:val="00E43AC4"/>
    <w:rsid w:val="00E44006"/>
    <w:rsid w:val="00E47759"/>
    <w:rsid w:val="00E5335F"/>
    <w:rsid w:val="00E574D5"/>
    <w:rsid w:val="00E616C9"/>
    <w:rsid w:val="00E65C91"/>
    <w:rsid w:val="00E66CA1"/>
    <w:rsid w:val="00E711A0"/>
    <w:rsid w:val="00E73B9C"/>
    <w:rsid w:val="00E77577"/>
    <w:rsid w:val="00E85E41"/>
    <w:rsid w:val="00E94D1E"/>
    <w:rsid w:val="00E95273"/>
    <w:rsid w:val="00E97FF6"/>
    <w:rsid w:val="00EA1DD4"/>
    <w:rsid w:val="00EA21D0"/>
    <w:rsid w:val="00EA44BA"/>
    <w:rsid w:val="00EA61C1"/>
    <w:rsid w:val="00EB1333"/>
    <w:rsid w:val="00EB192B"/>
    <w:rsid w:val="00EB5212"/>
    <w:rsid w:val="00EB6909"/>
    <w:rsid w:val="00EB6C4C"/>
    <w:rsid w:val="00EB73DF"/>
    <w:rsid w:val="00EC1187"/>
    <w:rsid w:val="00EC178F"/>
    <w:rsid w:val="00EC1AFA"/>
    <w:rsid w:val="00EC3789"/>
    <w:rsid w:val="00EC65BD"/>
    <w:rsid w:val="00EC78A8"/>
    <w:rsid w:val="00EC7C41"/>
    <w:rsid w:val="00ED039B"/>
    <w:rsid w:val="00ED206A"/>
    <w:rsid w:val="00ED2503"/>
    <w:rsid w:val="00ED5A3F"/>
    <w:rsid w:val="00ED6A74"/>
    <w:rsid w:val="00EE0DE1"/>
    <w:rsid w:val="00EE1579"/>
    <w:rsid w:val="00EE2D0B"/>
    <w:rsid w:val="00EE74A5"/>
    <w:rsid w:val="00EE766B"/>
    <w:rsid w:val="00EF14F6"/>
    <w:rsid w:val="00EF189E"/>
    <w:rsid w:val="00EF3692"/>
    <w:rsid w:val="00EF6DDE"/>
    <w:rsid w:val="00F056E5"/>
    <w:rsid w:val="00F06EE9"/>
    <w:rsid w:val="00F074D6"/>
    <w:rsid w:val="00F123B4"/>
    <w:rsid w:val="00F12E39"/>
    <w:rsid w:val="00F20BA1"/>
    <w:rsid w:val="00F2219C"/>
    <w:rsid w:val="00F27112"/>
    <w:rsid w:val="00F2731E"/>
    <w:rsid w:val="00F3534A"/>
    <w:rsid w:val="00F37921"/>
    <w:rsid w:val="00F41168"/>
    <w:rsid w:val="00F432B9"/>
    <w:rsid w:val="00F4429C"/>
    <w:rsid w:val="00F5061D"/>
    <w:rsid w:val="00F5062D"/>
    <w:rsid w:val="00F5519E"/>
    <w:rsid w:val="00F55FBF"/>
    <w:rsid w:val="00F5689F"/>
    <w:rsid w:val="00F56AE6"/>
    <w:rsid w:val="00F63042"/>
    <w:rsid w:val="00F71CF6"/>
    <w:rsid w:val="00F7323D"/>
    <w:rsid w:val="00F73F77"/>
    <w:rsid w:val="00F7549F"/>
    <w:rsid w:val="00F76E5E"/>
    <w:rsid w:val="00F81133"/>
    <w:rsid w:val="00F81614"/>
    <w:rsid w:val="00F82CDC"/>
    <w:rsid w:val="00F86C14"/>
    <w:rsid w:val="00F90C6B"/>
    <w:rsid w:val="00F90FF6"/>
    <w:rsid w:val="00F97C5C"/>
    <w:rsid w:val="00FA4A66"/>
    <w:rsid w:val="00FA5BD2"/>
    <w:rsid w:val="00FB4ECC"/>
    <w:rsid w:val="00FB62C3"/>
    <w:rsid w:val="00FB76F0"/>
    <w:rsid w:val="00FB7A7F"/>
    <w:rsid w:val="00FB7B3A"/>
    <w:rsid w:val="00FC0FFE"/>
    <w:rsid w:val="00FC2801"/>
    <w:rsid w:val="00FD10C4"/>
    <w:rsid w:val="00FD3031"/>
    <w:rsid w:val="00FD3988"/>
    <w:rsid w:val="00FD4181"/>
    <w:rsid w:val="00FD54DC"/>
    <w:rsid w:val="00FD767E"/>
    <w:rsid w:val="00FD7C08"/>
    <w:rsid w:val="00FE1FB1"/>
    <w:rsid w:val="00FE2011"/>
    <w:rsid w:val="00FE4506"/>
    <w:rsid w:val="00FE68BE"/>
    <w:rsid w:val="00FE6E04"/>
    <w:rsid w:val="00FF1534"/>
    <w:rsid w:val="00FF31CB"/>
    <w:rsid w:val="00FF3E0F"/>
    <w:rsid w:val="00FF4696"/>
    <w:rsid w:val="00FF4828"/>
    <w:rsid w:val="00FF58E7"/>
    <w:rsid w:val="00FF6A4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828D8"/>
  <w15:chartTrackingRefBased/>
  <w15:docId w15:val="{E316F695-9A3E-4792-AD85-80BDEC64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D62"/>
    <w:pPr>
      <w:jc w:val="both"/>
    </w:pPr>
    <w:rPr>
      <w:sz w:val="24"/>
    </w:rPr>
  </w:style>
  <w:style w:type="paragraph" w:styleId="Heading1">
    <w:name w:val="heading 1"/>
    <w:basedOn w:val="Normal"/>
    <w:next w:val="Normal"/>
    <w:link w:val="Heading1Char"/>
    <w:uiPriority w:val="9"/>
    <w:qFormat/>
    <w:rsid w:val="004231D8"/>
    <w:pPr>
      <w:keepNext/>
      <w:keepLines/>
      <w:numPr>
        <w:numId w:val="1"/>
      </w:numPr>
      <w:spacing w:before="400" w:after="40" w:line="240" w:lineRule="auto"/>
      <w:outlineLvl w:val="0"/>
    </w:pPr>
    <w:rPr>
      <w:rFonts w:eastAsiaTheme="majorEastAsia"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231D8"/>
    <w:pPr>
      <w:keepNext/>
      <w:keepLines/>
      <w:numPr>
        <w:ilvl w:val="1"/>
        <w:numId w:val="1"/>
      </w:numPr>
      <w:spacing w:before="40" w:after="0" w:line="240" w:lineRule="auto"/>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5062D"/>
    <w:pPr>
      <w:keepNext/>
      <w:keepLines/>
      <w:numPr>
        <w:ilvl w:val="2"/>
        <w:numId w:val="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5062D"/>
    <w:pPr>
      <w:keepNext/>
      <w:keepLines/>
      <w:numPr>
        <w:ilvl w:val="3"/>
        <w:numId w:val="1"/>
      </w:numPr>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5062D"/>
    <w:pPr>
      <w:keepNext/>
      <w:keepLines/>
      <w:numPr>
        <w:ilvl w:val="4"/>
        <w:numId w:val="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5062D"/>
    <w:pPr>
      <w:keepNext/>
      <w:keepLines/>
      <w:numPr>
        <w:ilvl w:val="5"/>
        <w:numId w:val="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5062D"/>
    <w:pPr>
      <w:keepNext/>
      <w:keepLines/>
      <w:numPr>
        <w:ilvl w:val="6"/>
        <w:numId w:val="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5062D"/>
    <w:pPr>
      <w:keepNext/>
      <w:keepLines/>
      <w:numPr>
        <w:ilvl w:val="7"/>
        <w:numId w:val="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5062D"/>
    <w:pPr>
      <w:keepNext/>
      <w:keepLines/>
      <w:numPr>
        <w:ilvl w:val="8"/>
        <w:numId w:val="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B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B44"/>
  </w:style>
  <w:style w:type="paragraph" w:styleId="Footer">
    <w:name w:val="footer"/>
    <w:basedOn w:val="Normal"/>
    <w:link w:val="FooterChar"/>
    <w:uiPriority w:val="99"/>
    <w:unhideWhenUsed/>
    <w:rsid w:val="00835B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B44"/>
  </w:style>
  <w:style w:type="table" w:styleId="TableGrid">
    <w:name w:val="Table Grid"/>
    <w:basedOn w:val="TableNormal"/>
    <w:uiPriority w:val="39"/>
    <w:rsid w:val="00AD4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D41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231D8"/>
    <w:rPr>
      <w:rFonts w:eastAsiaTheme="majorEastAsia" w:cstheme="majorBidi"/>
      <w:color w:val="1F3864" w:themeColor="accent1" w:themeShade="80"/>
      <w:sz w:val="36"/>
      <w:szCs w:val="36"/>
    </w:rPr>
  </w:style>
  <w:style w:type="character" w:customStyle="1" w:styleId="Heading2Char">
    <w:name w:val="Heading 2 Char"/>
    <w:basedOn w:val="DefaultParagraphFont"/>
    <w:link w:val="Heading2"/>
    <w:uiPriority w:val="9"/>
    <w:rsid w:val="004231D8"/>
    <w:rPr>
      <w:rFonts w:eastAsiaTheme="majorEastAsia" w:cstheme="majorBidi"/>
      <w:color w:val="2F5496" w:themeColor="accent1" w:themeShade="BF"/>
      <w:sz w:val="32"/>
      <w:szCs w:val="32"/>
    </w:rPr>
  </w:style>
  <w:style w:type="paragraph" w:styleId="Subtitle">
    <w:name w:val="Subtitle"/>
    <w:basedOn w:val="Normal"/>
    <w:next w:val="Normal"/>
    <w:link w:val="SubtitleChar"/>
    <w:uiPriority w:val="11"/>
    <w:qFormat/>
    <w:rsid w:val="00F5062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5062D"/>
    <w:rPr>
      <w:rFonts w:asciiTheme="majorHAnsi" w:eastAsiaTheme="majorEastAsia" w:hAnsiTheme="majorHAnsi" w:cstheme="majorBidi"/>
      <w:color w:val="4472C4" w:themeColor="accent1"/>
      <w:sz w:val="28"/>
      <w:szCs w:val="28"/>
    </w:rPr>
  </w:style>
  <w:style w:type="paragraph" w:styleId="TOCHeading">
    <w:name w:val="TOC Heading"/>
    <w:basedOn w:val="Heading1"/>
    <w:next w:val="Normal"/>
    <w:uiPriority w:val="39"/>
    <w:unhideWhenUsed/>
    <w:qFormat/>
    <w:rsid w:val="00F5062D"/>
    <w:pPr>
      <w:outlineLvl w:val="9"/>
    </w:pPr>
  </w:style>
  <w:style w:type="paragraph" w:styleId="TOC1">
    <w:name w:val="toc 1"/>
    <w:basedOn w:val="Normal"/>
    <w:next w:val="Normal"/>
    <w:autoRedefine/>
    <w:uiPriority w:val="39"/>
    <w:unhideWhenUsed/>
    <w:rsid w:val="00597CEA"/>
    <w:pPr>
      <w:spacing w:after="100"/>
    </w:pPr>
  </w:style>
  <w:style w:type="paragraph" w:styleId="TOC2">
    <w:name w:val="toc 2"/>
    <w:basedOn w:val="Normal"/>
    <w:next w:val="Normal"/>
    <w:autoRedefine/>
    <w:uiPriority w:val="39"/>
    <w:unhideWhenUsed/>
    <w:rsid w:val="00597CEA"/>
    <w:pPr>
      <w:spacing w:after="100"/>
      <w:ind w:left="220"/>
    </w:pPr>
  </w:style>
  <w:style w:type="character" w:styleId="Hyperlink">
    <w:name w:val="Hyperlink"/>
    <w:basedOn w:val="DefaultParagraphFont"/>
    <w:uiPriority w:val="99"/>
    <w:unhideWhenUsed/>
    <w:rsid w:val="00597CEA"/>
    <w:rPr>
      <w:color w:val="0563C1" w:themeColor="hyperlink"/>
      <w:u w:val="single"/>
    </w:rPr>
  </w:style>
  <w:style w:type="character" w:customStyle="1" w:styleId="Heading3Char">
    <w:name w:val="Heading 3 Char"/>
    <w:basedOn w:val="DefaultParagraphFont"/>
    <w:link w:val="Heading3"/>
    <w:uiPriority w:val="9"/>
    <w:rsid w:val="00F5062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5062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5062D"/>
    <w:rPr>
      <w:rFonts w:asciiTheme="majorHAnsi" w:eastAsiaTheme="majorEastAsia" w:hAnsiTheme="majorHAnsi" w:cstheme="majorBidi"/>
      <w:caps/>
      <w:color w:val="2F5496" w:themeColor="accent1" w:themeShade="BF"/>
      <w:sz w:val="24"/>
    </w:rPr>
  </w:style>
  <w:style w:type="character" w:customStyle="1" w:styleId="Heading6Char">
    <w:name w:val="Heading 6 Char"/>
    <w:basedOn w:val="DefaultParagraphFont"/>
    <w:link w:val="Heading6"/>
    <w:uiPriority w:val="9"/>
    <w:semiHidden/>
    <w:rsid w:val="00F5062D"/>
    <w:rPr>
      <w:rFonts w:asciiTheme="majorHAnsi" w:eastAsiaTheme="majorEastAsia" w:hAnsiTheme="majorHAnsi" w:cstheme="majorBidi"/>
      <w:i/>
      <w:iCs/>
      <w:caps/>
      <w:color w:val="1F3864" w:themeColor="accent1" w:themeShade="80"/>
      <w:sz w:val="24"/>
    </w:rPr>
  </w:style>
  <w:style w:type="character" w:customStyle="1" w:styleId="Heading7Char">
    <w:name w:val="Heading 7 Char"/>
    <w:basedOn w:val="DefaultParagraphFont"/>
    <w:link w:val="Heading7"/>
    <w:uiPriority w:val="9"/>
    <w:semiHidden/>
    <w:rsid w:val="00F5062D"/>
    <w:rPr>
      <w:rFonts w:asciiTheme="majorHAnsi" w:eastAsiaTheme="majorEastAsia" w:hAnsiTheme="majorHAnsi" w:cstheme="majorBidi"/>
      <w:b/>
      <w:bCs/>
      <w:color w:val="1F3864" w:themeColor="accent1" w:themeShade="80"/>
      <w:sz w:val="24"/>
    </w:rPr>
  </w:style>
  <w:style w:type="character" w:customStyle="1" w:styleId="Heading8Char">
    <w:name w:val="Heading 8 Char"/>
    <w:basedOn w:val="DefaultParagraphFont"/>
    <w:link w:val="Heading8"/>
    <w:uiPriority w:val="9"/>
    <w:semiHidden/>
    <w:rsid w:val="00F5062D"/>
    <w:rPr>
      <w:rFonts w:asciiTheme="majorHAnsi" w:eastAsiaTheme="majorEastAsia" w:hAnsiTheme="majorHAnsi" w:cstheme="majorBidi"/>
      <w:b/>
      <w:bCs/>
      <w:i/>
      <w:iCs/>
      <w:color w:val="1F3864" w:themeColor="accent1" w:themeShade="80"/>
      <w:sz w:val="24"/>
    </w:rPr>
  </w:style>
  <w:style w:type="character" w:customStyle="1" w:styleId="Heading9Char">
    <w:name w:val="Heading 9 Char"/>
    <w:basedOn w:val="DefaultParagraphFont"/>
    <w:link w:val="Heading9"/>
    <w:uiPriority w:val="9"/>
    <w:semiHidden/>
    <w:rsid w:val="00F5062D"/>
    <w:rPr>
      <w:rFonts w:asciiTheme="majorHAnsi" w:eastAsiaTheme="majorEastAsia" w:hAnsiTheme="majorHAnsi" w:cstheme="majorBidi"/>
      <w:i/>
      <w:iCs/>
      <w:color w:val="1F3864" w:themeColor="accent1" w:themeShade="80"/>
      <w:sz w:val="24"/>
    </w:rPr>
  </w:style>
  <w:style w:type="paragraph" w:styleId="TOC3">
    <w:name w:val="toc 3"/>
    <w:basedOn w:val="Normal"/>
    <w:next w:val="Normal"/>
    <w:autoRedefine/>
    <w:uiPriority w:val="39"/>
    <w:unhideWhenUsed/>
    <w:rsid w:val="003D4C59"/>
    <w:pPr>
      <w:spacing w:after="100"/>
      <w:ind w:left="440"/>
    </w:pPr>
  </w:style>
  <w:style w:type="paragraph" w:styleId="ListParagraph">
    <w:name w:val="List Paragraph"/>
    <w:basedOn w:val="Normal"/>
    <w:uiPriority w:val="34"/>
    <w:qFormat/>
    <w:rsid w:val="003C3932"/>
    <w:pPr>
      <w:ind w:left="720"/>
      <w:contextualSpacing/>
    </w:pPr>
  </w:style>
  <w:style w:type="paragraph" w:styleId="Caption">
    <w:name w:val="caption"/>
    <w:basedOn w:val="Normal"/>
    <w:next w:val="Normal"/>
    <w:uiPriority w:val="35"/>
    <w:semiHidden/>
    <w:unhideWhenUsed/>
    <w:qFormat/>
    <w:rsid w:val="00F5062D"/>
    <w:pPr>
      <w:spacing w:line="240" w:lineRule="auto"/>
    </w:pPr>
    <w:rPr>
      <w:b/>
      <w:bCs/>
      <w:smallCaps/>
      <w:color w:val="44546A" w:themeColor="text2"/>
    </w:rPr>
  </w:style>
  <w:style w:type="paragraph" w:styleId="Title">
    <w:name w:val="Title"/>
    <w:basedOn w:val="Normal"/>
    <w:next w:val="Normal"/>
    <w:link w:val="TitleChar"/>
    <w:uiPriority w:val="10"/>
    <w:qFormat/>
    <w:rsid w:val="00F5062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5062D"/>
    <w:rPr>
      <w:rFonts w:asciiTheme="majorHAnsi" w:eastAsiaTheme="majorEastAsia" w:hAnsiTheme="majorHAnsi" w:cstheme="majorBidi"/>
      <w:caps/>
      <w:color w:val="44546A" w:themeColor="text2"/>
      <w:spacing w:val="-15"/>
      <w:sz w:val="72"/>
      <w:szCs w:val="72"/>
    </w:rPr>
  </w:style>
  <w:style w:type="character" w:styleId="Strong">
    <w:name w:val="Strong"/>
    <w:basedOn w:val="DefaultParagraphFont"/>
    <w:uiPriority w:val="22"/>
    <w:qFormat/>
    <w:rsid w:val="00F5062D"/>
    <w:rPr>
      <w:b/>
      <w:bCs/>
    </w:rPr>
  </w:style>
  <w:style w:type="character" w:styleId="Emphasis">
    <w:name w:val="Emphasis"/>
    <w:basedOn w:val="DefaultParagraphFont"/>
    <w:uiPriority w:val="20"/>
    <w:qFormat/>
    <w:rsid w:val="00F5062D"/>
    <w:rPr>
      <w:i/>
      <w:iCs/>
    </w:rPr>
  </w:style>
  <w:style w:type="paragraph" w:styleId="NoSpacing">
    <w:name w:val="No Spacing"/>
    <w:link w:val="NoSpacingChar"/>
    <w:uiPriority w:val="1"/>
    <w:qFormat/>
    <w:rsid w:val="00F5062D"/>
    <w:pPr>
      <w:spacing w:after="0" w:line="240" w:lineRule="auto"/>
    </w:pPr>
  </w:style>
  <w:style w:type="paragraph" w:styleId="Quote">
    <w:name w:val="Quote"/>
    <w:basedOn w:val="Normal"/>
    <w:next w:val="Normal"/>
    <w:link w:val="QuoteChar"/>
    <w:uiPriority w:val="29"/>
    <w:qFormat/>
    <w:rsid w:val="00F5062D"/>
    <w:pPr>
      <w:spacing w:before="120" w:after="120"/>
      <w:ind w:left="720"/>
    </w:pPr>
    <w:rPr>
      <w:color w:val="44546A" w:themeColor="text2"/>
      <w:szCs w:val="24"/>
    </w:rPr>
  </w:style>
  <w:style w:type="character" w:customStyle="1" w:styleId="QuoteChar">
    <w:name w:val="Quote Char"/>
    <w:basedOn w:val="DefaultParagraphFont"/>
    <w:link w:val="Quote"/>
    <w:uiPriority w:val="29"/>
    <w:rsid w:val="00F5062D"/>
    <w:rPr>
      <w:color w:val="44546A" w:themeColor="text2"/>
      <w:sz w:val="24"/>
      <w:szCs w:val="24"/>
    </w:rPr>
  </w:style>
  <w:style w:type="paragraph" w:styleId="IntenseQuote">
    <w:name w:val="Intense Quote"/>
    <w:basedOn w:val="Normal"/>
    <w:next w:val="Normal"/>
    <w:link w:val="IntenseQuoteChar"/>
    <w:uiPriority w:val="30"/>
    <w:qFormat/>
    <w:rsid w:val="00F5062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5062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5062D"/>
    <w:rPr>
      <w:i/>
      <w:iCs/>
      <w:color w:val="595959" w:themeColor="text1" w:themeTint="A6"/>
    </w:rPr>
  </w:style>
  <w:style w:type="character" w:styleId="IntenseEmphasis">
    <w:name w:val="Intense Emphasis"/>
    <w:basedOn w:val="DefaultParagraphFont"/>
    <w:uiPriority w:val="21"/>
    <w:qFormat/>
    <w:rsid w:val="00F5062D"/>
    <w:rPr>
      <w:b/>
      <w:bCs/>
      <w:i/>
      <w:iCs/>
    </w:rPr>
  </w:style>
  <w:style w:type="character" w:styleId="SubtleReference">
    <w:name w:val="Subtle Reference"/>
    <w:basedOn w:val="DefaultParagraphFont"/>
    <w:uiPriority w:val="31"/>
    <w:qFormat/>
    <w:rsid w:val="00F5062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5062D"/>
    <w:rPr>
      <w:b/>
      <w:bCs/>
      <w:smallCaps/>
      <w:color w:val="44546A" w:themeColor="text2"/>
      <w:u w:val="single"/>
    </w:rPr>
  </w:style>
  <w:style w:type="character" w:styleId="BookTitle">
    <w:name w:val="Book Title"/>
    <w:basedOn w:val="DefaultParagraphFont"/>
    <w:uiPriority w:val="33"/>
    <w:qFormat/>
    <w:rsid w:val="00F5062D"/>
    <w:rPr>
      <w:b/>
      <w:bCs/>
      <w:smallCaps/>
      <w:spacing w:val="10"/>
    </w:rPr>
  </w:style>
  <w:style w:type="paragraph" w:styleId="HTMLPreformatted">
    <w:name w:val="HTML Preformatted"/>
    <w:basedOn w:val="Normal"/>
    <w:link w:val="HTMLPreformattedChar"/>
    <w:uiPriority w:val="99"/>
    <w:unhideWhenUsed/>
    <w:rsid w:val="000A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7986"/>
    <w:rPr>
      <w:rFonts w:ascii="Courier New" w:eastAsia="Times New Roman" w:hAnsi="Courier New" w:cs="Courier New"/>
      <w:sz w:val="20"/>
      <w:szCs w:val="20"/>
    </w:rPr>
  </w:style>
  <w:style w:type="character" w:styleId="HTMLCode">
    <w:name w:val="HTML Code"/>
    <w:basedOn w:val="DefaultParagraphFont"/>
    <w:uiPriority w:val="99"/>
    <w:semiHidden/>
    <w:unhideWhenUsed/>
    <w:rsid w:val="000A7986"/>
    <w:rPr>
      <w:rFonts w:ascii="Courier New" w:eastAsia="Times New Roman" w:hAnsi="Courier New" w:cs="Courier New"/>
      <w:sz w:val="20"/>
      <w:szCs w:val="20"/>
    </w:rPr>
  </w:style>
  <w:style w:type="paragraph" w:styleId="NormalWeb">
    <w:name w:val="Normal (Web)"/>
    <w:basedOn w:val="Normal"/>
    <w:uiPriority w:val="99"/>
    <w:semiHidden/>
    <w:unhideWhenUsed/>
    <w:rsid w:val="00F76E5E"/>
    <w:pPr>
      <w:spacing w:before="100" w:beforeAutospacing="1" w:after="100" w:afterAutospacing="1"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8179C5"/>
    <w:rPr>
      <w:color w:val="808080"/>
      <w:shd w:val="clear" w:color="auto" w:fill="E6E6E6"/>
    </w:rPr>
  </w:style>
  <w:style w:type="character" w:customStyle="1" w:styleId="NoSpacingChar">
    <w:name w:val="No Spacing Char"/>
    <w:basedOn w:val="DefaultParagraphFont"/>
    <w:link w:val="NoSpacing"/>
    <w:uiPriority w:val="1"/>
    <w:rsid w:val="006F2D31"/>
  </w:style>
  <w:style w:type="paragraph" w:styleId="BalloonText">
    <w:name w:val="Balloon Text"/>
    <w:basedOn w:val="Normal"/>
    <w:link w:val="BalloonTextChar"/>
    <w:uiPriority w:val="99"/>
    <w:semiHidden/>
    <w:unhideWhenUsed/>
    <w:rsid w:val="00497A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7A3D"/>
    <w:rPr>
      <w:rFonts w:ascii="Segoe UI" w:hAnsi="Segoe UI" w:cs="Segoe UI"/>
      <w:sz w:val="18"/>
      <w:szCs w:val="18"/>
    </w:rPr>
  </w:style>
  <w:style w:type="character" w:styleId="FollowedHyperlink">
    <w:name w:val="FollowedHyperlink"/>
    <w:basedOn w:val="DefaultParagraphFont"/>
    <w:uiPriority w:val="99"/>
    <w:semiHidden/>
    <w:unhideWhenUsed/>
    <w:rsid w:val="00C03C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7169">
      <w:bodyDiv w:val="1"/>
      <w:marLeft w:val="0"/>
      <w:marRight w:val="0"/>
      <w:marTop w:val="0"/>
      <w:marBottom w:val="0"/>
      <w:divBdr>
        <w:top w:val="none" w:sz="0" w:space="0" w:color="auto"/>
        <w:left w:val="none" w:sz="0" w:space="0" w:color="auto"/>
        <w:bottom w:val="none" w:sz="0" w:space="0" w:color="auto"/>
        <w:right w:val="none" w:sz="0" w:space="0" w:color="auto"/>
      </w:divBdr>
      <w:divsChild>
        <w:div w:id="1179927290">
          <w:marLeft w:val="0"/>
          <w:marRight w:val="0"/>
          <w:marTop w:val="0"/>
          <w:marBottom w:val="0"/>
          <w:divBdr>
            <w:top w:val="none" w:sz="0" w:space="0" w:color="auto"/>
            <w:left w:val="none" w:sz="0" w:space="0" w:color="auto"/>
            <w:bottom w:val="none" w:sz="0" w:space="0" w:color="auto"/>
            <w:right w:val="none" w:sz="0" w:space="0" w:color="auto"/>
          </w:divBdr>
          <w:divsChild>
            <w:div w:id="25107289">
              <w:marLeft w:val="0"/>
              <w:marRight w:val="0"/>
              <w:marTop w:val="0"/>
              <w:marBottom w:val="0"/>
              <w:divBdr>
                <w:top w:val="none" w:sz="0" w:space="0" w:color="auto"/>
                <w:left w:val="none" w:sz="0" w:space="0" w:color="auto"/>
                <w:bottom w:val="none" w:sz="0" w:space="0" w:color="auto"/>
                <w:right w:val="none" w:sz="0" w:space="0" w:color="auto"/>
              </w:divBdr>
            </w:div>
            <w:div w:id="382484003">
              <w:marLeft w:val="0"/>
              <w:marRight w:val="0"/>
              <w:marTop w:val="0"/>
              <w:marBottom w:val="0"/>
              <w:divBdr>
                <w:top w:val="none" w:sz="0" w:space="0" w:color="auto"/>
                <w:left w:val="none" w:sz="0" w:space="0" w:color="auto"/>
                <w:bottom w:val="none" w:sz="0" w:space="0" w:color="auto"/>
                <w:right w:val="none" w:sz="0" w:space="0" w:color="auto"/>
              </w:divBdr>
            </w:div>
            <w:div w:id="397436860">
              <w:marLeft w:val="0"/>
              <w:marRight w:val="0"/>
              <w:marTop w:val="0"/>
              <w:marBottom w:val="0"/>
              <w:divBdr>
                <w:top w:val="none" w:sz="0" w:space="0" w:color="auto"/>
                <w:left w:val="none" w:sz="0" w:space="0" w:color="auto"/>
                <w:bottom w:val="none" w:sz="0" w:space="0" w:color="auto"/>
                <w:right w:val="none" w:sz="0" w:space="0" w:color="auto"/>
              </w:divBdr>
            </w:div>
            <w:div w:id="503205454">
              <w:marLeft w:val="0"/>
              <w:marRight w:val="0"/>
              <w:marTop w:val="0"/>
              <w:marBottom w:val="0"/>
              <w:divBdr>
                <w:top w:val="none" w:sz="0" w:space="0" w:color="auto"/>
                <w:left w:val="none" w:sz="0" w:space="0" w:color="auto"/>
                <w:bottom w:val="none" w:sz="0" w:space="0" w:color="auto"/>
                <w:right w:val="none" w:sz="0" w:space="0" w:color="auto"/>
              </w:divBdr>
            </w:div>
            <w:div w:id="797723013">
              <w:marLeft w:val="0"/>
              <w:marRight w:val="0"/>
              <w:marTop w:val="0"/>
              <w:marBottom w:val="0"/>
              <w:divBdr>
                <w:top w:val="none" w:sz="0" w:space="0" w:color="auto"/>
                <w:left w:val="none" w:sz="0" w:space="0" w:color="auto"/>
                <w:bottom w:val="none" w:sz="0" w:space="0" w:color="auto"/>
                <w:right w:val="none" w:sz="0" w:space="0" w:color="auto"/>
              </w:divBdr>
            </w:div>
            <w:div w:id="932666879">
              <w:marLeft w:val="0"/>
              <w:marRight w:val="0"/>
              <w:marTop w:val="0"/>
              <w:marBottom w:val="0"/>
              <w:divBdr>
                <w:top w:val="none" w:sz="0" w:space="0" w:color="auto"/>
                <w:left w:val="none" w:sz="0" w:space="0" w:color="auto"/>
                <w:bottom w:val="none" w:sz="0" w:space="0" w:color="auto"/>
                <w:right w:val="none" w:sz="0" w:space="0" w:color="auto"/>
              </w:divBdr>
            </w:div>
            <w:div w:id="948510978">
              <w:marLeft w:val="0"/>
              <w:marRight w:val="0"/>
              <w:marTop w:val="0"/>
              <w:marBottom w:val="0"/>
              <w:divBdr>
                <w:top w:val="none" w:sz="0" w:space="0" w:color="auto"/>
                <w:left w:val="none" w:sz="0" w:space="0" w:color="auto"/>
                <w:bottom w:val="none" w:sz="0" w:space="0" w:color="auto"/>
                <w:right w:val="none" w:sz="0" w:space="0" w:color="auto"/>
              </w:divBdr>
            </w:div>
            <w:div w:id="1301762997">
              <w:marLeft w:val="0"/>
              <w:marRight w:val="0"/>
              <w:marTop w:val="0"/>
              <w:marBottom w:val="0"/>
              <w:divBdr>
                <w:top w:val="none" w:sz="0" w:space="0" w:color="auto"/>
                <w:left w:val="none" w:sz="0" w:space="0" w:color="auto"/>
                <w:bottom w:val="none" w:sz="0" w:space="0" w:color="auto"/>
                <w:right w:val="none" w:sz="0" w:space="0" w:color="auto"/>
              </w:divBdr>
            </w:div>
            <w:div w:id="1329754109">
              <w:marLeft w:val="0"/>
              <w:marRight w:val="0"/>
              <w:marTop w:val="0"/>
              <w:marBottom w:val="0"/>
              <w:divBdr>
                <w:top w:val="none" w:sz="0" w:space="0" w:color="auto"/>
                <w:left w:val="none" w:sz="0" w:space="0" w:color="auto"/>
                <w:bottom w:val="none" w:sz="0" w:space="0" w:color="auto"/>
                <w:right w:val="none" w:sz="0" w:space="0" w:color="auto"/>
              </w:divBdr>
            </w:div>
            <w:div w:id="1345980423">
              <w:marLeft w:val="0"/>
              <w:marRight w:val="0"/>
              <w:marTop w:val="0"/>
              <w:marBottom w:val="0"/>
              <w:divBdr>
                <w:top w:val="none" w:sz="0" w:space="0" w:color="auto"/>
                <w:left w:val="none" w:sz="0" w:space="0" w:color="auto"/>
                <w:bottom w:val="none" w:sz="0" w:space="0" w:color="auto"/>
                <w:right w:val="none" w:sz="0" w:space="0" w:color="auto"/>
              </w:divBdr>
            </w:div>
            <w:div w:id="1402093790">
              <w:marLeft w:val="0"/>
              <w:marRight w:val="0"/>
              <w:marTop w:val="0"/>
              <w:marBottom w:val="0"/>
              <w:divBdr>
                <w:top w:val="none" w:sz="0" w:space="0" w:color="auto"/>
                <w:left w:val="none" w:sz="0" w:space="0" w:color="auto"/>
                <w:bottom w:val="none" w:sz="0" w:space="0" w:color="auto"/>
                <w:right w:val="none" w:sz="0" w:space="0" w:color="auto"/>
              </w:divBdr>
            </w:div>
            <w:div w:id="1418551629">
              <w:marLeft w:val="0"/>
              <w:marRight w:val="0"/>
              <w:marTop w:val="0"/>
              <w:marBottom w:val="0"/>
              <w:divBdr>
                <w:top w:val="none" w:sz="0" w:space="0" w:color="auto"/>
                <w:left w:val="none" w:sz="0" w:space="0" w:color="auto"/>
                <w:bottom w:val="none" w:sz="0" w:space="0" w:color="auto"/>
                <w:right w:val="none" w:sz="0" w:space="0" w:color="auto"/>
              </w:divBdr>
            </w:div>
            <w:div w:id="1853957912">
              <w:marLeft w:val="0"/>
              <w:marRight w:val="0"/>
              <w:marTop w:val="0"/>
              <w:marBottom w:val="0"/>
              <w:divBdr>
                <w:top w:val="none" w:sz="0" w:space="0" w:color="auto"/>
                <w:left w:val="none" w:sz="0" w:space="0" w:color="auto"/>
                <w:bottom w:val="none" w:sz="0" w:space="0" w:color="auto"/>
                <w:right w:val="none" w:sz="0" w:space="0" w:color="auto"/>
              </w:divBdr>
            </w:div>
            <w:div w:id="2028366243">
              <w:marLeft w:val="0"/>
              <w:marRight w:val="0"/>
              <w:marTop w:val="0"/>
              <w:marBottom w:val="0"/>
              <w:divBdr>
                <w:top w:val="none" w:sz="0" w:space="0" w:color="auto"/>
                <w:left w:val="none" w:sz="0" w:space="0" w:color="auto"/>
                <w:bottom w:val="none" w:sz="0" w:space="0" w:color="auto"/>
                <w:right w:val="none" w:sz="0" w:space="0" w:color="auto"/>
              </w:divBdr>
            </w:div>
            <w:div w:id="2070423084">
              <w:marLeft w:val="0"/>
              <w:marRight w:val="0"/>
              <w:marTop w:val="0"/>
              <w:marBottom w:val="0"/>
              <w:divBdr>
                <w:top w:val="none" w:sz="0" w:space="0" w:color="auto"/>
                <w:left w:val="none" w:sz="0" w:space="0" w:color="auto"/>
                <w:bottom w:val="none" w:sz="0" w:space="0" w:color="auto"/>
                <w:right w:val="none" w:sz="0" w:space="0" w:color="auto"/>
              </w:divBdr>
            </w:div>
            <w:div w:id="20815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0039">
      <w:bodyDiv w:val="1"/>
      <w:marLeft w:val="0"/>
      <w:marRight w:val="0"/>
      <w:marTop w:val="0"/>
      <w:marBottom w:val="0"/>
      <w:divBdr>
        <w:top w:val="none" w:sz="0" w:space="0" w:color="auto"/>
        <w:left w:val="none" w:sz="0" w:space="0" w:color="auto"/>
        <w:bottom w:val="none" w:sz="0" w:space="0" w:color="auto"/>
        <w:right w:val="none" w:sz="0" w:space="0" w:color="auto"/>
      </w:divBdr>
      <w:divsChild>
        <w:div w:id="166866153">
          <w:marLeft w:val="0"/>
          <w:marRight w:val="0"/>
          <w:marTop w:val="0"/>
          <w:marBottom w:val="0"/>
          <w:divBdr>
            <w:top w:val="none" w:sz="0" w:space="0" w:color="auto"/>
            <w:left w:val="none" w:sz="0" w:space="0" w:color="auto"/>
            <w:bottom w:val="none" w:sz="0" w:space="0" w:color="auto"/>
            <w:right w:val="none" w:sz="0" w:space="0" w:color="auto"/>
          </w:divBdr>
          <w:divsChild>
            <w:div w:id="135412577">
              <w:marLeft w:val="0"/>
              <w:marRight w:val="0"/>
              <w:marTop w:val="0"/>
              <w:marBottom w:val="0"/>
              <w:divBdr>
                <w:top w:val="none" w:sz="0" w:space="0" w:color="auto"/>
                <w:left w:val="none" w:sz="0" w:space="0" w:color="auto"/>
                <w:bottom w:val="none" w:sz="0" w:space="0" w:color="auto"/>
                <w:right w:val="none" w:sz="0" w:space="0" w:color="auto"/>
              </w:divBdr>
            </w:div>
            <w:div w:id="249699504">
              <w:marLeft w:val="0"/>
              <w:marRight w:val="0"/>
              <w:marTop w:val="0"/>
              <w:marBottom w:val="0"/>
              <w:divBdr>
                <w:top w:val="none" w:sz="0" w:space="0" w:color="auto"/>
                <w:left w:val="none" w:sz="0" w:space="0" w:color="auto"/>
                <w:bottom w:val="none" w:sz="0" w:space="0" w:color="auto"/>
                <w:right w:val="none" w:sz="0" w:space="0" w:color="auto"/>
              </w:divBdr>
            </w:div>
            <w:div w:id="312679456">
              <w:marLeft w:val="0"/>
              <w:marRight w:val="0"/>
              <w:marTop w:val="0"/>
              <w:marBottom w:val="0"/>
              <w:divBdr>
                <w:top w:val="none" w:sz="0" w:space="0" w:color="auto"/>
                <w:left w:val="none" w:sz="0" w:space="0" w:color="auto"/>
                <w:bottom w:val="none" w:sz="0" w:space="0" w:color="auto"/>
                <w:right w:val="none" w:sz="0" w:space="0" w:color="auto"/>
              </w:divBdr>
            </w:div>
            <w:div w:id="514272558">
              <w:marLeft w:val="0"/>
              <w:marRight w:val="0"/>
              <w:marTop w:val="0"/>
              <w:marBottom w:val="0"/>
              <w:divBdr>
                <w:top w:val="none" w:sz="0" w:space="0" w:color="auto"/>
                <w:left w:val="none" w:sz="0" w:space="0" w:color="auto"/>
                <w:bottom w:val="none" w:sz="0" w:space="0" w:color="auto"/>
                <w:right w:val="none" w:sz="0" w:space="0" w:color="auto"/>
              </w:divBdr>
            </w:div>
            <w:div w:id="656999365">
              <w:marLeft w:val="0"/>
              <w:marRight w:val="0"/>
              <w:marTop w:val="0"/>
              <w:marBottom w:val="0"/>
              <w:divBdr>
                <w:top w:val="none" w:sz="0" w:space="0" w:color="auto"/>
                <w:left w:val="none" w:sz="0" w:space="0" w:color="auto"/>
                <w:bottom w:val="none" w:sz="0" w:space="0" w:color="auto"/>
                <w:right w:val="none" w:sz="0" w:space="0" w:color="auto"/>
              </w:divBdr>
            </w:div>
            <w:div w:id="867985835">
              <w:marLeft w:val="0"/>
              <w:marRight w:val="0"/>
              <w:marTop w:val="0"/>
              <w:marBottom w:val="0"/>
              <w:divBdr>
                <w:top w:val="none" w:sz="0" w:space="0" w:color="auto"/>
                <w:left w:val="none" w:sz="0" w:space="0" w:color="auto"/>
                <w:bottom w:val="none" w:sz="0" w:space="0" w:color="auto"/>
                <w:right w:val="none" w:sz="0" w:space="0" w:color="auto"/>
              </w:divBdr>
            </w:div>
            <w:div w:id="921912170">
              <w:marLeft w:val="0"/>
              <w:marRight w:val="0"/>
              <w:marTop w:val="0"/>
              <w:marBottom w:val="0"/>
              <w:divBdr>
                <w:top w:val="none" w:sz="0" w:space="0" w:color="auto"/>
                <w:left w:val="none" w:sz="0" w:space="0" w:color="auto"/>
                <w:bottom w:val="none" w:sz="0" w:space="0" w:color="auto"/>
                <w:right w:val="none" w:sz="0" w:space="0" w:color="auto"/>
              </w:divBdr>
            </w:div>
            <w:div w:id="1093623274">
              <w:marLeft w:val="0"/>
              <w:marRight w:val="0"/>
              <w:marTop w:val="0"/>
              <w:marBottom w:val="0"/>
              <w:divBdr>
                <w:top w:val="none" w:sz="0" w:space="0" w:color="auto"/>
                <w:left w:val="none" w:sz="0" w:space="0" w:color="auto"/>
                <w:bottom w:val="none" w:sz="0" w:space="0" w:color="auto"/>
                <w:right w:val="none" w:sz="0" w:space="0" w:color="auto"/>
              </w:divBdr>
            </w:div>
            <w:div w:id="1201475187">
              <w:marLeft w:val="0"/>
              <w:marRight w:val="0"/>
              <w:marTop w:val="0"/>
              <w:marBottom w:val="0"/>
              <w:divBdr>
                <w:top w:val="none" w:sz="0" w:space="0" w:color="auto"/>
                <w:left w:val="none" w:sz="0" w:space="0" w:color="auto"/>
                <w:bottom w:val="none" w:sz="0" w:space="0" w:color="auto"/>
                <w:right w:val="none" w:sz="0" w:space="0" w:color="auto"/>
              </w:divBdr>
            </w:div>
            <w:div w:id="1493176653">
              <w:marLeft w:val="0"/>
              <w:marRight w:val="0"/>
              <w:marTop w:val="0"/>
              <w:marBottom w:val="0"/>
              <w:divBdr>
                <w:top w:val="none" w:sz="0" w:space="0" w:color="auto"/>
                <w:left w:val="none" w:sz="0" w:space="0" w:color="auto"/>
                <w:bottom w:val="none" w:sz="0" w:space="0" w:color="auto"/>
                <w:right w:val="none" w:sz="0" w:space="0" w:color="auto"/>
              </w:divBdr>
            </w:div>
            <w:div w:id="1528715733">
              <w:marLeft w:val="0"/>
              <w:marRight w:val="0"/>
              <w:marTop w:val="0"/>
              <w:marBottom w:val="0"/>
              <w:divBdr>
                <w:top w:val="none" w:sz="0" w:space="0" w:color="auto"/>
                <w:left w:val="none" w:sz="0" w:space="0" w:color="auto"/>
                <w:bottom w:val="none" w:sz="0" w:space="0" w:color="auto"/>
                <w:right w:val="none" w:sz="0" w:space="0" w:color="auto"/>
              </w:divBdr>
            </w:div>
            <w:div w:id="1578587537">
              <w:marLeft w:val="0"/>
              <w:marRight w:val="0"/>
              <w:marTop w:val="0"/>
              <w:marBottom w:val="0"/>
              <w:divBdr>
                <w:top w:val="none" w:sz="0" w:space="0" w:color="auto"/>
                <w:left w:val="none" w:sz="0" w:space="0" w:color="auto"/>
                <w:bottom w:val="none" w:sz="0" w:space="0" w:color="auto"/>
                <w:right w:val="none" w:sz="0" w:space="0" w:color="auto"/>
              </w:divBdr>
            </w:div>
            <w:div w:id="1623266414">
              <w:marLeft w:val="0"/>
              <w:marRight w:val="0"/>
              <w:marTop w:val="0"/>
              <w:marBottom w:val="0"/>
              <w:divBdr>
                <w:top w:val="none" w:sz="0" w:space="0" w:color="auto"/>
                <w:left w:val="none" w:sz="0" w:space="0" w:color="auto"/>
                <w:bottom w:val="none" w:sz="0" w:space="0" w:color="auto"/>
                <w:right w:val="none" w:sz="0" w:space="0" w:color="auto"/>
              </w:divBdr>
            </w:div>
            <w:div w:id="1834107963">
              <w:marLeft w:val="0"/>
              <w:marRight w:val="0"/>
              <w:marTop w:val="0"/>
              <w:marBottom w:val="0"/>
              <w:divBdr>
                <w:top w:val="none" w:sz="0" w:space="0" w:color="auto"/>
                <w:left w:val="none" w:sz="0" w:space="0" w:color="auto"/>
                <w:bottom w:val="none" w:sz="0" w:space="0" w:color="auto"/>
                <w:right w:val="none" w:sz="0" w:space="0" w:color="auto"/>
              </w:divBdr>
            </w:div>
            <w:div w:id="1998529582">
              <w:marLeft w:val="0"/>
              <w:marRight w:val="0"/>
              <w:marTop w:val="0"/>
              <w:marBottom w:val="0"/>
              <w:divBdr>
                <w:top w:val="none" w:sz="0" w:space="0" w:color="auto"/>
                <w:left w:val="none" w:sz="0" w:space="0" w:color="auto"/>
                <w:bottom w:val="none" w:sz="0" w:space="0" w:color="auto"/>
                <w:right w:val="none" w:sz="0" w:space="0" w:color="auto"/>
              </w:divBdr>
            </w:div>
            <w:div w:id="21109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4502">
      <w:bodyDiv w:val="1"/>
      <w:marLeft w:val="0"/>
      <w:marRight w:val="0"/>
      <w:marTop w:val="0"/>
      <w:marBottom w:val="0"/>
      <w:divBdr>
        <w:top w:val="none" w:sz="0" w:space="0" w:color="auto"/>
        <w:left w:val="none" w:sz="0" w:space="0" w:color="auto"/>
        <w:bottom w:val="none" w:sz="0" w:space="0" w:color="auto"/>
        <w:right w:val="none" w:sz="0" w:space="0" w:color="auto"/>
      </w:divBdr>
    </w:div>
    <w:div w:id="210071290">
      <w:bodyDiv w:val="1"/>
      <w:marLeft w:val="0"/>
      <w:marRight w:val="0"/>
      <w:marTop w:val="0"/>
      <w:marBottom w:val="0"/>
      <w:divBdr>
        <w:top w:val="none" w:sz="0" w:space="0" w:color="auto"/>
        <w:left w:val="none" w:sz="0" w:space="0" w:color="auto"/>
        <w:bottom w:val="none" w:sz="0" w:space="0" w:color="auto"/>
        <w:right w:val="none" w:sz="0" w:space="0" w:color="auto"/>
      </w:divBdr>
    </w:div>
    <w:div w:id="252980179">
      <w:bodyDiv w:val="1"/>
      <w:marLeft w:val="0"/>
      <w:marRight w:val="0"/>
      <w:marTop w:val="0"/>
      <w:marBottom w:val="0"/>
      <w:divBdr>
        <w:top w:val="none" w:sz="0" w:space="0" w:color="auto"/>
        <w:left w:val="none" w:sz="0" w:space="0" w:color="auto"/>
        <w:bottom w:val="none" w:sz="0" w:space="0" w:color="auto"/>
        <w:right w:val="none" w:sz="0" w:space="0" w:color="auto"/>
      </w:divBdr>
    </w:div>
    <w:div w:id="297146337">
      <w:bodyDiv w:val="1"/>
      <w:marLeft w:val="0"/>
      <w:marRight w:val="0"/>
      <w:marTop w:val="0"/>
      <w:marBottom w:val="0"/>
      <w:divBdr>
        <w:top w:val="none" w:sz="0" w:space="0" w:color="auto"/>
        <w:left w:val="none" w:sz="0" w:space="0" w:color="auto"/>
        <w:bottom w:val="none" w:sz="0" w:space="0" w:color="auto"/>
        <w:right w:val="none" w:sz="0" w:space="0" w:color="auto"/>
      </w:divBdr>
      <w:divsChild>
        <w:div w:id="1753237429">
          <w:marLeft w:val="0"/>
          <w:marRight w:val="0"/>
          <w:marTop w:val="0"/>
          <w:marBottom w:val="0"/>
          <w:divBdr>
            <w:top w:val="none" w:sz="0" w:space="0" w:color="auto"/>
            <w:left w:val="none" w:sz="0" w:space="0" w:color="auto"/>
            <w:bottom w:val="none" w:sz="0" w:space="0" w:color="auto"/>
            <w:right w:val="none" w:sz="0" w:space="0" w:color="auto"/>
          </w:divBdr>
          <w:divsChild>
            <w:div w:id="213058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8378">
      <w:bodyDiv w:val="1"/>
      <w:marLeft w:val="0"/>
      <w:marRight w:val="0"/>
      <w:marTop w:val="0"/>
      <w:marBottom w:val="0"/>
      <w:divBdr>
        <w:top w:val="none" w:sz="0" w:space="0" w:color="auto"/>
        <w:left w:val="none" w:sz="0" w:space="0" w:color="auto"/>
        <w:bottom w:val="none" w:sz="0" w:space="0" w:color="auto"/>
        <w:right w:val="none" w:sz="0" w:space="0" w:color="auto"/>
      </w:divBdr>
    </w:div>
    <w:div w:id="497578443">
      <w:bodyDiv w:val="1"/>
      <w:marLeft w:val="0"/>
      <w:marRight w:val="0"/>
      <w:marTop w:val="0"/>
      <w:marBottom w:val="0"/>
      <w:divBdr>
        <w:top w:val="none" w:sz="0" w:space="0" w:color="auto"/>
        <w:left w:val="none" w:sz="0" w:space="0" w:color="auto"/>
        <w:bottom w:val="none" w:sz="0" w:space="0" w:color="auto"/>
        <w:right w:val="none" w:sz="0" w:space="0" w:color="auto"/>
      </w:divBdr>
    </w:div>
    <w:div w:id="832375078">
      <w:bodyDiv w:val="1"/>
      <w:marLeft w:val="0"/>
      <w:marRight w:val="0"/>
      <w:marTop w:val="0"/>
      <w:marBottom w:val="0"/>
      <w:divBdr>
        <w:top w:val="none" w:sz="0" w:space="0" w:color="auto"/>
        <w:left w:val="none" w:sz="0" w:space="0" w:color="auto"/>
        <w:bottom w:val="none" w:sz="0" w:space="0" w:color="auto"/>
        <w:right w:val="none" w:sz="0" w:space="0" w:color="auto"/>
      </w:divBdr>
    </w:div>
    <w:div w:id="863906379">
      <w:bodyDiv w:val="1"/>
      <w:marLeft w:val="0"/>
      <w:marRight w:val="0"/>
      <w:marTop w:val="0"/>
      <w:marBottom w:val="0"/>
      <w:divBdr>
        <w:top w:val="none" w:sz="0" w:space="0" w:color="auto"/>
        <w:left w:val="none" w:sz="0" w:space="0" w:color="auto"/>
        <w:bottom w:val="none" w:sz="0" w:space="0" w:color="auto"/>
        <w:right w:val="none" w:sz="0" w:space="0" w:color="auto"/>
      </w:divBdr>
    </w:div>
    <w:div w:id="1096248482">
      <w:bodyDiv w:val="1"/>
      <w:marLeft w:val="0"/>
      <w:marRight w:val="0"/>
      <w:marTop w:val="0"/>
      <w:marBottom w:val="0"/>
      <w:divBdr>
        <w:top w:val="none" w:sz="0" w:space="0" w:color="auto"/>
        <w:left w:val="none" w:sz="0" w:space="0" w:color="auto"/>
        <w:bottom w:val="none" w:sz="0" w:space="0" w:color="auto"/>
        <w:right w:val="none" w:sz="0" w:space="0" w:color="auto"/>
      </w:divBdr>
    </w:div>
    <w:div w:id="1132138414">
      <w:bodyDiv w:val="1"/>
      <w:marLeft w:val="0"/>
      <w:marRight w:val="0"/>
      <w:marTop w:val="0"/>
      <w:marBottom w:val="0"/>
      <w:divBdr>
        <w:top w:val="none" w:sz="0" w:space="0" w:color="auto"/>
        <w:left w:val="none" w:sz="0" w:space="0" w:color="auto"/>
        <w:bottom w:val="none" w:sz="0" w:space="0" w:color="auto"/>
        <w:right w:val="none" w:sz="0" w:space="0" w:color="auto"/>
      </w:divBdr>
      <w:divsChild>
        <w:div w:id="1208958268">
          <w:marLeft w:val="0"/>
          <w:marRight w:val="0"/>
          <w:marTop w:val="0"/>
          <w:marBottom w:val="0"/>
          <w:divBdr>
            <w:top w:val="none" w:sz="0" w:space="0" w:color="auto"/>
            <w:left w:val="none" w:sz="0" w:space="0" w:color="auto"/>
            <w:bottom w:val="none" w:sz="0" w:space="0" w:color="auto"/>
            <w:right w:val="none" w:sz="0" w:space="0" w:color="auto"/>
          </w:divBdr>
          <w:divsChild>
            <w:div w:id="5558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8739">
      <w:bodyDiv w:val="1"/>
      <w:marLeft w:val="0"/>
      <w:marRight w:val="0"/>
      <w:marTop w:val="0"/>
      <w:marBottom w:val="0"/>
      <w:divBdr>
        <w:top w:val="none" w:sz="0" w:space="0" w:color="auto"/>
        <w:left w:val="none" w:sz="0" w:space="0" w:color="auto"/>
        <w:bottom w:val="none" w:sz="0" w:space="0" w:color="auto"/>
        <w:right w:val="none" w:sz="0" w:space="0" w:color="auto"/>
      </w:divBdr>
      <w:divsChild>
        <w:div w:id="1169952467">
          <w:marLeft w:val="0"/>
          <w:marRight w:val="0"/>
          <w:marTop w:val="0"/>
          <w:marBottom w:val="0"/>
          <w:divBdr>
            <w:top w:val="none" w:sz="0" w:space="0" w:color="auto"/>
            <w:left w:val="none" w:sz="0" w:space="0" w:color="auto"/>
            <w:bottom w:val="none" w:sz="0" w:space="0" w:color="auto"/>
            <w:right w:val="none" w:sz="0" w:space="0" w:color="auto"/>
          </w:divBdr>
          <w:divsChild>
            <w:div w:id="995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6606">
      <w:bodyDiv w:val="1"/>
      <w:marLeft w:val="0"/>
      <w:marRight w:val="0"/>
      <w:marTop w:val="0"/>
      <w:marBottom w:val="0"/>
      <w:divBdr>
        <w:top w:val="none" w:sz="0" w:space="0" w:color="auto"/>
        <w:left w:val="none" w:sz="0" w:space="0" w:color="auto"/>
        <w:bottom w:val="none" w:sz="0" w:space="0" w:color="auto"/>
        <w:right w:val="none" w:sz="0" w:space="0" w:color="auto"/>
      </w:divBdr>
    </w:div>
    <w:div w:id="1787576666">
      <w:bodyDiv w:val="1"/>
      <w:marLeft w:val="0"/>
      <w:marRight w:val="0"/>
      <w:marTop w:val="0"/>
      <w:marBottom w:val="0"/>
      <w:divBdr>
        <w:top w:val="none" w:sz="0" w:space="0" w:color="auto"/>
        <w:left w:val="none" w:sz="0" w:space="0" w:color="auto"/>
        <w:bottom w:val="none" w:sz="0" w:space="0" w:color="auto"/>
        <w:right w:val="none" w:sz="0" w:space="0" w:color="auto"/>
      </w:divBdr>
    </w:div>
    <w:div w:id="1917470478">
      <w:bodyDiv w:val="1"/>
      <w:marLeft w:val="0"/>
      <w:marRight w:val="0"/>
      <w:marTop w:val="0"/>
      <w:marBottom w:val="0"/>
      <w:divBdr>
        <w:top w:val="none" w:sz="0" w:space="0" w:color="auto"/>
        <w:left w:val="none" w:sz="0" w:space="0" w:color="auto"/>
        <w:bottom w:val="none" w:sz="0" w:space="0" w:color="auto"/>
        <w:right w:val="none" w:sz="0" w:space="0" w:color="auto"/>
      </w:divBdr>
      <w:divsChild>
        <w:div w:id="1962883933">
          <w:marLeft w:val="0"/>
          <w:marRight w:val="0"/>
          <w:marTop w:val="0"/>
          <w:marBottom w:val="0"/>
          <w:divBdr>
            <w:top w:val="none" w:sz="0" w:space="0" w:color="auto"/>
            <w:left w:val="none" w:sz="0" w:space="0" w:color="auto"/>
            <w:bottom w:val="none" w:sz="0" w:space="0" w:color="auto"/>
            <w:right w:val="none" w:sz="0" w:space="0" w:color="auto"/>
          </w:divBdr>
          <w:divsChild>
            <w:div w:id="81798599">
              <w:marLeft w:val="0"/>
              <w:marRight w:val="0"/>
              <w:marTop w:val="0"/>
              <w:marBottom w:val="0"/>
              <w:divBdr>
                <w:top w:val="none" w:sz="0" w:space="0" w:color="auto"/>
                <w:left w:val="none" w:sz="0" w:space="0" w:color="auto"/>
                <w:bottom w:val="none" w:sz="0" w:space="0" w:color="auto"/>
                <w:right w:val="none" w:sz="0" w:space="0" w:color="auto"/>
              </w:divBdr>
            </w:div>
            <w:div w:id="640621175">
              <w:marLeft w:val="0"/>
              <w:marRight w:val="0"/>
              <w:marTop w:val="0"/>
              <w:marBottom w:val="0"/>
              <w:divBdr>
                <w:top w:val="none" w:sz="0" w:space="0" w:color="auto"/>
                <w:left w:val="none" w:sz="0" w:space="0" w:color="auto"/>
                <w:bottom w:val="none" w:sz="0" w:space="0" w:color="auto"/>
                <w:right w:val="none" w:sz="0" w:space="0" w:color="auto"/>
              </w:divBdr>
            </w:div>
            <w:div w:id="873233413">
              <w:marLeft w:val="0"/>
              <w:marRight w:val="0"/>
              <w:marTop w:val="0"/>
              <w:marBottom w:val="0"/>
              <w:divBdr>
                <w:top w:val="none" w:sz="0" w:space="0" w:color="auto"/>
                <w:left w:val="none" w:sz="0" w:space="0" w:color="auto"/>
                <w:bottom w:val="none" w:sz="0" w:space="0" w:color="auto"/>
                <w:right w:val="none" w:sz="0" w:space="0" w:color="auto"/>
              </w:divBdr>
            </w:div>
            <w:div w:id="1205674372">
              <w:marLeft w:val="0"/>
              <w:marRight w:val="0"/>
              <w:marTop w:val="0"/>
              <w:marBottom w:val="0"/>
              <w:divBdr>
                <w:top w:val="none" w:sz="0" w:space="0" w:color="auto"/>
                <w:left w:val="none" w:sz="0" w:space="0" w:color="auto"/>
                <w:bottom w:val="none" w:sz="0" w:space="0" w:color="auto"/>
                <w:right w:val="none" w:sz="0" w:space="0" w:color="auto"/>
              </w:divBdr>
            </w:div>
            <w:div w:id="1397389491">
              <w:marLeft w:val="0"/>
              <w:marRight w:val="0"/>
              <w:marTop w:val="0"/>
              <w:marBottom w:val="0"/>
              <w:divBdr>
                <w:top w:val="none" w:sz="0" w:space="0" w:color="auto"/>
                <w:left w:val="none" w:sz="0" w:space="0" w:color="auto"/>
                <w:bottom w:val="none" w:sz="0" w:space="0" w:color="auto"/>
                <w:right w:val="none" w:sz="0" w:space="0" w:color="auto"/>
              </w:divBdr>
            </w:div>
            <w:div w:id="1444685984">
              <w:marLeft w:val="0"/>
              <w:marRight w:val="0"/>
              <w:marTop w:val="0"/>
              <w:marBottom w:val="0"/>
              <w:divBdr>
                <w:top w:val="none" w:sz="0" w:space="0" w:color="auto"/>
                <w:left w:val="none" w:sz="0" w:space="0" w:color="auto"/>
                <w:bottom w:val="none" w:sz="0" w:space="0" w:color="auto"/>
                <w:right w:val="none" w:sz="0" w:space="0" w:color="auto"/>
              </w:divBdr>
            </w:div>
            <w:div w:id="1467818943">
              <w:marLeft w:val="0"/>
              <w:marRight w:val="0"/>
              <w:marTop w:val="0"/>
              <w:marBottom w:val="0"/>
              <w:divBdr>
                <w:top w:val="none" w:sz="0" w:space="0" w:color="auto"/>
                <w:left w:val="none" w:sz="0" w:space="0" w:color="auto"/>
                <w:bottom w:val="none" w:sz="0" w:space="0" w:color="auto"/>
                <w:right w:val="none" w:sz="0" w:space="0" w:color="auto"/>
              </w:divBdr>
            </w:div>
            <w:div w:id="19965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5854">
      <w:bodyDiv w:val="1"/>
      <w:marLeft w:val="0"/>
      <w:marRight w:val="0"/>
      <w:marTop w:val="0"/>
      <w:marBottom w:val="0"/>
      <w:divBdr>
        <w:top w:val="none" w:sz="0" w:space="0" w:color="auto"/>
        <w:left w:val="none" w:sz="0" w:space="0" w:color="auto"/>
        <w:bottom w:val="none" w:sz="0" w:space="0" w:color="auto"/>
        <w:right w:val="none" w:sz="0" w:space="0" w:color="auto"/>
      </w:divBdr>
      <w:divsChild>
        <w:div w:id="1119451124">
          <w:marLeft w:val="0"/>
          <w:marRight w:val="0"/>
          <w:marTop w:val="0"/>
          <w:marBottom w:val="0"/>
          <w:divBdr>
            <w:top w:val="none" w:sz="0" w:space="0" w:color="auto"/>
            <w:left w:val="none" w:sz="0" w:space="0" w:color="auto"/>
            <w:bottom w:val="none" w:sz="0" w:space="0" w:color="auto"/>
            <w:right w:val="none" w:sz="0" w:space="0" w:color="auto"/>
          </w:divBdr>
          <w:divsChild>
            <w:div w:id="179787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footer" Target="footer8.xml"/><Relationship Id="rId30" Type="http://schemas.openxmlformats.org/officeDocument/2006/relationships/image" Target="media/image9.jpeg"/><Relationship Id="rId35" Type="http://schemas.openxmlformats.org/officeDocument/2006/relationships/theme" Target="theme/theme1.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hyperlink" Target="tel:+322227351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939F2-A72F-44AE-936C-9C35754F1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8</Pages>
  <Words>1022</Words>
  <Characters>5831</Characters>
  <Application>Microsoft Office Word</Application>
  <DocSecurity>0</DocSecurity>
  <Lines>48</Lines>
  <Paragraphs>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Procédés de prototypage</vt:lpstr>
      <vt:lpstr>Sleep Tracker</vt:lpstr>
    </vt:vector>
  </TitlesOfParts>
  <Company/>
  <LinksUpToDate>false</LinksUpToDate>
  <CharactersWithSpaces>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Procédés de prototypage</dc:title>
  <dc:subject>Maitre de stage et de TFE : Madame Van Vinckenroy Greta</dc:subject>
  <dc:creator>DENBROEDER Audric</dc:creator>
  <cp:keywords/>
  <dc:description/>
  <cp:lastModifiedBy>DENBROEDER Audric</cp:lastModifiedBy>
  <cp:revision>8</cp:revision>
  <cp:lastPrinted>2019-06-05T06:44:00Z</cp:lastPrinted>
  <dcterms:created xsi:type="dcterms:W3CDTF">2019-12-15T15:36:00Z</dcterms:created>
  <dcterms:modified xsi:type="dcterms:W3CDTF">2019-12-15T17:49:00Z</dcterms:modified>
</cp:coreProperties>
</file>