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i/>
          <w:lang w:val="en-US" w:eastAsia="zh-CN"/>
        </w:rPr>
        <w:t>XXX</w:t>
      </w:r>
      <w:bookmarkStart w:id="0" w:name="_GoBack"/>
      <w:bookmarkEnd w:id="0"/>
      <w:r>
        <w:rPr>
          <w:i/>
        </w:rPr>
        <w:t>’</w:t>
      </w:r>
      <w:r>
        <w:t xml:space="preserve"> for your consideration. Our manuscript is in the scope of efficiency performance analysis of AI training. We believe readers of </w:t>
      </w:r>
      <w:r>
        <w:rPr>
          <w:rFonts w:hint="eastAsia"/>
          <w:i/>
          <w:iCs/>
          <w:lang w:val="en-US" w:eastAsia="zh-CN"/>
        </w:rPr>
        <w:t xml:space="preserve">Concurrent and Computation: </w:t>
      </w:r>
      <w:r>
        <w:rPr>
          <w:rFonts w:hint="eastAsia"/>
          <w:lang w:val="en-US" w:eastAsia="zh-CN"/>
        </w:rPr>
        <w:t xml:space="preserve"> XXXX</w:t>
      </w:r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  <w:lang w:val="en-US" w:eastAsia="zh-CN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  <w:lang w:val="en-US" w:eastAsia="zh-CN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 xml:space="preserve">GNN training. It will be interesting to researchers in the field of </w:t>
      </w: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  <w:lang w:val="en-US" w:eastAsia="zh-CN"/>
        </w:rPr>
        <w:t xml:space="preserve"> systems</w:t>
      </w:r>
      <w:r>
        <w:rPr>
          <w:rFonts w:hint="eastAsia"/>
        </w:rPr>
        <w:t xml:space="preserve">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5FB9A881"/>
    <w:rsid w:val="6F7AA016"/>
    <w:rsid w:val="77B799B0"/>
    <w:rsid w:val="7DE5B45C"/>
    <w:rsid w:val="7DEF4837"/>
    <w:rsid w:val="7DFFADD5"/>
    <w:rsid w:val="7FDD3762"/>
    <w:rsid w:val="BDFFBFFD"/>
    <w:rsid w:val="DD551500"/>
    <w:rsid w:val="F1CC7479"/>
    <w:rsid w:val="F2FFE081"/>
    <w:rsid w:val="F8BBE6E0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91</TotalTime>
  <ScaleCrop>false</ScaleCrop>
  <LinksUpToDate>false</LinksUpToDate>
  <CharactersWithSpaces>1929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2020-07-18T02:01:00Z</dcterms:created>
  <dc:creator>AugF</dc:creator>
  <cp:lastModifiedBy>WZK</cp:lastModifiedBy>
  <dcterms:modified xsi:type="dcterms:W3CDTF">2020-08-29T22:11:37Z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