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Dear Editor,</w:t>
      </w:r>
    </w:p>
    <w:p/>
    <w:p>
      <w:r>
        <w:t>We are pleased to submit our manuscript entitled</w:t>
      </w:r>
      <w:r>
        <w:rPr>
          <w:rFonts w:hint="eastAsia"/>
        </w:rPr>
        <w:t xml:space="preserve"> </w:t>
      </w:r>
      <w:r>
        <w:t>‘</w:t>
      </w:r>
      <w:r>
        <w:rPr>
          <w:i/>
        </w:rPr>
        <w:t>Empirical Analysis of the Performance Bottleneck in Graph Neural Network Training’</w:t>
      </w:r>
      <w:r>
        <w:t xml:space="preserve"> for your consideration. Our manuscript is in the scope of efficiency performance analysis of AI training. We believe readers of Future Generation Computer Systems</w:t>
      </w:r>
      <w:r>
        <w:rPr>
          <w:rFonts w:hint="eastAsia"/>
          <w:lang w:val="en-US" w:eastAsia="zh-CN"/>
        </w:rPr>
        <w:t xml:space="preserve"> </w:t>
      </w:r>
      <w:r>
        <w:t>(FGCS) will be</w:t>
      </w:r>
      <w:r>
        <w:rPr>
          <w:rFonts w:hint="eastAsia"/>
        </w:rPr>
        <w:t xml:space="preserve"> </w:t>
      </w:r>
      <w:r>
        <w:t>very interested in our work.</w:t>
      </w:r>
    </w:p>
    <w:p/>
    <w:p>
      <w:r>
        <w:rPr>
          <w:rFonts w:hint="eastAsia"/>
        </w:rPr>
        <w:t>Graph neural network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(GNN) has become a </w:t>
      </w:r>
      <w:r>
        <w:t xml:space="preserve">popular </w:t>
      </w:r>
      <w:r>
        <w:rPr>
          <w:rFonts w:hint="eastAsia"/>
        </w:rPr>
        <w:t xml:space="preserve">research </w:t>
      </w:r>
      <w:r>
        <w:t>area</w:t>
      </w:r>
      <w:r>
        <w:rPr>
          <w:rFonts w:hint="eastAsia"/>
        </w:rPr>
        <w:t xml:space="preserve"> in the field of artificial intelligence due to the state-of-the-art performance achieved in graph-related</w:t>
      </w:r>
      <w:r>
        <w:t xml:space="preserve"> applications</w:t>
      </w:r>
      <w:r>
        <w:rPr>
          <w:rFonts w:hint="eastAsia"/>
        </w:rPr>
        <w:t>. At the same time, various graph neural network parallel or distributed system</w:t>
      </w:r>
      <w:r>
        <w:t>s</w:t>
      </w:r>
      <w:r>
        <w:rPr>
          <w:rFonts w:hint="eastAsia"/>
        </w:rPr>
        <w:t xml:space="preserve"> ha</w:t>
      </w:r>
      <w:r>
        <w:t>ve emerged</w:t>
      </w:r>
      <w:r>
        <w:rPr>
          <w:rFonts w:hint="eastAsia"/>
        </w:rPr>
        <w:t xml:space="preserve">. These systems have </w:t>
      </w:r>
      <w:r>
        <w:t xml:space="preserve">adopted different </w:t>
      </w:r>
      <w:r>
        <w:rPr>
          <w:rFonts w:hint="eastAsia"/>
        </w:rPr>
        <w:t>skills in implement</w:t>
      </w:r>
      <w:r>
        <w:t>ation</w:t>
      </w:r>
      <w:r>
        <w:rPr>
          <w:rFonts w:hint="eastAsia"/>
        </w:rPr>
        <w:t xml:space="preserve">. However, there </w:t>
      </w:r>
      <w:r>
        <w:t>exist</w:t>
      </w:r>
      <w:r>
        <w:rPr>
          <w:rFonts w:hint="eastAsia"/>
          <w:lang w:val="en-US" w:eastAsia="zh-CN"/>
        </w:rPr>
        <w:t>s</w:t>
      </w:r>
      <w:r>
        <w:t xml:space="preserve"> little </w:t>
      </w:r>
      <w:r>
        <w:rPr>
          <w:rFonts w:hint="eastAsia"/>
        </w:rPr>
        <w:t xml:space="preserve">work to discuss </w:t>
      </w:r>
      <w:r>
        <w:t xml:space="preserve">or analyze </w:t>
      </w:r>
      <w:r>
        <w:rPr>
          <w:rFonts w:hint="eastAsia"/>
        </w:rPr>
        <w:t>the performance bottleneck on GNN training</w:t>
      </w:r>
      <w:r>
        <w:t xml:space="preserve"> in depth</w:t>
      </w:r>
      <w:r>
        <w:rPr>
          <w:rFonts w:hint="eastAsia"/>
        </w:rPr>
        <w:t>.</w:t>
      </w:r>
    </w:p>
    <w:p/>
    <w:p>
      <w:r>
        <w:rPr>
          <w:rFonts w:hint="eastAsia"/>
        </w:rPr>
        <w:t>In this study, we select typical graph neural networks by complexity of vertex/edge calculation</w:t>
      </w:r>
      <w:r>
        <w:t xml:space="preserve"> for evaluation</w:t>
      </w:r>
      <w:r>
        <w:rPr>
          <w:rFonts w:hint="eastAsia"/>
        </w:rPr>
        <w:t xml:space="preserve">. We analyze the performance bottleneck by breaking down </w:t>
      </w:r>
      <w:r>
        <w:t xml:space="preserve">the </w:t>
      </w:r>
      <w:r>
        <w:rPr>
          <w:rFonts w:hint="eastAsia"/>
        </w:rPr>
        <w:t xml:space="preserve">training time, </w:t>
      </w:r>
      <w:r>
        <w:rPr>
          <w:rFonts w:hint="eastAsia"/>
          <w:lang w:val="en-US" w:eastAsia="zh-CN"/>
        </w:rPr>
        <w:t xml:space="preserve">evaluate </w:t>
      </w:r>
      <w:r>
        <w:rPr>
          <w:rFonts w:hint="eastAsia"/>
        </w:rPr>
        <w:t xml:space="preserve">the </w:t>
      </w:r>
      <w:r>
        <w:t xml:space="preserve">effects </w:t>
      </w:r>
      <w:r>
        <w:rPr>
          <w:rFonts w:hint="eastAsia"/>
        </w:rPr>
        <w:t>of hyper-parameters</w:t>
      </w:r>
      <w:r>
        <w:rPr>
          <w:rFonts w:hint="eastAsia"/>
          <w:lang w:val="en-US" w:eastAsia="zh-CN"/>
        </w:rPr>
        <w:t xml:space="preserve">, verify the effectiveness of the sampling techniques, </w:t>
      </w:r>
      <w:r>
        <w:rPr>
          <w:rFonts w:hint="eastAsia"/>
        </w:rPr>
        <w:t xml:space="preserve">and </w:t>
      </w:r>
      <w:r>
        <w:t xml:space="preserve">explore </w:t>
      </w:r>
      <w:r>
        <w:rPr>
          <w:rFonts w:hint="eastAsia"/>
          <w:lang w:val="en-US" w:eastAsia="zh-CN"/>
        </w:rPr>
        <w:t xml:space="preserve">the factors that affect the </w:t>
      </w:r>
      <w:r>
        <w:rPr>
          <w:rFonts w:hint="eastAsia"/>
        </w:rPr>
        <w:t>memory usage</w:t>
      </w:r>
      <w:r>
        <w:t>.</w:t>
      </w:r>
      <w:r>
        <w:rPr>
          <w:rFonts w:hint="eastAsia"/>
        </w:rPr>
        <w:t xml:space="preserve"> We finally put forward some </w:t>
      </w:r>
      <w:r>
        <w:rPr>
          <w:rFonts w:hint="eastAsia"/>
          <w:lang w:val="en-US" w:eastAsia="zh-CN"/>
        </w:rPr>
        <w:t xml:space="preserve">insights </w:t>
      </w:r>
      <w:r>
        <w:rPr>
          <w:rFonts w:hint="eastAsia"/>
        </w:rPr>
        <w:t xml:space="preserve">for </w:t>
      </w:r>
      <w:r>
        <w:rPr>
          <w:rFonts w:hint="eastAsia"/>
          <w:lang w:val="en-US" w:eastAsia="zh-CN"/>
        </w:rPr>
        <w:t xml:space="preserve">efficient </w:t>
      </w:r>
      <w:r>
        <w:rPr>
          <w:rFonts w:hint="eastAsia"/>
        </w:rPr>
        <w:t xml:space="preserve">GNN training. It will be interesting to researchers in the field of system and architecture of GNNs. </w:t>
      </w:r>
    </w:p>
    <w:p/>
    <w:p>
      <w:r>
        <w:t>We confirm that this work is original. It has</w:t>
      </w:r>
      <w:bookmarkStart w:id="0" w:name="_GoBack"/>
      <w:bookmarkEnd w:id="0"/>
      <w:r>
        <w:t xml:space="preserve"> not been published nor submitted simultaneously</w:t>
      </w:r>
      <w:r>
        <w:rPr>
          <w:rFonts w:hint="eastAsia"/>
        </w:rPr>
        <w:t xml:space="preserve"> </w:t>
      </w:r>
      <w:r>
        <w:t>elsewhere.</w:t>
      </w:r>
      <w:r>
        <w:rPr>
          <w:rFonts w:hint="eastAsia"/>
        </w:rPr>
        <w:t xml:space="preserve"> </w:t>
      </w:r>
      <w:r>
        <w:t>All authors have checked the manuscript and have agreed on the submission.</w:t>
      </w:r>
    </w:p>
    <w:p/>
    <w:p>
      <w:r>
        <w:t>Thank you very much for your attention and consideration. We are looking forward to your reply.</w:t>
      </w:r>
    </w:p>
    <w:p/>
    <w:p>
      <w:r>
        <w:t>Sincerely yours,</w:t>
      </w:r>
    </w:p>
    <w:p/>
    <w:p>
      <w:r>
        <w:t>Rong Gu, Ph.D., Associate Researcher</w:t>
      </w:r>
    </w:p>
    <w:p>
      <w:r>
        <w:t>Yihua Huang, Ph.D., Professor</w:t>
      </w:r>
    </w:p>
    <w:p>
      <w:r>
        <w:t>Department of Computer Science and Technology, Nanjing University</w:t>
      </w:r>
    </w:p>
    <w:p>
      <w:r>
        <w:t>No. 163 Xianlin Avenue, Nanjing, 210023, Jiangsu Province, China</w:t>
      </w:r>
    </w:p>
    <w:p>
      <w:r>
        <w:t>E-mail: Rong Gu (gurong@nju.edu.cn), Yihua Huang (yhuang@nju.edu.cn)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C2B"/>
    <w:rsid w:val="00147C0F"/>
    <w:rsid w:val="00172A27"/>
    <w:rsid w:val="0018091B"/>
    <w:rsid w:val="001A15A6"/>
    <w:rsid w:val="001F59C6"/>
    <w:rsid w:val="00457CA9"/>
    <w:rsid w:val="0047773C"/>
    <w:rsid w:val="00530456"/>
    <w:rsid w:val="005709F8"/>
    <w:rsid w:val="005C25C9"/>
    <w:rsid w:val="00615DD1"/>
    <w:rsid w:val="007B2E7F"/>
    <w:rsid w:val="007D5723"/>
    <w:rsid w:val="008F0163"/>
    <w:rsid w:val="00986EBD"/>
    <w:rsid w:val="00A42ED9"/>
    <w:rsid w:val="00A94BE5"/>
    <w:rsid w:val="00AF08C7"/>
    <w:rsid w:val="00B123D0"/>
    <w:rsid w:val="00CA2F2C"/>
    <w:rsid w:val="00CD1070"/>
    <w:rsid w:val="00D22D40"/>
    <w:rsid w:val="00D73D73"/>
    <w:rsid w:val="00E06E48"/>
    <w:rsid w:val="00E857F5"/>
    <w:rsid w:val="00F37103"/>
    <w:rsid w:val="00FF7E30"/>
    <w:rsid w:val="2D767DF1"/>
    <w:rsid w:val="3B7E3581"/>
    <w:rsid w:val="3FF73F2C"/>
    <w:rsid w:val="4AFEE938"/>
    <w:rsid w:val="544E41C0"/>
    <w:rsid w:val="5BE35647"/>
    <w:rsid w:val="6F7AA016"/>
    <w:rsid w:val="7DEF4837"/>
    <w:rsid w:val="F1CC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288</Words>
  <Characters>1644</Characters>
  <Lines>13</Lines>
  <Paragraphs>3</Paragraphs>
  <TotalTime>90</TotalTime>
  <ScaleCrop>false</ScaleCrop>
  <LinksUpToDate>false</LinksUpToDate>
  <CharactersWithSpaces>1929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2020-07-16T18:01:00Z</dcterms:created>
  <dc:creator>AugF</dc:creator>
  <cp:lastModifiedBy>AugF</cp:lastModifiedBy>
  <dcterms:modified xsi:type="dcterms:W3CDTF">2020-08-26T12:10:47Z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