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5D25" w:rsidRDefault="00F35D25">
      <w:pPr>
        <w:pBdr>
          <w:bottom w:val="single" w:sz="6" w:space="1" w:color="000000"/>
        </w:pBdr>
        <w:rPr>
          <w:rFonts w:ascii="Calibri" w:eastAsia="Calibri" w:hAnsi="Calibri" w:cs="Calibri"/>
        </w:rPr>
      </w:pPr>
    </w:p>
    <w:p w:rsidR="00F35D25" w:rsidRDefault="00F35D25">
      <w:pPr>
        <w:rPr>
          <w:rFonts w:ascii="Calibri" w:eastAsia="Calibri" w:hAnsi="Calibri" w:cs="Calibri"/>
          <w:b/>
          <w:sz w:val="32"/>
          <w:szCs w:val="32"/>
        </w:rPr>
      </w:pPr>
    </w:p>
    <w:p w:rsidR="00F35D25" w:rsidRDefault="00000000">
      <w:pPr>
        <w:jc w:val="center"/>
        <w:rPr>
          <w:rFonts w:ascii="Calibri" w:eastAsia="Calibri" w:hAnsi="Calibri" w:cs="Calibri"/>
          <w:sz w:val="28"/>
          <w:szCs w:val="28"/>
        </w:rPr>
      </w:pPr>
      <w:r>
        <w:rPr>
          <w:rFonts w:ascii="Calibri" w:eastAsia="Calibri" w:hAnsi="Calibri" w:cs="Calibri"/>
          <w:color w:val="2F5496"/>
          <w:sz w:val="32"/>
          <w:szCs w:val="32"/>
        </w:rPr>
        <w:t>Programming Unit 1 &amp; 2</w:t>
      </w:r>
    </w:p>
    <w:p w:rsidR="00F35D25" w:rsidRPr="00FD0057" w:rsidRDefault="00000000" w:rsidP="00FD0057">
      <w:pPr>
        <w:pStyle w:val="3"/>
        <w:jc w:val="center"/>
        <w:rPr>
          <w:rFonts w:ascii="Calibri" w:eastAsia="Calibri" w:hAnsi="Calibri" w:cs="Calibri" w:hint="eastAsia"/>
        </w:rPr>
      </w:pPr>
      <w:r>
        <w:rPr>
          <w:rFonts w:ascii="Calibri" w:eastAsia="Calibri" w:hAnsi="Calibri" w:cs="Calibri"/>
        </w:rPr>
        <w:t>(</w:t>
      </w:r>
      <w:r>
        <w:t>12</w:t>
      </w:r>
      <w:r>
        <w:rPr>
          <w:rFonts w:ascii="Calibri" w:eastAsia="Calibri" w:hAnsi="Calibri" w:cs="Calibri"/>
        </w:rPr>
        <w:t xml:space="preserve"> credits)</w:t>
      </w:r>
    </w:p>
    <w:p w:rsidR="00F35D25" w:rsidRDefault="00F35D25">
      <w:pPr>
        <w:pBdr>
          <w:bottom w:val="single" w:sz="6" w:space="1" w:color="000000"/>
        </w:pBdr>
        <w:rPr>
          <w:rFonts w:ascii="Calibri" w:eastAsia="Calibri" w:hAnsi="Calibri" w:cs="Calibri"/>
        </w:rPr>
      </w:pPr>
    </w:p>
    <w:p w:rsidR="00F35D25" w:rsidRDefault="00F35D25">
      <w:pPr>
        <w:rPr>
          <w:rFonts w:ascii="Calibri" w:eastAsia="Calibri" w:hAnsi="Calibri" w:cs="Calibri"/>
        </w:rPr>
      </w:pPr>
    </w:p>
    <w:p w:rsidR="00F35D25" w:rsidRDefault="00000000">
      <w:pPr>
        <w:pStyle w:val="1"/>
        <w:rPr>
          <w:rFonts w:ascii="Calibri" w:eastAsia="Calibri" w:hAnsi="Calibri" w:cs="Calibri"/>
          <w:sz w:val="22"/>
          <w:szCs w:val="22"/>
        </w:rPr>
      </w:pPr>
      <w:r>
        <w:rPr>
          <w:rFonts w:ascii="Calibri" w:eastAsia="Calibri" w:hAnsi="Calibri" w:cs="Calibri"/>
        </w:rPr>
        <w:t>Lecturers</w:t>
      </w:r>
    </w:p>
    <w:p w:rsidR="00F35D25" w:rsidRDefault="00F35D25">
      <w:pPr>
        <w:rPr>
          <w:rFonts w:ascii="Calibri" w:eastAsia="Calibri" w:hAnsi="Calibri" w:cs="Calibri"/>
          <w:b/>
        </w:rPr>
      </w:pPr>
    </w:p>
    <w:p w:rsidR="00F35D25" w:rsidRDefault="00000000">
      <w:pPr>
        <w:numPr>
          <w:ilvl w:val="0"/>
          <w:numId w:val="3"/>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Professor </w:t>
      </w:r>
      <w:r>
        <w:rPr>
          <w:rFonts w:ascii="Calibri" w:eastAsia="Calibri" w:hAnsi="Calibri" w:cs="Calibri"/>
          <w:sz w:val="22"/>
          <w:szCs w:val="22"/>
        </w:rPr>
        <w:t xml:space="preserve">Angelo </w:t>
      </w:r>
      <w:proofErr w:type="spellStart"/>
      <w:r>
        <w:rPr>
          <w:rFonts w:ascii="Calibri" w:eastAsia="Calibri" w:hAnsi="Calibri" w:cs="Calibri"/>
          <w:sz w:val="22"/>
          <w:szCs w:val="22"/>
        </w:rPr>
        <w:t>Spognardi</w:t>
      </w:r>
      <w:proofErr w:type="spellEnd"/>
      <w:r>
        <w:rPr>
          <w:rFonts w:ascii="Calibri" w:eastAsia="Calibri" w:hAnsi="Calibri" w:cs="Calibri"/>
          <w:sz w:val="22"/>
          <w:szCs w:val="22"/>
        </w:rPr>
        <w:t xml:space="preserve"> (spognardi@di.uniroma1.it)</w:t>
      </w:r>
    </w:p>
    <w:p w:rsidR="00F35D25" w:rsidRDefault="00000000">
      <w:pPr>
        <w:numPr>
          <w:ilvl w:val="0"/>
          <w:numId w:val="3"/>
        </w:num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Professor Maurizio Mancini (m.mancini@di.uniroma1.it)</w:t>
      </w:r>
    </w:p>
    <w:p w:rsidR="00F35D25" w:rsidRDefault="00000000">
      <w:pPr>
        <w:pStyle w:val="1"/>
        <w:rPr>
          <w:rFonts w:ascii="Calibri" w:eastAsia="Calibri" w:hAnsi="Calibri" w:cs="Calibri"/>
        </w:rPr>
      </w:pPr>
      <w:r>
        <w:rPr>
          <w:rFonts w:ascii="Calibri" w:eastAsia="Calibri" w:hAnsi="Calibri" w:cs="Calibri"/>
        </w:rPr>
        <w:t>Course Objectives</w:t>
      </w:r>
    </w:p>
    <w:p w:rsidR="00F35D25" w:rsidRDefault="00000000">
      <w:pPr>
        <w:rPr>
          <w:rFonts w:ascii="Calibri" w:eastAsia="Calibri" w:hAnsi="Calibri" w:cs="Calibri"/>
          <w:sz w:val="22"/>
          <w:szCs w:val="22"/>
        </w:rPr>
      </w:pPr>
      <w:r>
        <w:rPr>
          <w:rFonts w:ascii="Calibri" w:eastAsia="Calibri" w:hAnsi="Calibri" w:cs="Calibri"/>
          <w:sz w:val="22"/>
          <w:szCs w:val="22"/>
        </w:rPr>
        <w:t>This course intends to provide students a gentle introduction to programming through the Python language, providing basic methodologies for the design and analysis of iterative and recursive algorithms, elementary data structures, and the most basic implementations of simple programs.</w:t>
      </w:r>
    </w:p>
    <w:p w:rsidR="00F35D25" w:rsidRDefault="00000000">
      <w:pPr>
        <w:rPr>
          <w:rFonts w:ascii="Calibri" w:eastAsia="Calibri" w:hAnsi="Calibri" w:cs="Calibri"/>
          <w:sz w:val="22"/>
          <w:szCs w:val="22"/>
        </w:rPr>
      </w:pPr>
      <w:r>
        <w:rPr>
          <w:rFonts w:ascii="Calibri" w:eastAsia="Calibri" w:hAnsi="Calibri" w:cs="Calibri"/>
          <w:sz w:val="22"/>
          <w:szCs w:val="22"/>
        </w:rPr>
        <w:t>At the end of this course, the students will be able to understand and define a problem's requirements, choose how to represent the input and what data structures to use for intermediate computations and output, define the algorithm solving the problem, and code the algorithm as a Python program, splitting the program as small separate functions/methods.</w:t>
      </w:r>
    </w:p>
    <w:p w:rsidR="00F35D25" w:rsidRDefault="00000000">
      <w:pPr>
        <w:rPr>
          <w:rFonts w:ascii="Calibri" w:eastAsia="Calibri" w:hAnsi="Calibri" w:cs="Calibri"/>
          <w:sz w:val="22"/>
          <w:szCs w:val="22"/>
        </w:rPr>
      </w:pPr>
      <w:r>
        <w:rPr>
          <w:rFonts w:ascii="Calibri" w:eastAsia="Calibri" w:hAnsi="Calibri" w:cs="Calibri"/>
          <w:sz w:val="22"/>
          <w:szCs w:val="22"/>
        </w:rPr>
        <w:t>The student, at the end of the course, should be able to autonomously choose how to solve a programming task (analysis, implementation, and testing).</w:t>
      </w:r>
    </w:p>
    <w:p w:rsidR="00F35D25" w:rsidRDefault="00000000">
      <w:pPr>
        <w:pStyle w:val="1"/>
        <w:rPr>
          <w:rFonts w:ascii="Calibri" w:eastAsia="Calibri" w:hAnsi="Calibri" w:cs="Calibri"/>
        </w:rPr>
      </w:pPr>
      <w:r>
        <w:rPr>
          <w:rFonts w:ascii="Calibri" w:eastAsia="Calibri" w:hAnsi="Calibri" w:cs="Calibri"/>
        </w:rPr>
        <w:t>Course Structure</w:t>
      </w:r>
    </w:p>
    <w:p w:rsidR="00F35D25" w:rsidRDefault="00000000">
      <w:pPr>
        <w:rPr>
          <w:rFonts w:ascii="Calibri" w:eastAsia="Calibri" w:hAnsi="Calibri" w:cs="Calibri"/>
          <w:sz w:val="22"/>
          <w:szCs w:val="22"/>
        </w:rPr>
      </w:pPr>
      <w:r>
        <w:rPr>
          <w:rFonts w:ascii="Calibri" w:eastAsia="Calibri" w:hAnsi="Calibri" w:cs="Calibri"/>
          <w:sz w:val="22"/>
          <w:szCs w:val="22"/>
        </w:rPr>
        <w:t>The course is structured into 32 lectures, each with a duration of 3 hours, for a total of 96 hours.</w:t>
      </w:r>
    </w:p>
    <w:p w:rsidR="00F35D25" w:rsidRDefault="00000000">
      <w:pPr>
        <w:pStyle w:val="1"/>
        <w:rPr>
          <w:rFonts w:ascii="Calibri" w:eastAsia="Calibri" w:hAnsi="Calibri" w:cs="Calibri"/>
        </w:rPr>
      </w:pPr>
      <w:r>
        <w:rPr>
          <w:rFonts w:ascii="Calibri" w:eastAsia="Calibri" w:hAnsi="Calibri" w:cs="Calibri"/>
        </w:rPr>
        <w:t>Independent Work</w:t>
      </w:r>
    </w:p>
    <w:p w:rsidR="00F35D25" w:rsidRDefault="00000000">
      <w:pPr>
        <w:rPr>
          <w:rFonts w:ascii="Calibri" w:eastAsia="Calibri" w:hAnsi="Calibri" w:cs="Calibri"/>
          <w:color w:val="FF0000"/>
          <w:sz w:val="22"/>
          <w:szCs w:val="22"/>
        </w:rPr>
      </w:pPr>
      <w:r>
        <w:rPr>
          <w:rFonts w:ascii="Calibri" w:eastAsia="Calibri" w:hAnsi="Calibri" w:cs="Calibri"/>
          <w:sz w:val="22"/>
          <w:szCs w:val="22"/>
        </w:rPr>
        <w:t>The students are expected to review the material to develop a good understanding of the topics covered in each lecture through practical exercises.</w:t>
      </w:r>
    </w:p>
    <w:p w:rsidR="00F35D25" w:rsidRDefault="00000000">
      <w:pPr>
        <w:pStyle w:val="1"/>
        <w:rPr>
          <w:rFonts w:ascii="Calibri" w:eastAsia="Calibri" w:hAnsi="Calibri" w:cs="Calibri"/>
        </w:rPr>
      </w:pPr>
      <w:r>
        <w:rPr>
          <w:rFonts w:ascii="Calibri" w:eastAsia="Calibri" w:hAnsi="Calibri" w:cs="Calibri"/>
        </w:rPr>
        <w:t>Reading List</w:t>
      </w:r>
    </w:p>
    <w:p w:rsidR="00F35D25" w:rsidRDefault="00F35D25">
      <w:pPr>
        <w:rPr>
          <w:rFonts w:ascii="Calibri" w:eastAsia="Calibri" w:hAnsi="Calibri" w:cs="Calibri"/>
          <w:sz w:val="22"/>
          <w:szCs w:val="22"/>
        </w:rPr>
      </w:pPr>
    </w:p>
    <w:p w:rsidR="00F35D25" w:rsidRDefault="00000000">
      <w:pPr>
        <w:jc w:val="left"/>
        <w:rPr>
          <w:b/>
          <w:sz w:val="22"/>
          <w:szCs w:val="22"/>
        </w:rPr>
      </w:pPr>
      <w:r>
        <w:rPr>
          <w:rFonts w:ascii="Calibri" w:eastAsia="Calibri" w:hAnsi="Calibri" w:cs="Calibri"/>
          <w:b/>
          <w:sz w:val="22"/>
          <w:szCs w:val="22"/>
        </w:rPr>
        <w:t>Textbook:</w:t>
      </w:r>
    </w:p>
    <w:p w:rsidR="00F35D25" w:rsidRDefault="00000000">
      <w:pPr>
        <w:numPr>
          <w:ilvl w:val="0"/>
          <w:numId w:val="2"/>
        </w:numPr>
        <w:jc w:val="left"/>
        <w:rPr>
          <w:rFonts w:ascii="Calibri" w:eastAsia="Calibri" w:hAnsi="Calibri" w:cs="Calibri"/>
          <w:sz w:val="22"/>
          <w:szCs w:val="22"/>
        </w:rPr>
      </w:pPr>
      <w:r>
        <w:rPr>
          <w:rFonts w:ascii="Calibri" w:eastAsia="Calibri" w:hAnsi="Calibri" w:cs="Calibri"/>
          <w:sz w:val="22"/>
          <w:szCs w:val="22"/>
        </w:rPr>
        <w:t xml:space="preserve">Downey, Allen. Think python. " O'Reilly Media, Inc.", Third Edition, 2024. </w:t>
      </w:r>
      <w:hyperlink r:id="rId6">
        <w:r>
          <w:rPr>
            <w:rFonts w:ascii="Calibri" w:eastAsia="Calibri" w:hAnsi="Calibri" w:cs="Calibri"/>
            <w:color w:val="1155CC"/>
            <w:sz w:val="22"/>
            <w:szCs w:val="22"/>
            <w:u w:val="single"/>
          </w:rPr>
          <w:t>https://allendowney.github.io/ThinkPython/index.html</w:t>
        </w:r>
      </w:hyperlink>
    </w:p>
    <w:p w:rsidR="00F35D25" w:rsidRDefault="00F35D25">
      <w:pPr>
        <w:jc w:val="left"/>
        <w:rPr>
          <w:rFonts w:ascii="Calibri" w:eastAsia="Calibri" w:hAnsi="Calibri" w:cs="Calibri"/>
          <w:sz w:val="22"/>
          <w:szCs w:val="22"/>
        </w:rPr>
      </w:pPr>
    </w:p>
    <w:p w:rsidR="00F35D25" w:rsidRDefault="00000000">
      <w:pPr>
        <w:jc w:val="left"/>
        <w:rPr>
          <w:sz w:val="22"/>
          <w:szCs w:val="22"/>
        </w:rPr>
      </w:pPr>
      <w:r>
        <w:rPr>
          <w:rFonts w:ascii="Calibri" w:eastAsia="Calibri" w:hAnsi="Calibri" w:cs="Calibri"/>
          <w:b/>
          <w:sz w:val="22"/>
          <w:szCs w:val="22"/>
        </w:rPr>
        <w:t>Other material:</w:t>
      </w:r>
    </w:p>
    <w:p w:rsidR="00F35D25" w:rsidRDefault="00000000">
      <w:pPr>
        <w:numPr>
          <w:ilvl w:val="0"/>
          <w:numId w:val="1"/>
        </w:numPr>
        <w:jc w:val="left"/>
        <w:rPr>
          <w:sz w:val="22"/>
          <w:szCs w:val="22"/>
        </w:rPr>
      </w:pPr>
      <w:hyperlink r:id="rId7" w:anchor="the-notebooks">
        <w:r>
          <w:rPr>
            <w:color w:val="1155CC"/>
            <w:sz w:val="22"/>
            <w:szCs w:val="22"/>
            <w:u w:val="single"/>
          </w:rPr>
          <w:t>https://allendowney.github.io/ThinkPython/index.html#the-notebooks</w:t>
        </w:r>
      </w:hyperlink>
    </w:p>
    <w:p w:rsidR="00F35D25" w:rsidRDefault="00000000">
      <w:pPr>
        <w:numPr>
          <w:ilvl w:val="0"/>
          <w:numId w:val="1"/>
        </w:numPr>
        <w:jc w:val="left"/>
        <w:rPr>
          <w:rFonts w:ascii="Calibri" w:eastAsia="Calibri" w:hAnsi="Calibri" w:cs="Calibri"/>
          <w:sz w:val="22"/>
          <w:szCs w:val="22"/>
        </w:rPr>
      </w:pPr>
      <w:hyperlink r:id="rId8">
        <w:r>
          <w:rPr>
            <w:color w:val="1155CC"/>
            <w:sz w:val="22"/>
            <w:szCs w:val="22"/>
            <w:u w:val="single"/>
          </w:rPr>
          <w:t>https://introtcs.org/public</w:t>
        </w:r>
      </w:hyperlink>
    </w:p>
    <w:p w:rsidR="00F35D25" w:rsidRDefault="00000000">
      <w:pPr>
        <w:numPr>
          <w:ilvl w:val="0"/>
          <w:numId w:val="1"/>
        </w:numPr>
        <w:jc w:val="left"/>
        <w:rPr>
          <w:sz w:val="22"/>
          <w:szCs w:val="22"/>
        </w:rPr>
      </w:pPr>
      <w:hyperlink r:id="rId9">
        <w:r>
          <w:rPr>
            <w:color w:val="1155CC"/>
            <w:sz w:val="22"/>
            <w:szCs w:val="22"/>
            <w:u w:val="single"/>
          </w:rPr>
          <w:t>https://pynative.com/python-exercises-with-solutions</w:t>
        </w:r>
      </w:hyperlink>
    </w:p>
    <w:p w:rsidR="00F35D25" w:rsidRDefault="00F35D25">
      <w:pPr>
        <w:jc w:val="left"/>
        <w:rPr>
          <w:rFonts w:ascii="Calibri" w:eastAsia="Calibri" w:hAnsi="Calibri" w:cs="Calibri"/>
          <w:sz w:val="22"/>
          <w:szCs w:val="22"/>
        </w:rPr>
      </w:pPr>
    </w:p>
    <w:p w:rsidR="00F35D25" w:rsidRDefault="00000000">
      <w:pPr>
        <w:pStyle w:val="1"/>
        <w:rPr>
          <w:rFonts w:ascii="Calibri" w:eastAsia="Calibri" w:hAnsi="Calibri" w:cs="Calibri"/>
        </w:rPr>
      </w:pPr>
      <w:r>
        <w:rPr>
          <w:rFonts w:ascii="Calibri" w:eastAsia="Calibri" w:hAnsi="Calibri" w:cs="Calibri"/>
        </w:rPr>
        <w:t>Lectures Overview</w:t>
      </w:r>
    </w:p>
    <w:p w:rsidR="00F35D25" w:rsidRDefault="00F35D25">
      <w:pPr>
        <w:rPr>
          <w:rFonts w:ascii="Calibri" w:eastAsia="Calibri" w:hAnsi="Calibri" w:cs="Calibri"/>
        </w:rPr>
      </w:pPr>
    </w:p>
    <w:tbl>
      <w:tblPr>
        <w:tblStyle w:val="af1"/>
        <w:tblW w:w="9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522"/>
        <w:gridCol w:w="4023"/>
      </w:tblGrid>
      <w:tr w:rsidR="00F35D25">
        <w:trPr>
          <w:trHeight w:val="593"/>
        </w:trPr>
        <w:tc>
          <w:tcPr>
            <w:tcW w:w="1413" w:type="dxa"/>
          </w:tcPr>
          <w:p w:rsidR="00F35D25" w:rsidRDefault="00000000">
            <w:pPr>
              <w:rPr>
                <w:rFonts w:ascii="Calibri" w:eastAsia="Calibri" w:hAnsi="Calibri" w:cs="Calibri"/>
                <w:b/>
              </w:rPr>
            </w:pPr>
            <w:r>
              <w:rPr>
                <w:rFonts w:ascii="Calibri" w:eastAsia="Calibri" w:hAnsi="Calibri" w:cs="Calibri"/>
                <w:b/>
              </w:rPr>
              <w:t>Lecture</w:t>
            </w:r>
          </w:p>
        </w:tc>
        <w:tc>
          <w:tcPr>
            <w:tcW w:w="4522" w:type="dxa"/>
          </w:tcPr>
          <w:p w:rsidR="00F35D25" w:rsidRDefault="00000000">
            <w:pPr>
              <w:rPr>
                <w:rFonts w:ascii="Calibri" w:eastAsia="Calibri" w:hAnsi="Calibri" w:cs="Calibri"/>
                <w:b/>
              </w:rPr>
            </w:pPr>
            <w:r>
              <w:rPr>
                <w:rFonts w:ascii="Calibri" w:eastAsia="Calibri" w:hAnsi="Calibri" w:cs="Calibri"/>
                <w:b/>
              </w:rPr>
              <w:t>Topic</w:t>
            </w:r>
          </w:p>
        </w:tc>
        <w:tc>
          <w:tcPr>
            <w:tcW w:w="4023" w:type="dxa"/>
          </w:tcPr>
          <w:p w:rsidR="00F35D25" w:rsidRDefault="00000000">
            <w:pPr>
              <w:rPr>
                <w:rFonts w:ascii="Calibri" w:eastAsia="Calibri" w:hAnsi="Calibri" w:cs="Calibri"/>
                <w:b/>
              </w:rPr>
            </w:pPr>
            <w:r>
              <w:rPr>
                <w:rFonts w:ascii="Calibri" w:eastAsia="Calibri" w:hAnsi="Calibri" w:cs="Calibri"/>
                <w:b/>
              </w:rPr>
              <w:t>Recommended reading</w:t>
            </w:r>
          </w:p>
          <w:p w:rsidR="00F35D25" w:rsidRDefault="00F35D25">
            <w:pPr>
              <w:rPr>
                <w:rFonts w:ascii="Calibri" w:eastAsia="Calibri" w:hAnsi="Calibri" w:cs="Calibri"/>
                <w:b/>
              </w:rPr>
            </w:pPr>
          </w:p>
        </w:tc>
      </w:tr>
      <w:tr w:rsidR="00F35D25">
        <w:trPr>
          <w:trHeight w:val="714"/>
        </w:trPr>
        <w:tc>
          <w:tcPr>
            <w:tcW w:w="1413" w:type="dxa"/>
          </w:tcPr>
          <w:p w:rsidR="00F35D25" w:rsidRDefault="00000000">
            <w:pPr>
              <w:rPr>
                <w:rFonts w:ascii="Calibri" w:eastAsia="Calibri" w:hAnsi="Calibri" w:cs="Calibri"/>
              </w:rPr>
            </w:pPr>
            <w:r>
              <w:rPr>
                <w:rFonts w:ascii="Calibri" w:eastAsia="Calibri" w:hAnsi="Calibri" w:cs="Calibri"/>
              </w:rPr>
              <w:t>Lecture 1</w:t>
            </w:r>
          </w:p>
        </w:tc>
        <w:tc>
          <w:tcPr>
            <w:tcW w:w="4522" w:type="dxa"/>
          </w:tcPr>
          <w:p w:rsidR="00F35D25" w:rsidRDefault="00000000">
            <w:r>
              <w:t>Introduction to the course and to Theoretical Computer Science. Algorithms, problems, and models.</w:t>
            </w:r>
          </w:p>
        </w:tc>
        <w:tc>
          <w:tcPr>
            <w:tcW w:w="4023" w:type="dxa"/>
          </w:tcPr>
          <w:p w:rsidR="00F35D25" w:rsidRDefault="00000000">
            <w:pPr>
              <w:rPr>
                <w:rFonts w:ascii="Calibri" w:eastAsia="Calibri" w:hAnsi="Calibri" w:cs="Calibri"/>
              </w:rPr>
            </w:pPr>
            <w:hyperlink r:id="rId10">
              <w:r>
                <w:rPr>
                  <w:rFonts w:ascii="Calibri" w:eastAsia="Calibri" w:hAnsi="Calibri" w:cs="Calibri"/>
                  <w:color w:val="1155CC"/>
                  <w:u w:val="single"/>
                </w:rPr>
                <w:t>https://introtcs.org/public/lec_01_introduction.html</w:t>
              </w:r>
            </w:hyperlink>
            <w:r>
              <w:rPr>
                <w:rFonts w:ascii="Calibri" w:eastAsia="Calibri" w:hAnsi="Calibri" w:cs="Calibri"/>
              </w:rPr>
              <w:t xml:space="preserve"> sec. 0.1 -&gt; 0.5</w:t>
            </w:r>
          </w:p>
        </w:tc>
      </w:tr>
      <w:tr w:rsidR="00F35D25">
        <w:trPr>
          <w:trHeight w:val="323"/>
        </w:trPr>
        <w:tc>
          <w:tcPr>
            <w:tcW w:w="1413" w:type="dxa"/>
          </w:tcPr>
          <w:p w:rsidR="00F35D25" w:rsidRDefault="00000000">
            <w:pPr>
              <w:rPr>
                <w:rFonts w:ascii="Calibri" w:eastAsia="Calibri" w:hAnsi="Calibri" w:cs="Calibri"/>
              </w:rPr>
            </w:pPr>
            <w:r>
              <w:rPr>
                <w:rFonts w:ascii="Calibri" w:eastAsia="Calibri" w:hAnsi="Calibri" w:cs="Calibri"/>
              </w:rPr>
              <w:t>Lecture 2</w:t>
            </w:r>
          </w:p>
        </w:tc>
        <w:tc>
          <w:tcPr>
            <w:tcW w:w="4522" w:type="dxa"/>
          </w:tcPr>
          <w:p w:rsidR="00F35D25" w:rsidRDefault="00000000">
            <w:r>
              <w:t>Introduction to the Python language. Interaction with the interpreter.</w:t>
            </w:r>
          </w:p>
        </w:tc>
        <w:tc>
          <w:tcPr>
            <w:tcW w:w="4023" w:type="dxa"/>
          </w:tcPr>
          <w:p w:rsidR="00F35D25" w:rsidRDefault="00000000">
            <w:pPr>
              <w:rPr>
                <w:rFonts w:ascii="Calibri" w:eastAsia="Calibri" w:hAnsi="Calibri" w:cs="Calibri"/>
              </w:rPr>
            </w:pPr>
            <w:r>
              <w:rPr>
                <w:rFonts w:ascii="Calibri" w:eastAsia="Calibri" w:hAnsi="Calibri" w:cs="Calibri"/>
              </w:rPr>
              <w:t>Textbook chapter 1.</w:t>
            </w:r>
          </w:p>
        </w:tc>
      </w:tr>
      <w:tr w:rsidR="00F35D25">
        <w:tc>
          <w:tcPr>
            <w:tcW w:w="1413" w:type="dxa"/>
          </w:tcPr>
          <w:p w:rsidR="00F35D25" w:rsidRDefault="00000000">
            <w:pPr>
              <w:rPr>
                <w:rFonts w:ascii="Calibri" w:eastAsia="Calibri" w:hAnsi="Calibri" w:cs="Calibri"/>
              </w:rPr>
            </w:pPr>
            <w:r>
              <w:rPr>
                <w:rFonts w:ascii="Calibri" w:eastAsia="Calibri" w:hAnsi="Calibri" w:cs="Calibri"/>
              </w:rPr>
              <w:lastRenderedPageBreak/>
              <w:t>Lecture 3</w:t>
            </w:r>
          </w:p>
          <w:p w:rsidR="00F35D25" w:rsidRDefault="00F35D25">
            <w:pPr>
              <w:rPr>
                <w:rFonts w:ascii="Calibri" w:eastAsia="Calibri" w:hAnsi="Calibri" w:cs="Calibri"/>
              </w:rPr>
            </w:pPr>
          </w:p>
        </w:tc>
        <w:tc>
          <w:tcPr>
            <w:tcW w:w="4522" w:type="dxa"/>
          </w:tcPr>
          <w:p w:rsidR="00F35D25" w:rsidRDefault="00000000">
            <w:r>
              <w:t>Variables, expressions, statements, and the print function.</w:t>
            </w:r>
          </w:p>
        </w:tc>
        <w:tc>
          <w:tcPr>
            <w:tcW w:w="4023" w:type="dxa"/>
          </w:tcPr>
          <w:p w:rsidR="00F35D25" w:rsidRDefault="00000000">
            <w:pPr>
              <w:rPr>
                <w:rFonts w:ascii="Calibri" w:eastAsia="Calibri" w:hAnsi="Calibri" w:cs="Calibri"/>
                <w:color w:val="FF0000"/>
              </w:rPr>
            </w:pPr>
            <w:r>
              <w:t>Textbook chapter 2.</w:t>
            </w:r>
          </w:p>
        </w:tc>
      </w:tr>
      <w:tr w:rsidR="00F35D25">
        <w:trPr>
          <w:trHeight w:val="921"/>
        </w:trPr>
        <w:tc>
          <w:tcPr>
            <w:tcW w:w="1413" w:type="dxa"/>
          </w:tcPr>
          <w:p w:rsidR="00F35D25" w:rsidRDefault="00000000">
            <w:pPr>
              <w:rPr>
                <w:rFonts w:ascii="Calibri" w:eastAsia="Calibri" w:hAnsi="Calibri" w:cs="Calibri"/>
              </w:rPr>
            </w:pPr>
            <w:r>
              <w:rPr>
                <w:rFonts w:ascii="Calibri" w:eastAsia="Calibri" w:hAnsi="Calibri" w:cs="Calibri"/>
              </w:rPr>
              <w:t>Lecture 4</w:t>
            </w:r>
          </w:p>
          <w:p w:rsidR="00F35D25" w:rsidRDefault="00F35D25">
            <w:pPr>
              <w:rPr>
                <w:rFonts w:ascii="Calibri" w:eastAsia="Calibri" w:hAnsi="Calibri" w:cs="Calibri"/>
                <w:color w:val="FF0000"/>
              </w:rPr>
            </w:pPr>
          </w:p>
        </w:tc>
        <w:tc>
          <w:tcPr>
            <w:tcW w:w="4522" w:type="dxa"/>
          </w:tcPr>
          <w:p w:rsidR="00F35D25" w:rsidRDefault="00000000">
            <w:r>
              <w:t>Get acquainted with the Python environment. Simple exercises with the Python interpreter and first scripts.</w:t>
            </w:r>
          </w:p>
        </w:tc>
        <w:tc>
          <w:tcPr>
            <w:tcW w:w="4023" w:type="dxa"/>
          </w:tcPr>
          <w:p w:rsidR="00F35D25" w:rsidRDefault="00000000">
            <w:r>
              <w:t>Textbook chapter 2.</w:t>
            </w:r>
          </w:p>
        </w:tc>
      </w:tr>
      <w:tr w:rsidR="00F35D25">
        <w:trPr>
          <w:trHeight w:val="585"/>
        </w:trPr>
        <w:tc>
          <w:tcPr>
            <w:tcW w:w="1413" w:type="dxa"/>
          </w:tcPr>
          <w:p w:rsidR="00F35D25" w:rsidRDefault="00000000">
            <w:pPr>
              <w:rPr>
                <w:rFonts w:ascii="Calibri" w:eastAsia="Calibri" w:hAnsi="Calibri" w:cs="Calibri"/>
                <w:color w:val="FF0000"/>
              </w:rPr>
            </w:pPr>
            <w:r>
              <w:rPr>
                <w:rFonts w:ascii="Calibri" w:eastAsia="Calibri" w:hAnsi="Calibri" w:cs="Calibri"/>
              </w:rPr>
              <w:t>Lecture 5</w:t>
            </w:r>
          </w:p>
        </w:tc>
        <w:tc>
          <w:tcPr>
            <w:tcW w:w="4522" w:type="dxa"/>
          </w:tcPr>
          <w:p w:rsidR="00F35D25" w:rsidRDefault="00000000">
            <w:r>
              <w:t>Functions.</w:t>
            </w:r>
          </w:p>
        </w:tc>
        <w:tc>
          <w:tcPr>
            <w:tcW w:w="4023" w:type="dxa"/>
          </w:tcPr>
          <w:p w:rsidR="00F35D25" w:rsidRDefault="00000000">
            <w:r>
              <w:t>Textbook chapter 3, chapter 6, from section 6.1 to section 6.2.</w:t>
            </w:r>
          </w:p>
        </w:tc>
      </w:tr>
      <w:tr w:rsidR="00F35D25">
        <w:trPr>
          <w:trHeight w:val="360"/>
        </w:trPr>
        <w:tc>
          <w:tcPr>
            <w:tcW w:w="1413" w:type="dxa"/>
          </w:tcPr>
          <w:p w:rsidR="00F35D25" w:rsidRDefault="00000000">
            <w:pPr>
              <w:rPr>
                <w:rFonts w:ascii="Calibri" w:eastAsia="Calibri" w:hAnsi="Calibri" w:cs="Calibri"/>
              </w:rPr>
            </w:pPr>
            <w:r>
              <w:rPr>
                <w:rFonts w:ascii="Calibri" w:eastAsia="Calibri" w:hAnsi="Calibri" w:cs="Calibri"/>
              </w:rPr>
              <w:t>Lecture 6</w:t>
            </w:r>
          </w:p>
        </w:tc>
        <w:tc>
          <w:tcPr>
            <w:tcW w:w="4522" w:type="dxa"/>
          </w:tcPr>
          <w:p w:rsidR="00F35D25" w:rsidRDefault="00000000">
            <w:pPr>
              <w:pBdr>
                <w:top w:val="nil"/>
                <w:left w:val="nil"/>
                <w:bottom w:val="nil"/>
                <w:right w:val="nil"/>
                <w:between w:val="nil"/>
              </w:pBdr>
            </w:pPr>
            <w:r>
              <w:t>Exercises with functions.</w:t>
            </w:r>
          </w:p>
        </w:tc>
        <w:tc>
          <w:tcPr>
            <w:tcW w:w="4023" w:type="dxa"/>
          </w:tcPr>
          <w:p w:rsidR="00F35D25" w:rsidRDefault="00000000">
            <w:r>
              <w:t>Textbook chapter 4.</w:t>
            </w:r>
          </w:p>
          <w:p w:rsidR="00F35D25" w:rsidRDefault="00000000">
            <w:hyperlink r:id="rId11">
              <w:r>
                <w:rPr>
                  <w:color w:val="1155CC"/>
                  <w:u w:val="single"/>
                </w:rPr>
                <w:t>https://pynative.com/python-functions-exercise-with-solutions</w:t>
              </w:r>
            </w:hyperlink>
          </w:p>
          <w:p w:rsidR="00F35D25" w:rsidRDefault="00000000">
            <w:hyperlink r:id="rId12">
              <w:r>
                <w:rPr>
                  <w:color w:val="1155CC"/>
                  <w:u w:val="single"/>
                </w:rPr>
                <w:t>https://pynative.com/python-input-and-output-exercise</w:t>
              </w:r>
            </w:hyperlink>
          </w:p>
        </w:tc>
      </w:tr>
      <w:tr w:rsidR="00F35D25">
        <w:trPr>
          <w:trHeight w:val="778"/>
        </w:trPr>
        <w:tc>
          <w:tcPr>
            <w:tcW w:w="1413" w:type="dxa"/>
          </w:tcPr>
          <w:p w:rsidR="00F35D25" w:rsidRDefault="00000000">
            <w:pPr>
              <w:rPr>
                <w:rFonts w:ascii="Calibri" w:eastAsia="Calibri" w:hAnsi="Calibri" w:cs="Calibri"/>
              </w:rPr>
            </w:pPr>
            <w:r>
              <w:rPr>
                <w:rFonts w:ascii="Calibri" w:eastAsia="Calibri" w:hAnsi="Calibri" w:cs="Calibri"/>
              </w:rPr>
              <w:t>Lecture 7</w:t>
            </w:r>
          </w:p>
        </w:tc>
        <w:tc>
          <w:tcPr>
            <w:tcW w:w="4522" w:type="dxa"/>
          </w:tcPr>
          <w:p w:rsidR="00F35D25" w:rsidRDefault="00000000">
            <w:pPr>
              <w:pBdr>
                <w:top w:val="nil"/>
                <w:left w:val="nil"/>
                <w:bottom w:val="nil"/>
                <w:right w:val="nil"/>
                <w:between w:val="nil"/>
              </w:pBdr>
            </w:pPr>
            <w:r>
              <w:t xml:space="preserve">Conditionals: if/then/else statement, </w:t>
            </w:r>
            <w:proofErr w:type="spellStart"/>
            <w:r>
              <w:t>booleans</w:t>
            </w:r>
            <w:proofErr w:type="spellEnd"/>
            <w:r>
              <w:t>, and operator combinations.</w:t>
            </w:r>
          </w:p>
        </w:tc>
        <w:tc>
          <w:tcPr>
            <w:tcW w:w="4023" w:type="dxa"/>
          </w:tcPr>
          <w:p w:rsidR="00F35D25" w:rsidRDefault="00000000">
            <w:pPr>
              <w:pBdr>
                <w:top w:val="nil"/>
                <w:left w:val="nil"/>
                <w:bottom w:val="nil"/>
                <w:right w:val="nil"/>
                <w:between w:val="nil"/>
              </w:pBdr>
            </w:pPr>
            <w:proofErr w:type="spellStart"/>
            <w:r>
              <w:t>Testbook</w:t>
            </w:r>
            <w:proofErr w:type="spellEnd"/>
            <w:r>
              <w:t xml:space="preserve"> chapter 5, from section 5.1 to section 5.7, chapter 6, from section 6.3 to section 6.5.</w:t>
            </w:r>
          </w:p>
        </w:tc>
      </w:tr>
      <w:tr w:rsidR="00F35D25">
        <w:trPr>
          <w:trHeight w:val="778"/>
        </w:trPr>
        <w:tc>
          <w:tcPr>
            <w:tcW w:w="1413" w:type="dxa"/>
          </w:tcPr>
          <w:p w:rsidR="00F35D25" w:rsidRDefault="00000000">
            <w:pPr>
              <w:rPr>
                <w:rFonts w:ascii="Calibri" w:eastAsia="Calibri" w:hAnsi="Calibri" w:cs="Calibri"/>
              </w:rPr>
            </w:pPr>
            <w:r>
              <w:rPr>
                <w:rFonts w:ascii="Calibri" w:eastAsia="Calibri" w:hAnsi="Calibri" w:cs="Calibri"/>
              </w:rPr>
              <w:t>Lecture 8</w:t>
            </w:r>
          </w:p>
        </w:tc>
        <w:tc>
          <w:tcPr>
            <w:tcW w:w="4522" w:type="dxa"/>
          </w:tcPr>
          <w:p w:rsidR="00F35D25" w:rsidRDefault="00000000">
            <w:pPr>
              <w:pBdr>
                <w:top w:val="nil"/>
                <w:left w:val="nil"/>
                <w:bottom w:val="nil"/>
                <w:right w:val="nil"/>
                <w:between w:val="nil"/>
              </w:pBdr>
            </w:pPr>
            <w:r>
              <w:t>Exercises with functions and conditionals.</w:t>
            </w:r>
          </w:p>
        </w:tc>
        <w:tc>
          <w:tcPr>
            <w:tcW w:w="4023" w:type="dxa"/>
          </w:tcPr>
          <w:p w:rsidR="00F35D25" w:rsidRDefault="00000000">
            <w:proofErr w:type="spellStart"/>
            <w:r>
              <w:t>Testbook</w:t>
            </w:r>
            <w:proofErr w:type="spellEnd"/>
            <w:r>
              <w:t xml:space="preserve"> chapter 5, from section 5.1 to section 5.7, chapter 6, from section 6.3 to section 6.5.</w:t>
            </w:r>
          </w:p>
          <w:p w:rsidR="00F35D25" w:rsidRDefault="00000000">
            <w:hyperlink r:id="rId13">
              <w:r>
                <w:rPr>
                  <w:color w:val="1155CC"/>
                  <w:u w:val="single"/>
                </w:rPr>
                <w:t>https://pynative.com/python-if-else-and-for-loop-exercise-with-solutions</w:t>
              </w:r>
            </w:hyperlink>
          </w:p>
          <w:p w:rsidR="00F35D25" w:rsidRDefault="00000000">
            <w:hyperlink r:id="rId14">
              <w:r>
                <w:rPr>
                  <w:color w:val="1155CC"/>
                  <w:u w:val="single"/>
                </w:rPr>
                <w:t>https://pynative.com/python-functions-exercise-with-solutions</w:t>
              </w:r>
            </w:hyperlink>
          </w:p>
        </w:tc>
      </w:tr>
      <w:tr w:rsidR="00F35D25">
        <w:trPr>
          <w:trHeight w:val="703"/>
        </w:trPr>
        <w:tc>
          <w:tcPr>
            <w:tcW w:w="1413" w:type="dxa"/>
          </w:tcPr>
          <w:p w:rsidR="00F35D25" w:rsidRDefault="00000000">
            <w:pPr>
              <w:rPr>
                <w:rFonts w:ascii="Calibri" w:eastAsia="Calibri" w:hAnsi="Calibri" w:cs="Calibri"/>
              </w:rPr>
            </w:pPr>
            <w:r>
              <w:rPr>
                <w:rFonts w:ascii="Calibri" w:eastAsia="Calibri" w:hAnsi="Calibri" w:cs="Calibri"/>
              </w:rPr>
              <w:t>Lecture 9</w:t>
            </w:r>
          </w:p>
        </w:tc>
        <w:tc>
          <w:tcPr>
            <w:tcW w:w="4522" w:type="dxa"/>
          </w:tcPr>
          <w:p w:rsidR="00F35D25" w:rsidRDefault="00000000">
            <w:r>
              <w:t xml:space="preserve">Recursion and keyboard input. </w:t>
            </w:r>
          </w:p>
        </w:tc>
        <w:tc>
          <w:tcPr>
            <w:tcW w:w="4023" w:type="dxa"/>
          </w:tcPr>
          <w:p w:rsidR="00F35D25" w:rsidRDefault="00000000">
            <w:r>
              <w:t>Textbook chapter 5, from section 5.8 to section 5.13, chapter 6, from section 6.6 to section 6.10.</w:t>
            </w:r>
          </w:p>
        </w:tc>
      </w:tr>
      <w:tr w:rsidR="00F35D25">
        <w:trPr>
          <w:trHeight w:val="699"/>
        </w:trPr>
        <w:tc>
          <w:tcPr>
            <w:tcW w:w="1413" w:type="dxa"/>
          </w:tcPr>
          <w:p w:rsidR="00F35D25" w:rsidRDefault="00000000">
            <w:pPr>
              <w:rPr>
                <w:rFonts w:ascii="Calibri" w:eastAsia="Calibri" w:hAnsi="Calibri" w:cs="Calibri"/>
              </w:rPr>
            </w:pPr>
            <w:r>
              <w:rPr>
                <w:rFonts w:ascii="Calibri" w:eastAsia="Calibri" w:hAnsi="Calibri" w:cs="Calibri"/>
              </w:rPr>
              <w:t>Lecture 10</w:t>
            </w:r>
          </w:p>
        </w:tc>
        <w:tc>
          <w:tcPr>
            <w:tcW w:w="4522" w:type="dxa"/>
          </w:tcPr>
          <w:p w:rsidR="00F35D25" w:rsidRDefault="00000000">
            <w:r>
              <w:t>Exercises with functions, conditionals, and simple recursion.</w:t>
            </w:r>
          </w:p>
        </w:tc>
        <w:tc>
          <w:tcPr>
            <w:tcW w:w="4023" w:type="dxa"/>
          </w:tcPr>
          <w:p w:rsidR="00F35D25" w:rsidRDefault="00000000">
            <w:r>
              <w:t>Textbook chapters 5 and 6.</w:t>
            </w:r>
          </w:p>
          <w:p w:rsidR="00F35D25" w:rsidRDefault="00000000">
            <w:hyperlink r:id="rId15">
              <w:r>
                <w:rPr>
                  <w:color w:val="1155CC"/>
                  <w:u w:val="single"/>
                </w:rPr>
                <w:t>https://pynative.com/python-functions-exercise-with-solutions</w:t>
              </w:r>
            </w:hyperlink>
          </w:p>
        </w:tc>
      </w:tr>
      <w:tr w:rsidR="00F35D25">
        <w:trPr>
          <w:trHeight w:val="696"/>
        </w:trPr>
        <w:tc>
          <w:tcPr>
            <w:tcW w:w="1413" w:type="dxa"/>
          </w:tcPr>
          <w:p w:rsidR="00F35D25" w:rsidRDefault="00000000">
            <w:pPr>
              <w:rPr>
                <w:rFonts w:ascii="Calibri" w:eastAsia="Calibri" w:hAnsi="Calibri" w:cs="Calibri"/>
              </w:rPr>
            </w:pPr>
            <w:r>
              <w:rPr>
                <w:rFonts w:ascii="Calibri" w:eastAsia="Calibri" w:hAnsi="Calibri" w:cs="Calibri"/>
              </w:rPr>
              <w:t>Lecture 11</w:t>
            </w:r>
          </w:p>
        </w:tc>
        <w:tc>
          <w:tcPr>
            <w:tcW w:w="4522" w:type="dxa"/>
          </w:tcPr>
          <w:p w:rsidR="00F35D25" w:rsidRDefault="00000000">
            <w:pPr>
              <w:pBdr>
                <w:top w:val="nil"/>
                <w:left w:val="nil"/>
                <w:bottom w:val="nil"/>
                <w:right w:val="nil"/>
                <w:between w:val="nil"/>
              </w:pBdr>
            </w:pPr>
            <w:r>
              <w:t xml:space="preserve">Iteration and search: loops, strings, counting. The range </w:t>
            </w:r>
            <w:proofErr w:type="gramStart"/>
            <w:r>
              <w:t>function</w:t>
            </w:r>
            <w:proofErr w:type="gramEnd"/>
            <w:r>
              <w:t>.</w:t>
            </w:r>
          </w:p>
        </w:tc>
        <w:tc>
          <w:tcPr>
            <w:tcW w:w="4023" w:type="dxa"/>
          </w:tcPr>
          <w:p w:rsidR="00F35D25" w:rsidRDefault="00000000">
            <w:pPr>
              <w:pBdr>
                <w:top w:val="nil"/>
                <w:left w:val="nil"/>
                <w:bottom w:val="nil"/>
                <w:right w:val="nil"/>
                <w:between w:val="nil"/>
              </w:pBdr>
            </w:pPr>
            <w:r>
              <w:t>Textbook chapter 7.</w:t>
            </w:r>
          </w:p>
        </w:tc>
      </w:tr>
      <w:tr w:rsidR="00F35D25">
        <w:tc>
          <w:tcPr>
            <w:tcW w:w="1413" w:type="dxa"/>
          </w:tcPr>
          <w:p w:rsidR="00F35D25" w:rsidRDefault="00000000">
            <w:pPr>
              <w:rPr>
                <w:rFonts w:ascii="Calibri" w:eastAsia="Calibri" w:hAnsi="Calibri" w:cs="Calibri"/>
              </w:rPr>
            </w:pPr>
            <w:r>
              <w:rPr>
                <w:rFonts w:ascii="Calibri" w:eastAsia="Calibri" w:hAnsi="Calibri" w:cs="Calibri"/>
              </w:rPr>
              <w:t>Lecture 12</w:t>
            </w:r>
          </w:p>
        </w:tc>
        <w:tc>
          <w:tcPr>
            <w:tcW w:w="4522" w:type="dxa"/>
          </w:tcPr>
          <w:p w:rsidR="00F35D25" w:rsidRDefault="00000000">
            <w:pPr>
              <w:pBdr>
                <w:top w:val="nil"/>
                <w:left w:val="nil"/>
                <w:bottom w:val="nil"/>
                <w:right w:val="nil"/>
                <w:between w:val="nil"/>
              </w:pBdr>
            </w:pPr>
            <w:r>
              <w:t>Exercises with loops and strings.</w:t>
            </w:r>
          </w:p>
        </w:tc>
        <w:tc>
          <w:tcPr>
            <w:tcW w:w="4023" w:type="dxa"/>
          </w:tcPr>
          <w:p w:rsidR="00F35D25" w:rsidRDefault="00000000">
            <w:pPr>
              <w:pBdr>
                <w:top w:val="nil"/>
                <w:left w:val="nil"/>
                <w:bottom w:val="nil"/>
                <w:right w:val="nil"/>
                <w:between w:val="nil"/>
              </w:pBdr>
            </w:pPr>
            <w:r>
              <w:t>Textbook chapter 7.</w:t>
            </w:r>
          </w:p>
          <w:p w:rsidR="00F35D25" w:rsidRDefault="00000000">
            <w:hyperlink r:id="rId16">
              <w:r>
                <w:rPr>
                  <w:color w:val="1155CC"/>
                  <w:u w:val="single"/>
                </w:rPr>
                <w:t>https://pynative.com/python-string-exercise</w:t>
              </w:r>
            </w:hyperlink>
          </w:p>
          <w:p w:rsidR="00F35D25" w:rsidRDefault="00000000">
            <w:hyperlink r:id="rId17">
              <w:r>
                <w:rPr>
                  <w:color w:val="1155CC"/>
                  <w:u w:val="single"/>
                </w:rPr>
                <w:t>https://pynative.com/python-if-else-and-for-loop-exercise-with-solutions</w:t>
              </w:r>
            </w:hyperlink>
          </w:p>
        </w:tc>
      </w:tr>
      <w:tr w:rsidR="00F35D25">
        <w:trPr>
          <w:trHeight w:val="565"/>
        </w:trPr>
        <w:tc>
          <w:tcPr>
            <w:tcW w:w="1413" w:type="dxa"/>
          </w:tcPr>
          <w:p w:rsidR="00F35D25" w:rsidRDefault="00000000">
            <w:pPr>
              <w:rPr>
                <w:rFonts w:ascii="Calibri" w:eastAsia="Calibri" w:hAnsi="Calibri" w:cs="Calibri"/>
              </w:rPr>
            </w:pPr>
            <w:r>
              <w:rPr>
                <w:rFonts w:ascii="Calibri" w:eastAsia="Calibri" w:hAnsi="Calibri" w:cs="Calibri"/>
              </w:rPr>
              <w:t>Lecture 13</w:t>
            </w:r>
          </w:p>
        </w:tc>
        <w:tc>
          <w:tcPr>
            <w:tcW w:w="4522" w:type="dxa"/>
          </w:tcPr>
          <w:p w:rsidR="00F35D25" w:rsidRDefault="00000000">
            <w:pPr>
              <w:pBdr>
                <w:top w:val="nil"/>
                <w:left w:val="nil"/>
                <w:bottom w:val="nil"/>
                <w:right w:val="nil"/>
                <w:between w:val="nil"/>
              </w:pBdr>
            </w:pPr>
            <w:r>
              <w:t>Nested loops. Strings and regular expressions. Introduction to files.</w:t>
            </w:r>
          </w:p>
        </w:tc>
        <w:tc>
          <w:tcPr>
            <w:tcW w:w="4023" w:type="dxa"/>
          </w:tcPr>
          <w:p w:rsidR="00F35D25" w:rsidRDefault="00000000">
            <w:pPr>
              <w:pBdr>
                <w:top w:val="nil"/>
                <w:left w:val="nil"/>
                <w:bottom w:val="nil"/>
                <w:right w:val="nil"/>
                <w:between w:val="nil"/>
              </w:pBdr>
            </w:pPr>
            <w:r>
              <w:t>Textbook chapter 8.</w:t>
            </w:r>
          </w:p>
        </w:tc>
      </w:tr>
      <w:tr w:rsidR="00F35D25">
        <w:tc>
          <w:tcPr>
            <w:tcW w:w="1413" w:type="dxa"/>
          </w:tcPr>
          <w:p w:rsidR="00F35D25" w:rsidRDefault="00000000">
            <w:pPr>
              <w:rPr>
                <w:rFonts w:ascii="Calibri" w:eastAsia="Calibri" w:hAnsi="Calibri" w:cs="Calibri"/>
              </w:rPr>
            </w:pPr>
            <w:r>
              <w:rPr>
                <w:rFonts w:ascii="Calibri" w:eastAsia="Calibri" w:hAnsi="Calibri" w:cs="Calibri"/>
              </w:rPr>
              <w:t>Lecture 14</w:t>
            </w:r>
          </w:p>
        </w:tc>
        <w:tc>
          <w:tcPr>
            <w:tcW w:w="4522" w:type="dxa"/>
          </w:tcPr>
          <w:p w:rsidR="00F35D25" w:rsidRDefault="00000000">
            <w:pPr>
              <w:rPr>
                <w:rFonts w:ascii="Calibri" w:eastAsia="Calibri" w:hAnsi="Calibri" w:cs="Calibri"/>
                <w:color w:val="000000"/>
              </w:rPr>
            </w:pPr>
            <w:r>
              <w:t>Exercises with loops, strings, and files.</w:t>
            </w:r>
          </w:p>
        </w:tc>
        <w:tc>
          <w:tcPr>
            <w:tcW w:w="4023" w:type="dxa"/>
          </w:tcPr>
          <w:p w:rsidR="00F35D25" w:rsidRDefault="00000000">
            <w:r>
              <w:t>Textbook chapter 8.</w:t>
            </w:r>
          </w:p>
          <w:p w:rsidR="00F35D25" w:rsidRDefault="00000000">
            <w:hyperlink r:id="rId18">
              <w:r>
                <w:rPr>
                  <w:color w:val="1155CC"/>
                  <w:u w:val="single"/>
                </w:rPr>
                <w:t>https://pynative.com/python-string-exercise</w:t>
              </w:r>
            </w:hyperlink>
          </w:p>
          <w:p w:rsidR="00F35D25" w:rsidRDefault="00000000">
            <w:hyperlink r:id="rId19">
              <w:r>
                <w:rPr>
                  <w:color w:val="1155CC"/>
                  <w:u w:val="single"/>
                </w:rPr>
                <w:t>https://pynative.com/python-if-else-and-for-loop-exercise-with-solutions</w:t>
              </w:r>
            </w:hyperlink>
          </w:p>
          <w:p w:rsidR="00F35D25" w:rsidRDefault="00000000">
            <w:hyperlink r:id="rId20">
              <w:r>
                <w:rPr>
                  <w:color w:val="1155CC"/>
                  <w:u w:val="single"/>
                </w:rPr>
                <w:t>https://pynative.com/python-input-and-output-exercise</w:t>
              </w:r>
            </w:hyperlink>
          </w:p>
        </w:tc>
      </w:tr>
      <w:tr w:rsidR="00F35D25">
        <w:trPr>
          <w:trHeight w:val="564"/>
        </w:trPr>
        <w:tc>
          <w:tcPr>
            <w:tcW w:w="1413" w:type="dxa"/>
          </w:tcPr>
          <w:p w:rsidR="00F35D25" w:rsidRDefault="00000000">
            <w:pPr>
              <w:rPr>
                <w:rFonts w:ascii="Calibri" w:eastAsia="Calibri" w:hAnsi="Calibri" w:cs="Calibri"/>
              </w:rPr>
            </w:pPr>
            <w:r>
              <w:rPr>
                <w:rFonts w:ascii="Calibri" w:eastAsia="Calibri" w:hAnsi="Calibri" w:cs="Calibri"/>
              </w:rPr>
              <w:t>Lecture 15</w:t>
            </w:r>
          </w:p>
        </w:tc>
        <w:tc>
          <w:tcPr>
            <w:tcW w:w="4522" w:type="dxa"/>
          </w:tcPr>
          <w:p w:rsidR="00F35D25" w:rsidRDefault="00000000">
            <w:pPr>
              <w:rPr>
                <w:rFonts w:ascii="Calibri" w:eastAsia="Calibri" w:hAnsi="Calibri" w:cs="Calibri"/>
                <w:color w:val="000000"/>
              </w:rPr>
            </w:pPr>
            <w:r>
              <w:t>Introduction to lists: creation, modification, and iteration.</w:t>
            </w:r>
          </w:p>
        </w:tc>
        <w:tc>
          <w:tcPr>
            <w:tcW w:w="4023" w:type="dxa"/>
          </w:tcPr>
          <w:p w:rsidR="00F35D25" w:rsidRDefault="00000000">
            <w:pPr>
              <w:rPr>
                <w:rFonts w:ascii="Calibri" w:eastAsia="Calibri" w:hAnsi="Calibri" w:cs="Calibri"/>
              </w:rPr>
            </w:pPr>
            <w:r>
              <w:t>Textbook chapter 9, from section 9.1 to section 9.7.</w:t>
            </w:r>
          </w:p>
        </w:tc>
      </w:tr>
      <w:tr w:rsidR="00F35D25">
        <w:trPr>
          <w:trHeight w:val="240"/>
        </w:trPr>
        <w:tc>
          <w:tcPr>
            <w:tcW w:w="1413" w:type="dxa"/>
          </w:tcPr>
          <w:p w:rsidR="00F35D25" w:rsidRDefault="00000000">
            <w:pPr>
              <w:rPr>
                <w:rFonts w:ascii="Calibri" w:eastAsia="Calibri" w:hAnsi="Calibri" w:cs="Calibri"/>
              </w:rPr>
            </w:pPr>
            <w:r>
              <w:rPr>
                <w:rFonts w:ascii="Calibri" w:eastAsia="Calibri" w:hAnsi="Calibri" w:cs="Calibri"/>
              </w:rPr>
              <w:t>Lecture 16</w:t>
            </w:r>
          </w:p>
        </w:tc>
        <w:tc>
          <w:tcPr>
            <w:tcW w:w="4522" w:type="dxa"/>
          </w:tcPr>
          <w:p w:rsidR="00F35D25" w:rsidRDefault="00000000">
            <w:pPr>
              <w:rPr>
                <w:rFonts w:ascii="Calibri" w:eastAsia="Calibri" w:hAnsi="Calibri" w:cs="Calibri"/>
                <w:color w:val="000000"/>
              </w:rPr>
            </w:pPr>
            <w:r>
              <w:rPr>
                <w:rFonts w:ascii="Calibri" w:eastAsia="Calibri" w:hAnsi="Calibri" w:cs="Calibri"/>
                <w:color w:val="000000"/>
              </w:rPr>
              <w:t>Practice for the final exam.</w:t>
            </w:r>
          </w:p>
        </w:tc>
        <w:tc>
          <w:tcPr>
            <w:tcW w:w="4023" w:type="dxa"/>
          </w:tcPr>
          <w:p w:rsidR="00F35D25" w:rsidRDefault="00F35D25">
            <w:pPr>
              <w:rPr>
                <w:rFonts w:ascii="Calibri" w:eastAsia="Calibri" w:hAnsi="Calibri" w:cs="Calibri"/>
                <w:color w:val="000000"/>
              </w:rPr>
            </w:pPr>
          </w:p>
        </w:tc>
      </w:tr>
      <w:tr w:rsidR="00F35D25">
        <w:trPr>
          <w:trHeight w:val="686"/>
        </w:trPr>
        <w:tc>
          <w:tcPr>
            <w:tcW w:w="1413" w:type="dxa"/>
          </w:tcPr>
          <w:p w:rsidR="00F35D25" w:rsidRDefault="00000000">
            <w:pPr>
              <w:rPr>
                <w:rFonts w:ascii="Calibri" w:eastAsia="Calibri" w:hAnsi="Calibri" w:cs="Calibri"/>
              </w:rPr>
            </w:pPr>
            <w:r>
              <w:rPr>
                <w:rFonts w:ascii="Calibri" w:eastAsia="Calibri" w:hAnsi="Calibri" w:cs="Calibri"/>
              </w:rPr>
              <w:t>Lecture 17</w:t>
            </w:r>
          </w:p>
        </w:tc>
        <w:tc>
          <w:tcPr>
            <w:tcW w:w="4522" w:type="dxa"/>
          </w:tcPr>
          <w:p w:rsidR="00F35D25" w:rsidRDefault="00000000">
            <w:pPr>
              <w:rPr>
                <w:rFonts w:ascii="Calibri" w:eastAsia="Calibri" w:hAnsi="Calibri" w:cs="Calibri"/>
                <w:color w:val="000000"/>
              </w:rPr>
            </w:pPr>
            <w:r>
              <w:t>Sets. Advanced topics on lists: sorting, aliasing, arguments, and wordlists.</w:t>
            </w:r>
          </w:p>
        </w:tc>
        <w:tc>
          <w:tcPr>
            <w:tcW w:w="4023" w:type="dxa"/>
          </w:tcPr>
          <w:p w:rsidR="00F35D25" w:rsidRDefault="00000000">
            <w:pPr>
              <w:rPr>
                <w:rFonts w:ascii="Calibri" w:eastAsia="Calibri" w:hAnsi="Calibri" w:cs="Calibri"/>
              </w:rPr>
            </w:pPr>
            <w:r>
              <w:t>Textbook section 18.1 and chapter 9, from section 9.8 to section 9.12</w:t>
            </w:r>
          </w:p>
        </w:tc>
      </w:tr>
      <w:tr w:rsidR="00F35D25">
        <w:trPr>
          <w:trHeight w:val="686"/>
        </w:trPr>
        <w:tc>
          <w:tcPr>
            <w:tcW w:w="1413" w:type="dxa"/>
          </w:tcPr>
          <w:p w:rsidR="00F35D25" w:rsidRDefault="00000000">
            <w:pPr>
              <w:rPr>
                <w:rFonts w:ascii="Calibri" w:eastAsia="Calibri" w:hAnsi="Calibri" w:cs="Calibri"/>
              </w:rPr>
            </w:pPr>
            <w:r>
              <w:rPr>
                <w:rFonts w:ascii="Calibri" w:eastAsia="Calibri" w:hAnsi="Calibri" w:cs="Calibri"/>
              </w:rPr>
              <w:t>Lecture 18</w:t>
            </w:r>
          </w:p>
        </w:tc>
        <w:tc>
          <w:tcPr>
            <w:tcW w:w="4522" w:type="dxa"/>
          </w:tcPr>
          <w:p w:rsidR="00F35D25" w:rsidRDefault="00000000">
            <w:pPr>
              <w:rPr>
                <w:rFonts w:ascii="Calibri" w:eastAsia="Calibri" w:hAnsi="Calibri" w:cs="Calibri"/>
                <w:color w:val="000000"/>
              </w:rPr>
            </w:pPr>
            <w:r>
              <w:t>Lists and sets comprehension. Exercises with lists and sets.</w:t>
            </w:r>
          </w:p>
        </w:tc>
        <w:tc>
          <w:tcPr>
            <w:tcW w:w="4023" w:type="dxa"/>
          </w:tcPr>
          <w:p w:rsidR="00F35D25" w:rsidRDefault="00000000">
            <w:pPr>
              <w:rPr>
                <w:rFonts w:ascii="Calibri" w:eastAsia="Calibri" w:hAnsi="Calibri" w:cs="Calibri"/>
              </w:rPr>
            </w:pPr>
            <w:r>
              <w:t>Textbook sections 18.1, 18.4, 18.5.</w:t>
            </w:r>
          </w:p>
        </w:tc>
      </w:tr>
      <w:tr w:rsidR="00F35D25">
        <w:trPr>
          <w:trHeight w:val="686"/>
        </w:trPr>
        <w:tc>
          <w:tcPr>
            <w:tcW w:w="1413" w:type="dxa"/>
          </w:tcPr>
          <w:p w:rsidR="00F35D25" w:rsidRDefault="00000000">
            <w:pPr>
              <w:rPr>
                <w:rFonts w:ascii="Calibri" w:eastAsia="Calibri" w:hAnsi="Calibri" w:cs="Calibri"/>
              </w:rPr>
            </w:pPr>
            <w:r>
              <w:rPr>
                <w:rFonts w:ascii="Calibri" w:eastAsia="Calibri" w:hAnsi="Calibri" w:cs="Calibri"/>
              </w:rPr>
              <w:lastRenderedPageBreak/>
              <w:t>Lecture 19</w:t>
            </w:r>
          </w:p>
        </w:tc>
        <w:tc>
          <w:tcPr>
            <w:tcW w:w="4522" w:type="dxa"/>
          </w:tcPr>
          <w:p w:rsidR="00F35D25" w:rsidRDefault="00000000">
            <w:pPr>
              <w:rPr>
                <w:rFonts w:ascii="Calibri" w:eastAsia="Calibri" w:hAnsi="Calibri" w:cs="Calibri"/>
                <w:color w:val="000000"/>
              </w:rPr>
            </w:pPr>
            <w:r>
              <w:t>Introduction to dictionaries: creation, look up, loops.</w:t>
            </w:r>
          </w:p>
        </w:tc>
        <w:tc>
          <w:tcPr>
            <w:tcW w:w="4023" w:type="dxa"/>
          </w:tcPr>
          <w:p w:rsidR="00F35D25" w:rsidRDefault="00000000">
            <w:pPr>
              <w:rPr>
                <w:rFonts w:ascii="Calibri" w:eastAsia="Calibri" w:hAnsi="Calibri" w:cs="Calibri"/>
              </w:rPr>
            </w:pPr>
            <w:r>
              <w:t>Textbook chapter 10, from section 10.1 to section 10.5.</w:t>
            </w:r>
          </w:p>
        </w:tc>
      </w:tr>
      <w:tr w:rsidR="00F35D25">
        <w:trPr>
          <w:trHeight w:val="686"/>
        </w:trPr>
        <w:tc>
          <w:tcPr>
            <w:tcW w:w="1413" w:type="dxa"/>
          </w:tcPr>
          <w:p w:rsidR="00F35D25" w:rsidRDefault="00000000">
            <w:pPr>
              <w:rPr>
                <w:rFonts w:ascii="Calibri" w:eastAsia="Calibri" w:hAnsi="Calibri" w:cs="Calibri"/>
              </w:rPr>
            </w:pPr>
            <w:r>
              <w:rPr>
                <w:rFonts w:ascii="Calibri" w:eastAsia="Calibri" w:hAnsi="Calibri" w:cs="Calibri"/>
              </w:rPr>
              <w:t>Lecture 20</w:t>
            </w:r>
          </w:p>
        </w:tc>
        <w:tc>
          <w:tcPr>
            <w:tcW w:w="4522" w:type="dxa"/>
          </w:tcPr>
          <w:p w:rsidR="00F35D25" w:rsidRDefault="00000000">
            <w:pPr>
              <w:rPr>
                <w:rFonts w:ascii="Calibri" w:eastAsia="Calibri" w:hAnsi="Calibri" w:cs="Calibri"/>
                <w:color w:val="000000"/>
              </w:rPr>
            </w:pPr>
            <w:r>
              <w:t>Exercises with dictionaries.</w:t>
            </w:r>
          </w:p>
        </w:tc>
        <w:tc>
          <w:tcPr>
            <w:tcW w:w="4023" w:type="dxa"/>
          </w:tcPr>
          <w:p w:rsidR="00F35D25" w:rsidRDefault="00000000">
            <w:r>
              <w:t>Textbook chapter 10, from section 10.1 to section 10.5.</w:t>
            </w:r>
          </w:p>
          <w:p w:rsidR="00F35D25" w:rsidRDefault="00000000">
            <w:hyperlink r:id="rId21">
              <w:r>
                <w:rPr>
                  <w:color w:val="1155CC"/>
                  <w:u w:val="single"/>
                </w:rPr>
                <w:t>https://pynative.com/python-data-structure-exercise-for-beginners</w:t>
              </w:r>
            </w:hyperlink>
          </w:p>
        </w:tc>
      </w:tr>
      <w:tr w:rsidR="00F35D25">
        <w:trPr>
          <w:trHeight w:val="686"/>
        </w:trPr>
        <w:tc>
          <w:tcPr>
            <w:tcW w:w="1413" w:type="dxa"/>
          </w:tcPr>
          <w:p w:rsidR="00F35D25" w:rsidRDefault="00000000">
            <w:pPr>
              <w:rPr>
                <w:rFonts w:ascii="Calibri" w:eastAsia="Calibri" w:hAnsi="Calibri" w:cs="Calibri"/>
              </w:rPr>
            </w:pPr>
            <w:r>
              <w:rPr>
                <w:rFonts w:ascii="Calibri" w:eastAsia="Calibri" w:hAnsi="Calibri" w:cs="Calibri"/>
              </w:rPr>
              <w:t>Lecture 21</w:t>
            </w:r>
          </w:p>
        </w:tc>
        <w:tc>
          <w:tcPr>
            <w:tcW w:w="4522" w:type="dxa"/>
          </w:tcPr>
          <w:p w:rsidR="00F35D25" w:rsidRDefault="00000000">
            <w:pPr>
              <w:rPr>
                <w:rFonts w:ascii="Calibri" w:eastAsia="Calibri" w:hAnsi="Calibri" w:cs="Calibri"/>
                <w:color w:val="000000"/>
              </w:rPr>
            </w:pPr>
            <w:r>
              <w:t>Lists and dictionaries. Dictionaries and recursion.</w:t>
            </w:r>
          </w:p>
        </w:tc>
        <w:tc>
          <w:tcPr>
            <w:tcW w:w="4023" w:type="dxa"/>
          </w:tcPr>
          <w:p w:rsidR="00F35D25" w:rsidRDefault="00000000">
            <w:pPr>
              <w:rPr>
                <w:rFonts w:ascii="Calibri" w:eastAsia="Calibri" w:hAnsi="Calibri" w:cs="Calibri"/>
              </w:rPr>
            </w:pPr>
            <w:r>
              <w:t>Textbook chapter 10, from section 10.6 to section 10.8.</w:t>
            </w:r>
          </w:p>
        </w:tc>
      </w:tr>
      <w:tr w:rsidR="00F35D25">
        <w:trPr>
          <w:trHeight w:val="686"/>
        </w:trPr>
        <w:tc>
          <w:tcPr>
            <w:tcW w:w="1413" w:type="dxa"/>
          </w:tcPr>
          <w:p w:rsidR="00F35D25" w:rsidRDefault="00000000">
            <w:pPr>
              <w:rPr>
                <w:rFonts w:ascii="Calibri" w:eastAsia="Calibri" w:hAnsi="Calibri" w:cs="Calibri"/>
              </w:rPr>
            </w:pPr>
            <w:r>
              <w:rPr>
                <w:rFonts w:ascii="Calibri" w:eastAsia="Calibri" w:hAnsi="Calibri" w:cs="Calibri"/>
              </w:rPr>
              <w:t>Lecture 22</w:t>
            </w:r>
          </w:p>
        </w:tc>
        <w:tc>
          <w:tcPr>
            <w:tcW w:w="4522" w:type="dxa"/>
          </w:tcPr>
          <w:p w:rsidR="00F35D25" w:rsidRDefault="00000000">
            <w:pPr>
              <w:rPr>
                <w:rFonts w:ascii="Calibri" w:eastAsia="Calibri" w:hAnsi="Calibri" w:cs="Calibri"/>
                <w:color w:val="000000"/>
              </w:rPr>
            </w:pPr>
            <w:r>
              <w:t>Exercises with dictionaries and lists.</w:t>
            </w:r>
          </w:p>
        </w:tc>
        <w:tc>
          <w:tcPr>
            <w:tcW w:w="4023" w:type="dxa"/>
          </w:tcPr>
          <w:p w:rsidR="00F35D25" w:rsidRDefault="00000000">
            <w:r>
              <w:t>Textbook chapter 10, from section 10.6 to section 10.8.</w:t>
            </w:r>
          </w:p>
          <w:p w:rsidR="00F35D25" w:rsidRDefault="00000000">
            <w:hyperlink r:id="rId22">
              <w:r>
                <w:rPr>
                  <w:color w:val="1155CC"/>
                  <w:u w:val="single"/>
                </w:rPr>
                <w:t>https://pynative.com/python-list-exercise-with-solutions</w:t>
              </w:r>
            </w:hyperlink>
          </w:p>
          <w:p w:rsidR="00F35D25" w:rsidRDefault="00000000">
            <w:hyperlink r:id="rId23">
              <w:r>
                <w:rPr>
                  <w:color w:val="1155CC"/>
                  <w:u w:val="single"/>
                </w:rPr>
                <w:t>https://pynative.com/python-data-structure-exercise-for-beginners</w:t>
              </w:r>
            </w:hyperlink>
          </w:p>
        </w:tc>
      </w:tr>
      <w:tr w:rsidR="00F35D25">
        <w:trPr>
          <w:trHeight w:val="686"/>
        </w:trPr>
        <w:tc>
          <w:tcPr>
            <w:tcW w:w="1413" w:type="dxa"/>
          </w:tcPr>
          <w:p w:rsidR="00F35D25" w:rsidRDefault="00000000">
            <w:pPr>
              <w:rPr>
                <w:rFonts w:ascii="Calibri" w:eastAsia="Calibri" w:hAnsi="Calibri" w:cs="Calibri"/>
              </w:rPr>
            </w:pPr>
            <w:r>
              <w:rPr>
                <w:rFonts w:ascii="Calibri" w:eastAsia="Calibri" w:hAnsi="Calibri" w:cs="Calibri"/>
              </w:rPr>
              <w:t>Lecture 23</w:t>
            </w:r>
          </w:p>
        </w:tc>
        <w:tc>
          <w:tcPr>
            <w:tcW w:w="4522" w:type="dxa"/>
          </w:tcPr>
          <w:p w:rsidR="00F35D25" w:rsidRDefault="00000000">
            <w:pPr>
              <w:rPr>
                <w:rFonts w:ascii="Calibri" w:eastAsia="Calibri" w:hAnsi="Calibri" w:cs="Calibri"/>
                <w:color w:val="000000"/>
              </w:rPr>
            </w:pPr>
            <w:r>
              <w:t>Advanced sorting. The use of functions for customized sorting.</w:t>
            </w:r>
          </w:p>
        </w:tc>
        <w:tc>
          <w:tcPr>
            <w:tcW w:w="4023" w:type="dxa"/>
          </w:tcPr>
          <w:p w:rsidR="00F35D25" w:rsidRDefault="00000000">
            <w:pPr>
              <w:rPr>
                <w:rFonts w:ascii="Calibri" w:eastAsia="Calibri" w:hAnsi="Calibri" w:cs="Calibri"/>
              </w:rPr>
            </w:pPr>
            <w:hyperlink r:id="rId24">
              <w:r>
                <w:rPr>
                  <w:color w:val="1155CC"/>
                  <w:u w:val="single"/>
                </w:rPr>
                <w:t>https://docs.python.org/3/howto/sorting.html</w:t>
              </w:r>
            </w:hyperlink>
            <w:r>
              <w:t xml:space="preserve"> </w:t>
            </w:r>
          </w:p>
        </w:tc>
      </w:tr>
      <w:tr w:rsidR="00F35D25">
        <w:trPr>
          <w:trHeight w:val="686"/>
        </w:trPr>
        <w:tc>
          <w:tcPr>
            <w:tcW w:w="1413" w:type="dxa"/>
          </w:tcPr>
          <w:p w:rsidR="00F35D25" w:rsidRDefault="00000000">
            <w:pPr>
              <w:rPr>
                <w:rFonts w:ascii="Calibri" w:eastAsia="Calibri" w:hAnsi="Calibri" w:cs="Calibri"/>
              </w:rPr>
            </w:pPr>
            <w:r>
              <w:rPr>
                <w:rFonts w:ascii="Calibri" w:eastAsia="Calibri" w:hAnsi="Calibri" w:cs="Calibri"/>
              </w:rPr>
              <w:t>Lecture 24</w:t>
            </w:r>
          </w:p>
        </w:tc>
        <w:tc>
          <w:tcPr>
            <w:tcW w:w="4522" w:type="dxa"/>
          </w:tcPr>
          <w:p w:rsidR="00F35D25" w:rsidRDefault="00000000">
            <w:pPr>
              <w:rPr>
                <w:rFonts w:ascii="Calibri" w:eastAsia="Calibri" w:hAnsi="Calibri" w:cs="Calibri"/>
                <w:color w:val="000000"/>
              </w:rPr>
            </w:pPr>
            <w:r>
              <w:t>Exercises with advanced sorting.</w:t>
            </w:r>
          </w:p>
        </w:tc>
        <w:tc>
          <w:tcPr>
            <w:tcW w:w="4023" w:type="dxa"/>
          </w:tcPr>
          <w:p w:rsidR="00F35D25" w:rsidRDefault="00000000">
            <w:pPr>
              <w:rPr>
                <w:rFonts w:ascii="Calibri" w:eastAsia="Calibri" w:hAnsi="Calibri" w:cs="Calibri"/>
              </w:rPr>
            </w:pPr>
            <w:hyperlink r:id="rId25">
              <w:r>
                <w:rPr>
                  <w:color w:val="1155CC"/>
                  <w:u w:val="single"/>
                </w:rPr>
                <w:t>https://docs.python.org/3/howto/sorting.html</w:t>
              </w:r>
            </w:hyperlink>
            <w:r>
              <w:t xml:space="preserve"> </w:t>
            </w:r>
          </w:p>
        </w:tc>
      </w:tr>
      <w:tr w:rsidR="00F35D25">
        <w:tc>
          <w:tcPr>
            <w:tcW w:w="1413" w:type="dxa"/>
          </w:tcPr>
          <w:p w:rsidR="00F35D25" w:rsidRDefault="00000000">
            <w:pPr>
              <w:rPr>
                <w:rFonts w:ascii="Calibri" w:eastAsia="Calibri" w:hAnsi="Calibri" w:cs="Calibri"/>
              </w:rPr>
            </w:pPr>
            <w:r>
              <w:rPr>
                <w:rFonts w:ascii="Calibri" w:eastAsia="Calibri" w:hAnsi="Calibri" w:cs="Calibri"/>
              </w:rPr>
              <w:t>Lecture 25</w:t>
            </w:r>
          </w:p>
        </w:tc>
        <w:tc>
          <w:tcPr>
            <w:tcW w:w="4522" w:type="dxa"/>
          </w:tcPr>
          <w:p w:rsidR="00F35D25" w:rsidRDefault="00000000">
            <w:pPr>
              <w:rPr>
                <w:rFonts w:ascii="Calibri" w:eastAsia="Calibri" w:hAnsi="Calibri" w:cs="Calibri"/>
                <w:color w:val="000000"/>
              </w:rPr>
            </w:pPr>
            <w:r>
              <w:t>Tuples and lists. Lists of lists (matrices).</w:t>
            </w:r>
          </w:p>
        </w:tc>
        <w:tc>
          <w:tcPr>
            <w:tcW w:w="4023" w:type="dxa"/>
          </w:tcPr>
          <w:p w:rsidR="00F35D25" w:rsidRDefault="00000000">
            <w:pPr>
              <w:rPr>
                <w:rFonts w:ascii="Calibri" w:eastAsia="Calibri" w:hAnsi="Calibri" w:cs="Calibri"/>
              </w:rPr>
            </w:pPr>
            <w:r>
              <w:t>Textbook chapter 11.</w:t>
            </w:r>
          </w:p>
        </w:tc>
      </w:tr>
      <w:tr w:rsidR="00F35D25">
        <w:tc>
          <w:tcPr>
            <w:tcW w:w="1413" w:type="dxa"/>
          </w:tcPr>
          <w:p w:rsidR="00F35D25" w:rsidRDefault="00000000">
            <w:pPr>
              <w:rPr>
                <w:rFonts w:ascii="Calibri" w:eastAsia="Calibri" w:hAnsi="Calibri" w:cs="Calibri"/>
              </w:rPr>
            </w:pPr>
            <w:r>
              <w:rPr>
                <w:rFonts w:ascii="Calibri" w:eastAsia="Calibri" w:hAnsi="Calibri" w:cs="Calibri"/>
              </w:rPr>
              <w:t>Lecture 26</w:t>
            </w:r>
          </w:p>
        </w:tc>
        <w:tc>
          <w:tcPr>
            <w:tcW w:w="4522" w:type="dxa"/>
          </w:tcPr>
          <w:p w:rsidR="00F35D25" w:rsidRDefault="00000000">
            <w:pPr>
              <w:rPr>
                <w:rFonts w:ascii="Calibri" w:eastAsia="Calibri" w:hAnsi="Calibri" w:cs="Calibri"/>
                <w:color w:val="000000"/>
              </w:rPr>
            </w:pPr>
            <w:r>
              <w:t>Exercises with tuples, lists, and dictionaries.</w:t>
            </w:r>
          </w:p>
        </w:tc>
        <w:tc>
          <w:tcPr>
            <w:tcW w:w="4023" w:type="dxa"/>
          </w:tcPr>
          <w:p w:rsidR="00F35D25" w:rsidRDefault="00000000">
            <w:r>
              <w:t>Textbook chapter 11.</w:t>
            </w:r>
          </w:p>
          <w:p w:rsidR="00F35D25" w:rsidRDefault="00000000">
            <w:hyperlink r:id="rId26">
              <w:r>
                <w:rPr>
                  <w:color w:val="1155CC"/>
                  <w:u w:val="single"/>
                </w:rPr>
                <w:t>https://pynative.com/python-tuple-exercise-with-solutions</w:t>
              </w:r>
            </w:hyperlink>
          </w:p>
          <w:p w:rsidR="00F35D25" w:rsidRDefault="00000000">
            <w:hyperlink r:id="rId27">
              <w:r>
                <w:rPr>
                  <w:color w:val="1155CC"/>
                  <w:u w:val="single"/>
                </w:rPr>
                <w:t>https://pynative.com/python-list-exercise-with-solutions</w:t>
              </w:r>
            </w:hyperlink>
          </w:p>
          <w:p w:rsidR="00F35D25" w:rsidRDefault="00000000">
            <w:hyperlink r:id="rId28">
              <w:r>
                <w:rPr>
                  <w:color w:val="1155CC"/>
                  <w:u w:val="single"/>
                </w:rPr>
                <w:t>https://pynative.com/python-data-structure-exercise-for-beginners</w:t>
              </w:r>
            </w:hyperlink>
          </w:p>
        </w:tc>
      </w:tr>
      <w:tr w:rsidR="00F35D25">
        <w:tc>
          <w:tcPr>
            <w:tcW w:w="1413" w:type="dxa"/>
          </w:tcPr>
          <w:p w:rsidR="00F35D25" w:rsidRDefault="00000000">
            <w:pPr>
              <w:rPr>
                <w:rFonts w:ascii="Calibri" w:eastAsia="Calibri" w:hAnsi="Calibri" w:cs="Calibri"/>
              </w:rPr>
            </w:pPr>
            <w:r>
              <w:rPr>
                <w:rFonts w:ascii="Calibri" w:eastAsia="Calibri" w:hAnsi="Calibri" w:cs="Calibri"/>
              </w:rPr>
              <w:t>Lecture 27</w:t>
            </w:r>
          </w:p>
        </w:tc>
        <w:tc>
          <w:tcPr>
            <w:tcW w:w="4522" w:type="dxa"/>
          </w:tcPr>
          <w:p w:rsidR="00F35D25" w:rsidRDefault="00000000">
            <w:pPr>
              <w:rPr>
                <w:rFonts w:ascii="Calibri" w:eastAsia="Calibri" w:hAnsi="Calibri" w:cs="Calibri"/>
                <w:color w:val="000000"/>
              </w:rPr>
            </w:pPr>
            <w:r>
              <w:t>Text analysis and generation.</w:t>
            </w:r>
          </w:p>
        </w:tc>
        <w:tc>
          <w:tcPr>
            <w:tcW w:w="4023" w:type="dxa"/>
          </w:tcPr>
          <w:p w:rsidR="00F35D25" w:rsidRDefault="00000000">
            <w:pPr>
              <w:rPr>
                <w:rFonts w:ascii="Calibri" w:eastAsia="Calibri" w:hAnsi="Calibri" w:cs="Calibri"/>
              </w:rPr>
            </w:pPr>
            <w:r>
              <w:t>Textbook chapter 12.</w:t>
            </w:r>
          </w:p>
        </w:tc>
      </w:tr>
      <w:tr w:rsidR="00F35D25">
        <w:tc>
          <w:tcPr>
            <w:tcW w:w="1413" w:type="dxa"/>
          </w:tcPr>
          <w:p w:rsidR="00F35D25" w:rsidRDefault="00000000">
            <w:pPr>
              <w:rPr>
                <w:rFonts w:ascii="Calibri" w:eastAsia="Calibri" w:hAnsi="Calibri" w:cs="Calibri"/>
              </w:rPr>
            </w:pPr>
            <w:r>
              <w:rPr>
                <w:rFonts w:ascii="Calibri" w:eastAsia="Calibri" w:hAnsi="Calibri" w:cs="Calibri"/>
              </w:rPr>
              <w:t>Lecture 28</w:t>
            </w:r>
          </w:p>
        </w:tc>
        <w:tc>
          <w:tcPr>
            <w:tcW w:w="4522" w:type="dxa"/>
          </w:tcPr>
          <w:p w:rsidR="00F35D25" w:rsidRDefault="00000000">
            <w:r>
              <w:t>Text analysis and generation.</w:t>
            </w:r>
          </w:p>
        </w:tc>
        <w:tc>
          <w:tcPr>
            <w:tcW w:w="4023" w:type="dxa"/>
          </w:tcPr>
          <w:p w:rsidR="00F35D25" w:rsidRDefault="00000000">
            <w:r>
              <w:t>Textbook chapter 12.</w:t>
            </w:r>
          </w:p>
        </w:tc>
      </w:tr>
      <w:tr w:rsidR="00F35D25">
        <w:tc>
          <w:tcPr>
            <w:tcW w:w="1413" w:type="dxa"/>
          </w:tcPr>
          <w:p w:rsidR="00F35D25" w:rsidRDefault="00000000">
            <w:pPr>
              <w:rPr>
                <w:rFonts w:ascii="Calibri" w:eastAsia="Calibri" w:hAnsi="Calibri" w:cs="Calibri"/>
              </w:rPr>
            </w:pPr>
            <w:r>
              <w:rPr>
                <w:rFonts w:ascii="Calibri" w:eastAsia="Calibri" w:hAnsi="Calibri" w:cs="Calibri"/>
              </w:rPr>
              <w:t>Lecture 29</w:t>
            </w:r>
          </w:p>
        </w:tc>
        <w:tc>
          <w:tcPr>
            <w:tcW w:w="4522" w:type="dxa"/>
          </w:tcPr>
          <w:p w:rsidR="00F35D25" w:rsidRDefault="00000000">
            <w:pPr>
              <w:rPr>
                <w:rFonts w:ascii="Calibri" w:eastAsia="Calibri" w:hAnsi="Calibri" w:cs="Calibri"/>
                <w:color w:val="000000"/>
              </w:rPr>
            </w:pPr>
            <w:r>
              <w:t>Files and folders.</w:t>
            </w:r>
          </w:p>
        </w:tc>
        <w:tc>
          <w:tcPr>
            <w:tcW w:w="4023" w:type="dxa"/>
          </w:tcPr>
          <w:p w:rsidR="00F35D25" w:rsidRDefault="00000000">
            <w:pPr>
              <w:rPr>
                <w:rFonts w:ascii="Calibri" w:eastAsia="Calibri" w:hAnsi="Calibri" w:cs="Calibri"/>
              </w:rPr>
            </w:pPr>
            <w:r>
              <w:t>Textbook chapter 13.</w:t>
            </w:r>
          </w:p>
        </w:tc>
      </w:tr>
      <w:tr w:rsidR="00F35D25">
        <w:tc>
          <w:tcPr>
            <w:tcW w:w="1413" w:type="dxa"/>
          </w:tcPr>
          <w:p w:rsidR="00F35D25" w:rsidRDefault="00000000">
            <w:pPr>
              <w:rPr>
                <w:rFonts w:ascii="Calibri" w:eastAsia="Calibri" w:hAnsi="Calibri" w:cs="Calibri"/>
              </w:rPr>
            </w:pPr>
            <w:r>
              <w:rPr>
                <w:rFonts w:ascii="Calibri" w:eastAsia="Calibri" w:hAnsi="Calibri" w:cs="Calibri"/>
              </w:rPr>
              <w:t>Lecture 30</w:t>
            </w:r>
          </w:p>
        </w:tc>
        <w:tc>
          <w:tcPr>
            <w:tcW w:w="4522" w:type="dxa"/>
          </w:tcPr>
          <w:p w:rsidR="00F35D25" w:rsidRDefault="00000000">
            <w:pPr>
              <w:rPr>
                <w:rFonts w:ascii="Calibri" w:eastAsia="Calibri" w:hAnsi="Calibri" w:cs="Calibri"/>
                <w:color w:val="000000"/>
              </w:rPr>
            </w:pPr>
            <w:r>
              <w:t>Exercises with files and folders.</w:t>
            </w:r>
          </w:p>
        </w:tc>
        <w:tc>
          <w:tcPr>
            <w:tcW w:w="4023" w:type="dxa"/>
          </w:tcPr>
          <w:p w:rsidR="00F35D25" w:rsidRDefault="00000000">
            <w:r>
              <w:t>Textbook chapter 13.</w:t>
            </w:r>
          </w:p>
          <w:p w:rsidR="00F35D25" w:rsidRDefault="00000000">
            <w:hyperlink r:id="rId29">
              <w:r>
                <w:rPr>
                  <w:color w:val="1155CC"/>
                  <w:u w:val="single"/>
                </w:rPr>
                <w:t>https://pynative.com/python-file-handling-exercises</w:t>
              </w:r>
            </w:hyperlink>
          </w:p>
        </w:tc>
      </w:tr>
      <w:tr w:rsidR="00F35D25">
        <w:tc>
          <w:tcPr>
            <w:tcW w:w="1413" w:type="dxa"/>
          </w:tcPr>
          <w:p w:rsidR="00F35D25" w:rsidRDefault="00000000">
            <w:pPr>
              <w:rPr>
                <w:rFonts w:ascii="Calibri" w:eastAsia="Calibri" w:hAnsi="Calibri" w:cs="Calibri"/>
              </w:rPr>
            </w:pPr>
            <w:r>
              <w:rPr>
                <w:rFonts w:ascii="Calibri" w:eastAsia="Calibri" w:hAnsi="Calibri" w:cs="Calibri"/>
              </w:rPr>
              <w:t>Lecture 31</w:t>
            </w:r>
          </w:p>
        </w:tc>
        <w:tc>
          <w:tcPr>
            <w:tcW w:w="4522" w:type="dxa"/>
          </w:tcPr>
          <w:p w:rsidR="00F35D25" w:rsidRDefault="00000000">
            <w:pPr>
              <w:rPr>
                <w:rFonts w:ascii="Calibri" w:eastAsia="Calibri" w:hAnsi="Calibri" w:cs="Calibri"/>
                <w:color w:val="000000"/>
              </w:rPr>
            </w:pPr>
            <w:r>
              <w:t>Practice for the final exam.</w:t>
            </w:r>
          </w:p>
        </w:tc>
        <w:tc>
          <w:tcPr>
            <w:tcW w:w="4023" w:type="dxa"/>
          </w:tcPr>
          <w:p w:rsidR="00F35D25" w:rsidRDefault="00F35D25">
            <w:pPr>
              <w:rPr>
                <w:rFonts w:ascii="Calibri" w:eastAsia="Calibri" w:hAnsi="Calibri" w:cs="Calibri"/>
              </w:rPr>
            </w:pPr>
          </w:p>
        </w:tc>
      </w:tr>
      <w:tr w:rsidR="00F35D25">
        <w:tc>
          <w:tcPr>
            <w:tcW w:w="1413" w:type="dxa"/>
          </w:tcPr>
          <w:p w:rsidR="00F35D25" w:rsidRDefault="00000000">
            <w:pPr>
              <w:rPr>
                <w:rFonts w:ascii="Calibri" w:eastAsia="Calibri" w:hAnsi="Calibri" w:cs="Calibri"/>
              </w:rPr>
            </w:pPr>
            <w:r>
              <w:rPr>
                <w:rFonts w:ascii="Calibri" w:eastAsia="Calibri" w:hAnsi="Calibri" w:cs="Calibri"/>
              </w:rPr>
              <w:t>Lecture 32</w:t>
            </w:r>
          </w:p>
        </w:tc>
        <w:tc>
          <w:tcPr>
            <w:tcW w:w="4522" w:type="dxa"/>
          </w:tcPr>
          <w:p w:rsidR="00F35D25" w:rsidRDefault="00000000">
            <w:pPr>
              <w:rPr>
                <w:rFonts w:ascii="Calibri" w:eastAsia="Calibri" w:hAnsi="Calibri" w:cs="Calibri"/>
              </w:rPr>
            </w:pPr>
            <w:r>
              <w:rPr>
                <w:rFonts w:ascii="Calibri" w:eastAsia="Calibri" w:hAnsi="Calibri" w:cs="Calibri"/>
              </w:rPr>
              <w:t>Practice for the final exam.</w:t>
            </w:r>
          </w:p>
        </w:tc>
        <w:tc>
          <w:tcPr>
            <w:tcW w:w="4023" w:type="dxa"/>
          </w:tcPr>
          <w:p w:rsidR="00F35D25" w:rsidRDefault="00F35D25">
            <w:pPr>
              <w:rPr>
                <w:rFonts w:ascii="Calibri" w:eastAsia="Calibri" w:hAnsi="Calibri" w:cs="Calibri"/>
              </w:rPr>
            </w:pPr>
          </w:p>
        </w:tc>
      </w:tr>
    </w:tbl>
    <w:p w:rsidR="00F35D25" w:rsidRDefault="00F35D25">
      <w:pPr>
        <w:spacing w:line="276" w:lineRule="auto"/>
        <w:rPr>
          <w:rFonts w:ascii="Calibri" w:eastAsia="Calibri" w:hAnsi="Calibri" w:cs="Calibri"/>
          <w:color w:val="FF0000"/>
        </w:rPr>
      </w:pPr>
    </w:p>
    <w:sectPr w:rsidR="00F35D25">
      <w:pgSz w:w="11900" w:h="16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565E6"/>
    <w:multiLevelType w:val="multilevel"/>
    <w:tmpl w:val="FF68C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43072"/>
    <w:multiLevelType w:val="multilevel"/>
    <w:tmpl w:val="63C01700"/>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E668F6"/>
    <w:multiLevelType w:val="multilevel"/>
    <w:tmpl w:val="C6207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6756979">
    <w:abstractNumId w:val="2"/>
  </w:num>
  <w:num w:numId="2" w16cid:durableId="668799619">
    <w:abstractNumId w:val="0"/>
  </w:num>
  <w:num w:numId="3" w16cid:durableId="1223832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D25"/>
    <w:rsid w:val="00F35D25"/>
    <w:rsid w:val="00FD0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17D7"/>
  <w15:docId w15:val="{E7F4BFF0-C794-451E-9737-D02ABE4F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GB"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79C"/>
    <w:rPr>
      <w:rFonts w:ascii="Times New Roman" w:eastAsia="Times New Roman" w:hAnsi="Times New Roman" w:cs="Times New Roman"/>
    </w:rPr>
  </w:style>
  <w:style w:type="paragraph" w:styleId="1">
    <w:name w:val="heading 1"/>
    <w:basedOn w:val="a"/>
    <w:next w:val="a"/>
    <w:link w:val="10"/>
    <w:uiPriority w:val="9"/>
    <w:qFormat/>
    <w:rsid w:val="00BF0A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0A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F0A2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9F579C"/>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F579C"/>
    <w:pPr>
      <w:ind w:left="720"/>
      <w:contextualSpacing/>
    </w:pPr>
    <w:rPr>
      <w:rFonts w:asciiTheme="minorHAnsi" w:eastAsia="宋体" w:hAnsiTheme="minorHAnsi" w:cstheme="minorBidi"/>
      <w:lang w:eastAsia="en-US"/>
    </w:rPr>
  </w:style>
  <w:style w:type="paragraph" w:styleId="a6">
    <w:name w:val="Normal (Web)"/>
    <w:basedOn w:val="a"/>
    <w:uiPriority w:val="99"/>
    <w:unhideWhenUsed/>
    <w:rsid w:val="002C6FC4"/>
    <w:pPr>
      <w:spacing w:before="100" w:beforeAutospacing="1" w:after="100" w:afterAutospacing="1"/>
    </w:pPr>
    <w:rPr>
      <w:rFonts w:eastAsiaTheme="minorHAnsi"/>
      <w:lang w:val="en-US" w:eastAsia="en-US"/>
    </w:rPr>
  </w:style>
  <w:style w:type="character" w:styleId="a7">
    <w:name w:val="Hyperlink"/>
    <w:basedOn w:val="a0"/>
    <w:uiPriority w:val="99"/>
    <w:unhideWhenUsed/>
    <w:rsid w:val="00572F58"/>
    <w:rPr>
      <w:color w:val="0563C1" w:themeColor="hyperlink"/>
      <w:u w:val="single"/>
    </w:rPr>
  </w:style>
  <w:style w:type="character" w:styleId="a8">
    <w:name w:val="FollowedHyperlink"/>
    <w:basedOn w:val="a0"/>
    <w:uiPriority w:val="99"/>
    <w:semiHidden/>
    <w:unhideWhenUsed/>
    <w:rsid w:val="00572F58"/>
    <w:rPr>
      <w:color w:val="954F72" w:themeColor="followedHyperlink"/>
      <w:u w:val="single"/>
    </w:rPr>
  </w:style>
  <w:style w:type="character" w:customStyle="1" w:styleId="etymspan">
    <w:name w:val="etymspan"/>
    <w:basedOn w:val="a0"/>
    <w:rsid w:val="00C6259A"/>
  </w:style>
  <w:style w:type="character" w:customStyle="1" w:styleId="enumerator">
    <w:name w:val="enumerator"/>
    <w:basedOn w:val="a0"/>
    <w:rsid w:val="00C6259A"/>
  </w:style>
  <w:style w:type="character" w:customStyle="1" w:styleId="apple-converted-space">
    <w:name w:val="apple-converted-space"/>
    <w:basedOn w:val="a0"/>
    <w:rsid w:val="00C6259A"/>
  </w:style>
  <w:style w:type="character" w:styleId="a9">
    <w:name w:val="Emphasis"/>
    <w:basedOn w:val="a0"/>
    <w:uiPriority w:val="20"/>
    <w:qFormat/>
    <w:rsid w:val="00C6259A"/>
    <w:rPr>
      <w:i/>
      <w:iCs/>
    </w:rPr>
  </w:style>
  <w:style w:type="paragraph" w:styleId="aa">
    <w:name w:val="header"/>
    <w:basedOn w:val="a"/>
    <w:link w:val="ab"/>
    <w:uiPriority w:val="99"/>
    <w:unhideWhenUsed/>
    <w:rsid w:val="0050786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07868"/>
    <w:rPr>
      <w:rFonts w:ascii="Times New Roman" w:eastAsia="Times New Roman" w:hAnsi="Times New Roman" w:cs="Times New Roman"/>
      <w:sz w:val="18"/>
      <w:szCs w:val="18"/>
      <w:lang w:val="en-GB" w:eastAsia="zh-CN"/>
    </w:rPr>
  </w:style>
  <w:style w:type="paragraph" w:styleId="ac">
    <w:name w:val="footer"/>
    <w:basedOn w:val="a"/>
    <w:link w:val="ad"/>
    <w:uiPriority w:val="99"/>
    <w:unhideWhenUsed/>
    <w:rsid w:val="00507868"/>
    <w:pPr>
      <w:tabs>
        <w:tab w:val="center" w:pos="4153"/>
        <w:tab w:val="right" w:pos="8306"/>
      </w:tabs>
      <w:snapToGrid w:val="0"/>
    </w:pPr>
    <w:rPr>
      <w:sz w:val="18"/>
      <w:szCs w:val="18"/>
    </w:rPr>
  </w:style>
  <w:style w:type="character" w:customStyle="1" w:styleId="ad">
    <w:name w:val="页脚 字符"/>
    <w:basedOn w:val="a0"/>
    <w:link w:val="ac"/>
    <w:uiPriority w:val="99"/>
    <w:rsid w:val="00507868"/>
    <w:rPr>
      <w:rFonts w:ascii="Times New Roman" w:eastAsia="Times New Roman" w:hAnsi="Times New Roman" w:cs="Times New Roman"/>
      <w:sz w:val="18"/>
      <w:szCs w:val="18"/>
      <w:lang w:val="en-GB" w:eastAsia="zh-CN"/>
    </w:rPr>
  </w:style>
  <w:style w:type="paragraph" w:styleId="ae">
    <w:name w:val="Balloon Text"/>
    <w:basedOn w:val="a"/>
    <w:link w:val="af"/>
    <w:uiPriority w:val="99"/>
    <w:semiHidden/>
    <w:unhideWhenUsed/>
    <w:rsid w:val="005C2796"/>
    <w:rPr>
      <w:sz w:val="18"/>
      <w:szCs w:val="18"/>
    </w:rPr>
  </w:style>
  <w:style w:type="character" w:customStyle="1" w:styleId="af">
    <w:name w:val="批注框文本 字符"/>
    <w:basedOn w:val="a0"/>
    <w:link w:val="ae"/>
    <w:uiPriority w:val="99"/>
    <w:semiHidden/>
    <w:rsid w:val="005C2796"/>
    <w:rPr>
      <w:rFonts w:ascii="Times New Roman" w:eastAsia="Times New Roman" w:hAnsi="Times New Roman" w:cs="Times New Roman"/>
      <w:sz w:val="18"/>
      <w:szCs w:val="18"/>
      <w:lang w:val="en-GB" w:eastAsia="zh-CN"/>
    </w:rPr>
  </w:style>
  <w:style w:type="character" w:customStyle="1" w:styleId="20">
    <w:name w:val="标题 2 字符"/>
    <w:basedOn w:val="a0"/>
    <w:link w:val="2"/>
    <w:uiPriority w:val="9"/>
    <w:rsid w:val="00BF0A23"/>
    <w:rPr>
      <w:rFonts w:asciiTheme="majorHAnsi" w:eastAsiaTheme="majorEastAsia" w:hAnsiTheme="majorHAnsi" w:cstheme="majorBidi"/>
      <w:color w:val="2F5496" w:themeColor="accent1" w:themeShade="BF"/>
      <w:sz w:val="26"/>
      <w:szCs w:val="26"/>
      <w:lang w:val="en-GB" w:eastAsia="zh-CN"/>
    </w:rPr>
  </w:style>
  <w:style w:type="character" w:customStyle="1" w:styleId="10">
    <w:name w:val="标题 1 字符"/>
    <w:basedOn w:val="a0"/>
    <w:link w:val="1"/>
    <w:uiPriority w:val="9"/>
    <w:rsid w:val="00BF0A23"/>
    <w:rPr>
      <w:rFonts w:asciiTheme="majorHAnsi" w:eastAsiaTheme="majorEastAsia" w:hAnsiTheme="majorHAnsi" w:cstheme="majorBidi"/>
      <w:color w:val="2F5496" w:themeColor="accent1" w:themeShade="BF"/>
      <w:sz w:val="32"/>
      <w:szCs w:val="32"/>
      <w:lang w:val="en-GB" w:eastAsia="zh-CN"/>
    </w:rPr>
  </w:style>
  <w:style w:type="character" w:customStyle="1" w:styleId="30">
    <w:name w:val="标题 3 字符"/>
    <w:basedOn w:val="a0"/>
    <w:link w:val="3"/>
    <w:uiPriority w:val="9"/>
    <w:rsid w:val="00BF0A23"/>
    <w:rPr>
      <w:rFonts w:asciiTheme="majorHAnsi" w:eastAsiaTheme="majorEastAsia" w:hAnsiTheme="majorHAnsi" w:cstheme="majorBidi"/>
      <w:color w:val="1F3763" w:themeColor="accent1" w:themeShade="7F"/>
      <w:lang w:val="en-GB" w:eastAsia="zh-CN"/>
    </w:r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a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ntrotcs.org/public" TargetMode="External"/><Relationship Id="rId13" Type="http://schemas.openxmlformats.org/officeDocument/2006/relationships/hyperlink" Target="https://pynative.com/python-if-else-and-for-loop-exercise-with-solutions" TargetMode="External"/><Relationship Id="rId18" Type="http://schemas.openxmlformats.org/officeDocument/2006/relationships/hyperlink" Target="https://pynative.com/python-string-exercise" TargetMode="External"/><Relationship Id="rId26" Type="http://schemas.openxmlformats.org/officeDocument/2006/relationships/hyperlink" Target="https://pynative.com/python-tuple-exercise-with-solutions" TargetMode="External"/><Relationship Id="rId3" Type="http://schemas.openxmlformats.org/officeDocument/2006/relationships/styles" Target="styles.xml"/><Relationship Id="rId21" Type="http://schemas.openxmlformats.org/officeDocument/2006/relationships/hyperlink" Target="https://pynative.com/python-data-structure-exercise-for-beginners" TargetMode="External"/><Relationship Id="rId7" Type="http://schemas.openxmlformats.org/officeDocument/2006/relationships/hyperlink" Target="https://allendowney.github.io/ThinkPython/index.html" TargetMode="External"/><Relationship Id="rId12" Type="http://schemas.openxmlformats.org/officeDocument/2006/relationships/hyperlink" Target="https://pynative.com/python-input-and-output-exercise" TargetMode="External"/><Relationship Id="rId17" Type="http://schemas.openxmlformats.org/officeDocument/2006/relationships/hyperlink" Target="https://pynative.com/python-if-else-and-for-loop-exercise-with-solutions" TargetMode="External"/><Relationship Id="rId25" Type="http://schemas.openxmlformats.org/officeDocument/2006/relationships/hyperlink" Target="https://docs.python.org/3/howto/sorting.html" TargetMode="External"/><Relationship Id="rId2" Type="http://schemas.openxmlformats.org/officeDocument/2006/relationships/numbering" Target="numbering.xml"/><Relationship Id="rId16" Type="http://schemas.openxmlformats.org/officeDocument/2006/relationships/hyperlink" Target="https://pynative.com/python-string-exercise" TargetMode="External"/><Relationship Id="rId20" Type="http://schemas.openxmlformats.org/officeDocument/2006/relationships/hyperlink" Target="https://pynative.com/python-input-and-output-exercise" TargetMode="External"/><Relationship Id="rId29" Type="http://schemas.openxmlformats.org/officeDocument/2006/relationships/hyperlink" Target="https://pynative.com/python-file-handling-exercises/" TargetMode="External"/><Relationship Id="rId1" Type="http://schemas.openxmlformats.org/officeDocument/2006/relationships/customXml" Target="../customXml/item1.xml"/><Relationship Id="rId6" Type="http://schemas.openxmlformats.org/officeDocument/2006/relationships/hyperlink" Target="https://allendowney.github.io/ThinkPython/index.html" TargetMode="External"/><Relationship Id="rId11" Type="http://schemas.openxmlformats.org/officeDocument/2006/relationships/hyperlink" Target="https://pynative.com/python-functions-exercise-with-solutions" TargetMode="External"/><Relationship Id="rId24" Type="http://schemas.openxmlformats.org/officeDocument/2006/relationships/hyperlink" Target="https://docs.python.org/3/howto/sorting.html" TargetMode="External"/><Relationship Id="rId5" Type="http://schemas.openxmlformats.org/officeDocument/2006/relationships/webSettings" Target="webSettings.xml"/><Relationship Id="rId15" Type="http://schemas.openxmlformats.org/officeDocument/2006/relationships/hyperlink" Target="https://pynative.com/python-functions-exercise-with-solutions" TargetMode="External"/><Relationship Id="rId23" Type="http://schemas.openxmlformats.org/officeDocument/2006/relationships/hyperlink" Target="https://pynative.com/python-data-structure-exercise-for-beginners" TargetMode="External"/><Relationship Id="rId28" Type="http://schemas.openxmlformats.org/officeDocument/2006/relationships/hyperlink" Target="https://pynative.com/python-data-structure-exercise-for-beginners" TargetMode="External"/><Relationship Id="rId10" Type="http://schemas.openxmlformats.org/officeDocument/2006/relationships/hyperlink" Target="https://introtcs.org/public/lec_01_introduction.html" TargetMode="External"/><Relationship Id="rId19" Type="http://schemas.openxmlformats.org/officeDocument/2006/relationships/hyperlink" Target="https://pynative.com/python-if-else-and-for-loop-exercise-with-solution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native.com/python-exercises-with-solutions" TargetMode="External"/><Relationship Id="rId14" Type="http://schemas.openxmlformats.org/officeDocument/2006/relationships/hyperlink" Target="https://pynative.com/python-functions-exercise-with-solutions" TargetMode="External"/><Relationship Id="rId22" Type="http://schemas.openxmlformats.org/officeDocument/2006/relationships/hyperlink" Target="https://pynative.com/python-list-exercise-with-solutions" TargetMode="External"/><Relationship Id="rId27" Type="http://schemas.openxmlformats.org/officeDocument/2006/relationships/hyperlink" Target="https://pynative.com/python-list-exercise-with-solu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yIOtDJrv1q/imzf+Ltk/XxR5SQ==">CgMxLjA4AHIhMV9PN1NIN1JKTFczSUhmRmdtSk5IRzBRb1NkbVFuZ1NY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1136</Words>
  <Characters>6477</Characters>
  <Application>Microsoft Office Word</Application>
  <DocSecurity>0</DocSecurity>
  <Lines>53</Lines>
  <Paragraphs>15</Paragraphs>
  <ScaleCrop>false</ScaleCrop>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Tomlinson</dc:creator>
  <cp:lastModifiedBy>Administrator</cp:lastModifiedBy>
  <cp:revision>2</cp:revision>
  <dcterms:created xsi:type="dcterms:W3CDTF">2025-05-19T15:54:00Z</dcterms:created>
  <dcterms:modified xsi:type="dcterms:W3CDTF">2025-10-27T03:30:00Z</dcterms:modified>
</cp:coreProperties>
</file>