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1614" w14:textId="77777777" w:rsidR="00B56AD8" w:rsidRPr="007F4050" w:rsidRDefault="00B56AD8" w:rsidP="00B56AD8">
      <w:pPr>
        <w:pStyle w:val="Standard"/>
        <w:rPr>
          <w:rFonts w:ascii="Cambria" w:eastAsia="GungsuhChe" w:hAnsi="Cambria" w:cs="Arial"/>
          <w:b/>
          <w:color w:val="000000" w:themeColor="text1"/>
          <w:sz w:val="22"/>
          <w:szCs w:val="22"/>
        </w:rPr>
      </w:pPr>
      <w:bookmarkStart w:id="0" w:name="_GoBack"/>
      <w:r w:rsidRPr="00337E04">
        <w:rPr>
          <w:rStyle w:val="StrongEmphasis"/>
          <w:rFonts w:ascii="Arial" w:eastAsia="GungsuhChe" w:hAnsi="Arial" w:cs="Arial"/>
          <w:color w:val="000000" w:themeColor="text1"/>
        </w:rPr>
        <w:t>Education__________________________________________________________________</w:t>
      </w: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Mansfie</w:t>
      </w:r>
      <w:bookmarkEnd w:id="0"/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ld University of Pennsylvania (Mansfield, </w:t>
      </w:r>
      <w:proofErr w:type="gramStart"/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PA)   </w:t>
      </w:r>
      <w:proofErr w:type="gramEnd"/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</w:t>
      </w: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ab/>
        <w:t xml:space="preserve">                                         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 </w:t>
      </w: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May 202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1</w:t>
      </w: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(anticipated)</w:t>
      </w:r>
    </w:p>
    <w:p w14:paraId="2958DD07" w14:textId="77777777" w:rsidR="00B56AD8" w:rsidRPr="00730C99" w:rsidRDefault="00B56AD8" w:rsidP="00B56AD8">
      <w:pPr>
        <w:rPr>
          <w:rFonts w:ascii="Cambria" w:eastAsia="GungsuhChe" w:hAnsi="Cambria" w:cs="Arial"/>
          <w:bCs/>
          <w:color w:val="000000" w:themeColor="text1"/>
          <w:kern w:val="3"/>
          <w:sz w:val="22"/>
          <w:lang w:bidi="hi-IN"/>
        </w:rPr>
      </w:pPr>
      <w:r w:rsidRPr="00730C99"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>B</w:t>
      </w:r>
      <w:r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 xml:space="preserve">achelor of </w:t>
      </w:r>
      <w:r w:rsidRPr="00730C99"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>S</w:t>
      </w:r>
      <w:r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 xml:space="preserve">cience in </w:t>
      </w:r>
      <w:r w:rsidRPr="00730C99"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>Computer and Information Science: Computer Scienc</w:t>
      </w:r>
      <w:r>
        <w:rPr>
          <w:rStyle w:val="StrongEmphasis"/>
          <w:rFonts w:ascii="Cambria" w:eastAsia="GungsuhChe" w:hAnsi="Cambria" w:cs="Arial"/>
          <w:color w:val="000000" w:themeColor="text1"/>
          <w:kern w:val="3"/>
          <w:sz w:val="22"/>
          <w:lang w:bidi="hi-IN"/>
        </w:rPr>
        <w:t>e</w:t>
      </w:r>
    </w:p>
    <w:p w14:paraId="51240E6A" w14:textId="77777777" w:rsidR="00B56AD8" w:rsidRPr="007F4050" w:rsidRDefault="00B56AD8" w:rsidP="00B56AD8">
      <w:pPr>
        <w:pStyle w:val="Standard"/>
        <w:numPr>
          <w:ilvl w:val="0"/>
          <w:numId w:val="6"/>
        </w:numPr>
        <w:rPr>
          <w:rFonts w:ascii="Cambria" w:eastAsia="GungsuhChe" w:hAnsi="Cambria" w:cs="Arial"/>
          <w:b/>
          <w:color w:val="000000" w:themeColor="text1"/>
          <w:sz w:val="22"/>
          <w:szCs w:val="22"/>
        </w:rPr>
      </w:pPr>
      <w:bookmarkStart w:id="1" w:name="_Hlk517606610"/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GPA 3.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092</w:t>
      </w: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/4.000 </w:t>
      </w:r>
      <w:bookmarkEnd w:id="1"/>
    </w:p>
    <w:p w14:paraId="6F49CD2D" w14:textId="77777777" w:rsidR="00B56AD8" w:rsidRPr="00730C99" w:rsidRDefault="00B56AD8" w:rsidP="00B56AD8">
      <w:pPr>
        <w:pStyle w:val="Standard"/>
        <w:numPr>
          <w:ilvl w:val="0"/>
          <w:numId w:val="6"/>
        </w:numPr>
        <w:rPr>
          <w:rStyle w:val="StrongEmphasis"/>
          <w:rFonts w:ascii="Cambria" w:eastAsia="GungsuhChe" w:hAnsi="Cambria" w:cs="Arial"/>
          <w:b w:val="0"/>
          <w:bCs w:val="0"/>
          <w:color w:val="000000" w:themeColor="text1"/>
          <w:sz w:val="22"/>
          <w:szCs w:val="22"/>
        </w:rPr>
      </w:pPr>
      <w:r w:rsidRPr="007F4050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Dean’s List (Fall 2017)</w:t>
      </w:r>
    </w:p>
    <w:p w14:paraId="7D511AED" w14:textId="77777777" w:rsidR="00B56AD8" w:rsidRPr="007F4050" w:rsidRDefault="00B56AD8" w:rsidP="00B56AD8">
      <w:pPr>
        <w:pStyle w:val="Standard"/>
        <w:ind w:left="800"/>
        <w:rPr>
          <w:rStyle w:val="StrongEmphasis"/>
          <w:rFonts w:ascii="Cambria" w:eastAsia="GungsuhChe" w:hAnsi="Cambria" w:cs="Arial"/>
          <w:b w:val="0"/>
          <w:bCs w:val="0"/>
          <w:color w:val="000000" w:themeColor="text1"/>
          <w:sz w:val="22"/>
          <w:szCs w:val="22"/>
        </w:rPr>
      </w:pPr>
    </w:p>
    <w:p w14:paraId="2B82DF60" w14:textId="77777777" w:rsidR="00B56AD8" w:rsidRPr="00337E04" w:rsidRDefault="00B56AD8" w:rsidP="00B56AD8">
      <w:pPr>
        <w:pStyle w:val="Standard"/>
        <w:rPr>
          <w:rFonts w:ascii="Arial" w:eastAsia="GungsuhChe" w:hAnsi="Arial" w:cs="Arial"/>
          <w:color w:val="000000" w:themeColor="text1"/>
        </w:rPr>
      </w:pPr>
      <w:r w:rsidRPr="00337E04">
        <w:rPr>
          <w:rStyle w:val="StrongEmphasis"/>
          <w:rFonts w:ascii="Arial" w:eastAsia="GungsuhChe" w:hAnsi="Arial" w:cs="Arial"/>
          <w:color w:val="000000" w:themeColor="text1"/>
        </w:rPr>
        <w:t>Work Experiences</w:t>
      </w:r>
      <w:r>
        <w:rPr>
          <w:rStyle w:val="StrongEmphasis"/>
          <w:rFonts w:ascii="Arial" w:eastAsia="GungsuhChe" w:hAnsi="Arial" w:cs="Arial"/>
          <w:color w:val="000000" w:themeColor="text1"/>
        </w:rPr>
        <w:t>___________________________________________________________</w:t>
      </w:r>
    </w:p>
    <w:p w14:paraId="56C0214B" w14:textId="77777777" w:rsidR="00B56AD8" w:rsidRPr="00F66433" w:rsidRDefault="00B56AD8" w:rsidP="00B56AD8">
      <w:pPr>
        <w:pStyle w:val="Standard"/>
        <w:rPr>
          <w:rStyle w:val="StrongEmphasis"/>
          <w:rFonts w:ascii="Cambria" w:eastAsia="GungsuhChe" w:hAnsi="Cambria" w:cs="Arial"/>
          <w:b w:val="0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Intern, Software Developer, Pinhole Press 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(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Troy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, </w:t>
      </w:r>
      <w:proofErr w:type="gramStart"/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NY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)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  </w:t>
      </w:r>
      <w:proofErr w:type="gramEnd"/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                                                    </w:t>
      </w:r>
      <w:r w:rsidRPr="00730C99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July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2018</w:t>
      </w:r>
      <w:r w:rsidRPr="00730C99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-August 2018</w:t>
      </w:r>
    </w:p>
    <w:p w14:paraId="23CA15A9" w14:textId="77777777" w:rsidR="00B56AD8" w:rsidRPr="00D460A9" w:rsidRDefault="00B56AD8" w:rsidP="00B56AD8">
      <w:pPr>
        <w:pStyle w:val="Standard"/>
        <w:ind w:left="780"/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</w:p>
    <w:p w14:paraId="1AADBEF3" w14:textId="77777777" w:rsidR="00B56AD8" w:rsidRPr="00730C99" w:rsidRDefault="00B56AD8" w:rsidP="00B56AD8">
      <w:pPr>
        <w:pStyle w:val="Standard"/>
        <w:numPr>
          <w:ilvl w:val="0"/>
          <w:numId w:val="7"/>
        </w:numP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Software Developer – Developed a web application that gathers and analyzes the social media trends over time. Adjusted the software to meet the need of marketing team.</w:t>
      </w:r>
    </w:p>
    <w:p w14:paraId="16833FDB" w14:textId="77777777" w:rsidR="00B56AD8" w:rsidRPr="00D460A9" w:rsidRDefault="00B56AD8" w:rsidP="00B56AD8">
      <w:pPr>
        <w:pStyle w:val="Standard"/>
        <w:numPr>
          <w:ilvl w:val="0"/>
          <w:numId w:val="7"/>
        </w:numP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Social Media Analytics – Reviewed data and graphs to create value to the company.</w:t>
      </w:r>
    </w:p>
    <w:p w14:paraId="4435644A" w14:textId="77777777" w:rsidR="00B56AD8" w:rsidRPr="004F2FC3" w:rsidRDefault="00B56AD8" w:rsidP="00B56AD8">
      <w:pPr>
        <w:pStyle w:val="Standard"/>
        <w:numPr>
          <w:ilvl w:val="0"/>
          <w:numId w:val="7"/>
        </w:numP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Collaborator – Communicated with the marketing and design teams to plan and execute project.</w:t>
      </w:r>
    </w:p>
    <w:p w14:paraId="4F553968" w14:textId="77777777" w:rsidR="00B56AD8" w:rsidRDefault="00B56AD8" w:rsidP="00B56AD8">
      <w:pPr>
        <w:pStyle w:val="Standard"/>
        <w:rPr>
          <w:rStyle w:val="StrongEmphasis"/>
          <w:rFonts w:ascii="Arial" w:eastAsia="GungsuhChe" w:hAnsi="Arial" w:cs="Arial"/>
          <w:color w:val="000000" w:themeColor="text1"/>
        </w:rPr>
      </w:pPr>
    </w:p>
    <w:p w14:paraId="13883269" w14:textId="77777777" w:rsidR="00B56AD8" w:rsidRDefault="00B56AD8" w:rsidP="00B56AD8">
      <w:pPr>
        <w:pStyle w:val="Standard"/>
        <w:rPr>
          <w:rStyle w:val="StrongEmphasis"/>
          <w:rFonts w:ascii="Arial" w:eastAsia="GungsuhChe" w:hAnsi="Arial"/>
          <w:bCs w:val="0"/>
          <w:color w:val="000000" w:themeColor="text1"/>
          <w:cs/>
        </w:rPr>
      </w:pPr>
      <w:r w:rsidRPr="00337E04">
        <w:rPr>
          <w:rStyle w:val="StrongEmphasis"/>
          <w:rFonts w:ascii="Arial" w:eastAsia="GungsuhChe" w:hAnsi="Arial" w:cs="Arial"/>
          <w:color w:val="000000" w:themeColor="text1"/>
        </w:rPr>
        <w:t>Leadership Experiences</w:t>
      </w:r>
      <w:r>
        <w:rPr>
          <w:rStyle w:val="StrongEmphasis"/>
          <w:rFonts w:ascii="Arial" w:eastAsia="GungsuhChe" w:hAnsi="Arial" w:cs="Arial"/>
          <w:color w:val="000000" w:themeColor="text1"/>
        </w:rPr>
        <w:t>______________________________________________________</w:t>
      </w:r>
    </w:p>
    <w:p w14:paraId="6B02A1A3" w14:textId="77777777" w:rsidR="00B56AD8" w:rsidRDefault="00B56AD8" w:rsidP="00B56AD8">
      <w:pPr>
        <w:pStyle w:val="Standard"/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Inter Fraternal Council</w:t>
      </w:r>
    </w:p>
    <w:p w14:paraId="5EFFCC98" w14:textId="77777777" w:rsidR="00B56AD8" w:rsidRPr="00BB1B6A" w:rsidRDefault="00B56AD8" w:rsidP="00B56AD8">
      <w:pPr>
        <w:pStyle w:val="Standard"/>
        <w:rPr>
          <w:rStyle w:val="StrongEmphasis"/>
          <w:rFonts w:ascii="Cambria" w:eastAsia="GungsuhChe" w:hAnsi="Cambria"/>
          <w:b w:val="0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/>
          <w:color w:val="000000" w:themeColor="text1"/>
          <w:sz w:val="22"/>
          <w:szCs w:val="22"/>
        </w:rPr>
        <w:t>Representative of Alpha Kappa Lambda                                                                                       March 2018-May 2018</w:t>
      </w:r>
    </w:p>
    <w:p w14:paraId="1658D018" w14:textId="77777777" w:rsidR="00B56AD8" w:rsidRDefault="00B56AD8" w:rsidP="00B56AD8">
      <w:pPr>
        <w:pStyle w:val="Standard"/>
        <w:numPr>
          <w:ilvl w:val="0"/>
          <w:numId w:val="5"/>
        </w:numPr>
        <w:rPr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Fonts w:ascii="Cambria" w:eastAsia="GungsuhChe" w:hAnsi="Cambria" w:cs="Arial"/>
          <w:color w:val="000000" w:themeColor="text1"/>
          <w:sz w:val="22"/>
          <w:szCs w:val="22"/>
          <w:u w:val="single"/>
        </w:rPr>
        <w:t>Liaison</w:t>
      </w:r>
      <w:r>
        <w:rPr>
          <w:rFonts w:ascii="Cambria" w:eastAsia="GungsuhChe" w:hAnsi="Cambria" w:cs="Arial"/>
          <w:color w:val="000000" w:themeColor="text1"/>
          <w:sz w:val="22"/>
          <w:szCs w:val="22"/>
        </w:rPr>
        <w:t xml:space="preserve"> – Facilitated communications between Alpha Kappa Lambda and Inter Fraternal Council.</w:t>
      </w:r>
    </w:p>
    <w:p w14:paraId="6833D945" w14:textId="77777777" w:rsidR="00B56AD8" w:rsidRPr="00BB1B6A" w:rsidRDefault="00B56AD8" w:rsidP="00B56AD8">
      <w:pPr>
        <w:pStyle w:val="Standard"/>
        <w:ind w:left="800"/>
        <w:rPr>
          <w:rStyle w:val="StrongEmphasis"/>
          <w:rFonts w:ascii="Cambria" w:eastAsia="GungsuhChe" w:hAnsi="Cambria" w:cs="Arial"/>
          <w:b w:val="0"/>
          <w:bCs w:val="0"/>
          <w:color w:val="000000" w:themeColor="text1"/>
          <w:sz w:val="22"/>
          <w:szCs w:val="22"/>
        </w:rPr>
      </w:pPr>
    </w:p>
    <w:p w14:paraId="282320E2" w14:textId="77777777" w:rsidR="00B56AD8" w:rsidRPr="00F66433" w:rsidRDefault="00B56AD8" w:rsidP="00B56AD8">
      <w:pPr>
        <w:pStyle w:val="Standard"/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Alpha Kappa Lambda Fraternity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(Mansfield </w:t>
      </w:r>
      <w:proofErr w:type="gramStart"/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University)  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ab/>
      </w:r>
      <w:proofErr w:type="gramEnd"/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            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ab/>
        <w:t xml:space="preserve">         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ab/>
        <w:t xml:space="preserve">                   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March</w:t>
      </w:r>
      <w:r w:rsidRPr="00F66206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201</w:t>
      </w: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8</w:t>
      </w:r>
      <w:r w:rsidRPr="00F66206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-Present</w:t>
      </w:r>
      <w:r w:rsidRPr="00F66433"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 xml:space="preserve"> </w:t>
      </w:r>
    </w:p>
    <w:p w14:paraId="66B13865" w14:textId="77777777" w:rsidR="00B56AD8" w:rsidRDefault="00B56AD8" w:rsidP="00B56AD8">
      <w:pPr>
        <w:pStyle w:val="Standard"/>
        <w:rPr>
          <w:rStyle w:val="StrongEmphasis"/>
          <w:rFonts w:ascii="Cambria" w:eastAsia="GungsuhChe" w:hAnsi="Cambria" w:cs="Arial"/>
          <w:b w:val="0"/>
          <w:color w:val="000000" w:themeColor="text1"/>
          <w:sz w:val="22"/>
          <w:szCs w:val="22"/>
        </w:rPr>
      </w:pPr>
      <w:r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  <w:t>Brother’s Bonding</w:t>
      </w:r>
    </w:p>
    <w:p w14:paraId="37CD60AB" w14:textId="77777777" w:rsidR="00B56AD8" w:rsidRPr="00F66433" w:rsidRDefault="00B56AD8" w:rsidP="00B56AD8">
      <w:pPr>
        <w:pStyle w:val="Standard"/>
        <w:rPr>
          <w:rStyle w:val="StrongEmphasis"/>
          <w:rFonts w:ascii="Cambria" w:eastAsia="GungsuhChe" w:hAnsi="Cambria" w:cs="Arial"/>
          <w:b w:val="0"/>
          <w:color w:val="000000" w:themeColor="text1"/>
          <w:sz w:val="22"/>
          <w:szCs w:val="22"/>
        </w:rPr>
      </w:pPr>
    </w:p>
    <w:p w14:paraId="5D026220" w14:textId="77777777" w:rsidR="00B56AD8" w:rsidRPr="00F66433" w:rsidRDefault="00B56AD8" w:rsidP="00B56AD8">
      <w:pPr>
        <w:pStyle w:val="Standard"/>
        <w:numPr>
          <w:ilvl w:val="0"/>
          <w:numId w:val="5"/>
        </w:numPr>
        <w:rPr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Fonts w:ascii="Cambria" w:eastAsia="GungsuhChe" w:hAnsi="Cambria" w:cs="Arial"/>
          <w:color w:val="000000" w:themeColor="text1"/>
          <w:sz w:val="22"/>
          <w:szCs w:val="22"/>
          <w:u w:val="single"/>
        </w:rPr>
        <w:t>Social Networking Events</w:t>
      </w:r>
      <w:r w:rsidRPr="00F66433">
        <w:rPr>
          <w:rFonts w:ascii="Cambria" w:eastAsia="GungsuhChe" w:hAnsi="Cambria" w:cs="Arial"/>
          <w:color w:val="000000" w:themeColor="text1"/>
          <w:sz w:val="22"/>
          <w:szCs w:val="22"/>
        </w:rPr>
        <w:t xml:space="preserve"> – </w:t>
      </w:r>
      <w:r>
        <w:rPr>
          <w:rFonts w:ascii="Cambria" w:eastAsia="GungsuhChe" w:hAnsi="Cambria" w:cs="Arial"/>
          <w:color w:val="000000" w:themeColor="text1"/>
          <w:sz w:val="22"/>
          <w:szCs w:val="22"/>
        </w:rPr>
        <w:t>Scheduled and planned social events for the brothers such as barbeques, and game night. Provided social networking opportunities for the brothers.</w:t>
      </w:r>
    </w:p>
    <w:p w14:paraId="3F7B55F1" w14:textId="77777777" w:rsidR="00B56AD8" w:rsidRDefault="00B56AD8" w:rsidP="00B56AD8">
      <w:pPr>
        <w:pStyle w:val="Standard"/>
        <w:numPr>
          <w:ilvl w:val="0"/>
          <w:numId w:val="5"/>
        </w:numPr>
        <w:rPr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Fonts w:ascii="Cambria" w:eastAsia="GungsuhChe" w:hAnsi="Cambria" w:cs="Arial"/>
          <w:color w:val="000000" w:themeColor="text1"/>
          <w:sz w:val="22"/>
          <w:szCs w:val="22"/>
          <w:u w:val="single"/>
        </w:rPr>
        <w:t>Social Includer</w:t>
      </w:r>
      <w:r>
        <w:rPr>
          <w:rFonts w:ascii="Cambria" w:eastAsia="GungsuhChe" w:hAnsi="Cambria" w:cs="Arial"/>
          <w:color w:val="000000" w:themeColor="text1"/>
          <w:sz w:val="22"/>
          <w:szCs w:val="22"/>
        </w:rPr>
        <w:t xml:space="preserve"> – Approach and tend to the brothers in the event to allow them to feel included.</w:t>
      </w:r>
    </w:p>
    <w:p w14:paraId="799CE31A" w14:textId="77777777" w:rsidR="00B56AD8" w:rsidRPr="00F66433" w:rsidRDefault="00B56AD8" w:rsidP="00B56AD8">
      <w:pPr>
        <w:pStyle w:val="Standard"/>
        <w:numPr>
          <w:ilvl w:val="0"/>
          <w:numId w:val="5"/>
        </w:numPr>
        <w:rPr>
          <w:rFonts w:ascii="Cambria" w:eastAsia="GungsuhChe" w:hAnsi="Cambria" w:cs="Arial"/>
          <w:color w:val="000000" w:themeColor="text1"/>
          <w:sz w:val="22"/>
          <w:szCs w:val="22"/>
        </w:rPr>
      </w:pPr>
      <w:r>
        <w:rPr>
          <w:rFonts w:ascii="Cambria" w:eastAsia="GungsuhChe" w:hAnsi="Cambria" w:cs="Arial"/>
          <w:color w:val="000000" w:themeColor="text1"/>
          <w:sz w:val="22"/>
          <w:szCs w:val="22"/>
          <w:u w:val="single"/>
        </w:rPr>
        <w:t>Communicator</w:t>
      </w:r>
      <w:r>
        <w:rPr>
          <w:rFonts w:ascii="Cambria" w:eastAsia="GungsuhChe" w:hAnsi="Cambria" w:cs="Arial"/>
          <w:color w:val="000000" w:themeColor="text1"/>
          <w:sz w:val="22"/>
          <w:szCs w:val="22"/>
        </w:rPr>
        <w:t xml:space="preserve"> – Communicate clearly and effectively to allow brothers to know about the event and the information about the event.</w:t>
      </w:r>
    </w:p>
    <w:p w14:paraId="12C15382" w14:textId="77777777" w:rsidR="00B56AD8" w:rsidRDefault="00B56AD8" w:rsidP="00B56AD8">
      <w:pPr>
        <w:pStyle w:val="Standard"/>
        <w:rPr>
          <w:rStyle w:val="StrongEmphasis"/>
          <w:rFonts w:ascii="Cambria" w:eastAsia="GungsuhChe" w:hAnsi="Cambria" w:cs="Arial"/>
          <w:color w:val="000000" w:themeColor="text1"/>
          <w:sz w:val="22"/>
          <w:szCs w:val="22"/>
        </w:rPr>
      </w:pPr>
    </w:p>
    <w:p w14:paraId="1DAD6DD5" w14:textId="77777777" w:rsidR="00B56AD8" w:rsidRPr="00337E04" w:rsidRDefault="00B56AD8" w:rsidP="00B56AD8">
      <w:pPr>
        <w:pStyle w:val="Standard"/>
        <w:rPr>
          <w:rFonts w:ascii="Arial" w:eastAsia="GungsuhChe" w:hAnsi="Arial" w:cs="Arial"/>
          <w:b/>
          <w:bCs/>
          <w:color w:val="000000" w:themeColor="text1"/>
          <w:u w:val="single"/>
        </w:rPr>
      </w:pPr>
      <w:r w:rsidRPr="00337E04">
        <w:rPr>
          <w:rFonts w:ascii="Arial" w:eastAsia="GungsuhChe" w:hAnsi="Arial" w:cs="Arial"/>
          <w:b/>
          <w:bCs/>
          <w:color w:val="000000" w:themeColor="text1"/>
          <w:u w:val="single"/>
        </w:rPr>
        <w:t>Skills</w:t>
      </w:r>
      <w:r>
        <w:rPr>
          <w:rFonts w:ascii="Arial" w:eastAsia="GungsuhChe" w:hAnsi="Arial" w:cs="Arial"/>
          <w:b/>
          <w:bCs/>
          <w:color w:val="000000" w:themeColor="text1"/>
          <w:u w:val="single"/>
        </w:rPr>
        <w:t>______________________________________________________________________</w:t>
      </w:r>
    </w:p>
    <w:p w14:paraId="215B426C" w14:textId="77777777" w:rsidR="00B56AD8" w:rsidRPr="00F66206" w:rsidRDefault="00B56AD8" w:rsidP="00B56AD8">
      <w:pPr>
        <w:pStyle w:val="Standard"/>
        <w:numPr>
          <w:ilvl w:val="0"/>
          <w:numId w:val="4"/>
        </w:numPr>
        <w:rPr>
          <w:rFonts w:ascii="Cambria Math" w:eastAsia="GungsuhChe" w:hAnsi="Cambria Math" w:cs="Arial"/>
          <w:color w:val="000000" w:themeColor="text1"/>
          <w:sz w:val="22"/>
          <w:szCs w:val="22"/>
        </w:rPr>
      </w:pPr>
      <w:r>
        <w:rPr>
          <w:rFonts w:ascii="Cambria Math" w:eastAsia="GungsuhChe" w:hAnsi="Cambria Math" w:cs="Arial"/>
          <w:color w:val="000000" w:themeColor="text1"/>
          <w:sz w:val="22"/>
          <w:szCs w:val="22"/>
          <w:u w:val="single"/>
        </w:rPr>
        <w:t>Research</w:t>
      </w:r>
      <w:r>
        <w:rPr>
          <w:rFonts w:ascii="Cambria Math" w:eastAsia="GungsuhChe" w:hAnsi="Cambria Math" w:cs="Arial"/>
          <w:color w:val="000000" w:themeColor="text1"/>
          <w:sz w:val="22"/>
          <w:szCs w:val="22"/>
        </w:rPr>
        <w:t xml:space="preserve"> – Data mining (Experienced), Data Analysis (Proficient).</w:t>
      </w:r>
    </w:p>
    <w:p w14:paraId="450FEBFF" w14:textId="77777777" w:rsidR="00B56AD8" w:rsidRPr="00DE4C86" w:rsidRDefault="00B56AD8" w:rsidP="00B56AD8">
      <w:pPr>
        <w:pStyle w:val="Standard"/>
        <w:numPr>
          <w:ilvl w:val="0"/>
          <w:numId w:val="4"/>
        </w:numPr>
        <w:rPr>
          <w:rFonts w:ascii="Cambria Math" w:eastAsia="GungsuhChe" w:hAnsi="Cambria Math" w:cs="Arial"/>
          <w:color w:val="000000" w:themeColor="text1"/>
          <w:sz w:val="22"/>
          <w:szCs w:val="22"/>
        </w:rPr>
      </w:pPr>
      <w:r>
        <w:rPr>
          <w:rFonts w:ascii="Cambria Math" w:eastAsia="GungsuhChe" w:hAnsi="Cambria Math" w:cs="Arial"/>
          <w:color w:val="000000" w:themeColor="text1"/>
          <w:sz w:val="22"/>
          <w:szCs w:val="22"/>
          <w:u w:val="single"/>
        </w:rPr>
        <w:t>Programming</w:t>
      </w:r>
      <w:r>
        <w:rPr>
          <w:rFonts w:ascii="Cambria Math" w:eastAsia="GungsuhChe" w:hAnsi="Cambria Math" w:cs="Arial"/>
          <w:color w:val="000000" w:themeColor="text1"/>
          <w:sz w:val="22"/>
          <w:szCs w:val="22"/>
        </w:rPr>
        <w:t xml:space="preserve"> – </w:t>
      </w:r>
      <w:r w:rsidRPr="00DB08BA">
        <w:rPr>
          <w:rFonts w:ascii="Cambria Math" w:eastAsia="GungsuhChe" w:hAnsi="Cambria Math" w:cs="Arial"/>
          <w:color w:val="000000" w:themeColor="text1"/>
          <w:sz w:val="22"/>
          <w:szCs w:val="22"/>
          <w:u w:val="single"/>
        </w:rPr>
        <w:t>Proficient</w:t>
      </w:r>
      <w:r>
        <w:rPr>
          <w:rFonts w:ascii="Cambria Math" w:eastAsia="GungsuhChe" w:hAnsi="Cambria Math" w:cs="Arial"/>
          <w:color w:val="000000" w:themeColor="text1"/>
          <w:sz w:val="22"/>
          <w:szCs w:val="22"/>
        </w:rPr>
        <w:t xml:space="preserve">: Ruby, SQL / </w:t>
      </w:r>
      <w:r w:rsidRPr="00DB08BA">
        <w:rPr>
          <w:rFonts w:ascii="Cambria Math" w:eastAsia="GungsuhChe" w:hAnsi="Cambria Math" w:cs="Arial"/>
          <w:color w:val="000000" w:themeColor="text1"/>
          <w:sz w:val="22"/>
          <w:szCs w:val="22"/>
          <w:u w:val="single"/>
        </w:rPr>
        <w:t>Literate</w:t>
      </w:r>
      <w:r>
        <w:rPr>
          <w:rFonts w:ascii="Cambria Math" w:eastAsia="GungsuhChe" w:hAnsi="Cambria Math" w:cs="Arial"/>
          <w:color w:val="000000" w:themeColor="text1"/>
          <w:sz w:val="22"/>
          <w:szCs w:val="22"/>
        </w:rPr>
        <w:t>: HTML, Java.</w:t>
      </w:r>
    </w:p>
    <w:p w14:paraId="0EDD6969" w14:textId="77777777" w:rsidR="00B56AD8" w:rsidRPr="00F66206" w:rsidRDefault="00B56AD8" w:rsidP="00B56AD8">
      <w:pPr>
        <w:pStyle w:val="Standard"/>
        <w:numPr>
          <w:ilvl w:val="0"/>
          <w:numId w:val="4"/>
        </w:numPr>
        <w:rPr>
          <w:rFonts w:ascii="Cambria Math" w:eastAsia="GungsuhChe" w:hAnsi="Cambria Math" w:cs="Arial"/>
          <w:color w:val="000000" w:themeColor="text1"/>
          <w:sz w:val="22"/>
          <w:szCs w:val="22"/>
          <w:cs/>
        </w:rPr>
      </w:pPr>
      <w:r>
        <w:rPr>
          <w:rFonts w:ascii="Cambria Math" w:eastAsia="GungsuhChe" w:hAnsi="Cambria Math" w:cs="Arial"/>
          <w:color w:val="000000" w:themeColor="text1"/>
          <w:sz w:val="22"/>
          <w:szCs w:val="22"/>
          <w:u w:val="single"/>
        </w:rPr>
        <w:t>Office Programs</w:t>
      </w:r>
      <w:r>
        <w:rPr>
          <w:rFonts w:ascii="Cambria Math" w:eastAsia="GungsuhChe" w:hAnsi="Cambria Math" w:cs="Arial"/>
          <w:color w:val="000000" w:themeColor="text1"/>
          <w:sz w:val="22"/>
          <w:szCs w:val="22"/>
        </w:rPr>
        <w:t xml:space="preserve"> – MS Excel, MS Word. MS PowerPoint</w:t>
      </w:r>
    </w:p>
    <w:p w14:paraId="61FF351E" w14:textId="77777777" w:rsidR="007C2B28" w:rsidRPr="00B56AD8" w:rsidRDefault="007C2B28" w:rsidP="00B56AD8"/>
    <w:sectPr w:rsidR="007C2B28" w:rsidRPr="00B56AD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780C2" w14:textId="77777777" w:rsidR="00AD3209" w:rsidRDefault="00AD3209" w:rsidP="0069275C">
      <w:pPr>
        <w:spacing w:after="0" w:line="240" w:lineRule="auto"/>
      </w:pPr>
      <w:r>
        <w:separator/>
      </w:r>
    </w:p>
  </w:endnote>
  <w:endnote w:type="continuationSeparator" w:id="0">
    <w:p w14:paraId="704F0BBC" w14:textId="77777777" w:rsidR="00AD3209" w:rsidRDefault="00AD3209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5B10B" w14:textId="77777777" w:rsidR="00AD3209" w:rsidRDefault="00AD3209" w:rsidP="0069275C">
      <w:pPr>
        <w:spacing w:after="0" w:line="240" w:lineRule="auto"/>
      </w:pPr>
      <w:r>
        <w:separator/>
      </w:r>
    </w:p>
  </w:footnote>
  <w:footnote w:type="continuationSeparator" w:id="0">
    <w:p w14:paraId="3CE86F44" w14:textId="77777777" w:rsidR="00AD3209" w:rsidRDefault="00AD3209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D4B28" w14:textId="6AC5AA6C" w:rsidR="00243BDD" w:rsidRPr="0075059D" w:rsidRDefault="00B56AD8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 w:rsidRPr="00B56AD8">
      <w:rPr>
        <w:b/>
        <w:color w:val="000000" w:themeColor="text1"/>
        <w:sz w:val="48"/>
        <w:szCs w:val="48"/>
      </w:rPr>
      <w:t>Auguste Gum</w:t>
    </w:r>
  </w:p>
  <w:p w14:paraId="3E191C8A" w14:textId="68DDE288" w:rsidR="00243BDD" w:rsidRDefault="00B56AD8" w:rsidP="00397452">
    <w:pPr>
      <w:pStyle w:val="NoSpacing"/>
    </w:pPr>
    <w:r>
      <w:t xml:space="preserve">51 South </w:t>
    </w:r>
    <w:proofErr w:type="spellStart"/>
    <w:r>
      <w:t>Minnique</w:t>
    </w:r>
    <w:proofErr w:type="spellEnd"/>
    <w:r>
      <w:t xml:space="preserve"> Ave</w:t>
    </w:r>
    <w:r w:rsidR="00243BDD">
      <w:tab/>
      <w:t>Telephone: (</w:t>
    </w:r>
    <w:r w:rsidR="00A704B0">
      <w:t>***</w:t>
    </w:r>
    <w:r w:rsidR="00243BDD">
      <w:t xml:space="preserve">) </w:t>
    </w:r>
    <w:r w:rsidR="00A704B0">
      <w:t>***-****</w:t>
    </w:r>
  </w:p>
  <w:p w14:paraId="6468C042" w14:textId="5F53AAC6" w:rsidR="00243BDD" w:rsidRDefault="00243BDD" w:rsidP="00397452">
    <w:pPr>
      <w:pStyle w:val="NoSpacing"/>
    </w:pPr>
    <w:r>
      <w:t xml:space="preserve">Email: </w:t>
    </w:r>
    <w:hyperlink r:id="rId1" w:history="1">
      <w:r w:rsidR="00B56AD8">
        <w:rPr>
          <w:rStyle w:val="Hyperlink"/>
          <w:rFonts w:cs="Times New Roman"/>
        </w:rPr>
        <w:t>azgazg40@yahoo.com</w:t>
      </w:r>
    </w:hyperlink>
    <w:r>
      <w:tab/>
      <w:t xml:space="preserve">Portfolio of work: </w:t>
    </w:r>
    <w:hyperlink r:id="rId2" w:history="1">
      <w:r w:rsidR="00B56AD8" w:rsidRPr="00664016">
        <w:rPr>
          <w:rStyle w:val="Hyperlink"/>
          <w:rFonts w:cs="Times New Roman"/>
        </w:rPr>
        <w:t>https://github.com/Auggum</w:t>
      </w:r>
    </w:hyperlink>
    <w:r>
      <w:t xml:space="preserve"> </w:t>
    </w:r>
  </w:p>
  <w:p w14:paraId="21A493EC" w14:textId="77777777"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228"/>
    <w:multiLevelType w:val="hybridMultilevel"/>
    <w:tmpl w:val="69FA3CAA"/>
    <w:lvl w:ilvl="0" w:tplc="74045F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2732F"/>
    <w:multiLevelType w:val="hybridMultilevel"/>
    <w:tmpl w:val="7496FD64"/>
    <w:lvl w:ilvl="0" w:tplc="74045FB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61130D"/>
    <w:multiLevelType w:val="multilevel"/>
    <w:tmpl w:val="212A9F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93095"/>
    <w:multiLevelType w:val="hybridMultilevel"/>
    <w:tmpl w:val="E4841A82"/>
    <w:lvl w:ilvl="0" w:tplc="74045F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C7A37C0"/>
    <w:multiLevelType w:val="multilevel"/>
    <w:tmpl w:val="10A875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220C3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5479E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42AC"/>
    <w:rsid w:val="0064677D"/>
    <w:rsid w:val="00672553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6AD8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60EA6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0584E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196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452"/>
    <w:pPr>
      <w:numPr>
        <w:numId w:val="2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  <w:style w:type="paragraph" w:customStyle="1" w:styleId="Standard">
    <w:name w:val="Standard"/>
    <w:rsid w:val="00B56AD8"/>
    <w:pPr>
      <w:widowControl w:val="0"/>
      <w:suppressAutoHyphens/>
      <w:autoSpaceDE w:val="0"/>
      <w:autoSpaceDN w:val="0"/>
      <w:spacing w:after="0" w:line="240" w:lineRule="auto"/>
    </w:pPr>
    <w:rPr>
      <w:rFonts w:ascii="Times New Roman" w:eastAsia="Batang" w:hAnsi="Times New Roman" w:cs="Mangal"/>
      <w:kern w:val="3"/>
      <w:sz w:val="24"/>
      <w:szCs w:val="24"/>
      <w:lang w:eastAsia="ko-KR" w:bidi="hi-IN"/>
    </w:rPr>
  </w:style>
  <w:style w:type="character" w:customStyle="1" w:styleId="StrongEmphasis">
    <w:name w:val="Strong Emphasis"/>
    <w:rsid w:val="00B56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uggum" TargetMode="External"/><Relationship Id="rId1" Type="http://schemas.openxmlformats.org/officeDocument/2006/relationships/hyperlink" Target="mailto:useremail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4777-A235-4C6E-AB36-0F8A4C64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2018-09-28T01:05:00Z</dcterms:created>
  <dcterms:modified xsi:type="dcterms:W3CDTF">2018-09-28T01:06:00Z</dcterms:modified>
</cp:coreProperties>
</file>