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3925" w:rsidRPr="00D214B9" w:rsidRDefault="00453925" w:rsidP="00453925">
      <w:pPr>
        <w:jc w:val="center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CEUB </w:t>
      </w:r>
      <w:r w:rsidR="007F4362" w:rsidRPr="00D214B9">
        <w:rPr>
          <w:b/>
          <w:sz w:val="22"/>
          <w:szCs w:val="22"/>
        </w:rPr>
        <w:t>-</w:t>
      </w:r>
      <w:r w:rsidRPr="00D214B9">
        <w:rPr>
          <w:b/>
          <w:sz w:val="22"/>
          <w:szCs w:val="22"/>
        </w:rPr>
        <w:t xml:space="preserve"> FATECS</w:t>
      </w:r>
    </w:p>
    <w:p w:rsidR="00E655A4" w:rsidRPr="00D214B9" w:rsidRDefault="00E655A4" w:rsidP="00E655A4">
      <w:pPr>
        <w:jc w:val="center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>Análise e Desenvolvimento de Sistemas - ADS</w:t>
      </w:r>
    </w:p>
    <w:p w:rsidR="00453925" w:rsidRPr="00D214B9" w:rsidRDefault="00DE1C45" w:rsidP="00453925">
      <w:pPr>
        <w:jc w:val="center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Linguagem C - </w:t>
      </w:r>
      <w:r w:rsidR="00453925" w:rsidRPr="00D214B9">
        <w:rPr>
          <w:b/>
          <w:sz w:val="22"/>
          <w:szCs w:val="22"/>
        </w:rPr>
        <w:t>Prof. Barbosa</w:t>
      </w:r>
    </w:p>
    <w:p w:rsidR="00453925" w:rsidRPr="00D214B9" w:rsidRDefault="00453925" w:rsidP="00453925">
      <w:pPr>
        <w:jc w:val="center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>Estruturas de repetição (</w:t>
      </w:r>
      <w:proofErr w:type="gramStart"/>
      <w:r w:rsidRPr="00D214B9">
        <w:rPr>
          <w:b/>
          <w:sz w:val="22"/>
          <w:szCs w:val="22"/>
        </w:rPr>
        <w:t>laço  ou</w:t>
      </w:r>
      <w:proofErr w:type="gramEnd"/>
      <w:r w:rsidRPr="00D214B9">
        <w:rPr>
          <w:b/>
          <w:sz w:val="22"/>
          <w:szCs w:val="22"/>
        </w:rPr>
        <w:t xml:space="preserve">  loop)</w:t>
      </w:r>
    </w:p>
    <w:p w:rsidR="00D93772" w:rsidRPr="00D214B9" w:rsidRDefault="00D93772" w:rsidP="00CD03D6">
      <w:pPr>
        <w:rPr>
          <w:b/>
          <w:sz w:val="22"/>
          <w:szCs w:val="22"/>
        </w:rPr>
      </w:pPr>
    </w:p>
    <w:p w:rsidR="00CD03D6" w:rsidRPr="00D214B9" w:rsidRDefault="00F279D9" w:rsidP="00CD03D6">
      <w:pPr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>3. Estrutura de r</w:t>
      </w:r>
      <w:r w:rsidR="00CD03D6" w:rsidRPr="00D214B9">
        <w:rPr>
          <w:b/>
          <w:sz w:val="22"/>
          <w:szCs w:val="22"/>
        </w:rPr>
        <w:t>epetição com variável de controle (contador implícito):</w:t>
      </w:r>
    </w:p>
    <w:p w:rsidR="00CD03D6" w:rsidRPr="00D93E93" w:rsidRDefault="00A939BA" w:rsidP="00F279D9">
      <w:pPr>
        <w:jc w:val="both"/>
        <w:rPr>
          <w:sz w:val="22"/>
          <w:szCs w:val="22"/>
        </w:rPr>
      </w:pPr>
      <w:r w:rsidRPr="00D93E93">
        <w:rPr>
          <w:sz w:val="22"/>
          <w:szCs w:val="22"/>
        </w:rPr>
        <w:t xml:space="preserve">    </w:t>
      </w:r>
      <w:r w:rsidR="00CD03D6" w:rsidRPr="00D93E93">
        <w:rPr>
          <w:sz w:val="22"/>
          <w:szCs w:val="22"/>
        </w:rPr>
        <w:t xml:space="preserve">A estrutura </w:t>
      </w:r>
      <w:r w:rsidR="00D93772" w:rsidRPr="00D93E93">
        <w:rPr>
          <w:sz w:val="22"/>
          <w:szCs w:val="22"/>
        </w:rPr>
        <w:t xml:space="preserve">de repetição </w:t>
      </w:r>
      <w:r w:rsidR="00692685" w:rsidRPr="00D93E93">
        <w:rPr>
          <w:sz w:val="22"/>
          <w:szCs w:val="22"/>
        </w:rPr>
        <w:t xml:space="preserve">for </w:t>
      </w:r>
      <w:r w:rsidR="00CD03D6" w:rsidRPr="00D93E93">
        <w:rPr>
          <w:sz w:val="22"/>
          <w:szCs w:val="22"/>
        </w:rPr>
        <w:t>“</w:t>
      </w:r>
      <w:r w:rsidR="00CD03D6" w:rsidRPr="00D93E93">
        <w:rPr>
          <w:sz w:val="22"/>
          <w:szCs w:val="22"/>
          <w:u w:val="single"/>
        </w:rPr>
        <w:t>para</w:t>
      </w:r>
      <w:r w:rsidR="00CD03D6" w:rsidRPr="00D93E93">
        <w:rPr>
          <w:sz w:val="22"/>
          <w:szCs w:val="22"/>
        </w:rPr>
        <w:t>” repete a execução do bloco (c</w:t>
      </w:r>
      <w:r w:rsidRPr="00D93E93">
        <w:rPr>
          <w:sz w:val="22"/>
          <w:szCs w:val="22"/>
        </w:rPr>
        <w:t>omando1, comando2,</w:t>
      </w:r>
      <w:r w:rsidR="00CD03D6" w:rsidRPr="00D93E93">
        <w:rPr>
          <w:sz w:val="22"/>
          <w:szCs w:val="22"/>
        </w:rPr>
        <w:t xml:space="preserve"> </w:t>
      </w:r>
      <w:proofErr w:type="gramStart"/>
      <w:r w:rsidR="00CD03D6" w:rsidRPr="00D93E93">
        <w:rPr>
          <w:sz w:val="22"/>
          <w:szCs w:val="22"/>
        </w:rPr>
        <w:t>.</w:t>
      </w:r>
      <w:r w:rsidRPr="00D93E93">
        <w:rPr>
          <w:sz w:val="22"/>
          <w:szCs w:val="22"/>
        </w:rPr>
        <w:t xml:space="preserve"> </w:t>
      </w:r>
      <w:r w:rsidR="00CD03D6" w:rsidRPr="00D93E93">
        <w:rPr>
          <w:sz w:val="22"/>
          <w:szCs w:val="22"/>
        </w:rPr>
        <w:t>.</w:t>
      </w:r>
      <w:r w:rsidRPr="00D93E93">
        <w:rPr>
          <w:sz w:val="22"/>
          <w:szCs w:val="22"/>
        </w:rPr>
        <w:t xml:space="preserve"> </w:t>
      </w:r>
      <w:r w:rsidR="00CD03D6" w:rsidRPr="00D93E93">
        <w:rPr>
          <w:sz w:val="22"/>
          <w:szCs w:val="22"/>
        </w:rPr>
        <w:t>. )</w:t>
      </w:r>
      <w:proofErr w:type="gramEnd"/>
      <w:r w:rsidR="00CD03D6" w:rsidRPr="00D93E93">
        <w:rPr>
          <w:sz w:val="22"/>
          <w:szCs w:val="22"/>
        </w:rPr>
        <w:t xml:space="preserve"> um número de</w:t>
      </w:r>
      <w:r w:rsidR="00F279D9" w:rsidRPr="00D93E93">
        <w:rPr>
          <w:sz w:val="22"/>
          <w:szCs w:val="22"/>
        </w:rPr>
        <w:t>terminado</w:t>
      </w:r>
      <w:r w:rsidR="00CD03D6" w:rsidRPr="00D93E93">
        <w:rPr>
          <w:sz w:val="22"/>
          <w:szCs w:val="22"/>
        </w:rPr>
        <w:t xml:space="preserve"> de vezes, pois ela possui limites fixos.</w:t>
      </w:r>
    </w:p>
    <w:p w:rsidR="00D214B9" w:rsidRDefault="00D214B9" w:rsidP="00D214B9">
      <w:pPr>
        <w:ind w:left="360"/>
        <w:jc w:val="both"/>
        <w:rPr>
          <w:b/>
          <w:sz w:val="22"/>
          <w:szCs w:val="22"/>
        </w:rPr>
      </w:pPr>
    </w:p>
    <w:p w:rsidR="00D214B9" w:rsidRDefault="00D214B9" w:rsidP="00D214B9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- Linguagem “C”</w:t>
      </w:r>
    </w:p>
    <w:p w:rsidR="00CD03D6" w:rsidRPr="00D214B9" w:rsidRDefault="00D214B9" w:rsidP="00D214B9">
      <w:pPr>
        <w:jc w:val="both"/>
        <w:rPr>
          <w:b/>
          <w:sz w:val="22"/>
          <w:szCs w:val="22"/>
        </w:rPr>
      </w:pPr>
      <w:bookmarkStart w:id="0" w:name="_Hlk208114345"/>
      <w:r>
        <w:rPr>
          <w:b/>
          <w:sz w:val="22"/>
          <w:szCs w:val="22"/>
        </w:rPr>
        <w:t xml:space="preserve">- </w:t>
      </w:r>
      <w:r w:rsidR="00CD03D6" w:rsidRPr="00D214B9">
        <w:rPr>
          <w:b/>
          <w:sz w:val="22"/>
          <w:szCs w:val="22"/>
        </w:rPr>
        <w:t>Sintaxe</w:t>
      </w:r>
      <w:r>
        <w:rPr>
          <w:b/>
          <w:sz w:val="22"/>
          <w:szCs w:val="22"/>
        </w:rPr>
        <w:t>, for</w:t>
      </w:r>
      <w:r w:rsidR="00CD03D6" w:rsidRPr="00D214B9">
        <w:rPr>
          <w:b/>
          <w:sz w:val="22"/>
          <w:szCs w:val="22"/>
        </w:rPr>
        <w:t>:</w:t>
      </w:r>
    </w:p>
    <w:bookmarkEnd w:id="0"/>
    <w:p w:rsidR="00B04A91" w:rsidRDefault="00B04A91" w:rsidP="00390EF7">
      <w:pPr>
        <w:jc w:val="both"/>
        <w:rPr>
          <w:b/>
          <w:sz w:val="22"/>
          <w:szCs w:val="22"/>
        </w:rPr>
      </w:pPr>
    </w:p>
    <w:p w:rsidR="00D17864" w:rsidRDefault="00D17864" w:rsidP="00390EF7">
      <w:pPr>
        <w:jc w:val="both"/>
        <w:rPr>
          <w:b/>
          <w:sz w:val="22"/>
          <w:szCs w:val="22"/>
        </w:rPr>
      </w:pPr>
      <w:r>
        <w:rPr>
          <w:noProof/>
        </w:rPr>
        <w:drawing>
          <wp:inline distT="0" distB="0" distL="0" distR="0" wp14:anchorId="1A59A9CC" wp14:editId="4D1272AB">
            <wp:extent cx="6191250" cy="200328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8416" cy="201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864" w:rsidRPr="00D214B9" w:rsidRDefault="00D17864" w:rsidP="00390EF7">
      <w:pPr>
        <w:jc w:val="both"/>
        <w:rPr>
          <w:b/>
          <w:sz w:val="22"/>
          <w:szCs w:val="22"/>
        </w:rPr>
      </w:pPr>
    </w:p>
    <w:p w:rsidR="00B93710" w:rsidRPr="00D214B9" w:rsidRDefault="007E60DA">
      <w:pPr>
        <w:jc w:val="both"/>
        <w:rPr>
          <w:b/>
          <w:sz w:val="22"/>
          <w:szCs w:val="22"/>
        </w:rPr>
      </w:pPr>
      <w:bookmarkStart w:id="1" w:name="_Hlk206278184"/>
      <w:r w:rsidRPr="00D214B9">
        <w:rPr>
          <w:b/>
          <w:sz w:val="22"/>
          <w:szCs w:val="22"/>
        </w:rPr>
        <w:t xml:space="preserve">- </w:t>
      </w:r>
      <w:r w:rsidR="00CB7E6B" w:rsidRPr="00D214B9">
        <w:rPr>
          <w:b/>
          <w:sz w:val="22"/>
          <w:szCs w:val="22"/>
        </w:rPr>
        <w:t>Onde:</w:t>
      </w:r>
    </w:p>
    <w:p w:rsidR="00CB7E6B" w:rsidRPr="00D214B9" w:rsidRDefault="00CB7E6B" w:rsidP="00F27911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expressão1 </w:t>
      </w:r>
      <w:r w:rsidR="00D77C5E" w:rsidRPr="00D214B9">
        <w:rPr>
          <w:b/>
          <w:sz w:val="22"/>
          <w:szCs w:val="22"/>
        </w:rPr>
        <w:t>–</w:t>
      </w:r>
      <w:r w:rsidR="00A262FC" w:rsidRPr="00D214B9">
        <w:rPr>
          <w:b/>
          <w:sz w:val="22"/>
          <w:szCs w:val="22"/>
        </w:rPr>
        <w:t xml:space="preserve"> É e</w:t>
      </w:r>
      <w:r w:rsidR="003755A6" w:rsidRPr="00D214B9">
        <w:rPr>
          <w:b/>
          <w:sz w:val="22"/>
          <w:szCs w:val="22"/>
        </w:rPr>
        <w:t xml:space="preserve">xecutada antes da primeira iteração. </w:t>
      </w:r>
      <w:r w:rsidR="00A262FC" w:rsidRPr="00D214B9">
        <w:rPr>
          <w:b/>
          <w:sz w:val="22"/>
          <w:szCs w:val="22"/>
        </w:rPr>
        <w:t>N</w:t>
      </w:r>
      <w:r w:rsidR="003755A6" w:rsidRPr="00D214B9">
        <w:rPr>
          <w:b/>
          <w:sz w:val="22"/>
          <w:szCs w:val="22"/>
        </w:rPr>
        <w:t>ormalmente</w:t>
      </w:r>
      <w:r w:rsidR="00A262FC" w:rsidRPr="00D214B9">
        <w:rPr>
          <w:b/>
          <w:sz w:val="22"/>
          <w:szCs w:val="22"/>
        </w:rPr>
        <w:t>,</w:t>
      </w:r>
      <w:r w:rsidR="003755A6" w:rsidRPr="00D214B9">
        <w:rPr>
          <w:b/>
          <w:sz w:val="22"/>
          <w:szCs w:val="22"/>
        </w:rPr>
        <w:t xml:space="preserve"> </w:t>
      </w:r>
      <w:r w:rsidR="00A262FC" w:rsidRPr="00D214B9">
        <w:rPr>
          <w:b/>
          <w:sz w:val="22"/>
          <w:szCs w:val="22"/>
        </w:rPr>
        <w:t xml:space="preserve">é </w:t>
      </w:r>
      <w:r w:rsidR="003755A6" w:rsidRPr="00D214B9">
        <w:rPr>
          <w:b/>
          <w:sz w:val="22"/>
          <w:szCs w:val="22"/>
        </w:rPr>
        <w:t>usada para inic</w:t>
      </w:r>
      <w:r w:rsidRPr="00D214B9">
        <w:rPr>
          <w:b/>
          <w:sz w:val="22"/>
          <w:szCs w:val="22"/>
        </w:rPr>
        <w:t>ia</w:t>
      </w:r>
      <w:r w:rsidR="003755A6" w:rsidRPr="00D214B9">
        <w:rPr>
          <w:b/>
          <w:sz w:val="22"/>
          <w:szCs w:val="22"/>
        </w:rPr>
        <w:t>r</w:t>
      </w:r>
      <w:r w:rsidRPr="00D214B9">
        <w:rPr>
          <w:b/>
          <w:sz w:val="22"/>
          <w:szCs w:val="22"/>
        </w:rPr>
        <w:t xml:space="preserve"> a variável de controle;</w:t>
      </w:r>
    </w:p>
    <w:p w:rsidR="00CB7E6B" w:rsidRPr="00D214B9" w:rsidRDefault="009D20AD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expressão2 – </w:t>
      </w:r>
      <w:r w:rsidR="00A262FC" w:rsidRPr="00D214B9">
        <w:rPr>
          <w:b/>
          <w:sz w:val="22"/>
          <w:szCs w:val="22"/>
        </w:rPr>
        <w:t>É a c</w:t>
      </w:r>
      <w:r w:rsidRPr="00D214B9">
        <w:rPr>
          <w:b/>
          <w:sz w:val="22"/>
          <w:szCs w:val="22"/>
        </w:rPr>
        <w:t>ondiç</w:t>
      </w:r>
      <w:r w:rsidR="00CB7E6B" w:rsidRPr="00D214B9">
        <w:rPr>
          <w:b/>
          <w:sz w:val="22"/>
          <w:szCs w:val="22"/>
        </w:rPr>
        <w:t>ão de continuação</w:t>
      </w:r>
      <w:r w:rsidR="00CD03D6" w:rsidRPr="00D214B9">
        <w:rPr>
          <w:b/>
          <w:sz w:val="22"/>
          <w:szCs w:val="22"/>
        </w:rPr>
        <w:t xml:space="preserve"> </w:t>
      </w:r>
      <w:r w:rsidR="003755A6" w:rsidRPr="00D214B9">
        <w:rPr>
          <w:b/>
          <w:sz w:val="22"/>
          <w:szCs w:val="22"/>
        </w:rPr>
        <w:t>(de saída)</w:t>
      </w:r>
      <w:r w:rsidR="00D9575F" w:rsidRPr="00D214B9">
        <w:rPr>
          <w:b/>
          <w:sz w:val="22"/>
          <w:szCs w:val="22"/>
        </w:rPr>
        <w:t xml:space="preserve"> do laço. Se for omitida o compilador assume condição verdadeira.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85"/>
        <w:gridCol w:w="7088"/>
      </w:tblGrid>
      <w:tr w:rsidR="001262E9" w:rsidRPr="00D214B9">
        <w:tc>
          <w:tcPr>
            <w:tcW w:w="3085" w:type="dxa"/>
          </w:tcPr>
          <w:p w:rsidR="001262E9" w:rsidRPr="00D214B9" w:rsidRDefault="001262E9" w:rsidP="005470E8">
            <w:pPr>
              <w:jc w:val="center"/>
              <w:rPr>
                <w:b/>
                <w:sz w:val="22"/>
                <w:szCs w:val="22"/>
              </w:rPr>
            </w:pPr>
            <w:r w:rsidRPr="00D214B9">
              <w:rPr>
                <w:b/>
                <w:sz w:val="22"/>
                <w:szCs w:val="22"/>
              </w:rPr>
              <w:t>Condição</w:t>
            </w:r>
          </w:p>
        </w:tc>
        <w:tc>
          <w:tcPr>
            <w:tcW w:w="7088" w:type="dxa"/>
          </w:tcPr>
          <w:p w:rsidR="001262E9" w:rsidRPr="00D214B9" w:rsidRDefault="001262E9" w:rsidP="005470E8">
            <w:pPr>
              <w:jc w:val="center"/>
              <w:rPr>
                <w:b/>
                <w:sz w:val="22"/>
                <w:szCs w:val="22"/>
              </w:rPr>
            </w:pPr>
            <w:r w:rsidRPr="00D214B9">
              <w:rPr>
                <w:b/>
                <w:sz w:val="22"/>
                <w:szCs w:val="22"/>
              </w:rPr>
              <w:t>Compilador</w:t>
            </w:r>
          </w:p>
        </w:tc>
      </w:tr>
      <w:tr w:rsidR="001262E9" w:rsidRPr="00D214B9">
        <w:tc>
          <w:tcPr>
            <w:tcW w:w="3085" w:type="dxa"/>
          </w:tcPr>
          <w:p w:rsidR="001262E9" w:rsidRPr="00D214B9" w:rsidRDefault="001262E9" w:rsidP="005470E8">
            <w:pPr>
              <w:jc w:val="both"/>
              <w:rPr>
                <w:b/>
                <w:sz w:val="22"/>
                <w:szCs w:val="22"/>
              </w:rPr>
            </w:pPr>
            <w:r w:rsidRPr="00D214B9">
              <w:rPr>
                <w:b/>
                <w:sz w:val="22"/>
                <w:szCs w:val="22"/>
              </w:rPr>
              <w:t>Verdadeira</w:t>
            </w:r>
          </w:p>
        </w:tc>
        <w:tc>
          <w:tcPr>
            <w:tcW w:w="7088" w:type="dxa"/>
          </w:tcPr>
          <w:p w:rsidR="001262E9" w:rsidRPr="00D214B9" w:rsidRDefault="00A262FC" w:rsidP="005470E8">
            <w:pPr>
              <w:jc w:val="both"/>
              <w:rPr>
                <w:b/>
                <w:sz w:val="22"/>
                <w:szCs w:val="22"/>
              </w:rPr>
            </w:pPr>
            <w:r w:rsidRPr="00D214B9">
              <w:rPr>
                <w:b/>
                <w:sz w:val="22"/>
                <w:szCs w:val="22"/>
              </w:rPr>
              <w:t xml:space="preserve">Entra </w:t>
            </w:r>
            <w:r w:rsidR="00F67627" w:rsidRPr="00D214B9">
              <w:rPr>
                <w:b/>
                <w:sz w:val="22"/>
                <w:szCs w:val="22"/>
              </w:rPr>
              <w:t xml:space="preserve">/ continua </w:t>
            </w:r>
            <w:r w:rsidR="001262E9" w:rsidRPr="00D214B9">
              <w:rPr>
                <w:b/>
                <w:sz w:val="22"/>
                <w:szCs w:val="22"/>
              </w:rPr>
              <w:t>na estrutura de repetição.</w:t>
            </w:r>
          </w:p>
        </w:tc>
      </w:tr>
      <w:tr w:rsidR="001262E9" w:rsidRPr="00D214B9">
        <w:tc>
          <w:tcPr>
            <w:tcW w:w="3085" w:type="dxa"/>
          </w:tcPr>
          <w:p w:rsidR="001262E9" w:rsidRPr="00D214B9" w:rsidRDefault="001262E9" w:rsidP="005470E8">
            <w:pPr>
              <w:jc w:val="both"/>
              <w:rPr>
                <w:b/>
                <w:sz w:val="22"/>
                <w:szCs w:val="22"/>
              </w:rPr>
            </w:pPr>
            <w:r w:rsidRPr="00D214B9">
              <w:rPr>
                <w:b/>
                <w:sz w:val="22"/>
                <w:szCs w:val="22"/>
              </w:rPr>
              <w:t>Falsa</w:t>
            </w:r>
          </w:p>
        </w:tc>
        <w:tc>
          <w:tcPr>
            <w:tcW w:w="7088" w:type="dxa"/>
          </w:tcPr>
          <w:p w:rsidR="001262E9" w:rsidRPr="00D214B9" w:rsidRDefault="001262E9" w:rsidP="005470E8">
            <w:pPr>
              <w:jc w:val="both"/>
              <w:rPr>
                <w:b/>
                <w:sz w:val="22"/>
                <w:szCs w:val="22"/>
              </w:rPr>
            </w:pPr>
            <w:r w:rsidRPr="00D214B9">
              <w:rPr>
                <w:b/>
                <w:sz w:val="22"/>
                <w:szCs w:val="22"/>
              </w:rPr>
              <w:t>Sai da estrutura de repetição.</w:t>
            </w:r>
          </w:p>
        </w:tc>
      </w:tr>
    </w:tbl>
    <w:p w:rsidR="001262E9" w:rsidRPr="00D214B9" w:rsidRDefault="001262E9" w:rsidP="001262E9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expressão3 – </w:t>
      </w:r>
      <w:r w:rsidR="00A262FC" w:rsidRPr="00D214B9">
        <w:rPr>
          <w:b/>
          <w:sz w:val="22"/>
          <w:szCs w:val="22"/>
        </w:rPr>
        <w:t>É e</w:t>
      </w:r>
      <w:r w:rsidRPr="00D214B9">
        <w:rPr>
          <w:b/>
          <w:sz w:val="22"/>
          <w:szCs w:val="22"/>
        </w:rPr>
        <w:t xml:space="preserve">xecutada após cada iteração. </w:t>
      </w:r>
      <w:proofErr w:type="spellStart"/>
      <w:r w:rsidR="00A262FC" w:rsidRPr="00D214B9">
        <w:rPr>
          <w:b/>
          <w:sz w:val="22"/>
          <w:szCs w:val="22"/>
        </w:rPr>
        <w:t>N</w:t>
      </w:r>
      <w:r w:rsidRPr="00D214B9">
        <w:rPr>
          <w:b/>
          <w:sz w:val="22"/>
          <w:szCs w:val="22"/>
        </w:rPr>
        <w:t>oma</w:t>
      </w:r>
      <w:bookmarkStart w:id="2" w:name="_GoBack"/>
      <w:bookmarkEnd w:id="2"/>
      <w:r w:rsidRPr="00D214B9">
        <w:rPr>
          <w:b/>
          <w:sz w:val="22"/>
          <w:szCs w:val="22"/>
        </w:rPr>
        <w:t>lmente</w:t>
      </w:r>
      <w:proofErr w:type="spellEnd"/>
      <w:r w:rsidR="00A262FC" w:rsidRPr="00D214B9">
        <w:rPr>
          <w:b/>
          <w:sz w:val="22"/>
          <w:szCs w:val="22"/>
        </w:rPr>
        <w:t>, é</w:t>
      </w:r>
      <w:r w:rsidRPr="00D214B9">
        <w:rPr>
          <w:b/>
          <w:sz w:val="22"/>
          <w:szCs w:val="22"/>
        </w:rPr>
        <w:t xml:space="preserve"> usada para incrementar a variável de controle.</w:t>
      </w:r>
    </w:p>
    <w:p w:rsidR="001262E9" w:rsidRPr="00D214B9" w:rsidRDefault="00453925" w:rsidP="001262E9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Obs.: </w:t>
      </w:r>
      <w:r w:rsidR="00ED547C" w:rsidRPr="00D214B9">
        <w:rPr>
          <w:b/>
          <w:sz w:val="22"/>
          <w:szCs w:val="22"/>
        </w:rPr>
        <w:t>a</w:t>
      </w:r>
      <w:r w:rsidR="001262E9" w:rsidRPr="00D214B9">
        <w:rPr>
          <w:b/>
          <w:sz w:val="22"/>
          <w:szCs w:val="22"/>
        </w:rPr>
        <w:t>s três expressões são opcionais.</w:t>
      </w:r>
    </w:p>
    <w:bookmarkEnd w:id="1"/>
    <w:p w:rsidR="006A4A46" w:rsidRPr="00D214B9" w:rsidRDefault="006A4A46" w:rsidP="001262E9">
      <w:pPr>
        <w:jc w:val="both"/>
        <w:rPr>
          <w:b/>
          <w:sz w:val="22"/>
          <w:szCs w:val="22"/>
        </w:rPr>
      </w:pPr>
    </w:p>
    <w:p w:rsidR="00DF384F" w:rsidRPr="00D214B9" w:rsidRDefault="00896DE6" w:rsidP="00896DE6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- </w:t>
      </w:r>
      <w:r w:rsidR="00DF384F" w:rsidRPr="00D214B9">
        <w:rPr>
          <w:b/>
          <w:sz w:val="22"/>
          <w:szCs w:val="22"/>
        </w:rPr>
        <w:t xml:space="preserve">Exemplo </w:t>
      </w:r>
      <w:r w:rsidR="00AE639E" w:rsidRPr="00D214B9">
        <w:rPr>
          <w:b/>
          <w:sz w:val="22"/>
          <w:szCs w:val="22"/>
        </w:rPr>
        <w:t>(</w:t>
      </w:r>
      <w:r w:rsidR="00DF384F" w:rsidRPr="00D214B9">
        <w:rPr>
          <w:b/>
          <w:sz w:val="22"/>
          <w:szCs w:val="22"/>
        </w:rPr>
        <w:t>linguagem “C”</w:t>
      </w:r>
      <w:r w:rsidR="00AE639E" w:rsidRPr="00D214B9">
        <w:rPr>
          <w:b/>
          <w:sz w:val="22"/>
          <w:szCs w:val="22"/>
        </w:rPr>
        <w:t>)</w:t>
      </w:r>
      <w:r w:rsidR="00DF384F" w:rsidRPr="00D214B9">
        <w:rPr>
          <w:b/>
          <w:sz w:val="22"/>
          <w:szCs w:val="22"/>
        </w:rPr>
        <w:t>:</w:t>
      </w:r>
    </w:p>
    <w:p w:rsidR="00237602" w:rsidRPr="00D214B9" w:rsidRDefault="00D16B30" w:rsidP="00237602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...</w:t>
      </w:r>
    </w:p>
    <w:p w:rsidR="00DF384F" w:rsidRPr="00D214B9" w:rsidRDefault="00A939BA" w:rsidP="00457BD0">
      <w:pPr>
        <w:jc w:val="both"/>
        <w:rPr>
          <w:b/>
          <w:sz w:val="22"/>
          <w:szCs w:val="22"/>
          <w:lang w:val="en-US"/>
        </w:rPr>
      </w:pPr>
      <w:r w:rsidRPr="00D214B9">
        <w:rPr>
          <w:b/>
          <w:sz w:val="22"/>
          <w:szCs w:val="22"/>
        </w:rPr>
        <w:t xml:space="preserve">   </w:t>
      </w:r>
      <w:r w:rsidR="00025B9D" w:rsidRPr="00D214B9">
        <w:rPr>
          <w:b/>
          <w:sz w:val="22"/>
          <w:szCs w:val="22"/>
          <w:lang w:val="en-US"/>
        </w:rPr>
        <w:t>for (</w:t>
      </w:r>
      <w:r w:rsidR="00457BD0" w:rsidRPr="00D214B9">
        <w:rPr>
          <w:b/>
          <w:sz w:val="22"/>
          <w:szCs w:val="22"/>
          <w:lang w:val="en-US"/>
        </w:rPr>
        <w:t>v</w:t>
      </w:r>
      <w:r w:rsidR="00025B9D" w:rsidRPr="00D214B9">
        <w:rPr>
          <w:b/>
          <w:sz w:val="22"/>
          <w:szCs w:val="22"/>
          <w:lang w:val="en-US"/>
        </w:rPr>
        <w:t xml:space="preserve"> = </w:t>
      </w:r>
      <w:proofErr w:type="gramStart"/>
      <w:r w:rsidR="00025B9D" w:rsidRPr="00D214B9">
        <w:rPr>
          <w:b/>
          <w:sz w:val="22"/>
          <w:szCs w:val="22"/>
          <w:lang w:val="en-US"/>
        </w:rPr>
        <w:t xml:space="preserve">1;  </w:t>
      </w:r>
      <w:r w:rsidR="00457BD0" w:rsidRPr="00D214B9">
        <w:rPr>
          <w:b/>
          <w:sz w:val="22"/>
          <w:szCs w:val="22"/>
          <w:lang w:val="en-US"/>
        </w:rPr>
        <w:t>v</w:t>
      </w:r>
      <w:proofErr w:type="gramEnd"/>
      <w:r w:rsidR="00025B9D" w:rsidRPr="00D214B9">
        <w:rPr>
          <w:b/>
          <w:sz w:val="22"/>
          <w:szCs w:val="22"/>
          <w:lang w:val="en-US"/>
        </w:rPr>
        <w:t xml:space="preserve"> &lt;= </w:t>
      </w:r>
      <w:r w:rsidR="00B90B9C" w:rsidRPr="00D214B9">
        <w:rPr>
          <w:b/>
          <w:sz w:val="22"/>
          <w:szCs w:val="22"/>
          <w:lang w:val="en-US"/>
        </w:rPr>
        <w:t>6</w:t>
      </w:r>
      <w:r w:rsidR="00025B9D" w:rsidRPr="00D214B9">
        <w:rPr>
          <w:b/>
          <w:sz w:val="22"/>
          <w:szCs w:val="22"/>
          <w:lang w:val="en-US"/>
        </w:rPr>
        <w:t xml:space="preserve">;  </w:t>
      </w:r>
      <w:r w:rsidR="00457BD0" w:rsidRPr="00D214B9">
        <w:rPr>
          <w:b/>
          <w:sz w:val="22"/>
          <w:szCs w:val="22"/>
          <w:lang w:val="en-US"/>
        </w:rPr>
        <w:t>v</w:t>
      </w:r>
      <w:r w:rsidR="009E7F3F" w:rsidRPr="00D214B9">
        <w:rPr>
          <w:b/>
          <w:sz w:val="22"/>
          <w:szCs w:val="22"/>
          <w:lang w:val="en-US"/>
        </w:rPr>
        <w:t xml:space="preserve"> </w:t>
      </w:r>
      <w:r w:rsidR="00025B9D" w:rsidRPr="00D214B9">
        <w:rPr>
          <w:b/>
          <w:sz w:val="22"/>
          <w:szCs w:val="22"/>
          <w:lang w:val="en-US"/>
        </w:rPr>
        <w:t>++)</w:t>
      </w:r>
      <w:r w:rsidR="00C22E99">
        <w:rPr>
          <w:b/>
          <w:sz w:val="22"/>
          <w:szCs w:val="22"/>
          <w:lang w:val="en-US"/>
        </w:rPr>
        <w:tab/>
      </w:r>
      <w:r w:rsidR="00692685" w:rsidRPr="00D214B9">
        <w:rPr>
          <w:b/>
          <w:sz w:val="22"/>
          <w:szCs w:val="22"/>
          <w:lang w:val="en-US"/>
        </w:rPr>
        <w:t>/</w:t>
      </w:r>
      <w:r w:rsidR="00466717" w:rsidRPr="00D214B9">
        <w:rPr>
          <w:b/>
          <w:sz w:val="22"/>
          <w:szCs w:val="22"/>
          <w:lang w:val="en-US"/>
        </w:rPr>
        <w:t xml:space="preserve">/  for (v = 1;  v &lt;= </w:t>
      </w:r>
      <w:r w:rsidR="00B90B9C" w:rsidRPr="00D214B9">
        <w:rPr>
          <w:b/>
          <w:sz w:val="22"/>
          <w:szCs w:val="22"/>
          <w:lang w:val="en-US"/>
        </w:rPr>
        <w:t>6</w:t>
      </w:r>
      <w:r w:rsidR="00466717" w:rsidRPr="00D214B9">
        <w:rPr>
          <w:b/>
          <w:sz w:val="22"/>
          <w:szCs w:val="22"/>
          <w:lang w:val="en-US"/>
        </w:rPr>
        <w:t>;  v = v + 1)</w:t>
      </w:r>
    </w:p>
    <w:p w:rsidR="00367A28" w:rsidRPr="00D214B9" w:rsidRDefault="00367A28" w:rsidP="00367A28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  <w:lang w:val="en-US"/>
        </w:rPr>
        <w:t xml:space="preserve">   </w:t>
      </w:r>
      <w:proofErr w:type="gramStart"/>
      <w:r w:rsidRPr="00D214B9">
        <w:rPr>
          <w:b/>
          <w:sz w:val="22"/>
          <w:szCs w:val="22"/>
        </w:rPr>
        <w:t xml:space="preserve">{  </w:t>
      </w:r>
      <w:proofErr w:type="gramEnd"/>
      <w:r w:rsidRPr="00D214B9">
        <w:rPr>
          <w:b/>
          <w:sz w:val="22"/>
          <w:szCs w:val="22"/>
        </w:rPr>
        <w:t xml:space="preserve">                  </w:t>
      </w:r>
      <w:r w:rsidR="00A60640" w:rsidRPr="00D214B9">
        <w:rPr>
          <w:b/>
          <w:sz w:val="22"/>
          <w:szCs w:val="22"/>
        </w:rPr>
        <w:t xml:space="preserve">                       </w:t>
      </w:r>
      <w:r w:rsidR="00C22E99">
        <w:rPr>
          <w:b/>
          <w:sz w:val="22"/>
          <w:szCs w:val="22"/>
        </w:rPr>
        <w:tab/>
      </w:r>
      <w:r w:rsidRPr="00D214B9">
        <w:rPr>
          <w:b/>
          <w:sz w:val="22"/>
          <w:szCs w:val="22"/>
        </w:rPr>
        <w:t>// As chaves são opcionais, se tiver apenas uma instrução.</w:t>
      </w:r>
    </w:p>
    <w:p w:rsidR="00367A28" w:rsidRPr="00D93E93" w:rsidRDefault="00367A28" w:rsidP="00367A28">
      <w:pPr>
        <w:jc w:val="both"/>
        <w:rPr>
          <w:sz w:val="22"/>
          <w:szCs w:val="22"/>
        </w:rPr>
      </w:pPr>
      <w:r w:rsidRPr="00D93E93">
        <w:rPr>
          <w:sz w:val="22"/>
          <w:szCs w:val="22"/>
        </w:rPr>
        <w:tab/>
        <w:t>comando1;</w:t>
      </w:r>
      <w:r w:rsidRPr="00D93E93">
        <w:rPr>
          <w:sz w:val="22"/>
          <w:szCs w:val="22"/>
        </w:rPr>
        <w:tab/>
      </w:r>
      <w:r w:rsidRPr="00D93E93">
        <w:rPr>
          <w:sz w:val="22"/>
          <w:szCs w:val="22"/>
        </w:rPr>
        <w:tab/>
      </w:r>
      <w:r w:rsidR="00C311BC" w:rsidRPr="00D93E93">
        <w:rPr>
          <w:sz w:val="22"/>
          <w:szCs w:val="22"/>
        </w:rPr>
        <w:t>/</w:t>
      </w:r>
      <w:r w:rsidRPr="00D93E93">
        <w:rPr>
          <w:sz w:val="22"/>
          <w:szCs w:val="22"/>
        </w:rPr>
        <w:t>/ Início do bloco.</w:t>
      </w:r>
    </w:p>
    <w:p w:rsidR="00367A28" w:rsidRPr="00D93E93" w:rsidRDefault="00367A28" w:rsidP="00367A28">
      <w:pPr>
        <w:jc w:val="both"/>
        <w:rPr>
          <w:sz w:val="22"/>
          <w:szCs w:val="22"/>
        </w:rPr>
      </w:pPr>
      <w:r w:rsidRPr="00D93E93">
        <w:rPr>
          <w:sz w:val="22"/>
          <w:szCs w:val="22"/>
        </w:rPr>
        <w:t xml:space="preserve">            comando2;</w:t>
      </w:r>
    </w:p>
    <w:p w:rsidR="00367A28" w:rsidRPr="00D93E93" w:rsidRDefault="00367A28" w:rsidP="00367A28">
      <w:pPr>
        <w:jc w:val="both"/>
        <w:rPr>
          <w:sz w:val="22"/>
          <w:szCs w:val="22"/>
        </w:rPr>
      </w:pPr>
      <w:r w:rsidRPr="00D93E93">
        <w:rPr>
          <w:sz w:val="22"/>
          <w:szCs w:val="22"/>
        </w:rPr>
        <w:tab/>
        <w:t xml:space="preserve"> . . .                             </w:t>
      </w:r>
      <w:r w:rsidR="00C22E99" w:rsidRPr="00D93E93">
        <w:rPr>
          <w:sz w:val="22"/>
          <w:szCs w:val="22"/>
        </w:rPr>
        <w:tab/>
      </w:r>
      <w:r w:rsidRPr="00D93E93">
        <w:rPr>
          <w:sz w:val="22"/>
          <w:szCs w:val="22"/>
        </w:rPr>
        <w:t>// Fim do bloco.</w:t>
      </w:r>
    </w:p>
    <w:p w:rsidR="00367A28" w:rsidRPr="00D214B9" w:rsidRDefault="00367A28" w:rsidP="00367A28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   </w:t>
      </w:r>
      <w:proofErr w:type="gramStart"/>
      <w:r w:rsidRPr="00D214B9">
        <w:rPr>
          <w:b/>
          <w:sz w:val="22"/>
          <w:szCs w:val="22"/>
        </w:rPr>
        <w:t xml:space="preserve">}   </w:t>
      </w:r>
      <w:proofErr w:type="gramEnd"/>
      <w:r w:rsidRPr="00D214B9">
        <w:rPr>
          <w:b/>
          <w:sz w:val="22"/>
          <w:szCs w:val="22"/>
        </w:rPr>
        <w:t xml:space="preserve">                  </w:t>
      </w:r>
      <w:r w:rsidR="00A60640" w:rsidRPr="00D214B9">
        <w:rPr>
          <w:b/>
          <w:sz w:val="22"/>
          <w:szCs w:val="22"/>
        </w:rPr>
        <w:t xml:space="preserve">                     </w:t>
      </w:r>
      <w:r w:rsidR="00C22E99">
        <w:rPr>
          <w:b/>
          <w:sz w:val="22"/>
          <w:szCs w:val="22"/>
        </w:rPr>
        <w:tab/>
      </w:r>
      <w:r w:rsidR="00AE639E" w:rsidRPr="00D214B9">
        <w:rPr>
          <w:b/>
          <w:sz w:val="22"/>
          <w:szCs w:val="22"/>
        </w:rPr>
        <w:t>//</w:t>
      </w:r>
      <w:r w:rsidRPr="00D214B9">
        <w:rPr>
          <w:b/>
          <w:sz w:val="22"/>
          <w:szCs w:val="22"/>
        </w:rPr>
        <w:t xml:space="preserve"> Fim da estrutura de repetição “for”</w:t>
      </w:r>
    </w:p>
    <w:p w:rsidR="00237602" w:rsidRPr="00D214B9" w:rsidRDefault="00237602" w:rsidP="00237602">
      <w:pPr>
        <w:jc w:val="both"/>
        <w:rPr>
          <w:b/>
          <w:sz w:val="22"/>
          <w:szCs w:val="22"/>
        </w:rPr>
      </w:pPr>
      <w:bookmarkStart w:id="3" w:name="_Hlk206278346"/>
      <w:r w:rsidRPr="00D214B9">
        <w:rPr>
          <w:b/>
          <w:sz w:val="22"/>
          <w:szCs w:val="22"/>
        </w:rPr>
        <w:t xml:space="preserve">   . . .</w:t>
      </w:r>
      <w:r w:rsidRPr="00D214B9">
        <w:rPr>
          <w:b/>
          <w:sz w:val="22"/>
          <w:szCs w:val="22"/>
        </w:rPr>
        <w:tab/>
      </w:r>
      <w:r w:rsidRPr="00D214B9">
        <w:rPr>
          <w:b/>
          <w:sz w:val="22"/>
          <w:szCs w:val="22"/>
        </w:rPr>
        <w:tab/>
      </w:r>
      <w:r w:rsidRPr="00D214B9">
        <w:rPr>
          <w:b/>
          <w:sz w:val="22"/>
          <w:szCs w:val="22"/>
        </w:rPr>
        <w:tab/>
      </w:r>
      <w:r w:rsidRPr="00D214B9">
        <w:rPr>
          <w:b/>
          <w:sz w:val="22"/>
          <w:szCs w:val="22"/>
        </w:rPr>
        <w:tab/>
      </w:r>
      <w:r w:rsidRPr="00D214B9">
        <w:rPr>
          <w:b/>
          <w:bCs/>
          <w:sz w:val="22"/>
          <w:szCs w:val="22"/>
        </w:rPr>
        <w:t>// Comandos depois da repetição, executados somente uma vez</w:t>
      </w:r>
    </w:p>
    <w:p w:rsidR="00206CAE" w:rsidRPr="00D214B9" w:rsidRDefault="00AB74D3" w:rsidP="00025B9D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>}</w:t>
      </w:r>
      <w:r w:rsidR="00E655A4" w:rsidRPr="00D214B9">
        <w:rPr>
          <w:b/>
          <w:sz w:val="22"/>
          <w:szCs w:val="22"/>
        </w:rPr>
        <w:tab/>
      </w:r>
      <w:r w:rsidR="00E655A4" w:rsidRPr="00D214B9">
        <w:rPr>
          <w:b/>
          <w:sz w:val="22"/>
          <w:szCs w:val="22"/>
        </w:rPr>
        <w:tab/>
      </w:r>
      <w:r w:rsidR="00E655A4" w:rsidRPr="00D214B9">
        <w:rPr>
          <w:b/>
          <w:sz w:val="22"/>
          <w:szCs w:val="22"/>
        </w:rPr>
        <w:tab/>
      </w:r>
      <w:r w:rsidR="00E655A4" w:rsidRPr="00D214B9">
        <w:rPr>
          <w:b/>
          <w:sz w:val="22"/>
          <w:szCs w:val="22"/>
        </w:rPr>
        <w:tab/>
      </w:r>
      <w:r w:rsidR="00C311BC" w:rsidRPr="00D214B9">
        <w:rPr>
          <w:b/>
          <w:sz w:val="22"/>
          <w:szCs w:val="22"/>
        </w:rPr>
        <w:t>/</w:t>
      </w:r>
      <w:r w:rsidR="00E655A4" w:rsidRPr="00D214B9">
        <w:rPr>
          <w:b/>
          <w:sz w:val="22"/>
          <w:szCs w:val="22"/>
        </w:rPr>
        <w:t>/ Fim da função main</w:t>
      </w:r>
    </w:p>
    <w:bookmarkEnd w:id="3"/>
    <w:p w:rsidR="005C519A" w:rsidRPr="00D214B9" w:rsidRDefault="00796F34" w:rsidP="00025B9D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>Obs.: o loop será executado seis vezes.</w:t>
      </w: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</w:p>
    <w:p w:rsidR="00692685" w:rsidRPr="00D214B9" w:rsidRDefault="00896DE6" w:rsidP="00896DE6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- </w:t>
      </w:r>
      <w:r w:rsidR="00692685" w:rsidRPr="00D214B9">
        <w:rPr>
          <w:b/>
          <w:sz w:val="22"/>
          <w:szCs w:val="22"/>
        </w:rPr>
        <w:t>Sintaxe (lógica de programação):</w:t>
      </w:r>
    </w:p>
    <w:p w:rsidR="00692685" w:rsidRPr="00D214B9" w:rsidRDefault="00692685" w:rsidP="00692685">
      <w:pPr>
        <w:rPr>
          <w:b/>
          <w:sz w:val="22"/>
          <w:szCs w:val="22"/>
        </w:rPr>
      </w:pPr>
    </w:p>
    <w:p w:rsidR="00692685" w:rsidRPr="00D214B9" w:rsidRDefault="00692685" w:rsidP="00692685">
      <w:pPr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início </w:t>
      </w:r>
      <w:r w:rsidRPr="009C607F">
        <w:rPr>
          <w:sz w:val="22"/>
          <w:szCs w:val="22"/>
        </w:rPr>
        <w:t>// Estrutura de repetição com variável de controle (contador implícito).</w:t>
      </w: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   . . .</w:t>
      </w: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   </w:t>
      </w:r>
      <w:proofErr w:type="gramStart"/>
      <w:r w:rsidRPr="00D214B9">
        <w:rPr>
          <w:b/>
          <w:sz w:val="22"/>
          <w:szCs w:val="22"/>
          <w:u w:val="single"/>
        </w:rPr>
        <w:t>para</w:t>
      </w:r>
      <w:r w:rsidRPr="00D214B9">
        <w:rPr>
          <w:b/>
          <w:sz w:val="22"/>
          <w:szCs w:val="22"/>
        </w:rPr>
        <w:t xml:space="preserve">  v</w:t>
      </w:r>
      <w:proofErr w:type="gramEnd"/>
      <w:r w:rsidRPr="00D214B9">
        <w:rPr>
          <w:b/>
          <w:sz w:val="22"/>
          <w:szCs w:val="22"/>
        </w:rPr>
        <w:t xml:space="preserve">  </w:t>
      </w:r>
      <w:r w:rsidRPr="00D214B9">
        <w:rPr>
          <w:b/>
          <w:sz w:val="22"/>
          <w:szCs w:val="22"/>
          <w:u w:val="single"/>
        </w:rPr>
        <w:t>de</w:t>
      </w:r>
      <w:r w:rsidRPr="00D214B9">
        <w:rPr>
          <w:b/>
          <w:sz w:val="22"/>
          <w:szCs w:val="22"/>
        </w:rPr>
        <w:t xml:space="preserve">  vi  </w:t>
      </w:r>
      <w:r w:rsidRPr="00D214B9">
        <w:rPr>
          <w:b/>
          <w:sz w:val="22"/>
          <w:szCs w:val="22"/>
          <w:u w:val="single"/>
        </w:rPr>
        <w:t>até</w:t>
      </w:r>
      <w:r w:rsidRPr="00D214B9">
        <w:rPr>
          <w:b/>
          <w:sz w:val="22"/>
          <w:szCs w:val="22"/>
        </w:rPr>
        <w:t xml:space="preserve">  </w:t>
      </w:r>
      <w:proofErr w:type="spellStart"/>
      <w:r w:rsidRPr="00D214B9">
        <w:rPr>
          <w:b/>
          <w:sz w:val="22"/>
          <w:szCs w:val="22"/>
        </w:rPr>
        <w:t>vf</w:t>
      </w:r>
      <w:proofErr w:type="spellEnd"/>
      <w:r w:rsidRPr="00D214B9">
        <w:rPr>
          <w:b/>
          <w:sz w:val="22"/>
          <w:szCs w:val="22"/>
        </w:rPr>
        <w:t xml:space="preserve">  </w:t>
      </w:r>
      <w:r w:rsidRPr="00D214B9">
        <w:rPr>
          <w:b/>
          <w:sz w:val="22"/>
          <w:szCs w:val="22"/>
          <w:u w:val="single"/>
        </w:rPr>
        <w:t>passo</w:t>
      </w:r>
      <w:r w:rsidRPr="00D214B9">
        <w:rPr>
          <w:b/>
          <w:sz w:val="22"/>
          <w:szCs w:val="22"/>
        </w:rPr>
        <w:t xml:space="preserve">  p  </w:t>
      </w:r>
      <w:r w:rsidRPr="00D214B9">
        <w:rPr>
          <w:b/>
          <w:sz w:val="22"/>
          <w:szCs w:val="22"/>
          <w:u w:val="single"/>
        </w:rPr>
        <w:t>faça</w:t>
      </w:r>
    </w:p>
    <w:p w:rsidR="00692685" w:rsidRPr="00D93E93" w:rsidRDefault="00692685" w:rsidP="00692685">
      <w:pPr>
        <w:jc w:val="both"/>
        <w:rPr>
          <w:sz w:val="22"/>
          <w:szCs w:val="22"/>
        </w:rPr>
      </w:pPr>
      <w:r w:rsidRPr="00D93E93">
        <w:rPr>
          <w:sz w:val="22"/>
          <w:szCs w:val="22"/>
        </w:rPr>
        <w:t xml:space="preserve"> </w:t>
      </w:r>
      <w:r w:rsidRPr="00D93E93">
        <w:rPr>
          <w:sz w:val="22"/>
          <w:szCs w:val="22"/>
        </w:rPr>
        <w:tab/>
        <w:t xml:space="preserve">  comando1;</w:t>
      </w:r>
      <w:r w:rsidRPr="00D93E93">
        <w:rPr>
          <w:sz w:val="22"/>
          <w:szCs w:val="22"/>
        </w:rPr>
        <w:tab/>
      </w:r>
      <w:r w:rsidRPr="00D93E93">
        <w:rPr>
          <w:sz w:val="22"/>
          <w:szCs w:val="22"/>
        </w:rPr>
        <w:tab/>
        <w:t xml:space="preserve">             // Início do bloco.</w:t>
      </w:r>
    </w:p>
    <w:p w:rsidR="00692685" w:rsidRPr="00D93E93" w:rsidRDefault="00692685" w:rsidP="00692685">
      <w:pPr>
        <w:jc w:val="both"/>
        <w:rPr>
          <w:sz w:val="22"/>
          <w:szCs w:val="22"/>
        </w:rPr>
      </w:pPr>
      <w:r w:rsidRPr="00D93E93">
        <w:rPr>
          <w:sz w:val="22"/>
          <w:szCs w:val="22"/>
        </w:rPr>
        <w:t xml:space="preserve">              comando2;</w:t>
      </w:r>
    </w:p>
    <w:p w:rsidR="00692685" w:rsidRPr="00D93E93" w:rsidRDefault="00692685" w:rsidP="00692685">
      <w:pPr>
        <w:jc w:val="both"/>
        <w:rPr>
          <w:sz w:val="22"/>
          <w:szCs w:val="22"/>
        </w:rPr>
      </w:pPr>
      <w:r w:rsidRPr="00D93E93">
        <w:rPr>
          <w:sz w:val="22"/>
          <w:szCs w:val="22"/>
        </w:rPr>
        <w:tab/>
        <w:t xml:space="preserve">   . . .                                        // Fim do bloco.</w:t>
      </w: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   </w:t>
      </w:r>
      <w:proofErr w:type="spellStart"/>
      <w:r w:rsidRPr="00D214B9">
        <w:rPr>
          <w:b/>
          <w:sz w:val="22"/>
          <w:szCs w:val="22"/>
          <w:u w:val="single"/>
        </w:rPr>
        <w:t>fimpara</w:t>
      </w:r>
      <w:proofErr w:type="spellEnd"/>
      <w:r w:rsidRPr="00D214B9">
        <w:rPr>
          <w:b/>
          <w:sz w:val="22"/>
          <w:szCs w:val="22"/>
        </w:rPr>
        <w:t>;</w:t>
      </w: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   . . .</w:t>
      </w: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>Onde:</w:t>
      </w: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>v</w:t>
      </w:r>
      <w:r w:rsidRPr="00D214B9">
        <w:rPr>
          <w:b/>
          <w:sz w:val="22"/>
          <w:szCs w:val="22"/>
        </w:rPr>
        <w:tab/>
        <w:t>- é a variável de controle;</w:t>
      </w: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vi </w:t>
      </w:r>
      <w:r w:rsidRPr="00D214B9">
        <w:rPr>
          <w:b/>
          <w:sz w:val="22"/>
          <w:szCs w:val="22"/>
        </w:rPr>
        <w:tab/>
        <w:t>- é o valor inicial da variável de controle (v);</w:t>
      </w: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  <w:proofErr w:type="spellStart"/>
      <w:r w:rsidRPr="00D214B9">
        <w:rPr>
          <w:b/>
          <w:sz w:val="22"/>
          <w:szCs w:val="22"/>
        </w:rPr>
        <w:t>vf</w:t>
      </w:r>
      <w:proofErr w:type="spellEnd"/>
      <w:r w:rsidRPr="00D214B9">
        <w:rPr>
          <w:b/>
          <w:sz w:val="22"/>
          <w:szCs w:val="22"/>
        </w:rPr>
        <w:t xml:space="preserve"> </w:t>
      </w:r>
      <w:r w:rsidRPr="00D214B9">
        <w:rPr>
          <w:b/>
          <w:sz w:val="22"/>
          <w:szCs w:val="22"/>
        </w:rPr>
        <w:tab/>
        <w:t>- é o valor final da variável de controle (v), o valor até onde ela pode chegar;</w:t>
      </w:r>
    </w:p>
    <w:p w:rsidR="00692685" w:rsidRPr="00D214B9" w:rsidRDefault="00692685" w:rsidP="00692685">
      <w:pPr>
        <w:jc w:val="both"/>
        <w:rPr>
          <w:b/>
          <w:sz w:val="22"/>
          <w:szCs w:val="22"/>
        </w:rPr>
      </w:pPr>
      <w:r w:rsidRPr="00D214B9">
        <w:rPr>
          <w:b/>
          <w:sz w:val="22"/>
          <w:szCs w:val="22"/>
        </w:rPr>
        <w:t xml:space="preserve">p </w:t>
      </w:r>
      <w:r w:rsidRPr="00D214B9">
        <w:rPr>
          <w:b/>
          <w:sz w:val="22"/>
          <w:szCs w:val="22"/>
        </w:rPr>
        <w:tab/>
        <w:t>- é o valor do incremento dado à variável (v), após cada execução do bloco;</w:t>
      </w:r>
    </w:p>
    <w:p w:rsidR="005C519A" w:rsidRDefault="005C519A" w:rsidP="00025B9D">
      <w:pPr>
        <w:jc w:val="both"/>
        <w:rPr>
          <w:b/>
          <w:sz w:val="22"/>
          <w:szCs w:val="22"/>
        </w:rPr>
      </w:pPr>
    </w:p>
    <w:p w:rsidR="00954FCB" w:rsidRPr="00D214B9" w:rsidRDefault="00954FCB" w:rsidP="00025B9D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Prof. Barbosa</w:t>
      </w:r>
    </w:p>
    <w:sectPr w:rsidR="00954FCB" w:rsidRPr="00D214B9" w:rsidSect="00A401D7">
      <w:footerReference w:type="default" r:id="rId8"/>
      <w:pgSz w:w="11907" w:h="16840" w:code="9"/>
      <w:pgMar w:top="851" w:right="851" w:bottom="851" w:left="851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1DF7" w:rsidRDefault="00B31DF7">
      <w:r>
        <w:separator/>
      </w:r>
    </w:p>
  </w:endnote>
  <w:endnote w:type="continuationSeparator" w:id="0">
    <w:p w:rsidR="00B31DF7" w:rsidRDefault="00B31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00B4" w:rsidRDefault="00DC00B4">
    <w:pPr>
      <w:pStyle w:val="Rodap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FILENAME  \* LOWER </w:instrText>
    </w:r>
    <w:r>
      <w:rPr>
        <w:sz w:val="20"/>
      </w:rPr>
      <w:fldChar w:fldCharType="separate"/>
    </w:r>
    <w:r>
      <w:rPr>
        <w:noProof/>
        <w:sz w:val="20"/>
      </w:rPr>
      <w:t>teoriaparafor.doc</w:t>
    </w:r>
    <w:r>
      <w:rPr>
        <w:sz w:val="20"/>
      </w:rPr>
      <w:fldChar w:fldCharType="end"/>
    </w:r>
    <w:r>
      <w:rPr>
        <w:sz w:val="20"/>
      </w:rPr>
      <w:t xml:space="preserve">   </w:t>
    </w:r>
    <w:r>
      <w:rPr>
        <w:sz w:val="20"/>
      </w:rPr>
      <w:fldChar w:fldCharType="begin"/>
    </w:r>
    <w:r>
      <w:rPr>
        <w:sz w:val="20"/>
      </w:rPr>
      <w:instrText>DATE</w:instrText>
    </w:r>
    <w:r>
      <w:rPr>
        <w:sz w:val="20"/>
      </w:rPr>
      <w:fldChar w:fldCharType="separate"/>
    </w:r>
    <w:r w:rsidR="00305062">
      <w:rPr>
        <w:noProof/>
        <w:sz w:val="20"/>
      </w:rPr>
      <w:t>11/08/2026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1DF7" w:rsidRDefault="00B31DF7">
      <w:r>
        <w:separator/>
      </w:r>
    </w:p>
  </w:footnote>
  <w:footnote w:type="continuationSeparator" w:id="0">
    <w:p w:rsidR="00B31DF7" w:rsidRDefault="00B31D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1BC6"/>
    <w:multiLevelType w:val="hybridMultilevel"/>
    <w:tmpl w:val="6F6E32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1656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AE73EB6"/>
    <w:multiLevelType w:val="hybridMultilevel"/>
    <w:tmpl w:val="3FDC5E0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9B5A34"/>
    <w:multiLevelType w:val="hybridMultilevel"/>
    <w:tmpl w:val="998E550C"/>
    <w:lvl w:ilvl="0" w:tplc="04160001">
      <w:start w:val="1"/>
      <w:numFmt w:val="bullet"/>
      <w:lvlText w:val=""/>
      <w:lvlJc w:val="left"/>
      <w:pPr>
        <w:tabs>
          <w:tab w:val="num" w:pos="804"/>
        </w:tabs>
        <w:ind w:left="8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24"/>
        </w:tabs>
        <w:ind w:left="15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44"/>
        </w:tabs>
        <w:ind w:left="22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64"/>
        </w:tabs>
        <w:ind w:left="29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84"/>
        </w:tabs>
        <w:ind w:left="36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04"/>
        </w:tabs>
        <w:ind w:left="44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24"/>
        </w:tabs>
        <w:ind w:left="51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44"/>
        </w:tabs>
        <w:ind w:left="58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64"/>
        </w:tabs>
        <w:ind w:left="6564" w:hanging="360"/>
      </w:pPr>
      <w:rPr>
        <w:rFonts w:ascii="Wingdings" w:hAnsi="Wingdings" w:hint="default"/>
      </w:rPr>
    </w:lvl>
  </w:abstractNum>
  <w:abstractNum w:abstractNumId="4" w15:restartNumberingAfterBreak="0">
    <w:nsid w:val="47221A78"/>
    <w:multiLevelType w:val="hybridMultilevel"/>
    <w:tmpl w:val="64826C1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3400D"/>
    <w:multiLevelType w:val="hybridMultilevel"/>
    <w:tmpl w:val="D7DCA17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76790"/>
    <w:multiLevelType w:val="hybridMultilevel"/>
    <w:tmpl w:val="A914FA7A"/>
    <w:lvl w:ilvl="0" w:tplc="0B622BAA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CF"/>
    <w:rsid w:val="00025B9D"/>
    <w:rsid w:val="00052763"/>
    <w:rsid w:val="00053332"/>
    <w:rsid w:val="00056F12"/>
    <w:rsid w:val="000617D0"/>
    <w:rsid w:val="000908FF"/>
    <w:rsid w:val="000C5A05"/>
    <w:rsid w:val="000D0375"/>
    <w:rsid w:val="000D20C8"/>
    <w:rsid w:val="000F2B12"/>
    <w:rsid w:val="000F39D2"/>
    <w:rsid w:val="001262E9"/>
    <w:rsid w:val="00137BCC"/>
    <w:rsid w:val="001537A3"/>
    <w:rsid w:val="001A68D4"/>
    <w:rsid w:val="001E15A6"/>
    <w:rsid w:val="001E5E98"/>
    <w:rsid w:val="00206CAE"/>
    <w:rsid w:val="0022183B"/>
    <w:rsid w:val="00223A38"/>
    <w:rsid w:val="00237602"/>
    <w:rsid w:val="0024466D"/>
    <w:rsid w:val="00244EF8"/>
    <w:rsid w:val="00250A1C"/>
    <w:rsid w:val="00252C8D"/>
    <w:rsid w:val="00257FF4"/>
    <w:rsid w:val="00262909"/>
    <w:rsid w:val="00286D69"/>
    <w:rsid w:val="002C170A"/>
    <w:rsid w:val="002C2764"/>
    <w:rsid w:val="002D001F"/>
    <w:rsid w:val="002F1E1B"/>
    <w:rsid w:val="00305062"/>
    <w:rsid w:val="003105AF"/>
    <w:rsid w:val="003276D2"/>
    <w:rsid w:val="003406AC"/>
    <w:rsid w:val="00347771"/>
    <w:rsid w:val="00367A28"/>
    <w:rsid w:val="003755A6"/>
    <w:rsid w:val="00390EF7"/>
    <w:rsid w:val="00396427"/>
    <w:rsid w:val="003A4A1C"/>
    <w:rsid w:val="003E6FBE"/>
    <w:rsid w:val="003F4E34"/>
    <w:rsid w:val="00400FC0"/>
    <w:rsid w:val="004070D9"/>
    <w:rsid w:val="00453925"/>
    <w:rsid w:val="00457BD0"/>
    <w:rsid w:val="00466717"/>
    <w:rsid w:val="004669DF"/>
    <w:rsid w:val="00496AE8"/>
    <w:rsid w:val="004A69E7"/>
    <w:rsid w:val="004B1DB6"/>
    <w:rsid w:val="005027B3"/>
    <w:rsid w:val="00505228"/>
    <w:rsid w:val="0051284A"/>
    <w:rsid w:val="00517730"/>
    <w:rsid w:val="00522165"/>
    <w:rsid w:val="0054202A"/>
    <w:rsid w:val="0054302B"/>
    <w:rsid w:val="00543851"/>
    <w:rsid w:val="00544E42"/>
    <w:rsid w:val="005470E8"/>
    <w:rsid w:val="005610B9"/>
    <w:rsid w:val="00590940"/>
    <w:rsid w:val="005C519A"/>
    <w:rsid w:val="005D4CB4"/>
    <w:rsid w:val="005F5447"/>
    <w:rsid w:val="00606E71"/>
    <w:rsid w:val="0062765B"/>
    <w:rsid w:val="00654AAC"/>
    <w:rsid w:val="00664C77"/>
    <w:rsid w:val="00684C71"/>
    <w:rsid w:val="006909FE"/>
    <w:rsid w:val="00691485"/>
    <w:rsid w:val="00692685"/>
    <w:rsid w:val="006A4A46"/>
    <w:rsid w:val="006B122A"/>
    <w:rsid w:val="006D11E0"/>
    <w:rsid w:val="006D2F70"/>
    <w:rsid w:val="007271C2"/>
    <w:rsid w:val="00732865"/>
    <w:rsid w:val="007435D7"/>
    <w:rsid w:val="0075180D"/>
    <w:rsid w:val="00757C04"/>
    <w:rsid w:val="00774092"/>
    <w:rsid w:val="00776563"/>
    <w:rsid w:val="00796F34"/>
    <w:rsid w:val="007C4914"/>
    <w:rsid w:val="007E60DA"/>
    <w:rsid w:val="007F1A31"/>
    <w:rsid w:val="007F4362"/>
    <w:rsid w:val="00801834"/>
    <w:rsid w:val="00803C8C"/>
    <w:rsid w:val="00841570"/>
    <w:rsid w:val="00862009"/>
    <w:rsid w:val="00862335"/>
    <w:rsid w:val="0086383A"/>
    <w:rsid w:val="008904B4"/>
    <w:rsid w:val="00896DE6"/>
    <w:rsid w:val="008C5713"/>
    <w:rsid w:val="008F3DC9"/>
    <w:rsid w:val="00954FCB"/>
    <w:rsid w:val="00970F30"/>
    <w:rsid w:val="00982026"/>
    <w:rsid w:val="009B376E"/>
    <w:rsid w:val="009B408D"/>
    <w:rsid w:val="009B5772"/>
    <w:rsid w:val="009C607F"/>
    <w:rsid w:val="009D20AD"/>
    <w:rsid w:val="009E7F3F"/>
    <w:rsid w:val="00A22C0E"/>
    <w:rsid w:val="00A262FC"/>
    <w:rsid w:val="00A32CE6"/>
    <w:rsid w:val="00A401D7"/>
    <w:rsid w:val="00A60640"/>
    <w:rsid w:val="00A71E4A"/>
    <w:rsid w:val="00A73886"/>
    <w:rsid w:val="00A84DEA"/>
    <w:rsid w:val="00A939BA"/>
    <w:rsid w:val="00AA1709"/>
    <w:rsid w:val="00AA184A"/>
    <w:rsid w:val="00AB6417"/>
    <w:rsid w:val="00AB74D3"/>
    <w:rsid w:val="00AE639E"/>
    <w:rsid w:val="00B01F75"/>
    <w:rsid w:val="00B04A91"/>
    <w:rsid w:val="00B14F14"/>
    <w:rsid w:val="00B2141A"/>
    <w:rsid w:val="00B23C50"/>
    <w:rsid w:val="00B31602"/>
    <w:rsid w:val="00B31DF7"/>
    <w:rsid w:val="00B32B8F"/>
    <w:rsid w:val="00B450AF"/>
    <w:rsid w:val="00B45C0D"/>
    <w:rsid w:val="00B4698D"/>
    <w:rsid w:val="00B52EFD"/>
    <w:rsid w:val="00B52F9A"/>
    <w:rsid w:val="00B54400"/>
    <w:rsid w:val="00B67204"/>
    <w:rsid w:val="00B762CF"/>
    <w:rsid w:val="00B857ED"/>
    <w:rsid w:val="00B90B9C"/>
    <w:rsid w:val="00B93710"/>
    <w:rsid w:val="00B94E04"/>
    <w:rsid w:val="00B956E7"/>
    <w:rsid w:val="00BB590F"/>
    <w:rsid w:val="00BE5F51"/>
    <w:rsid w:val="00C15E1F"/>
    <w:rsid w:val="00C22E99"/>
    <w:rsid w:val="00C269CF"/>
    <w:rsid w:val="00C311BC"/>
    <w:rsid w:val="00C64831"/>
    <w:rsid w:val="00C76159"/>
    <w:rsid w:val="00CB2C12"/>
    <w:rsid w:val="00CB7E6B"/>
    <w:rsid w:val="00CD03D6"/>
    <w:rsid w:val="00CD444E"/>
    <w:rsid w:val="00CE7701"/>
    <w:rsid w:val="00D005EC"/>
    <w:rsid w:val="00D16B30"/>
    <w:rsid w:val="00D17864"/>
    <w:rsid w:val="00D214B9"/>
    <w:rsid w:val="00D2187C"/>
    <w:rsid w:val="00D243B5"/>
    <w:rsid w:val="00D36C36"/>
    <w:rsid w:val="00D42084"/>
    <w:rsid w:val="00D54DC9"/>
    <w:rsid w:val="00D61A0C"/>
    <w:rsid w:val="00D66990"/>
    <w:rsid w:val="00D70040"/>
    <w:rsid w:val="00D77C5E"/>
    <w:rsid w:val="00D93772"/>
    <w:rsid w:val="00D93E93"/>
    <w:rsid w:val="00D9575F"/>
    <w:rsid w:val="00DB0F84"/>
    <w:rsid w:val="00DB55E1"/>
    <w:rsid w:val="00DB65F9"/>
    <w:rsid w:val="00DC00B4"/>
    <w:rsid w:val="00DD6BE9"/>
    <w:rsid w:val="00DE1C45"/>
    <w:rsid w:val="00DF384F"/>
    <w:rsid w:val="00E41D79"/>
    <w:rsid w:val="00E42D2F"/>
    <w:rsid w:val="00E436F1"/>
    <w:rsid w:val="00E63E44"/>
    <w:rsid w:val="00E655A4"/>
    <w:rsid w:val="00E80853"/>
    <w:rsid w:val="00E90566"/>
    <w:rsid w:val="00ED547C"/>
    <w:rsid w:val="00ED55CD"/>
    <w:rsid w:val="00EF4F62"/>
    <w:rsid w:val="00F13FAC"/>
    <w:rsid w:val="00F17ABB"/>
    <w:rsid w:val="00F27911"/>
    <w:rsid w:val="00F279D9"/>
    <w:rsid w:val="00F40AAB"/>
    <w:rsid w:val="00F67627"/>
    <w:rsid w:val="00F7648B"/>
    <w:rsid w:val="00F77C6C"/>
    <w:rsid w:val="00F82A78"/>
    <w:rsid w:val="00F8371E"/>
    <w:rsid w:val="00F905E2"/>
    <w:rsid w:val="00F92386"/>
    <w:rsid w:val="00F969A0"/>
    <w:rsid w:val="00FA0726"/>
    <w:rsid w:val="00FA0967"/>
    <w:rsid w:val="00FB3719"/>
    <w:rsid w:val="00FC4C23"/>
    <w:rsid w:val="00FD1FA8"/>
    <w:rsid w:val="00FD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976F32"/>
  <w15:chartTrackingRefBased/>
  <w15:docId w15:val="{83D4498B-F812-4816-BFBD-72E7BD953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sid w:val="0086383A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1262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E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2</Pages>
  <Words>317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Podemos, então, descrever uma atividade bem cotidiana, como, por exemplo, trocar uma lâmpada. Apesar de aparentemente óbvia demais, muitas vezes fazemos esse tipo de atividade inconscientemente.</vt:lpstr>
    </vt:vector>
  </TitlesOfParts>
  <Company>ANTONIO BARBOSA JUNIOR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Podemos, então, descrever uma atividade bem cotidiana, como, por exemplo, trocar uma lâmpada. Apesar de aparentemente óbvia demais, muitas vezes fazemos esse tipo de atividade inconscientemente.</dc:title>
  <dc:subject/>
  <dc:creator>APSA</dc:creator>
  <cp:keywords/>
  <dc:description/>
  <cp:lastModifiedBy>Admin</cp:lastModifiedBy>
  <cp:revision>27</cp:revision>
  <cp:lastPrinted>2004-05-16T01:52:00Z</cp:lastPrinted>
  <dcterms:created xsi:type="dcterms:W3CDTF">2024-08-11T03:05:00Z</dcterms:created>
  <dcterms:modified xsi:type="dcterms:W3CDTF">2026-08-11T18:16:00Z</dcterms:modified>
</cp:coreProperties>
</file>