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 xml:space="preserve">санкт-петербургское государственное бюджетное профессиональное образовательное учреждение 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«Санкт-Петербургский технический колледж 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управления и коммерции»</w:t>
      </w:r>
      <w:r/>
    </w:p>
    <w:p>
      <w:pPr>
        <w:spacing w:lineRule="auto" w:line="240" w:after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ПОЯСНИТЕЛЬНАЯ ЗАПИСКА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к дипломному проекту</w:t>
      </w:r>
      <w:r/>
    </w:p>
    <w:p>
      <w:pPr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1017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236"/>
        <w:gridCol w:w="921"/>
        <w:gridCol w:w="673"/>
        <w:gridCol w:w="406"/>
        <w:gridCol w:w="135"/>
        <w:gridCol w:w="807"/>
        <w:gridCol w:w="550"/>
        <w:gridCol w:w="2301"/>
        <w:gridCol w:w="508"/>
        <w:gridCol w:w="483"/>
        <w:gridCol w:w="136"/>
        <w:gridCol w:w="2264"/>
        <w:gridCol w:w="281"/>
        <w:gridCol w:w="236"/>
        <w:gridCol w:w="236"/>
      </w:tblGrid>
      <w:tr>
        <w:trPr>
          <w:cantSplit/>
        </w:trPr>
        <w:tc>
          <w:tcPr>
            <w:tcW w:w="142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r>
            <w:r/>
          </w:p>
        </w:tc>
        <w:tc>
          <w:tcPr>
            <w:tcW w:w="958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r>
            <w:r/>
          </w:p>
          <w:p>
            <w:pPr>
              <w:ind w:left="-108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  <w:t xml:space="preserve">Тема:</w:t>
            </w:r>
            <w:r/>
          </w:p>
        </w:tc>
        <w:tc>
          <w:tcPr>
            <w:gridSpan w:val="13"/>
            <w:tcBorders>
              <w:bottom w:val="single" w:color="000000" w:sz="4" w:space="0"/>
            </w:tcBorders>
            <w:tcW w:w="9072" w:type="dxa"/>
            <w:vAlign w:val="bottom"/>
            <w:textDirection w:val="lrTb"/>
            <w:noWrap w:val="false"/>
          </w:tcPr>
          <w:p>
            <w:pPr>
              <w:ind w:left="284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32"/>
                <w:szCs w:val="32"/>
                <w:lang w:eastAsia="ru-RU"/>
              </w:rPr>
              <w:t xml:space="preserve">Разработка тонкого клиента на основе </w:t>
            </w:r>
            <w:r>
              <w:rPr>
                <w:rFonts w:ascii="Times New Roman" w:hAnsi="Times New Roman" w:cs="Times New Roman" w:eastAsia="Times New Roman"/>
                <w:i/>
                <w:sz w:val="32"/>
                <w:szCs w:val="32"/>
                <w:lang w:val="en-US" w:eastAsia="ru-RU"/>
              </w:rPr>
              <w:t xml:space="preserve">RaspberryPi</w:t>
            </w:r>
            <w:r>
              <w:rPr>
                <w:rFonts w:ascii="Times New Roman" w:hAnsi="Times New Roman" w:cs="Times New Roman" w:eastAsia="Times New Roman"/>
                <w:i/>
                <w:sz w:val="32"/>
                <w:szCs w:val="32"/>
                <w:lang w:eastAsia="ru-RU"/>
              </w:rPr>
              <w:t xml:space="preserve"> и</w:t>
            </w:r>
            <w:r/>
          </w:p>
        </w:tc>
      </w:tr>
      <w:tr>
        <w:trPr/>
        <w:tc>
          <w:tcPr>
            <w:tcW w:w="142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13"/>
            <w:tcBorders>
              <w:top w:val="single" w:color="000000" w:sz="4" w:space="0"/>
              <w:bottom w:val="single" w:color="000000" w:sz="4" w:space="0"/>
            </w:tcBorders>
            <w:tcW w:w="9072" w:type="dxa"/>
            <w:textDirection w:val="lrTb"/>
            <w:noWrap w:val="false"/>
          </w:tcPr>
          <w:p>
            <w:pPr>
              <w:ind w:left="284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32"/>
                <w:szCs w:val="32"/>
                <w:lang w:val="en-US" w:eastAsia="ru-RU"/>
              </w:rPr>
              <w:t xml:space="preserve">GNU/Linux</w:t>
            </w:r>
            <w:r/>
          </w:p>
        </w:tc>
      </w:tr>
      <w:tr>
        <w:trPr/>
        <w:tc>
          <w:tcPr>
            <w:tcW w:w="142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9"/>
            <w:tcBorders>
              <w:top w:val="single" w:color="000000" w:sz="4" w:space="0"/>
            </w:tcBorders>
            <w:tcW w:w="6275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</w:tcBorders>
            <w:tcW w:w="2797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</w:tr>
      <w:tr>
        <w:trPr>
          <w:cantSplit/>
        </w:trPr>
        <w:tc>
          <w:tcPr>
            <w:gridSpan w:val="5"/>
            <w:tcW w:w="2377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r>
            <w:r/>
          </w:p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r>
            <w:r/>
          </w:p>
          <w:p>
            <w:pPr>
              <w:ind w:left="-284" w:firstLine="284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  <w:t xml:space="preserve">Руководитель</w:t>
            </w:r>
            <w:r/>
          </w:p>
        </w:tc>
        <w:tc>
          <w:tcPr>
            <w:gridSpan w:val="5"/>
            <w:tcW w:w="4856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2"/>
            <w:tcW w:w="2514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tcW w:w="59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</w:trPr>
        <w:tc>
          <w:tcPr>
            <w:gridSpan w:val="6"/>
            <w:tcW w:w="3226" w:type="dxa"/>
            <w:vAlign w:val="bottom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20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0"/>
                <w:szCs w:val="24"/>
                <w:lang w:eastAsia="ru-RU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5"/>
            <w:tcW w:w="3364" w:type="dxa"/>
            <w:vAlign w:val="bottom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</w:trPr>
        <w:tc>
          <w:tcPr>
            <w:gridSpan w:val="6"/>
            <w:tcBorders>
              <w:top w:val="single" w:color="000000" w:sz="4" w:space="0"/>
            </w:tcBorders>
            <w:tcW w:w="322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(должность)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(подпись)</w:t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5"/>
            <w:tcBorders>
              <w:top w:val="single" w:color="000000" w:sz="4" w:space="0"/>
            </w:tcBorders>
            <w:tcW w:w="3364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(И.О. Фамилия)</w:t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  <w:trHeight w:val="500"/>
        </w:trPr>
        <w:tc>
          <w:tcPr>
            <w:gridSpan w:val="3"/>
            <w:tcW w:w="1808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  <w:t xml:space="preserve">Студент</w:t>
            </w:r>
            <w:r/>
          </w:p>
        </w:tc>
        <w:tc>
          <w:tcPr>
            <w:gridSpan w:val="11"/>
            <w:tcW w:w="8281" w:type="dxa"/>
            <w:vAlign w:val="bottom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</w:trPr>
        <w:tc>
          <w:tcPr>
            <w:gridSpan w:val="6"/>
            <w:tcBorders>
              <w:bottom w:val="single" w:color="000000" w:sz="4" w:space="0"/>
            </w:tcBorders>
            <w:tcW w:w="3226" w:type="dxa"/>
            <w:vAlign w:val="bottom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5"/>
            <w:tcBorders>
              <w:bottom w:val="single" w:color="000000" w:sz="4" w:space="0"/>
            </w:tcBorders>
            <w:tcW w:w="3364" w:type="dxa"/>
            <w:vAlign w:val="bottom"/>
            <w:textDirection w:val="lrTb"/>
            <w:noWrap w:val="false"/>
          </w:tcPr>
          <w:p>
            <w:pPr>
              <w:ind w:left="-6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  <w:trHeight w:val="351"/>
        </w:trPr>
        <w:tc>
          <w:tcPr>
            <w:gridSpan w:val="6"/>
            <w:tcW w:w="3226" w:type="dxa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(группа)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ind w:left="284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(подпись)</w:t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ind w:left="284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5"/>
            <w:tcW w:w="3364" w:type="dxa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(И.О. Фамилия)</w:t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  <w:trHeight w:val="500"/>
        </w:trPr>
        <w:tc>
          <w:tcPr>
            <w:gridSpan w:val="4"/>
            <w:tcW w:w="2235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lang w:eastAsia="ru-RU"/>
              </w:rPr>
              <w:t xml:space="preserve">Специальность</w:t>
            </w:r>
            <w:r/>
          </w:p>
        </w:tc>
        <w:tc>
          <w:tcPr>
            <w:gridSpan w:val="10"/>
            <w:tcBorders>
              <w:bottom w:val="single" w:color="000000" w:sz="4" w:space="0"/>
            </w:tcBorders>
            <w:tcW w:w="7854" w:type="dxa"/>
            <w:vAlign w:val="bottom"/>
            <w:textDirection w:val="lrTb"/>
            <w:noWrap w:val="false"/>
          </w:tcPr>
          <w:p>
            <w:pPr>
              <w:ind w:left="284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  <w:trHeight w:val="161"/>
        </w:trPr>
        <w:tc>
          <w:tcPr>
            <w:gridSpan w:val="5"/>
            <w:tcW w:w="2377" w:type="dxa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8"/>
            <w:tcW w:w="7653" w:type="dxa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  <w:t xml:space="preserve">(шифр и наименование специальности)</w:t>
            </w:r>
            <w:r/>
          </w:p>
        </w:tc>
        <w:tc>
          <w:tcPr>
            <w:tcW w:w="59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</w:trPr>
        <w:tc>
          <w:tcPr>
            <w:gridSpan w:val="14"/>
            <w:tcBorders>
              <w:bottom w:val="single" w:color="000000" w:sz="4" w:space="0"/>
            </w:tcBorders>
            <w:tcW w:w="10089" w:type="dxa"/>
            <w:vAlign w:val="bottom"/>
            <w:textDirection w:val="lrTb"/>
            <w:noWrap w:val="false"/>
          </w:tcPr>
          <w:p>
            <w:pPr>
              <w:ind w:left="28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r>
            <w:r/>
          </w:p>
        </w:tc>
        <w:tc>
          <w:tcPr>
            <w:tcW w:w="83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</w:tbl>
    <w:p>
      <w:pPr>
        <w:spacing w:lineRule="auto" w:line="240"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/>
    </w:p>
    <w:tbl>
      <w:tblPr>
        <w:tblW w:w="9923" w:type="dxa"/>
        <w:tblInd w:w="-175" w:type="dxa"/>
        <w:tblLayout w:type="fixed"/>
        <w:tblLook w:val="0000" w:firstRow="0" w:lastRow="0" w:firstColumn="0" w:lastColumn="0" w:noHBand="0" w:noVBand="0"/>
      </w:tblPr>
      <w:tblGrid>
        <w:gridCol w:w="236"/>
        <w:gridCol w:w="1891"/>
        <w:gridCol w:w="175"/>
        <w:gridCol w:w="956"/>
        <w:gridCol w:w="174"/>
        <w:gridCol w:w="2474"/>
        <w:gridCol w:w="173"/>
        <w:gridCol w:w="107"/>
        <w:gridCol w:w="366"/>
        <w:gridCol w:w="174"/>
        <w:gridCol w:w="2642"/>
        <w:gridCol w:w="319"/>
        <w:gridCol w:w="236"/>
      </w:tblGrid>
      <w:tr>
        <w:trPr>
          <w:cantSplit/>
        </w:trPr>
        <w:tc>
          <w:tcPr>
            <w:gridSpan w:val="8"/>
            <w:tcW w:w="6203" w:type="dxa"/>
            <w:vAlign w:val="bottom"/>
            <w:textDirection w:val="lrTb"/>
            <w:noWrap w:val="false"/>
          </w:tcPr>
          <w:p>
            <w:pPr>
              <w:ind w:left="284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sz w:val="28"/>
                <w:szCs w:val="28"/>
                <w:lang w:eastAsia="ru-RU"/>
              </w:rPr>
              <w:t xml:space="preserve">Работа допущена к защите</w:t>
            </w:r>
            <w:r/>
          </w:p>
        </w:tc>
        <w:tc>
          <w:tcPr>
            <w:gridSpan w:val="3"/>
            <w:tcW w:w="3224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</w:r>
            <w:r/>
          </w:p>
        </w:tc>
        <w:tc>
          <w:tcPr>
            <w:tcW w:w="320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tcW w:w="175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</w:trPr>
        <w:tc>
          <w:tcPr>
            <w:gridSpan w:val="4"/>
            <w:tcW w:w="3236" w:type="dxa"/>
            <w:vAlign w:val="bottom"/>
            <w:textDirection w:val="lrTb"/>
            <w:noWrap w:val="false"/>
          </w:tcPr>
          <w:p>
            <w:pPr>
              <w:ind w:left="284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  <w:t xml:space="preserve">Председатель ПЦК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684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4"/>
                <w:lang w:eastAsia="ru-RU"/>
              </w:rPr>
            </w:r>
            <w:r/>
          </w:p>
        </w:tc>
        <w:tc>
          <w:tcPr>
            <w:gridSpan w:val="3"/>
            <w:tcW w:w="652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</w:r>
            <w:r/>
          </w:p>
        </w:tc>
        <w:tc>
          <w:tcPr>
            <w:gridSpan w:val="3"/>
            <w:tcBorders>
              <w:bottom w:val="single" w:color="000000" w:sz="4" w:space="0"/>
            </w:tcBorders>
            <w:tcW w:w="3175" w:type="dxa"/>
            <w:vAlign w:val="bottom"/>
            <w:textDirection w:val="lrTb"/>
            <w:noWrap w:val="false"/>
          </w:tcPr>
          <w:p>
            <w:pPr>
              <w:ind w:left="-6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r>
            <w:r/>
          </w:p>
        </w:tc>
        <w:tc>
          <w:tcPr>
            <w:tcW w:w="175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</w:trPr>
        <w:tc>
          <w:tcPr>
            <w:gridSpan w:val="2"/>
            <w:tcW w:w="2092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2"/>
            <w:tcW w:w="1144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2"/>
            <w:tcW w:w="2684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(подпись)</w:t>
            </w:r>
            <w:r/>
          </w:p>
        </w:tc>
        <w:tc>
          <w:tcPr>
            <w:gridSpan w:val="3"/>
            <w:tcW w:w="652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3"/>
            <w:tcW w:w="3175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(И.О. Фамилия)</w:t>
            </w:r>
            <w:r/>
          </w:p>
        </w:tc>
        <w:tc>
          <w:tcPr>
            <w:tcW w:w="175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</w:trPr>
        <w:tc>
          <w:tcPr>
            <w:gridSpan w:val="4"/>
            <w:tcW w:w="3236" w:type="dxa"/>
            <w:vAlign w:val="bottom"/>
            <w:textDirection w:val="lrTb"/>
            <w:noWrap w:val="false"/>
          </w:tcPr>
          <w:p>
            <w:pPr>
              <w:ind w:left="284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  <w:t xml:space="preserve">Зав. отделением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684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20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0"/>
                <w:szCs w:val="24"/>
                <w:lang w:eastAsia="ru-RU"/>
              </w:rPr>
            </w:r>
            <w:r/>
          </w:p>
        </w:tc>
        <w:tc>
          <w:tcPr>
            <w:gridSpan w:val="3"/>
            <w:tcW w:w="652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3"/>
            <w:tcBorders>
              <w:bottom w:val="single" w:color="000000" w:sz="4" w:space="0"/>
            </w:tcBorders>
            <w:tcW w:w="3175" w:type="dxa"/>
            <w:vAlign w:val="bottom"/>
            <w:textDirection w:val="lrTb"/>
            <w:noWrap w:val="false"/>
          </w:tcPr>
          <w:p>
            <w:pPr>
              <w:ind w:left="-6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sz w:val="28"/>
                <w:szCs w:val="28"/>
                <w:lang w:eastAsia="ru-RU"/>
              </w:rPr>
            </w:r>
            <w:r/>
          </w:p>
        </w:tc>
        <w:tc>
          <w:tcPr>
            <w:tcW w:w="175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</w:tr>
      <w:tr>
        <w:trPr>
          <w:cantSplit/>
        </w:trPr>
        <w:tc>
          <w:tcPr>
            <w:tcW w:w="175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2"/>
            <w:tcW w:w="2094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2"/>
            <w:tcW w:w="1143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2"/>
            <w:tcW w:w="2683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(подпись)</w:t>
            </w:r>
            <w:r/>
          </w:p>
        </w:tc>
        <w:tc>
          <w:tcPr>
            <w:gridSpan w:val="3"/>
            <w:tcW w:w="653" w:type="dxa"/>
            <w:textDirection w:val="lrTb"/>
            <w:noWrap w:val="false"/>
          </w:tcPr>
          <w:p>
            <w:pPr>
              <w:ind w:left="283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r>
            <w:r/>
          </w:p>
        </w:tc>
        <w:tc>
          <w:tcPr>
            <w:gridSpan w:val="3"/>
            <w:tcW w:w="3174" w:type="dxa"/>
            <w:textDirection w:val="lrTb"/>
            <w:noWrap w:val="false"/>
          </w:tcPr>
          <w:p>
            <w:pPr>
              <w:ind w:left="283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16"/>
                <w:szCs w:val="16"/>
                <w:lang w:eastAsia="ru-RU"/>
              </w:rPr>
              <w:t xml:space="preserve">(И.О. Фамилия)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left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567"/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</w:t>
      </w:r>
      <w:r/>
    </w:p>
    <w:p>
      <w:pPr>
        <w:ind w:firstLine="567"/>
        <w:jc w:val="center"/>
        <w:spacing w:lineRule="auto" w:line="240"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1г.</w:t>
      </w:r>
      <w:r>
        <w:br w:type="page"/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 xml:space="preserve">санкт-петербургское государственное бюджетное профессиональное образовательное учреждение 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«Санкт-Петербургский технический колледж 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управления и коммерции»</w:t>
      </w:r>
      <w:r/>
    </w:p>
    <w:p>
      <w:pPr>
        <w:pStyle w:val="709"/>
        <w:spacing w:after="0"/>
        <w:rPr>
          <w:b/>
        </w:rPr>
      </w:pPr>
      <w:r>
        <w:rPr>
          <w:b/>
        </w:rPr>
      </w:r>
      <w:r/>
    </w:p>
    <w:p>
      <w:pPr>
        <w:ind w:left="4956"/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left="4956"/>
        <w:jc w:val="center"/>
        <w:spacing w:lineRule="auto" w:line="240" w:after="0"/>
        <w:rPr>
          <w:rFonts w:ascii="Times New Roman" w:hAnsi="Times New Roman" w:cs="Times New Roman"/>
          <w:b/>
          <w:spacing w:val="60"/>
        </w:rPr>
      </w:pPr>
      <w:r>
        <w:rPr>
          <w:rFonts w:ascii="Times New Roman" w:hAnsi="Times New Roman" w:cs="Times New Roman"/>
          <w:b/>
          <w:spacing w:val="60"/>
        </w:rPr>
        <w:t xml:space="preserve">УТВЕРЖДАЮ</w:t>
      </w:r>
      <w:r/>
    </w:p>
    <w:p>
      <w:pPr>
        <w:ind w:left="6237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left="4956"/>
        <w:spacing w:lineRule="auto" w:line="240"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Председатель ПЦК_____________________</w:t>
      </w:r>
      <w:r/>
    </w:p>
    <w:p>
      <w:pPr>
        <w:ind w:left="4956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 ____»________________20___ г.</w:t>
      </w:r>
      <w:r/>
    </w:p>
    <w:p>
      <w:pPr>
        <w:ind w:left="4956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left="4956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ЗАДАНИЕ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на дипломный проект (работу)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093"/>
        <w:gridCol w:w="2020"/>
        <w:gridCol w:w="1949"/>
        <w:gridCol w:w="567"/>
        <w:gridCol w:w="425"/>
        <w:gridCol w:w="2693"/>
      </w:tblGrid>
      <w:tr>
        <w:trPr/>
        <w:tc>
          <w:tcPr>
            <w:tcW w:w="2092" w:type="dxa"/>
            <w:vAlign w:val="bottom"/>
            <w:textDirection w:val="lrTb"/>
            <w:noWrap w:val="false"/>
          </w:tcPr>
          <w:p>
            <w:pPr>
              <w:pStyle w:val="678"/>
              <w:spacing w:after="0" w:before="0"/>
              <w:widowControl w:val="off"/>
              <w:rPr>
                <w:rFonts w:ascii="Times New Roman" w:hAnsi="Times New Roman"/>
                <w:b w:val="false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Студент</w:t>
            </w:r>
            <w:r/>
          </w:p>
        </w:tc>
        <w:tc>
          <w:tcPr>
            <w:gridSpan w:val="5"/>
            <w:tcBorders>
              <w:bottom w:val="single" w:color="000000" w:sz="4" w:space="0"/>
            </w:tcBorders>
            <w:tcW w:w="7654" w:type="dxa"/>
            <w:vAlign w:val="bottom"/>
            <w:textDirection w:val="lrTb"/>
            <w:noWrap w:val="false"/>
          </w:tcPr>
          <w:p>
            <w:pPr>
              <w:pStyle w:val="720"/>
              <w:ind w:left="284"/>
              <w:spacing w:after="0"/>
              <w:widowControl w:val="off"/>
              <w:rPr>
                <w:i/>
              </w:rPr>
            </w:pPr>
            <w:r>
              <w:rPr>
                <w:i/>
              </w:rPr>
            </w:r>
            <w:r/>
          </w:p>
        </w:tc>
      </w:tr>
      <w:tr>
        <w:trPr/>
        <w:tc>
          <w:tcPr>
            <w:tcW w:w="2092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Специальность</w:t>
            </w:r>
            <w:r/>
          </w:p>
        </w:tc>
        <w:tc>
          <w:tcPr>
            <w:gridSpan w:val="5"/>
            <w:tcBorders>
              <w:top w:val="single" w:color="000000" w:sz="4" w:space="0"/>
              <w:bottom w:val="single" w:color="000000" w:sz="4" w:space="0"/>
            </w:tcBorders>
            <w:tcW w:w="7654" w:type="dxa"/>
            <w:textDirection w:val="lrTb"/>
            <w:noWrap w:val="false"/>
          </w:tcPr>
          <w:p>
            <w:pPr>
              <w:ind w:left="3969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2092" w:type="dxa"/>
            <w:vAlign w:val="bottom"/>
            <w:textDirection w:val="lrTb"/>
            <w:noWrap w:val="false"/>
          </w:tcPr>
          <w:p>
            <w:pPr>
              <w:pStyle w:val="679"/>
              <w:spacing w:after="0" w:before="0"/>
              <w:widowControl w:val="off"/>
              <w:rPr>
                <w:rFonts w:ascii="Times New Roman" w:hAnsi="Times New Roman"/>
                <w:b w:val="false"/>
                <w:i w:val="false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 w:val="false"/>
                <w:i w:val="false"/>
                <w:sz w:val="24"/>
                <w:szCs w:val="24"/>
                <w:lang w:eastAsia="en-US"/>
              </w:rPr>
              <w:t xml:space="preserve">Группа</w:t>
            </w:r>
            <w:r/>
          </w:p>
        </w:tc>
        <w:tc>
          <w:tcPr>
            <w:gridSpan w:val="5"/>
            <w:tcBorders>
              <w:top w:val="single" w:color="000000" w:sz="4" w:space="0"/>
              <w:bottom w:val="single" w:color="000000" w:sz="4" w:space="0"/>
            </w:tcBorders>
            <w:tcW w:w="7654" w:type="dxa"/>
            <w:vAlign w:val="bottom"/>
            <w:textDirection w:val="lrTb"/>
            <w:noWrap w:val="false"/>
          </w:tcPr>
          <w:p>
            <w:pPr>
              <w:pStyle w:val="679"/>
              <w:spacing w:after="0" w:before="0"/>
              <w:widowControl w:val="off"/>
              <w:rPr>
                <w:rFonts w:ascii="Times New Roman" w:hAnsi="Times New Roman"/>
                <w:i w:val="false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i w:val="false"/>
                <w:sz w:val="24"/>
                <w:szCs w:val="24"/>
                <w:lang w:eastAsia="en-US"/>
              </w:rPr>
            </w:r>
            <w:r/>
          </w:p>
        </w:tc>
      </w:tr>
      <w:tr>
        <w:trPr>
          <w:trHeight w:val="183"/>
        </w:trPr>
        <w:tc>
          <w:tcPr>
            <w:gridSpan w:val="6"/>
            <w:tcW w:w="974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2"/>
            <w:tcW w:w="4112" w:type="dxa"/>
            <w:vAlign w:val="bottom"/>
            <w:textDirection w:val="lrTb"/>
            <w:noWrap w:val="false"/>
          </w:tcPr>
          <w:p>
            <w:pPr>
              <w:pStyle w:val="678"/>
              <w:spacing w:after="0" w:before="0"/>
              <w:widowControl w:val="off"/>
              <w:rPr>
                <w:rFonts w:ascii="Times New Roman" w:hAnsi="Times New Roman"/>
                <w:b w:val="false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Тема дипломного проекта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(работы)</w:t>
            </w:r>
            <w:r/>
          </w:p>
        </w:tc>
        <w:tc>
          <w:tcPr>
            <w:gridSpan w:val="4"/>
            <w:tcBorders>
              <w:bottom w:val="single" w:color="000000" w:sz="4" w:space="0"/>
            </w:tcBorders>
            <w:tcW w:w="5634" w:type="dxa"/>
            <w:vAlign w:val="bottom"/>
            <w:textDirection w:val="lrTb"/>
            <w:noWrap w:val="false"/>
          </w:tcPr>
          <w:p>
            <w:pPr>
              <w:pStyle w:val="678"/>
              <w:ind w:firstLine="459"/>
              <w:spacing w:after="0" w:before="0"/>
              <w:widowControl w:val="off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W w:w="9746" w:type="dxa"/>
            <w:vAlign w:val="bottom"/>
            <w:textDirection w:val="lrTb"/>
            <w:noWrap w:val="false"/>
          </w:tcPr>
          <w:p>
            <w:pPr>
              <w:pStyle w:val="720"/>
              <w:ind w:left="0" w:firstLine="287"/>
              <w:spacing w:after="0"/>
              <w:widowControl w:val="off"/>
              <w:rPr>
                <w:i/>
              </w:rPr>
            </w:pPr>
            <w:r>
              <w:rPr>
                <w:i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cW w:w="9746" w:type="dxa"/>
            <w:vAlign w:val="bottom"/>
            <w:textDirection w:val="lrTb"/>
            <w:noWrap w:val="false"/>
          </w:tcPr>
          <w:p>
            <w:pPr>
              <w:pStyle w:val="678"/>
              <w:ind w:firstLine="425"/>
              <w:spacing w:after="0" w:before="0"/>
              <w:widowControl w:val="off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r>
            <w:r/>
          </w:p>
        </w:tc>
      </w:tr>
      <w:tr>
        <w:trPr/>
        <w:tc>
          <w:tcPr>
            <w:gridSpan w:val="3"/>
            <w:tcW w:w="6061" w:type="dxa"/>
            <w:vAlign w:val="bottom"/>
            <w:textDirection w:val="lrTb"/>
            <w:noWrap w:val="false"/>
          </w:tcPr>
          <w:p>
            <w:pPr>
              <w:ind w:right="-108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567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ind w:right="-108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693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gridSpan w:val="6"/>
            <w:tcW w:w="9746" w:type="dxa"/>
            <w:vAlign w:val="bottom"/>
            <w:textDirection w:val="lrTb"/>
            <w:noWrap w:val="false"/>
          </w:tcPr>
          <w:p>
            <w:pPr>
              <w:ind w:right="-108"/>
              <w:jc w:val="both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утверждена приказом по колледжу от «_____» ________________20___г. №______</w:t>
            </w:r>
            <w:r/>
          </w:p>
        </w:tc>
      </w:tr>
      <w:tr>
        <w:trPr/>
        <w:tc>
          <w:tcPr>
            <w:gridSpan w:val="6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gridSpan w:val="6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Срок сдачи дипломного проекта</w:t>
            </w:r>
            <w:r>
              <w:rPr>
                <w:rFonts w:ascii="Times New Roman" w:hAnsi="Times New Roman" w:cs="Times New Roman"/>
                <w:i/>
              </w:rPr>
              <w:t xml:space="preserve"> (работы)</w:t>
            </w:r>
            <w:r>
              <w:rPr>
                <w:rFonts w:ascii="Times New Roman" w:hAnsi="Times New Roman" w:cs="Times New Roman"/>
              </w:rPr>
              <w:t xml:space="preserve">  «____» _______________ 20____г.__________</w:t>
            </w:r>
            <w:r/>
          </w:p>
        </w:tc>
      </w:tr>
      <w:tr>
        <w:trPr>
          <w:trHeight w:val="399"/>
        </w:trPr>
        <w:tc>
          <w:tcPr>
            <w:gridSpan w:val="6"/>
            <w:tcW w:w="9746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Содержание проекта </w:t>
            </w:r>
            <w:r>
              <w:rPr>
                <w:rFonts w:ascii="Times New Roman" w:hAnsi="Times New Roman" w:cs="Times New Roman"/>
                <w:i/>
              </w:rPr>
              <w:t xml:space="preserve">(работы) (перечень вопросов, подлежащих </w:t>
            </w:r>
            <w:r>
              <w:rPr>
                <w:rFonts w:ascii="Times New Roman" w:hAnsi="Times New Roman" w:cs="Times New Roman"/>
                <w:i/>
              </w:rPr>
              <w:t xml:space="preserve">рассмотрению)</w:t>
            </w:r>
            <w:r>
              <w:rPr>
                <w:rFonts w:ascii="Times New Roman" w:hAnsi="Times New Roman" w:cs="Times New Roman"/>
                <w:b/>
                <w:i/>
              </w:rPr>
              <w:t xml:space="preserve">:</w:t>
            </w:r>
            <w:r/>
          </w:p>
        </w:tc>
      </w:tr>
      <w:tr>
        <w:trPr>
          <w:trHeight w:val="240" w:hRule="exact"/>
        </w:trPr>
        <w:tc>
          <w:tcPr>
            <w:gridSpan w:val="6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802"/>
        <w:gridCol w:w="6945"/>
      </w:tblGrid>
      <w:tr>
        <w:trPr/>
        <w:tc>
          <w:tcPr>
            <w:gridSpan w:val="2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Перечень иллюстрированного материала</w:t>
            </w:r>
            <w:r>
              <w:rPr>
                <w:rFonts w:ascii="Times New Roman" w:hAnsi="Times New Roman" w:cs="Times New Roman"/>
                <w:i/>
              </w:rPr>
              <w:t xml:space="preserve">(кол-во листов и их содержание)</w:t>
            </w:r>
            <w:r/>
          </w:p>
        </w:tc>
      </w:tr>
      <w:tr>
        <w:trPr>
          <w:trHeight w:val="20"/>
        </w:trPr>
        <w:tc>
          <w:tcPr>
            <w:gridSpan w:val="2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400" w:hRule="exact"/>
        </w:trPr>
        <w:tc>
          <w:tcPr>
            <w:gridSpan w:val="2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400" w:hRule="exact"/>
        </w:trPr>
        <w:tc>
          <w:tcPr>
            <w:tcW w:w="2802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Руководитель</w:t>
            </w:r>
            <w:r/>
          </w:p>
        </w:tc>
        <w:tc>
          <w:tcPr>
            <w:tcBorders>
              <w:bottom w:val="single" w:color="000000" w:sz="4" w:space="0"/>
            </w:tcBorders>
            <w:tcW w:w="6944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25"/>
        </w:trPr>
        <w:tc>
          <w:tcPr>
            <w:gridSpan w:val="2"/>
            <w:tcW w:w="9746" w:type="dxa"/>
            <w:textDirection w:val="lrTb"/>
            <w:noWrap w:val="false"/>
          </w:tcPr>
          <w:p>
            <w:pPr>
              <w:ind w:left="5103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(Имя, Отчество, Фамилия)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График выполнения проекта </w:t>
      </w:r>
      <w:r>
        <w:rPr>
          <w:rFonts w:ascii="Times New Roman" w:hAnsi="Times New Roman" w:cs="Times New Roman"/>
          <w:i/>
        </w:rPr>
        <w:t xml:space="preserve">(работы)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778"/>
        <w:gridCol w:w="2124"/>
        <w:gridCol w:w="1845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Раздел проекта (работы)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Календарный срок выполнения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Отметка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 выполнении</w:t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5"/>
        <w:gridCol w:w="3402"/>
        <w:gridCol w:w="285"/>
        <w:gridCol w:w="2975"/>
      </w:tblGrid>
      <w:tr>
        <w:trPr/>
        <w:tc>
          <w:tcPr>
            <w:tcW w:w="3084" w:type="dxa"/>
            <w:vAlign w:val="bottom"/>
            <w:textDirection w:val="lrTb"/>
            <w:noWrap w:val="false"/>
          </w:tcPr>
          <w:p>
            <w:pPr>
              <w:pStyle w:val="680"/>
              <w:spacing w:after="0" w:before="0"/>
              <w:widowControl w:val="off"/>
              <w:rPr>
                <w:rFonts w:ascii="Times New Roman" w:hAnsi="Times New Roman"/>
                <w:b w:val="false"/>
                <w:bCs w:val="false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eastAsia="en-US"/>
              </w:rPr>
              <w:t xml:space="preserve">Дата выдачи задания</w:t>
            </w:r>
            <w:r/>
          </w:p>
        </w:tc>
        <w:tc>
          <w:tcPr>
            <w:tcBorders>
              <w:bottom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5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975" w:type="dxa"/>
            <w:vAlign w:val="bottom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/>
          </w:p>
        </w:tc>
      </w:tr>
      <w:tr>
        <w:trPr/>
        <w:tc>
          <w:tcPr>
            <w:tcW w:w="3084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(подпись руководителя, дата)</w:t>
            </w:r>
            <w:r/>
          </w:p>
        </w:tc>
        <w:tc>
          <w:tcPr>
            <w:tcW w:w="285" w:type="dxa"/>
            <w:textDirection w:val="lrTb"/>
            <w:noWrap w:val="false"/>
          </w:tcPr>
          <w:p>
            <w:pPr>
              <w:ind w:left="884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ind w:left="34"/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(И.О.Ф. руководителя)</w:t>
            </w:r>
            <w:r/>
          </w:p>
        </w:tc>
      </w:tr>
      <w:tr>
        <w:trPr/>
        <w:tc>
          <w:tcPr>
            <w:tcW w:w="3084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С заданием ознакомлен(а)</w:t>
            </w:r>
            <w:r/>
          </w:p>
        </w:tc>
        <w:tc>
          <w:tcPr>
            <w:tcBorders>
              <w:bottom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5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975" w:type="dxa"/>
            <w:vAlign w:val="bottom"/>
            <w:textDirection w:val="lrTb"/>
            <w:noWrap w:val="false"/>
          </w:tcPr>
          <w:p>
            <w:pPr>
              <w:pStyle w:val="720"/>
              <w:ind w:left="34"/>
              <w:jc w:val="center"/>
              <w:spacing w:after="0"/>
              <w:widowControl w:val="off"/>
              <w:rPr>
                <w:i/>
              </w:rPr>
            </w:pPr>
            <w:r>
              <w:rPr>
                <w:i/>
              </w:rPr>
            </w:r>
            <w:r/>
          </w:p>
        </w:tc>
      </w:tr>
      <w:tr>
        <w:trPr/>
        <w:tc>
          <w:tcPr>
            <w:tcW w:w="3084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(подпись студента, дата)</w:t>
            </w:r>
            <w:r/>
          </w:p>
        </w:tc>
        <w:tc>
          <w:tcPr>
            <w:tcW w:w="285" w:type="dxa"/>
            <w:textDirection w:val="lrTb"/>
            <w:noWrap w:val="false"/>
          </w:tcPr>
          <w:p>
            <w:pPr>
              <w:ind w:left="884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ind w:left="-108"/>
              <w:jc w:val="center"/>
              <w:spacing w:lineRule="auto" w:line="240" w:after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(И.О.Ф. студента)</w:t>
            </w:r>
            <w:r/>
          </w:p>
        </w:tc>
      </w:tr>
    </w:tbl>
    <w:p>
      <w:pPr>
        <w:ind w:firstLine="567"/>
        <w:jc w:val="right"/>
        <w:spacing w:lineRule="auto" w:line="240" w:after="0"/>
        <w:widowControl w:val="off"/>
        <w:rPr>
          <w:rStyle w:val="692"/>
          <w:rFonts w:ascii="Times New Roman" w:hAnsi="Times New Roman" w:cs="Times New Roman"/>
          <w:sz w:val="28"/>
          <w:szCs w:val="28"/>
        </w:rPr>
      </w:pPr>
      <w:r>
        <w:br w:type="page"/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bCs/>
          <w:caps/>
        </w:rPr>
      </w:pPr>
      <w:r>
        <w:rPr>
          <w:rFonts w:ascii="Times New Roman" w:hAnsi="Times New Roman" w:cs="Times New Roman" w:eastAsia="Calibri"/>
          <w:b/>
          <w:bCs/>
          <w:caps/>
        </w:rPr>
        <w:t xml:space="preserve">САНКТ-ПЕТЕРБУРГСКОЕ </w:t>
      </w:r>
      <w:r>
        <w:rPr>
          <w:rFonts w:ascii="Times New Roman" w:hAnsi="Times New Roman" w:cs="Times New Roman" w:eastAsia="Calibri"/>
          <w:b/>
          <w:bCs/>
          <w:caps/>
        </w:rPr>
        <w:t xml:space="preserve">ГОСУДАРСТВЕННОЕ ПРОФЕССИОНАЛЬНОЕ БЮДЖЕТНОЕ ОБРАЗОВАТЕЛЬНОЕ УЧРЕЖДЕНИЕ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bCs/>
          <w:caps/>
        </w:rPr>
      </w:pPr>
      <w:r>
        <w:rPr>
          <w:rFonts w:ascii="Times New Roman" w:hAnsi="Times New Roman" w:cs="Times New Roman" w:eastAsia="Calibri"/>
          <w:b/>
          <w:bCs/>
          <w:caps/>
        </w:rPr>
        <w:t xml:space="preserve">«САНКТ-ПЕТЕРБУРГСКИЙ ТЕХНИЧЕСКИЙ КОЛЛЕДЖ УПРАВЛЕНИЯ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bCs/>
          <w:caps/>
        </w:rPr>
      </w:pPr>
      <w:r>
        <w:rPr>
          <w:rFonts w:ascii="Times New Roman" w:hAnsi="Times New Roman" w:cs="Times New Roman" w:eastAsia="Calibri"/>
          <w:b/>
          <w:bCs/>
          <w:caps/>
        </w:rPr>
        <w:t xml:space="preserve">И КОММЕРЦИИ»</w:t>
      </w:r>
      <w:r/>
    </w:p>
    <w:p>
      <w:pPr>
        <w:ind w:left="4956"/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ind w:left="4956"/>
        <w:jc w:val="center"/>
        <w:spacing w:lineRule="auto" w:line="240" w:after="0"/>
        <w:rPr>
          <w:rFonts w:ascii="Times New Roman" w:hAnsi="Times New Roman" w:cs="Times New Roman" w:eastAsia="Calibri"/>
          <w:b/>
          <w:spacing w:val="60"/>
        </w:rPr>
      </w:pPr>
      <w:r>
        <w:rPr>
          <w:rFonts w:ascii="Times New Roman" w:hAnsi="Times New Roman" w:cs="Times New Roman" w:eastAsia="Calibri"/>
          <w:b/>
          <w:spacing w:val="60"/>
        </w:rPr>
        <w:t xml:space="preserve">УТВЕРЖДАЮ</w:t>
      </w:r>
      <w:r/>
    </w:p>
    <w:p>
      <w:pPr>
        <w:ind w:left="6237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u w:val="single"/>
        </w:rPr>
      </w:pPr>
      <w:r>
        <w:rPr>
          <w:rFonts w:ascii="Times New Roman" w:hAnsi="Times New Roman" w:cs="Times New Roman" w:eastAsia="Calibri"/>
        </w:rPr>
        <w:t xml:space="preserve">Председатель ПЦК____________/Волкова Т.А. 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« ____»________________2021 г.</w:t>
      </w:r>
      <w:r/>
    </w:p>
    <w:p>
      <w:pPr>
        <w:ind w:left="4956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</w:rPr>
      </w:pPr>
      <w:r>
        <w:rPr>
          <w:rFonts w:ascii="Times New Roman" w:hAnsi="Times New Roman" w:cs="Times New Roman" w:eastAsia="Calibri"/>
          <w:b/>
        </w:rPr>
        <w:t xml:space="preserve">ЗАДАНИЕ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</w:rPr>
        <w:t xml:space="preserve">на дипломную работу </w:t>
      </w:r>
      <w:r>
        <w:rPr>
          <w:rFonts w:ascii="Times New Roman" w:hAnsi="Times New Roman" w:cs="Times New Roman" w:eastAsia="Calibri"/>
          <w:b/>
        </w:rPr>
        <w:t xml:space="preserve">(проект)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091"/>
        <w:gridCol w:w="1561"/>
        <w:gridCol w:w="6095"/>
      </w:tblGrid>
      <w:tr>
        <w:trPr/>
        <w:tc>
          <w:tcPr>
            <w:tcW w:w="2091" w:type="dxa"/>
            <w:vAlign w:val="bottom"/>
            <w:textDirection w:val="lrTb"/>
            <w:noWrap w:val="false"/>
          </w:tcPr>
          <w:p>
            <w:pPr>
              <w:keepNext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Cs/>
                <w:sz w:val="24"/>
                <w:szCs w:val="24"/>
              </w:rPr>
              <w:outlineLvl w:val="3"/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 xml:space="preserve">Студент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7655" w:type="dxa"/>
            <w:vAlign w:val="bottom"/>
            <w:textDirection w:val="lrTb"/>
            <w:noWrap w:val="false"/>
          </w:tcPr>
          <w:p>
            <w:pPr>
              <w:jc w:val="both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Улитин Артём Романович</w:t>
            </w:r>
            <w:r/>
          </w:p>
        </w:tc>
      </w:tr>
      <w:tr>
        <w:trPr/>
        <w:tc>
          <w:tcPr>
            <w:tcW w:w="2091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b/>
                <w:i/>
              </w:rPr>
              <w:t xml:space="preserve">Специальность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7655" w:type="dxa"/>
            <w:textDirection w:val="lrTb"/>
            <w:noWrap w:val="false"/>
          </w:tcPr>
          <w:p>
            <w:pPr>
              <w:jc w:val="both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09.02.01 Компьютерные системы и комплексы</w:t>
            </w:r>
            <w:r/>
          </w:p>
        </w:tc>
      </w:tr>
      <w:tr>
        <w:trPr/>
        <w:tc>
          <w:tcPr>
            <w:tcW w:w="2091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</w:rPr>
              <w:outlineLvl w:val="4"/>
            </w:pPr>
            <w:r>
              <w:rPr>
                <w:rFonts w:ascii="Times New Roman" w:hAnsi="Times New Roman" w:cs="Times New Roman" w:eastAsia="Times New Roman"/>
                <w:b/>
                <w:bCs/>
                <w:iCs/>
                <w:sz w:val="24"/>
                <w:szCs w:val="24"/>
              </w:rPr>
              <w:t xml:space="preserve">Группа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7655" w:type="dxa"/>
            <w:vAlign w:val="bottom"/>
            <w:textDirection w:val="lrTb"/>
            <w:noWrap w:val="false"/>
          </w:tcPr>
          <w:p>
            <w:pPr>
              <w:jc w:val="both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Cs/>
                <w:iCs/>
                <w:sz w:val="24"/>
                <w:szCs w:val="24"/>
              </w:rPr>
              <w:outlineLvl w:val="4"/>
            </w:pPr>
            <w:r>
              <w:rPr>
                <w:rFonts w:ascii="Times New Roman" w:hAnsi="Times New Roman" w:cs="Times New Roman" w:eastAsia="Times New Roman"/>
                <w:bCs/>
                <w:iCs/>
                <w:sz w:val="24"/>
                <w:szCs w:val="24"/>
              </w:rPr>
              <w:t xml:space="preserve">9КС-41</w:t>
            </w:r>
            <w:r/>
          </w:p>
        </w:tc>
      </w:tr>
      <w:tr>
        <w:trPr>
          <w:trHeight w:val="183"/>
        </w:trPr>
        <w:tc>
          <w:tcPr>
            <w:gridSpan w:val="3"/>
            <w:tcW w:w="974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</w:tr>
      <w:tr>
        <w:trPr>
          <w:trHeight w:val="20"/>
        </w:trPr>
        <w:tc>
          <w:tcPr>
            <w:gridSpan w:val="2"/>
            <w:tcW w:w="3652" w:type="dxa"/>
            <w:vAlign w:val="bottom"/>
            <w:textDirection w:val="lrTb"/>
            <w:noWrap w:val="false"/>
          </w:tcPr>
          <w:p>
            <w:pPr>
              <w:keepNext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Cs/>
                <w:sz w:val="24"/>
                <w:szCs w:val="24"/>
                <w:lang w:val="en-US"/>
              </w:rPr>
              <w:outlineLvl w:val="3"/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 xml:space="preserve">Тема дипломной работы</w:t>
            </w:r>
            <w:r/>
          </w:p>
        </w:tc>
        <w:tc>
          <w:tcPr>
            <w:tcBorders>
              <w:bottom w:val="single" w:color="000000" w:sz="4" w:space="0"/>
            </w:tcBorders>
            <w:tcW w:w="6094" w:type="dxa"/>
            <w:vAlign w:val="bottom"/>
            <w:textDirection w:val="lrTb"/>
            <w:noWrap w:val="false"/>
          </w:tcPr>
          <w:p>
            <w:pPr>
              <w:ind w:firstLine="287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ru-RU"/>
              </w:rPr>
              <w:t xml:space="preserve">Разработка тонкого клиента на основе Raspberry Pi</w:t>
            </w:r>
            <w:r/>
          </w:p>
        </w:tc>
      </w:tr>
      <w:tr>
        <w:trPr>
          <w:trHeight w:val="20"/>
        </w:trPr>
        <w:tc>
          <w:tcPr>
            <w:gridSpan w:val="3"/>
            <w:tcW w:w="9746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 GNU/Linux</w:t>
            </w:r>
            <w:r/>
          </w:p>
        </w:tc>
      </w:tr>
      <w:tr>
        <w:trPr>
          <w:trHeight w:val="20"/>
        </w:trPr>
        <w:tc>
          <w:tcPr>
            <w:gridSpan w:val="3"/>
            <w:tcBorders>
              <w:top w:val="single" w:color="000000" w:sz="4" w:space="0"/>
              <w:bottom w:val="single" w:color="000000" w:sz="4" w:space="0"/>
            </w:tcBorders>
            <w:tcW w:w="9746" w:type="dxa"/>
            <w:vAlign w:val="bottom"/>
            <w:textDirection w:val="lrTb"/>
            <w:noWrap w:val="false"/>
          </w:tcPr>
          <w:p>
            <w:pPr>
              <w:ind w:firstLine="425"/>
              <w:keepNext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outlineLvl w:val="3"/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9746" w:type="dxa"/>
            <w:vAlign w:val="bottom"/>
            <w:textDirection w:val="lrTb"/>
            <w:noWrap w:val="false"/>
          </w:tcPr>
          <w:p>
            <w:pPr>
              <w:ind w:right="-108"/>
              <w:jc w:val="both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Тема утверждена приказом по колледжу от «  » апреля </w:t>
            </w:r>
            <w:r>
              <w:rPr>
                <w:rFonts w:ascii="Times New Roman" w:hAnsi="Times New Roman" w:cs="Times New Roman" w:eastAsia="Calibri"/>
              </w:rPr>
              <w:t xml:space="preserve">2021 г. №</w:t>
            </w:r>
            <w:r/>
          </w:p>
        </w:tc>
      </w:tr>
      <w:tr>
        <w:trPr/>
        <w:tc>
          <w:tcPr>
            <w:gridSpan w:val="3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b/>
                <w:i/>
              </w:rPr>
              <w:t xml:space="preserve">Срок сдачи дипломного </w:t>
            </w:r>
            <w:r>
              <w:rPr>
                <w:rFonts w:ascii="Times New Roman" w:hAnsi="Times New Roman" w:cs="Times New Roman" w:eastAsia="Calibri"/>
                <w:i/>
              </w:rPr>
              <w:t xml:space="preserve">работы</w:t>
            </w:r>
            <w:r>
              <w:rPr>
                <w:rFonts w:ascii="Times New Roman" w:hAnsi="Times New Roman" w:cs="Times New Roman" w:eastAsia="Calibri"/>
              </w:rPr>
              <w:t xml:space="preserve"> «____» июня 2021 г.__________</w:t>
            </w:r>
            <w:r/>
          </w:p>
        </w:tc>
      </w:tr>
      <w:tr>
        <w:trPr>
          <w:trHeight w:val="399"/>
        </w:trPr>
        <w:tc>
          <w:tcPr>
            <w:gridSpan w:val="3"/>
            <w:tcW w:w="9746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b/>
                <w:i/>
              </w:rPr>
              <w:t xml:space="preserve">Содержание </w:t>
            </w:r>
            <w:r>
              <w:rPr>
                <w:rFonts w:ascii="Times New Roman" w:hAnsi="Times New Roman" w:cs="Times New Roman" w:eastAsia="Calibri"/>
                <w:i/>
              </w:rPr>
              <w:t xml:space="preserve">работы (перечень вопросов, подлежащих рассмотрению)</w:t>
            </w:r>
            <w:r>
              <w:rPr>
                <w:rFonts w:ascii="Times New Roman" w:hAnsi="Times New Roman" w:cs="Times New Roman" w:eastAsia="Calibri"/>
                <w:b/>
                <w:i/>
              </w:rPr>
              <w:t xml:space="preserve">:</w:t>
            </w:r>
            <w:r/>
          </w:p>
        </w:tc>
      </w:tr>
    </w:tbl>
    <w:tbl>
      <w:tblPr>
        <w:tblpPr w:horzAnchor="margin" w:tblpXSpec="left" w:vertAnchor="text" w:tblpY="92" w:leftFromText="180" w:topFromText="0" w:rightFromText="180" w:bottomFromText="0"/>
        <w:tblW w:w="97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47"/>
      </w:tblGrid>
      <w:tr>
        <w:trPr>
          <w:trHeight w:val="284" w:hRule="exact"/>
        </w:trPr>
        <w:tc>
          <w:tcPr>
            <w:tcW w:w="9747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lang w:eastAsia="ru-RU"/>
              </w:rPr>
              <w:t xml:space="preserve">Введение: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contextualSpacing w:val="true"/>
              <w:spacing w:lineRule="auto" w:line="240" w:after="0"/>
              <w:widowControl w:val="off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назначение программного обеспечения, актуальность темы и практическое значение, основные задачи </w:t>
            </w:r>
            <w:r>
              <w:rPr>
                <w:rFonts w:ascii="Times New Roman" w:hAnsi="Times New Roman" w:cs="Times New Roman"/>
                <w:sz w:val="24"/>
              </w:rPr>
              <w:t xml:space="preserve">исследования, объект исследования.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lang w:eastAsia="ru-RU"/>
              </w:rPr>
              <w:t xml:space="preserve">Основная часть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lang w:eastAsia="ru-RU"/>
              </w:rPr>
              <w:t xml:space="preserve">Теоретическая часть: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contextualSpacing w:val="true"/>
              <w:spacing w:lineRule="auto" w:line="240" w:after="0"/>
              <w:widowControl w:val="off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область применение и назначение программного обеспечения;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contextualSpacing w:val="true"/>
              <w:spacing w:lineRule="auto" w:line="240" w:after="0"/>
              <w:widowControl w:val="off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конфигуратора системы «1С: Предприятие 8.3» для автоматизации деятельности  розничного магазина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contextualSpacing w:val="true"/>
              <w:spacing w:lineRule="auto" w:line="240" w:after="0"/>
              <w:widowControl w:val="off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обзор </w:t>
            </w:r>
            <w:r>
              <w:rPr>
                <w:rFonts w:ascii="Times New Roman" w:hAnsi="Times New Roman" w:cs="Times New Roman"/>
                <w:sz w:val="24"/>
              </w:rPr>
              <w:t xml:space="preserve">современных программных решений для бизнеса в сфере розничной торговле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lang w:eastAsia="ru-RU"/>
              </w:rPr>
              <w:t xml:space="preserve">Опытно-экспериментальная часть: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numPr>
                <w:ilvl w:val="0"/>
                <w:numId w:val="3"/>
              </w:numPr>
              <w:contextualSpacing w:val="true"/>
              <w:spacing w:lineRule="auto" w:line="240" w:after="0"/>
              <w:widowControl w:val="off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модели конфигурации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numPr>
                <w:ilvl w:val="0"/>
                <w:numId w:val="3"/>
              </w:numPr>
              <w:contextualSpacing w:val="true"/>
              <w:spacing w:lineRule="auto" w:line="240" w:after="0"/>
              <w:widowControl w:val="off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используемое оборудование и оснащение рабочего места;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numPr>
                <w:ilvl w:val="0"/>
                <w:numId w:val="3"/>
              </w:numPr>
              <w:contextualSpacing w:val="true"/>
              <w:spacing w:lineRule="auto" w:line="240" w:after="0"/>
              <w:widowControl w:val="off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алгоритм поиска неисправностей;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numPr>
                <w:ilvl w:val="0"/>
                <w:numId w:val="3"/>
              </w:numPr>
              <w:contextualSpacing w:val="true"/>
              <w:spacing w:lineRule="auto" w:line="240" w:after="0"/>
              <w:widowControl w:val="off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конфигурации </w:t>
            </w:r>
            <w:r>
              <w:rPr>
                <w:rFonts w:ascii="Times New Roman" w:hAnsi="Times New Roman" w:cs="Times New Roman"/>
                <w:sz w:val="24"/>
              </w:rPr>
              <w:t xml:space="preserve">«Розничный магазин» на платформе «1С:Предприятие 8.3»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lang w:eastAsia="ru-RU"/>
              </w:rPr>
              <w:t xml:space="preserve">Заключение: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9747" w:type="dxa"/>
            <w:textDirection w:val="lrTb"/>
            <w:noWrap w:val="false"/>
          </w:tcPr>
          <w:p>
            <w:pPr>
              <w:numPr>
                <w:ilvl w:val="0"/>
                <w:numId w:val="4"/>
              </w:numPr>
              <w:contextualSpacing w:val="true"/>
              <w:spacing w:lineRule="auto" w:line="240" w:after="0"/>
              <w:widowControl w:val="off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выводы и предложения как теоретического, так и практического характера, полученные в результате дипломного исследования</w:t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802"/>
        <w:gridCol w:w="6945"/>
      </w:tblGrid>
      <w:tr>
        <w:trPr/>
        <w:tc>
          <w:tcPr>
            <w:gridSpan w:val="2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Перечень иллюстрированного материала</w:t>
            </w:r>
            <w:r>
              <w:rPr>
                <w:rFonts w:ascii="Times New Roman" w:hAnsi="Times New Roman" w:cs="Times New Roman" w:eastAsia="Calibri"/>
                <w:i/>
              </w:rPr>
              <w:t xml:space="preserve">(кол-во листов и их </w:t>
            </w:r>
            <w:r>
              <w:rPr>
                <w:rFonts w:ascii="Times New Roman" w:hAnsi="Times New Roman" w:cs="Times New Roman" w:eastAsia="Calibri"/>
                <w:i/>
              </w:rPr>
              <w:t xml:space="preserve">содержание):</w:t>
            </w:r>
            <w:r/>
          </w:p>
        </w:tc>
      </w:tr>
      <w:tr>
        <w:trPr>
          <w:trHeight w:val="20"/>
        </w:trPr>
        <w:tc>
          <w:tcPr>
            <w:gridSpan w:val="2"/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схема данных, экранные формы, структуры данных, отчеты</w:t>
            </w:r>
            <w:r/>
          </w:p>
        </w:tc>
      </w:tr>
      <w:tr>
        <w:trPr>
          <w:trHeight w:val="132" w:hRule="exact"/>
        </w:trPr>
        <w:tc>
          <w:tcPr>
            <w:gridSpan w:val="2"/>
            <w:tcBorders>
              <w:top w:val="single" w:color="000000" w:sz="4" w:space="0"/>
            </w:tcBorders>
            <w:tcW w:w="974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16"/>
                <w:szCs w:val="16"/>
              </w:rPr>
            </w:pPr>
            <w:r>
              <w:rPr>
                <w:rFonts w:ascii="Times New Roman" w:hAnsi="Times New Roman" w:cs="Times New Roman" w:eastAsia="Calibri"/>
                <w:sz w:val="16"/>
                <w:szCs w:val="16"/>
              </w:rPr>
            </w:r>
            <w:r/>
          </w:p>
        </w:tc>
      </w:tr>
      <w:tr>
        <w:trPr>
          <w:trHeight w:val="400" w:hRule="exact"/>
        </w:trPr>
        <w:tc>
          <w:tcPr>
            <w:tcW w:w="2802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Руководитель</w:t>
            </w:r>
            <w:r/>
          </w:p>
        </w:tc>
        <w:tc>
          <w:tcPr>
            <w:tcBorders>
              <w:bottom w:val="single" w:color="000000" w:sz="4" w:space="0"/>
            </w:tcBorders>
            <w:tcW w:w="6944" w:type="dxa"/>
            <w:vAlign w:val="bottom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</w:tr>
      <w:tr>
        <w:trPr>
          <w:trHeight w:val="225"/>
        </w:trPr>
        <w:tc>
          <w:tcPr>
            <w:gridSpan w:val="2"/>
            <w:tcW w:w="9746" w:type="dxa"/>
            <w:textDirection w:val="lrTb"/>
            <w:noWrap w:val="false"/>
          </w:tcPr>
          <w:p>
            <w:pPr>
              <w:ind w:left="5103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18"/>
                <w:szCs w:val="18"/>
              </w:rPr>
            </w:pPr>
            <w:r>
              <w:rPr>
                <w:rFonts w:ascii="Times New Roman" w:hAnsi="Times New Roman" w:cs="Times New Roman" w:eastAsia="Calibri"/>
                <w:sz w:val="18"/>
                <w:szCs w:val="18"/>
              </w:rPr>
              <w:t xml:space="preserve">(Имя, Отчество, Фамилия)</w:t>
            </w:r>
            <w:r/>
          </w:p>
        </w:tc>
      </w:tr>
    </w:tbl>
    <w:p>
      <w:pPr>
        <w:jc w:val="center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jc w:val="center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jc w:val="center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jc w:val="center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b/>
        </w:rPr>
        <w:t xml:space="preserve">График выполнения работы</w:t>
      </w:r>
      <w:r/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778"/>
        <w:gridCol w:w="2124"/>
        <w:gridCol w:w="1845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Раздел проекта (работы)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Календарный срок выполнения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Отметка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о выполнении</w:t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Подбор материала, его анализ и обобщение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Разработка реляционной модели БД и создание тестовых данных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Разработка приложения (форм, запросов, отчетов для работы с базой данных)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Представление раздела «Теоретическая часть</w:t>
            </w:r>
            <w:r>
              <w:rPr>
                <w:rFonts w:ascii="Times New Roman" w:hAnsi="Times New Roman" w:cs="Times New Roman" w:eastAsia="Calibri"/>
                <w:sz w:val="32"/>
                <w:szCs w:val="32"/>
              </w:rPr>
              <w:t xml:space="preserve">»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Представление раздела «Опытно-экспериментальная часть»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Проверка</w:t>
            </w:r>
            <w:r>
              <w:rPr>
                <w:rFonts w:ascii="Times New Roman" w:hAnsi="Times New Roman" w:cs="Times New Roman" w:eastAsia="Calibri"/>
              </w:rPr>
              <w:t xml:space="preserve"> ВКР, составление отзыва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2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4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5"/>
        <w:gridCol w:w="3402"/>
        <w:gridCol w:w="285"/>
        <w:gridCol w:w="2975"/>
      </w:tblGrid>
      <w:tr>
        <w:trPr/>
        <w:tc>
          <w:tcPr>
            <w:tcW w:w="3084" w:type="dxa"/>
            <w:vAlign w:val="bottom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  <w:outlineLvl w:val="5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Дата выдачи задания</w:t>
            </w:r>
            <w:r/>
          </w:p>
        </w:tc>
        <w:tc>
          <w:tcPr>
            <w:tcBorders>
              <w:bottom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W w:w="285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975" w:type="dxa"/>
            <w:vAlign w:val="bottom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3084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(подпись руководителя, дата)</w:t>
            </w:r>
            <w:r/>
          </w:p>
        </w:tc>
        <w:tc>
          <w:tcPr>
            <w:tcW w:w="285" w:type="dxa"/>
            <w:textDirection w:val="lrTb"/>
            <w:noWrap w:val="false"/>
          </w:tcPr>
          <w:p>
            <w:pPr>
              <w:ind w:left="884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ind w:left="3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(И.О.Ф. руководителя)</w:t>
            </w:r>
            <w:r/>
          </w:p>
        </w:tc>
      </w:tr>
      <w:tr>
        <w:trPr/>
        <w:tc>
          <w:tcPr>
            <w:tcW w:w="3084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b/>
                <w:i/>
              </w:rPr>
            </w:pPr>
            <w:r>
              <w:rPr>
                <w:rFonts w:ascii="Times New Roman" w:hAnsi="Times New Roman" w:cs="Times New Roman" w:eastAsia="Calibri"/>
                <w:b/>
                <w:i/>
              </w:rPr>
            </w:r>
            <w:r/>
          </w:p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b/>
                <w:i/>
              </w:rPr>
              <w:t xml:space="preserve">С заданием ознакомлен(а)</w:t>
            </w:r>
            <w:r/>
          </w:p>
        </w:tc>
        <w:tc>
          <w:tcPr>
            <w:tcBorders>
              <w:bottom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W w:w="285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975" w:type="dxa"/>
            <w:vAlign w:val="bottom"/>
            <w:textDirection w:val="lrTb"/>
            <w:noWrap w:val="false"/>
          </w:tcPr>
          <w:p>
            <w:pPr>
              <w:ind w:left="34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1148"/>
        </w:trPr>
        <w:tc>
          <w:tcPr>
            <w:tcW w:w="3084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(подпись студента, дата)</w:t>
            </w:r>
            <w:r/>
          </w:p>
        </w:tc>
        <w:tc>
          <w:tcPr>
            <w:tcW w:w="285" w:type="dxa"/>
            <w:textDirection w:val="lrTb"/>
            <w:noWrap w:val="false"/>
          </w:tcPr>
          <w:p>
            <w:pPr>
              <w:ind w:left="884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ind w:left="-108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  <w:sz w:val="24"/>
                <w:szCs w:val="24"/>
              </w:rPr>
            </w:pPr>
            <w:r>
              <w:rPr>
                <w:rFonts w:ascii="Times New Roman" w:hAnsi="Times New Roman" w:cs="Times New Roman" w:eastAsia="Calibri"/>
              </w:rPr>
              <w:t xml:space="preserve">(И.О.Ф. студента)</w:t>
            </w:r>
            <w:r/>
          </w:p>
        </w:tc>
      </w:tr>
    </w:tbl>
    <w:p>
      <w:pPr>
        <w:ind w:firstLine="567"/>
        <w:jc w:val="center"/>
        <w:spacing w:lineRule="atLeast" w:line="270" w:after="255"/>
        <w:widowControl w:val="off"/>
        <w:rPr>
          <w:rFonts w:ascii="Times New Roman" w:hAnsi="Times New Roman" w:cs="Times New Roman" w:eastAsia="Cambria"/>
          <w:caps/>
          <w:sz w:val="28"/>
          <w:szCs w:val="28"/>
        </w:rPr>
        <w:outlineLvl w:val="2"/>
      </w:pPr>
      <w:r>
        <w:br w:type="page"/>
      </w:r>
      <w:r/>
    </w:p>
    <w:p>
      <w:pPr>
        <w:pStyle w:val="675"/>
        <w:jc w:val="both"/>
        <w:spacing w:lineRule="auto" w:line="360" w:before="0"/>
        <w:rPr>
          <w:rFonts w:ascii="Times New Roman" w:hAnsi="Times New Roman" w:cs="Times New Roman"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Введение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условиях современного мира практически ни одно предприятие не сможет вести свою деятельность без цифровой вычислительной техники. Она позволяет упростить и ускорить работу человека, но обслуживание и расширение цифровой вычислительной техники очень дорог</w:t>
      </w:r>
      <w:r>
        <w:rPr>
          <w:rFonts w:ascii="Times New Roman" w:hAnsi="Times New Roman" w:cs="Times New Roman"/>
          <w:sz w:val="28"/>
          <w:szCs w:val="28"/>
        </w:rPr>
        <w:t xml:space="preserve">ое. Всё чаще предприятия начинают использовать решения на базе технологии «тонкий клиент». 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«Тонкий клиент» является рабочей станцией, к которой более слабые устройства могут подключаться и использовать её вычислительную мощность. Все действия в операционной системе пользователь выполняет на удалённом сервере, а сам тонкий клиент в основном лишь </w:t>
      </w:r>
      <w:r>
        <w:rPr>
          <w:rFonts w:ascii="Times New Roman" w:hAnsi="Times New Roman" w:cs="Times New Roman"/>
          <w:sz w:val="28"/>
          <w:szCs w:val="28"/>
        </w:rPr>
        <w:t xml:space="preserve">отрисовывает интерфейс операционной системы и передачу ввода и вывода. 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этой технологии намного эффективнее обыкновенной закупки компьютеров, так как проще обслуживать, модернизировать и расширять надо лишь сами сервера, а тонким клиентам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в таком, ибо даже слабые микрокомпьютеры могут без проблем получить по сети удалённый интерфейс и отрисовать его. 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тонких клиентов особо актуальна на предприятиях где много сотрудников и нужна работа лишь в примитивных не тяжелых </w:t>
      </w:r>
      <w:r>
        <w:rPr>
          <w:rFonts w:ascii="Times New Roman" w:hAnsi="Times New Roman" w:cs="Times New Roman"/>
          <w:sz w:val="28"/>
          <w:szCs w:val="28"/>
        </w:rPr>
        <w:t xml:space="preserve">программах.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внедрении тонких клиентов нужно учесть нужды предприятия, чтобы производительность серверов соответствовала задачам, которые будут выполняться клиентами. Так же надо учесть пропускную скорость сети и безотказность работы сервера, так как вы</w:t>
      </w:r>
      <w:r>
        <w:rPr>
          <w:rFonts w:ascii="Times New Roman" w:hAnsi="Times New Roman" w:cs="Times New Roman"/>
          <w:sz w:val="28"/>
          <w:szCs w:val="28"/>
        </w:rPr>
        <w:t xml:space="preserve">ход его из строя приведет к отключению всех тонких клиентов предприятия. 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исследования состоит в том, что большинство решений на базе тонкого клиента основаны на операционной системе Microsoft Windows и полной виртуализации, в то время как существ</w:t>
      </w:r>
      <w:r>
        <w:rPr>
          <w:rFonts w:ascii="Times New Roman" w:hAnsi="Times New Roman" w:cs="Times New Roman"/>
          <w:sz w:val="28"/>
          <w:szCs w:val="28"/>
        </w:rPr>
        <w:t xml:space="preserve">уют способы экономить намного больше вычислительных ресурсов, используя GNU/Linux и контейнеры.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исследования: существующие тяжеловесные решения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Предмет: оборудование и средства для создания тонких клиентов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разработать более легковесный способ </w:t>
      </w:r>
      <w:r>
        <w:rPr>
          <w:rFonts w:ascii="Times New Roman" w:hAnsi="Times New Roman" w:cs="Times New Roman"/>
          <w:sz w:val="28"/>
          <w:szCs w:val="28"/>
        </w:rPr>
        <w:t xml:space="preserve">реализовывать тонкие клиенты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исследования:</w:t>
      </w:r>
      <w:r/>
    </w:p>
    <w:p>
      <w:pPr>
        <w:pStyle w:val="721"/>
        <w:numPr>
          <w:ilvl w:val="0"/>
          <w:numId w:val="5"/>
        </w:numPr>
        <w:ind w:left="0"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анализ технической, специальной литературы по проблеме исследования.</w:t>
      </w:r>
      <w:r/>
    </w:p>
    <w:p>
      <w:pPr>
        <w:pStyle w:val="721"/>
        <w:numPr>
          <w:ilvl w:val="0"/>
          <w:numId w:val="5"/>
        </w:numPr>
        <w:ind w:left="0"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оборудование и ПО</w:t>
      </w:r>
      <w:r/>
    </w:p>
    <w:p>
      <w:pPr>
        <w:pStyle w:val="721"/>
        <w:numPr>
          <w:ilvl w:val="0"/>
          <w:numId w:val="5"/>
        </w:numPr>
        <w:ind w:left="0"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серверную и клиентскую часть системы</w:t>
      </w:r>
      <w:r/>
    </w:p>
    <w:p>
      <w:pPr>
        <w:pStyle w:val="721"/>
        <w:numPr>
          <w:ilvl w:val="0"/>
          <w:numId w:val="5"/>
        </w:numPr>
        <w:ind w:left="0"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тестирование системы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Гипотеза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данная реализация тонких клиентов позволит намного больше экономить на ресурсах и иметь возможность запускаться даже на компьютерах с 128 Мб ОЗУ.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исследования: анализ, синтез, сравнение, моделирование, наблюдения, эксперимент.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Теоретическая и практ</w:t>
      </w:r>
      <w:r>
        <w:rPr>
          <w:rFonts w:ascii="Times New Roman" w:hAnsi="Times New Roman" w:cs="Times New Roman"/>
          <w:sz w:val="28"/>
          <w:szCs w:val="28"/>
        </w:rPr>
        <w:t xml:space="preserve">ическая значимость: изучение, анализ и обобщение теоретического материала по проблеме исследования, данная реализация тонких клиентов может быть полезна в небольших начинающих предприятиях из-за легковесности её разворачивания.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Базой исследования является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бюджетное профессиональное образовательное учреждение «Санкт-Петербургский технический колледж управления и коммерции».</w:t>
      </w:r>
      <w:r/>
    </w:p>
    <w:p>
      <w:pPr>
        <w:ind w:firstLine="851"/>
        <w:jc w:val="both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работы соответствует логике исследования и состоит из введения, общей и специальной частей</w:t>
      </w:r>
      <w:r>
        <w:rPr>
          <w:rFonts w:ascii="Times New Roman" w:hAnsi="Times New Roman" w:cs="Times New Roman"/>
          <w:sz w:val="28"/>
          <w:szCs w:val="28"/>
        </w:rPr>
        <w:t xml:space="preserve">, заключения, списка используемых источников, приложения.</w:t>
      </w:r>
      <w:r>
        <w:br w:type="page"/>
      </w:r>
      <w:r/>
    </w:p>
    <w:p>
      <w:pPr>
        <w:pStyle w:val="675"/>
        <w:jc w:val="both"/>
        <w:spacing w:lineRule="auto" w:line="360" w:after="120"/>
        <w:rPr>
          <w:rFonts w:ascii="Times New Roman" w:hAnsi="Times New Roman" w:cs="Times New Roman"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Глава 1. Теоретические аспекты</w:t>
      </w:r>
      <w:r/>
    </w:p>
    <w:p>
      <w:pPr>
        <w:ind w:firstLine="851"/>
        <w:jc w:val="both"/>
        <w:spacing w:lineRule="auto" w:line="360" w:after="120" w:before="240"/>
      </w:pPr>
      <w:r>
        <w:rPr>
          <w:rFonts w:ascii="Times New Roman" w:hAnsi="Times New Roman" w:cs="Times New Roman"/>
          <w:sz w:val="28"/>
          <w:szCs w:val="28"/>
        </w:rPr>
        <w:t xml:space="preserve">Проблема исследования состоит в том, что большинство решений тонких клиентов основаны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MicrosoftWindows</w:t>
      </w:r>
      <w:r>
        <w:rPr>
          <w:rFonts w:ascii="Times New Roman" w:hAnsi="Times New Roman" w:cs="Times New Roman"/>
          <w:sz w:val="28"/>
          <w:szCs w:val="28"/>
        </w:rPr>
        <w:t xml:space="preserve"> и виртуализации, в то время как существ</w:t>
      </w:r>
      <w:r>
        <w:rPr>
          <w:rFonts w:ascii="Times New Roman" w:hAnsi="Times New Roman" w:cs="Times New Roman"/>
          <w:sz w:val="28"/>
          <w:szCs w:val="28"/>
        </w:rPr>
        <w:t xml:space="preserve">уют способы экономить намного больше вычислительных ресурсов.</w:t>
      </w:r>
      <w:r/>
    </w:p>
    <w:p>
      <w:pPr>
        <w:pStyle w:val="676"/>
        <w:jc w:val="both"/>
        <w:spacing w:lineRule="auto" w:line="360" w:after="120"/>
        <w:rPr>
          <w:rFonts w:ascii="Times New Roman" w:hAnsi="Times New Roman" w:cs="Times New Roman"/>
          <w:b w:val="false"/>
          <w:i w:val="false"/>
        </w:rPr>
      </w:pPr>
      <w:r>
        <w:rPr>
          <w:rFonts w:ascii="Times New Roman" w:hAnsi="Times New Roman" w:cs="Times New Roman"/>
          <w:b w:val="false"/>
          <w:i w:val="false"/>
        </w:rPr>
        <w:t xml:space="preserve">1.1 Область применения и назначение тонких клиентов</w:t>
      </w:r>
      <w:r/>
    </w:p>
    <w:p>
      <w:pPr>
        <w:ind w:firstLine="851"/>
        <w:jc w:val="both"/>
        <w:spacing w:lineRule="auto" w:line="360" w:after="120"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Тонкий клиент является частью компьютерной сети и оптимизирован для установления удаленного доступа к серверу. Сервер выполняет всю основную р</w:t>
      </w:r>
      <w:r>
        <w:rPr>
          <w:rFonts w:ascii="Times New Roman" w:hAnsi="Times New Roman" w:cs="Times New Roman"/>
          <w:sz w:val="28"/>
          <w:szCs w:val="28"/>
        </w:rPr>
        <w:t xml:space="preserve">аботу, такую как запуск программ, выполнение вычислений и хранение данных. </w:t>
      </w:r>
      <w:r/>
    </w:p>
    <w:p>
      <w:pPr>
        <w:ind w:firstLine="851"/>
        <w:jc w:val="both"/>
        <w:spacing w:lineRule="auto" w:line="360" w:after="120"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Тонкий клиент это часть инфраструктуры, где много других клиентов используют ресурсы централизованной вычислительной сети. Централизованная вычислительная сеть это один или множест</w:t>
      </w:r>
      <w:r>
        <w:rPr>
          <w:rFonts w:ascii="Times New Roman" w:hAnsi="Times New Roman" w:cs="Times New Roman"/>
          <w:sz w:val="28"/>
          <w:szCs w:val="28"/>
        </w:rPr>
        <w:t xml:space="preserve">во серверов, на стороне которых работает система облачных вычислений, такие как виртуализация или общий рабочий стол. Преимуществами централизованного вычисления  является снижение сложности обслуживания, повышение безопасности, оптимизация вычислительных </w:t>
      </w:r>
      <w:r>
        <w:rPr>
          <w:rFonts w:ascii="Times New Roman" w:hAnsi="Times New Roman" w:cs="Times New Roman"/>
          <w:sz w:val="28"/>
          <w:szCs w:val="28"/>
        </w:rPr>
        <w:t xml:space="preserve">ресурсов. Примером оптимизации ресурсов является минимизация кабелей, шин, а простаивающие вычислительные ресурсы могут использоваться другим клиентом. Повышение безопасности происходит за счёт того, что централизованную систему намного проще контролироват</w:t>
      </w:r>
      <w:r>
        <w:rPr>
          <w:rFonts w:ascii="Times New Roman" w:hAnsi="Times New Roman" w:cs="Times New Roman"/>
          <w:sz w:val="28"/>
          <w:szCs w:val="28"/>
        </w:rPr>
        <w:t xml:space="preserve">ь и ограничить брандмауэром, а важные данные не могут быть похищены в случае потери тонкого клиента. Сокращение сложности обслуживания  связанно с сокращением времени на одни и те же операции, так как обновления ПО и операционной системы можно делать удалё</w:t>
      </w:r>
      <w:r>
        <w:rPr>
          <w:rFonts w:ascii="Times New Roman" w:hAnsi="Times New Roman" w:cs="Times New Roman"/>
          <w:sz w:val="28"/>
          <w:szCs w:val="28"/>
        </w:rPr>
        <w:t xml:space="preserve">нного и на всех компьютерах сразу. </w:t>
      </w:r>
      <w:r/>
    </w:p>
    <w:p>
      <w:pPr>
        <w:ind w:firstLine="851"/>
        <w:jc w:val="both"/>
        <w:spacing w:lineRule="auto" w:line="360" w:after="120"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тонкие клиенты поддерживают всю минимальную периферию для ввода и вывода информации, например монитор, мышь, клавиатуру. Программное обеспечение тонкого клиента обычно состоит из графического </w:t>
      </w:r>
      <w:r>
        <w:rPr>
          <w:rFonts w:ascii="Times New Roman" w:hAnsi="Times New Roman" w:cs="Times New Roman"/>
          <w:sz w:val="28"/>
          <w:szCs w:val="28"/>
        </w:rPr>
        <w:t xml:space="preserve">интерфейса и ПО для а</w:t>
      </w:r>
      <w:r>
        <w:rPr>
          <w:rFonts w:ascii="Times New Roman" w:hAnsi="Times New Roman" w:cs="Times New Roman"/>
          <w:sz w:val="28"/>
          <w:szCs w:val="28"/>
        </w:rPr>
        <w:t xml:space="preserve">вторизации и подключения к серверу по разным протоколам,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RDP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VNC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</w:rPr>
        <w:t xml:space="preserve">11. </w:t>
      </w:r>
      <w:r/>
    </w:p>
    <w:p>
      <w:pPr>
        <w:ind w:firstLine="851"/>
        <w:jc w:val="both"/>
        <w:spacing w:lineRule="auto" w:line="360" w:after="120"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время как сервер должен быть достаточно мощный и надежный, чтобы уметь поддерживать несколько клиентов одновременно, характеристики тонкого клиента минимальны. В них исп</w:t>
      </w:r>
      <w:r>
        <w:rPr>
          <w:rFonts w:ascii="Times New Roman" w:hAnsi="Times New Roman" w:cs="Times New Roman"/>
          <w:sz w:val="28"/>
          <w:szCs w:val="28"/>
        </w:rPr>
        <w:t xml:space="preserve">ользуются процессоры с низким потреблением энергии, чаще всего на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Arm</w:t>
      </w:r>
      <w:r>
        <w:rPr>
          <w:rFonts w:ascii="Times New Roman" w:hAnsi="Times New Roman" w:cs="Times New Roman"/>
          <w:sz w:val="28"/>
          <w:szCs w:val="28"/>
        </w:rPr>
        <w:t xml:space="preserve">, флэш-память, и пассивное охлаждение. Это снижает их стоимость и потребление энергии, делая простыми для замены и развертывания. </w:t>
      </w:r>
      <w:r/>
    </w:p>
    <w:p>
      <w:pPr>
        <w:pStyle w:val="676"/>
        <w:jc w:val="both"/>
        <w:spacing w:lineRule="auto" w:line="360" w:after="120"/>
        <w:rPr>
          <w:rFonts w:ascii="Times New Roman" w:hAnsi="Times New Roman" w:cs="Times New Roman"/>
          <w:b w:val="false"/>
          <w:i w:val="false"/>
        </w:rPr>
      </w:pPr>
      <w:r>
        <w:rPr>
          <w:rFonts w:ascii="Times New Roman" w:hAnsi="Times New Roman" w:cs="Times New Roman"/>
          <w:b w:val="false"/>
          <w:i w:val="false"/>
        </w:rPr>
        <w:t xml:space="preserve">1.2 Обзор основных решений на базе тонких </w:t>
      </w:r>
      <w:r>
        <w:rPr>
          <w:rFonts w:ascii="Times New Roman" w:hAnsi="Times New Roman" w:cs="Times New Roman"/>
          <w:b w:val="false"/>
          <w:i w:val="false"/>
        </w:rPr>
        <w:t xml:space="preserve">клиентов</w:t>
      </w:r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VMwareHorizon</w:t>
      </w:r>
      <w:r>
        <w:rPr>
          <w:rFonts w:ascii="Times New Roman" w:hAnsi="Times New Roman" w:cs="Times New Roman"/>
          <w:sz w:val="28"/>
          <w:szCs w:val="28"/>
        </w:rPr>
        <w:t xml:space="preserve"> – коммерческий продукт для виртуализации операционной системы, разработан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macOS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Horizon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удалённый доступ к рабочему столу внутри виртуальной машины. Для полноценной работы нужен ряд компонентов, та</w:t>
      </w:r>
      <w:r>
        <w:rPr>
          <w:rFonts w:ascii="Times New Roman" w:hAnsi="Times New Roman" w:cs="Times New Roman"/>
          <w:sz w:val="28"/>
          <w:szCs w:val="28"/>
        </w:rPr>
        <w:t xml:space="preserve">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/>
    </w:p>
    <w:p>
      <w:pPr>
        <w:pStyle w:val="721"/>
        <w:numPr>
          <w:ilvl w:val="0"/>
          <w:numId w:val="6"/>
        </w:numPr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VMwarevCenterServer</w:t>
      </w:r>
      <w:r>
        <w:rPr>
          <w:rFonts w:ascii="Times New Roman" w:hAnsi="Times New Roman" w:cs="Times New Roman"/>
          <w:sz w:val="28"/>
          <w:szCs w:val="28"/>
        </w:rPr>
        <w:t xml:space="preserve"> – управление и администрирование виртуального окружения</w:t>
      </w:r>
      <w:r/>
    </w:p>
    <w:p>
      <w:pPr>
        <w:pStyle w:val="721"/>
        <w:numPr>
          <w:ilvl w:val="0"/>
          <w:numId w:val="6"/>
        </w:numPr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ViewClient</w:t>
      </w:r>
      <w:r>
        <w:rPr>
          <w:rFonts w:ascii="Times New Roman" w:hAnsi="Times New Roman" w:cs="Times New Roman"/>
          <w:sz w:val="28"/>
          <w:szCs w:val="28"/>
        </w:rPr>
        <w:t xml:space="preserve"> – основное ПО для доступа к рабочему столу с тонкого клиента</w:t>
      </w:r>
      <w:r/>
    </w:p>
    <w:p>
      <w:pPr>
        <w:pStyle w:val="721"/>
        <w:numPr>
          <w:ilvl w:val="0"/>
          <w:numId w:val="6"/>
        </w:numPr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ViewPersonaManagement</w:t>
      </w:r>
      <w:r>
        <w:rPr>
          <w:rFonts w:ascii="Times New Roman" w:hAnsi="Times New Roman" w:cs="Times New Roman"/>
          <w:sz w:val="28"/>
          <w:szCs w:val="28"/>
        </w:rPr>
        <w:t xml:space="preserve"> – менеджер профилей пользователей</w:t>
      </w:r>
      <w:r/>
    </w:p>
    <w:p>
      <w:pPr>
        <w:pStyle w:val="721"/>
        <w:numPr>
          <w:ilvl w:val="0"/>
          <w:numId w:val="6"/>
        </w:numPr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VMware ThinApp 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 виртуализации</w:t>
      </w:r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MicrosoftWindowsTerminalServices</w:t>
      </w:r>
      <w:r>
        <w:rPr>
          <w:rFonts w:ascii="Times New Roman" w:hAnsi="Times New Roman" w:cs="Times New Roman"/>
          <w:sz w:val="28"/>
          <w:szCs w:val="28"/>
        </w:rPr>
        <w:t xml:space="preserve">, так же известный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RemoteDesktopServices</w:t>
      </w:r>
      <w:r>
        <w:rPr>
          <w:rFonts w:ascii="Times New Roman" w:hAnsi="Times New Roman" w:cs="Times New Roman"/>
          <w:sz w:val="28"/>
          <w:szCs w:val="28"/>
        </w:rPr>
        <w:t xml:space="preserve"> - проприетарный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MicrosoftWindows</w:t>
      </w:r>
      <w:r>
        <w:rPr>
          <w:rFonts w:ascii="Times New Roman" w:hAnsi="Times New Roman" w:cs="Times New Roman"/>
          <w:sz w:val="28"/>
          <w:szCs w:val="28"/>
        </w:rPr>
        <w:t xml:space="preserve"> для удалённого рабочего стола, виртуализации и интернет соединения. Является реализацией архитектуры тонких клиентов, где можно получить</w:t>
      </w:r>
      <w:r>
        <w:rPr>
          <w:rFonts w:ascii="Times New Roman" w:hAnsi="Times New Roman" w:cs="Times New Roman"/>
          <w:sz w:val="28"/>
          <w:szCs w:val="28"/>
        </w:rPr>
        <w:t xml:space="preserve"> доступ к рабочему столу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с любого устройства и операционной системы поддерживающей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RDP</w:t>
      </w:r>
      <w:r>
        <w:rPr>
          <w:rFonts w:ascii="Times New Roman" w:hAnsi="Times New Roman" w:cs="Times New Roman"/>
          <w:sz w:val="28"/>
          <w:szCs w:val="28"/>
        </w:rPr>
        <w:t xml:space="preserve"> соединение. </w:t>
      </w:r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CitrixICA</w:t>
      </w:r>
      <w:r>
        <w:rPr>
          <w:rFonts w:ascii="Times New Roman" w:hAnsi="Times New Roman" w:cs="Times New Roman"/>
          <w:sz w:val="28"/>
          <w:szCs w:val="28"/>
        </w:rPr>
        <w:t xml:space="preserve"> – набор продуктов для удалённого доступа к рабочему столу приложениям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</w:t>
      </w:r>
      <w:r>
        <w:rPr>
          <w:rFonts w:ascii="Times New Roman" w:hAnsi="Times New Roman" w:cs="Times New Roman"/>
          <w:sz w:val="28"/>
          <w:szCs w:val="28"/>
        </w:rPr>
        <w:t xml:space="preserve">, умеет работать с виртуальными машинами гипервизора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Xen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ProxmoxVirtualEnvironment</w:t>
      </w:r>
      <w:r>
        <w:rPr>
          <w:rFonts w:ascii="Times New Roman" w:hAnsi="Times New Roman" w:cs="Times New Roman"/>
          <w:sz w:val="28"/>
          <w:szCs w:val="28"/>
        </w:rPr>
        <w:t xml:space="preserve"> – система виртуализации с открытым исходным кодом. Всё управление и администрирование происходит через единый веб интерфейс. Позволяет получать мониторинг нагрузки в реальном времени, собирать статистику за нужные периоды в</w:t>
      </w:r>
      <w:r>
        <w:rPr>
          <w:rFonts w:ascii="Times New Roman" w:hAnsi="Times New Roman" w:cs="Times New Roman"/>
          <w:sz w:val="28"/>
          <w:szCs w:val="28"/>
        </w:rPr>
        <w:t xml:space="preserve">ремени, создавать резервные копии, быстрое развертывание с помощью шаблонов, подключение к рабочему столу из браузера.</w:t>
      </w:r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SunRay</w:t>
      </w:r>
      <w:r>
        <w:rPr>
          <w:rFonts w:ascii="Times New Roman" w:hAnsi="Times New Roman" w:cs="Times New Roman"/>
          <w:sz w:val="28"/>
          <w:szCs w:val="28"/>
        </w:rPr>
        <w:t xml:space="preserve"> – тонкие клиенты для корпоративных сред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SunMicrosystems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Oracle</w:t>
      </w:r>
      <w:r>
        <w:rPr>
          <w:rFonts w:ascii="Times New Roman" w:hAnsi="Times New Roman" w:cs="Times New Roman"/>
          <w:sz w:val="28"/>
          <w:szCs w:val="28"/>
        </w:rPr>
        <w:t xml:space="preserve">). Является проприетарным протоколом тонких клиентов дл</w:t>
      </w:r>
      <w:r>
        <w:rPr>
          <w:rFonts w:ascii="Times New Roman" w:hAnsi="Times New Roman" w:cs="Times New Roman"/>
          <w:sz w:val="28"/>
          <w:szCs w:val="28"/>
        </w:rPr>
        <w:t xml:space="preserve">я подключения к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SunRayServer</w:t>
      </w:r>
      <w:r>
        <w:rPr>
          <w:rFonts w:ascii="Times New Roman" w:hAnsi="Times New Roman" w:cs="Times New Roman"/>
          <w:sz w:val="28"/>
          <w:szCs w:val="28"/>
        </w:rPr>
        <w:t xml:space="preserve">. Программное обеспечение доступно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SolarisOS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pStyle w:val="676"/>
        <w:jc w:val="both"/>
        <w:spacing w:lineRule="auto" w:line="360" w:after="120"/>
        <w:rPr>
          <w:rFonts w:ascii="Times New Roman" w:hAnsi="Times New Roman" w:cs="Times New Roman"/>
          <w:b w:val="false"/>
          <w:i w:val="false"/>
        </w:rPr>
      </w:pPr>
      <w:r>
        <w:rPr>
          <w:rFonts w:ascii="Times New Roman" w:hAnsi="Times New Roman" w:cs="Times New Roman"/>
          <w:b w:val="false"/>
          <w:i w:val="false"/>
        </w:rPr>
        <w:t xml:space="preserve">1.3 Обзор протоколов для удалённого доступа к рабочему столу</w:t>
      </w:r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</w:rPr>
        <w:t xml:space="preserve">11 – это графическая оконная система, разработанная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UNIX</w:t>
      </w:r>
      <w:r>
        <w:rPr>
          <w:rFonts w:ascii="Times New Roman" w:hAnsi="Times New Roman" w:cs="Times New Roman"/>
          <w:sz w:val="28"/>
          <w:szCs w:val="28"/>
        </w:rPr>
        <w:t xml:space="preserve"> систем. Этот протокол работает на низк</w:t>
      </w:r>
      <w:r>
        <w:rPr>
          <w:rFonts w:ascii="Times New Roman" w:hAnsi="Times New Roman" w:cs="Times New Roman"/>
          <w:sz w:val="28"/>
          <w:szCs w:val="28"/>
        </w:rPr>
        <w:t xml:space="preserve">ом уровне и не отвечает за графические элементы, такие как, например кнопки, окна, стили,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</w:rPr>
        <w:t xml:space="preserve">11 лишь передаёт набор инструкций о том, как клиентской части ПО воссоздать на экране такой же интерфейс. </w:t>
      </w:r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VirtualNetworkComputing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VNC</w:t>
      </w:r>
      <w:r>
        <w:rPr>
          <w:rFonts w:ascii="Times New Roman" w:hAnsi="Times New Roman" w:cs="Times New Roman"/>
          <w:sz w:val="28"/>
          <w:szCs w:val="28"/>
        </w:rPr>
        <w:t xml:space="preserve">) – графическая система для </w:t>
      </w:r>
      <w:r>
        <w:rPr>
          <w:rFonts w:ascii="Times New Roman" w:hAnsi="Times New Roman" w:cs="Times New Roman"/>
          <w:sz w:val="28"/>
          <w:szCs w:val="28"/>
        </w:rPr>
        <w:t xml:space="preserve">общего доступа к рабочему столу использующая протокол удалённого буфера кадров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RFB</w:t>
      </w:r>
      <w:r>
        <w:rPr>
          <w:rFonts w:ascii="Times New Roman" w:hAnsi="Times New Roman" w:cs="Times New Roman"/>
          <w:sz w:val="28"/>
          <w:szCs w:val="28"/>
        </w:rPr>
        <w:t xml:space="preserve">). Один из самых быстрых и гибких протоколов, позволяющий адекватно работать даже в сети с низкой пропускной способностью. </w:t>
      </w:r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PC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over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PCoIP</w:t>
      </w:r>
      <w:r>
        <w:rPr>
          <w:rFonts w:ascii="Times New Roman" w:hAnsi="Times New Roman" w:cs="Times New Roman"/>
          <w:sz w:val="28"/>
          <w:szCs w:val="28"/>
        </w:rPr>
        <w:t xml:space="preserve">) – проприетарный протокол удалё</w:t>
      </w:r>
      <w:r>
        <w:rPr>
          <w:rFonts w:ascii="Times New Roman" w:hAnsi="Times New Roman" w:cs="Times New Roman"/>
          <w:sz w:val="28"/>
          <w:szCs w:val="28"/>
        </w:rPr>
        <w:t xml:space="preserve">нного рабочего стола, был выкуплен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VMware</w:t>
      </w:r>
      <w:r>
        <w:rPr>
          <w:rFonts w:ascii="Times New Roman" w:hAnsi="Times New Roman" w:cs="Times New Roman"/>
          <w:sz w:val="28"/>
          <w:szCs w:val="28"/>
        </w:rPr>
        <w:t xml:space="preserve"> и поддерживается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VMwareHorizon</w:t>
      </w:r>
      <w:r>
        <w:rPr>
          <w:rFonts w:ascii="Times New Roman" w:hAnsi="Times New Roman" w:cs="Times New Roman"/>
          <w:sz w:val="28"/>
          <w:szCs w:val="28"/>
        </w:rPr>
        <w:t xml:space="preserve">. Протокол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UDP</w:t>
      </w:r>
      <w:r>
        <w:rPr>
          <w:rFonts w:ascii="Times New Roman" w:hAnsi="Times New Roman" w:cs="Times New Roman"/>
          <w:sz w:val="28"/>
          <w:szCs w:val="28"/>
        </w:rPr>
        <w:t xml:space="preserve">-подобным. Протокол адаптивно подстраивается под пропускную способность сети и имеет сжатие.</w:t>
      </w:r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RemoteDesktopProtocol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RDP</w:t>
      </w:r>
      <w:r>
        <w:rPr>
          <w:rFonts w:ascii="Times New Roman" w:hAnsi="Times New Roman" w:cs="Times New Roman"/>
          <w:sz w:val="28"/>
          <w:szCs w:val="28"/>
        </w:rPr>
        <w:t xml:space="preserve">) – проприетарный протокол уда</w:t>
      </w:r>
      <w:r>
        <w:rPr>
          <w:rFonts w:ascii="Times New Roman" w:hAnsi="Times New Roman" w:cs="Times New Roman"/>
          <w:sz w:val="28"/>
          <w:szCs w:val="28"/>
        </w:rPr>
        <w:t xml:space="preserve">лённого рабочего стола разработанный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</w:t>
      </w:r>
      <w:r>
        <w:rPr>
          <w:rFonts w:ascii="Times New Roman" w:hAnsi="Times New Roman" w:cs="Times New Roman"/>
          <w:sz w:val="28"/>
          <w:szCs w:val="28"/>
        </w:rPr>
        <w:t xml:space="preserve">, который предоставляет пользователю возможность подключаться к другим компьютерам по интернету. Клиент подключения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RDP</w:t>
      </w:r>
      <w:r>
        <w:rPr>
          <w:rFonts w:ascii="Times New Roman" w:hAnsi="Times New Roman" w:cs="Times New Roman"/>
          <w:sz w:val="28"/>
          <w:szCs w:val="28"/>
        </w:rPr>
        <w:t xml:space="preserve"> есть во всех современных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</w:t>
      </w:r>
      <w:r>
        <w:rPr>
          <w:rFonts w:ascii="Times New Roman" w:hAnsi="Times New Roman" w:cs="Times New Roman"/>
          <w:sz w:val="28"/>
          <w:szCs w:val="28"/>
        </w:rPr>
        <w:t xml:space="preserve">. Се</w:t>
      </w:r>
      <w:r>
        <w:rPr>
          <w:rFonts w:ascii="Times New Roman" w:hAnsi="Times New Roman" w:cs="Times New Roman"/>
          <w:sz w:val="28"/>
          <w:szCs w:val="28"/>
        </w:rPr>
        <w:t xml:space="preserve">рвер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RDP</w:t>
      </w:r>
      <w:r>
        <w:rPr>
          <w:rFonts w:ascii="Times New Roman" w:hAnsi="Times New Roman" w:cs="Times New Roman"/>
          <w:sz w:val="28"/>
          <w:szCs w:val="28"/>
        </w:rPr>
        <w:t xml:space="preserve"> встроен в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, но и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OSX</w:t>
      </w:r>
      <w:r>
        <w:rPr>
          <w:rFonts w:ascii="Times New Roman" w:hAnsi="Times New Roman" w:cs="Times New Roman"/>
          <w:sz w:val="28"/>
          <w:szCs w:val="28"/>
        </w:rPr>
        <w:t xml:space="preserve"> так же существует реализация поверх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</w:rPr>
        <w:t xml:space="preserve">11. Протокол может работать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RDP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r/>
      <w:bookmarkEnd w:id="0"/>
      <w:r/>
      <w:r/>
    </w:p>
    <w:p>
      <w:pPr>
        <w:ind w:firstLine="851"/>
        <w:jc w:val="both"/>
        <w:spacing w:lineRule="auto" w:line="360" w:after="120" w:before="240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701" w:header="0" w:footer="709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freesans">
    <w:panose1 w:val="02000603000000000000"/>
  </w:font>
  <w:font w:name="droid sans fallback">
    <w:panose1 w:val="02000603000000000000"/>
  </w:font>
  <w:font w:name="droid sans devanagari">
    <w:panose1 w:val="02000603000000000000"/>
  </w:font>
  <w:font w:name="Wingdings">
    <w:panose1 w:val="05050102010706020507"/>
  </w:font>
  <w:font w:name="Liberation Sans">
    <w:panose1 w:val="020B0604020202020204"/>
  </w:font>
  <w:font w:name="Tahoma">
    <w:panose1 w:val="020B0606030504020204"/>
  </w:font>
  <w:font w:name="Courier New">
    <w:panose1 w:val="020704090202050204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9"/>
      <w:ind w:right="360"/>
    </w:pPr>
    <w:r/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200" cy="363855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6200" cy="36385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-127"/>
                          <a:gd name="gd4" fmla="val 0"/>
                          <a:gd name="gd5" fmla="+- gd3 0 0"/>
                          <a:gd name="gd6" fmla="+- gd4 -127 0"/>
                          <a:gd name="gd7" fmla="val 0"/>
                          <a:gd name="gd8" fmla="val -127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rou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mso-wrap-distance-left:9.0pt;mso-wrap-distance-top:0.0pt;mso-wrap-distance-right:9.0pt;mso-wrap-distance-bottom:0.0pt;z-index:251658240;o:allowoverlap:true;o:allowincell:true;mso-position-horizontal-relative:margin;mso-position-horizontal:right;mso-position-vertical-relative:text;margin-top:0.0pt;mso-position-vertical:absolute;width:6.0pt;height:28.6pt;" coordsize="100000,100000" path="m0,0l-585,0l-585,-587l0,-587xee" fillcolor="#FFFFFF" stroked="f">
              <v:path textboxrect="0,0,99998,100000"/>
              <v:fill opacity="100f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  <w:tabs>
          <w:tab w:val="num" w:pos="0" w:leader="none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72"/>
    <w:link w:val="67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2"/>
    <w:link w:val="67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72"/>
    <w:link w:val="67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72"/>
    <w:link w:val="67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72"/>
    <w:link w:val="67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72"/>
    <w:link w:val="68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72"/>
    <w:link w:val="6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1"/>
    <w:next w:val="67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7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1"/>
    <w:next w:val="67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7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71"/>
    <w:next w:val="67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72"/>
    <w:link w:val="32"/>
    <w:uiPriority w:val="10"/>
    <w:rPr>
      <w:sz w:val="48"/>
      <w:szCs w:val="48"/>
    </w:rPr>
  </w:style>
  <w:style w:type="paragraph" w:styleId="34">
    <w:name w:val="Subtitle"/>
    <w:basedOn w:val="671"/>
    <w:next w:val="67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72"/>
    <w:link w:val="34"/>
    <w:uiPriority w:val="11"/>
    <w:rPr>
      <w:sz w:val="24"/>
      <w:szCs w:val="24"/>
    </w:rPr>
  </w:style>
  <w:style w:type="paragraph" w:styleId="36">
    <w:name w:val="Quote"/>
    <w:basedOn w:val="671"/>
    <w:next w:val="67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1"/>
    <w:next w:val="67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72"/>
    <w:link w:val="722"/>
    <w:uiPriority w:val="99"/>
  </w:style>
  <w:style w:type="character" w:styleId="43">
    <w:name w:val="Footer Char"/>
    <w:basedOn w:val="672"/>
    <w:link w:val="719"/>
    <w:uiPriority w:val="99"/>
  </w:style>
  <w:style w:type="character" w:styleId="45">
    <w:name w:val="Caption Char"/>
    <w:basedOn w:val="713"/>
    <w:link w:val="719"/>
    <w:uiPriority w:val="99"/>
  </w:style>
  <w:style w:type="table" w:styleId="47">
    <w:name w:val="Table Grid Light"/>
    <w:basedOn w:val="6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7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2"/>
    <w:uiPriority w:val="99"/>
    <w:unhideWhenUsed/>
    <w:rPr>
      <w:vertAlign w:val="superscript"/>
    </w:rPr>
  </w:style>
  <w:style w:type="paragraph" w:styleId="176">
    <w:name w:val="endnote text"/>
    <w:basedOn w:val="67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2"/>
    <w:uiPriority w:val="99"/>
    <w:semiHidden/>
    <w:unhideWhenUsed/>
    <w:rPr>
      <w:vertAlign w:val="superscript"/>
    </w:rPr>
  </w:style>
  <w:style w:type="paragraph" w:styleId="182">
    <w:name w:val="toc 4"/>
    <w:basedOn w:val="671"/>
    <w:next w:val="67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1"/>
    <w:next w:val="67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1"/>
    <w:next w:val="67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1"/>
    <w:next w:val="67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1"/>
    <w:next w:val="67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1"/>
    <w:next w:val="671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71"/>
    <w:next w:val="671"/>
    <w:uiPriority w:val="99"/>
    <w:unhideWhenUsed/>
    <w:pPr>
      <w:spacing w:after="0" w:afterAutospacing="0"/>
    </w:pPr>
  </w:style>
  <w:style w:type="paragraph" w:styleId="671" w:default="1">
    <w:name w:val="Normal"/>
    <w:qFormat/>
    <w:pPr>
      <w:spacing w:lineRule="auto" w:line="276" w:after="200"/>
    </w:pPr>
  </w:style>
  <w:style w:type="character" w:styleId="672" w:default="1">
    <w:name w:val="Default Paragraph Font"/>
    <w:uiPriority w:val="1"/>
    <w:semiHidden/>
    <w:unhideWhenUsed/>
  </w:style>
  <w:style w:type="table" w:styleId="673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4" w:default="1">
    <w:name w:val="No List"/>
    <w:uiPriority w:val="99"/>
    <w:semiHidden/>
    <w:unhideWhenUsed/>
  </w:style>
  <w:style w:type="paragraph" w:styleId="675" w:customStyle="1">
    <w:name w:val="Heading 1"/>
    <w:basedOn w:val="671"/>
    <w:next w:val="671"/>
    <w:qFormat/>
    <w:uiPriority w:val="9"/>
    <w:rPr>
      <w:rFonts w:ascii="Cambria" w:hAnsi="Cambria" w:cs="Cambria" w:eastAsia="Cambria"/>
      <w:color w:val="365F91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76" w:customStyle="1">
    <w:name w:val="Heading 2"/>
    <w:basedOn w:val="671"/>
    <w:next w:val="671"/>
    <w:qFormat/>
    <w:rPr>
      <w:rFonts w:ascii="Arial" w:hAnsi="Arial" w:cs="Arial" w:eastAsia="Times New Roman"/>
      <w:b/>
      <w:bCs/>
      <w:i/>
      <w:iCs/>
      <w:sz w:val="28"/>
      <w:szCs w:val="28"/>
      <w:lang w:eastAsia="ru-RU"/>
    </w:rPr>
    <w:pPr>
      <w:keepNext/>
      <w:spacing w:lineRule="auto" w:line="240" w:after="60" w:before="240"/>
      <w:outlineLvl w:val="1"/>
    </w:pPr>
  </w:style>
  <w:style w:type="paragraph" w:styleId="677" w:customStyle="1">
    <w:name w:val="Heading 3"/>
    <w:basedOn w:val="671"/>
    <w:next w:val="671"/>
    <w:qFormat/>
    <w:uiPriority w:val="9"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after="0" w:before="200"/>
      <w:outlineLvl w:val="2"/>
    </w:pPr>
  </w:style>
  <w:style w:type="paragraph" w:styleId="678" w:customStyle="1">
    <w:name w:val="Heading 4"/>
    <w:basedOn w:val="671"/>
    <w:next w:val="671"/>
    <w:qFormat/>
    <w:rPr>
      <w:rFonts w:ascii="Calibri" w:hAnsi="Calibri" w:cs="Times New Roman" w:eastAsia="Times New Roman"/>
      <w:b/>
      <w:bCs/>
      <w:sz w:val="28"/>
      <w:szCs w:val="28"/>
      <w:lang w:eastAsia="ru-RU"/>
    </w:rPr>
    <w:pPr>
      <w:keepNext/>
      <w:spacing w:lineRule="auto" w:line="240" w:after="60" w:before="240"/>
      <w:outlineLvl w:val="3"/>
    </w:pPr>
  </w:style>
  <w:style w:type="paragraph" w:styleId="679" w:customStyle="1">
    <w:name w:val="Heading 5"/>
    <w:basedOn w:val="671"/>
    <w:next w:val="671"/>
    <w:qFormat/>
    <w:rPr>
      <w:rFonts w:ascii="Calibri" w:hAnsi="Calibri" w:cs="Times New Roman" w:eastAsia="Times New Roman"/>
      <w:b/>
      <w:bCs/>
      <w:i/>
      <w:iCs/>
      <w:sz w:val="26"/>
      <w:szCs w:val="26"/>
      <w:lang w:eastAsia="ru-RU"/>
    </w:rPr>
    <w:pPr>
      <w:spacing w:lineRule="auto" w:line="240" w:after="60" w:before="240"/>
      <w:outlineLvl w:val="4"/>
    </w:pPr>
  </w:style>
  <w:style w:type="paragraph" w:styleId="680" w:customStyle="1">
    <w:name w:val="Heading 6"/>
    <w:basedOn w:val="671"/>
    <w:next w:val="671"/>
    <w:qFormat/>
    <w:rPr>
      <w:rFonts w:ascii="Calibri" w:hAnsi="Calibri" w:cs="Times New Roman" w:eastAsia="Times New Roman"/>
      <w:b/>
      <w:bCs/>
      <w:lang w:eastAsia="ru-RU"/>
    </w:rPr>
    <w:pPr>
      <w:spacing w:lineRule="auto" w:line="240" w:after="60" w:before="240"/>
      <w:outlineLvl w:val="5"/>
    </w:pPr>
  </w:style>
  <w:style w:type="paragraph" w:styleId="681" w:customStyle="1">
    <w:name w:val="Heading 7"/>
    <w:basedOn w:val="671"/>
    <w:next w:val="671"/>
    <w:qFormat/>
    <w:rPr>
      <w:rFonts w:ascii="Calibri" w:hAnsi="Calibri" w:cs="Times New Roman" w:eastAsia="Times New Roman"/>
      <w:sz w:val="24"/>
      <w:szCs w:val="24"/>
      <w:lang w:eastAsia="ru-RU"/>
    </w:rPr>
    <w:pPr>
      <w:spacing w:lineRule="auto" w:line="240" w:after="60" w:before="240"/>
      <w:outlineLvl w:val="6"/>
    </w:pPr>
  </w:style>
  <w:style w:type="character" w:styleId="682" w:customStyle="1">
    <w:name w:val="Стандартный HTML Знак"/>
    <w:basedOn w:val="672"/>
    <w:link w:val="682"/>
    <w:qFormat/>
    <w:rPr>
      <w:rFonts w:ascii="Courier New" w:hAnsi="Courier New" w:cs="Courier New" w:eastAsia="Times New Roman"/>
      <w:sz w:val="20"/>
      <w:szCs w:val="20"/>
      <w:lang w:eastAsia="ru-RU"/>
    </w:rPr>
  </w:style>
  <w:style w:type="character" w:styleId="683" w:customStyle="1">
    <w:name w:val="Заголовок 2 Знак"/>
    <w:basedOn w:val="672"/>
    <w:qFormat/>
    <w:rPr>
      <w:rFonts w:ascii="Arial" w:hAnsi="Arial" w:cs="Arial" w:eastAsia="Times New Roman"/>
      <w:b/>
      <w:bCs/>
      <w:i/>
      <w:iCs/>
      <w:sz w:val="28"/>
      <w:szCs w:val="28"/>
      <w:lang w:eastAsia="ru-RU"/>
    </w:rPr>
  </w:style>
  <w:style w:type="character" w:styleId="684" w:customStyle="1">
    <w:name w:val="Заголовок 4 Знак"/>
    <w:basedOn w:val="672"/>
    <w:qFormat/>
    <w:rPr>
      <w:rFonts w:ascii="Calibri" w:hAnsi="Calibri" w:cs="Times New Roman" w:eastAsia="Times New Roman"/>
      <w:b/>
      <w:bCs/>
      <w:sz w:val="28"/>
      <w:szCs w:val="28"/>
      <w:lang w:eastAsia="ru-RU"/>
    </w:rPr>
  </w:style>
  <w:style w:type="character" w:styleId="685" w:customStyle="1">
    <w:name w:val="Заголовок 5 Знак"/>
    <w:basedOn w:val="672"/>
    <w:qFormat/>
    <w:rPr>
      <w:rFonts w:ascii="Calibri" w:hAnsi="Calibri" w:cs="Times New Roman" w:eastAsia="Times New Roman"/>
      <w:b/>
      <w:bCs/>
      <w:i/>
      <w:iCs/>
      <w:sz w:val="26"/>
      <w:szCs w:val="26"/>
      <w:lang w:eastAsia="ru-RU"/>
    </w:rPr>
  </w:style>
  <w:style w:type="character" w:styleId="686" w:customStyle="1">
    <w:name w:val="Заголовок 6 Знак"/>
    <w:basedOn w:val="672"/>
    <w:qFormat/>
    <w:rPr>
      <w:rFonts w:ascii="Calibri" w:hAnsi="Calibri" w:cs="Times New Roman" w:eastAsia="Times New Roman"/>
      <w:b/>
      <w:bCs/>
      <w:lang w:eastAsia="ru-RU"/>
    </w:rPr>
  </w:style>
  <w:style w:type="character" w:styleId="687" w:customStyle="1">
    <w:name w:val="Заголовок 7 Знак"/>
    <w:basedOn w:val="672"/>
    <w:qFormat/>
    <w:rPr>
      <w:rFonts w:ascii="Calibri" w:hAnsi="Calibri" w:cs="Times New Roman" w:eastAsia="Times New Roman"/>
      <w:sz w:val="24"/>
      <w:szCs w:val="24"/>
      <w:lang w:eastAsia="ru-RU"/>
    </w:rPr>
  </w:style>
  <w:style w:type="character" w:styleId="688" w:customStyle="1">
    <w:name w:val="Нижний колонтитул Знак"/>
    <w:basedOn w:val="672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89">
    <w:name w:val="page number"/>
    <w:basedOn w:val="672"/>
    <w:qFormat/>
  </w:style>
  <w:style w:type="character" w:styleId="690" w:customStyle="1">
    <w:name w:val="Основной текст Знак"/>
    <w:basedOn w:val="672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91" w:customStyle="1">
    <w:name w:val="Основной текст с отступом Знак"/>
    <w:basedOn w:val="672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92">
    <w:name w:val="Subtle Emphasis"/>
    <w:qFormat/>
    <w:rPr>
      <w:i/>
      <w:iCs/>
      <w:color w:val="808080"/>
    </w:rPr>
  </w:style>
  <w:style w:type="character" w:styleId="693">
    <w:name w:val="Strong"/>
    <w:basedOn w:val="672"/>
    <w:qFormat/>
    <w:uiPriority w:val="22"/>
    <w:rPr>
      <w:b/>
      <w:bCs/>
    </w:rPr>
  </w:style>
  <w:style w:type="character" w:styleId="694" w:customStyle="1">
    <w:name w:val="apple-converted-space"/>
    <w:basedOn w:val="672"/>
    <w:qFormat/>
  </w:style>
  <w:style w:type="character" w:styleId="695">
    <w:name w:val="Emphasis"/>
    <w:basedOn w:val="672"/>
    <w:qFormat/>
    <w:uiPriority w:val="20"/>
    <w:rPr>
      <w:i/>
      <w:iCs/>
    </w:rPr>
  </w:style>
  <w:style w:type="character" w:styleId="696">
    <w:name w:val="Hyperlink"/>
    <w:basedOn w:val="672"/>
    <w:uiPriority w:val="99"/>
    <w:unhideWhenUsed/>
    <w:rPr>
      <w:color w:val="0000FF"/>
      <w:u w:val="single"/>
    </w:rPr>
  </w:style>
  <w:style w:type="character" w:styleId="697" w:customStyle="1">
    <w:name w:val="Заголовок 3 Знак"/>
    <w:basedOn w:val="672"/>
    <w:qFormat/>
    <w:uiPriority w:val="9"/>
    <w:semiHidden/>
    <w:rPr>
      <w:rFonts w:ascii="Cambria" w:hAnsi="Cambria" w:cs="Cambria" w:eastAsia="Cambria"/>
      <w:b/>
      <w:bCs/>
      <w:color w:val="4F81BD" w:themeColor="accent1"/>
    </w:rPr>
  </w:style>
  <w:style w:type="character" w:styleId="698" w:customStyle="1">
    <w:name w:val="Верхний колонтитул Знак"/>
    <w:basedOn w:val="672"/>
    <w:qFormat/>
    <w:uiPriority w:val="99"/>
  </w:style>
  <w:style w:type="character" w:styleId="699" w:customStyle="1">
    <w:name w:val="Заголовок 1 Знак"/>
    <w:basedOn w:val="672"/>
    <w:qFormat/>
    <w:uiPriority w:val="9"/>
    <w:rPr>
      <w:rFonts w:ascii="Cambria" w:hAnsi="Cambria" w:cs="Cambria" w:eastAsia="Cambria"/>
      <w:color w:val="365F91" w:themeColor="accent1" w:themeShade="BF"/>
      <w:sz w:val="32"/>
      <w:szCs w:val="32"/>
    </w:rPr>
  </w:style>
  <w:style w:type="character" w:styleId="700" w:customStyle="1">
    <w:name w:val="Основной текст 2 Знак"/>
    <w:basedOn w:val="672"/>
    <w:link w:val="700"/>
    <w:qFormat/>
    <w:uiPriority w:val="99"/>
    <w:semiHidden/>
  </w:style>
  <w:style w:type="character" w:styleId="701" w:customStyle="1">
    <w:name w:val="Font Style13"/>
    <w:qFormat/>
    <w:rPr>
      <w:rFonts w:ascii="Times New Roman" w:hAnsi="Times New Roman" w:cs="Times New Roman"/>
      <w:sz w:val="26"/>
      <w:szCs w:val="26"/>
    </w:rPr>
  </w:style>
  <w:style w:type="character" w:styleId="702" w:customStyle="1">
    <w:name w:val="опред-е"/>
    <w:basedOn w:val="672"/>
    <w:qFormat/>
  </w:style>
  <w:style w:type="character" w:styleId="703">
    <w:name w:val="annotation reference"/>
    <w:basedOn w:val="672"/>
    <w:qFormat/>
    <w:uiPriority w:val="99"/>
    <w:semiHidden/>
    <w:unhideWhenUsed/>
    <w:rPr>
      <w:sz w:val="16"/>
      <w:szCs w:val="16"/>
    </w:rPr>
  </w:style>
  <w:style w:type="character" w:styleId="704" w:customStyle="1">
    <w:name w:val="Текст примечания Знак"/>
    <w:basedOn w:val="672"/>
    <w:qFormat/>
    <w:uiPriority w:val="99"/>
    <w:semiHidden/>
    <w:rPr>
      <w:sz w:val="20"/>
      <w:szCs w:val="20"/>
    </w:rPr>
  </w:style>
  <w:style w:type="character" w:styleId="705" w:customStyle="1">
    <w:name w:val="Тема примечания Знак"/>
    <w:basedOn w:val="704"/>
    <w:qFormat/>
    <w:uiPriority w:val="99"/>
    <w:semiHidden/>
    <w:rPr>
      <w:b/>
      <w:bCs/>
      <w:sz w:val="20"/>
      <w:szCs w:val="20"/>
    </w:rPr>
  </w:style>
  <w:style w:type="character" w:styleId="706" w:customStyle="1">
    <w:name w:val="Index Link"/>
    <w:qFormat/>
  </w:style>
  <w:style w:type="character" w:styleId="707" w:customStyle="1">
    <w:name w:val="Текст выноски Знак"/>
    <w:basedOn w:val="672"/>
    <w:qFormat/>
    <w:uiPriority w:val="99"/>
    <w:semiHidden/>
    <w:rPr>
      <w:rFonts w:ascii="Tahoma" w:hAnsi="Tahoma" w:cs="Tahoma"/>
      <w:sz w:val="16"/>
      <w:szCs w:val="16"/>
    </w:rPr>
  </w:style>
  <w:style w:type="paragraph" w:styleId="708" w:customStyle="1">
    <w:name w:val="Heading"/>
    <w:basedOn w:val="671"/>
    <w:next w:val="709"/>
    <w:qFormat/>
    <w:rPr>
      <w:rFonts w:ascii="Liberation Sans" w:hAnsi="Liberation Sans" w:cs="Droid Sans Devanagari" w:eastAsia="Droid Sans Fallback"/>
      <w:sz w:val="28"/>
      <w:szCs w:val="28"/>
    </w:rPr>
    <w:pPr>
      <w:keepNext/>
      <w:spacing w:after="120" w:before="240"/>
    </w:pPr>
  </w:style>
  <w:style w:type="paragraph" w:styleId="709">
    <w:name w:val="Body Text"/>
    <w:basedOn w:val="671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20"/>
    </w:pPr>
  </w:style>
  <w:style w:type="paragraph" w:styleId="710">
    <w:name w:val="List"/>
    <w:basedOn w:val="709"/>
    <w:rPr>
      <w:rFonts w:cs="Droid Sans Devanagari"/>
    </w:rPr>
  </w:style>
  <w:style w:type="paragraph" w:styleId="711" w:customStyle="1">
    <w:name w:val="Caption"/>
    <w:basedOn w:val="671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712" w:customStyle="1">
    <w:name w:val="Index"/>
    <w:basedOn w:val="671"/>
    <w:qFormat/>
    <w:rPr>
      <w:rFonts w:cs="Droid Sans Devanagari"/>
    </w:rPr>
    <w:pPr>
      <w:suppressLineNumbers/>
    </w:pPr>
  </w:style>
  <w:style w:type="paragraph" w:styleId="713">
    <w:name w:val="Caption"/>
    <w:basedOn w:val="671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714">
    <w:name w:val="Normal (Web)"/>
    <w:basedOn w:val="671"/>
    <w:qFormat/>
    <w:rPr>
      <w:rFonts w:ascii="Times New Roman" w:hAnsi="Times New Roman" w:cs="Times New Roman" w:eastAsia="Times New Roman"/>
      <w:color w:val="000000"/>
      <w:sz w:val="24"/>
      <w:szCs w:val="24"/>
      <w:lang w:eastAsia="ru-RU"/>
    </w:rPr>
    <w:pPr>
      <w:spacing w:lineRule="auto" w:line="240" w:afterAutospacing="1" w:beforeAutospacing="1"/>
    </w:pPr>
  </w:style>
  <w:style w:type="paragraph" w:styleId="715" w:customStyle="1">
    <w:name w:val="textcen"/>
    <w:basedOn w:val="671"/>
    <w:qFormat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Autospacing="1" w:beforeAutospacing="1"/>
    </w:pPr>
  </w:style>
  <w:style w:type="paragraph" w:styleId="716">
    <w:name w:val="HTML Preformatted"/>
    <w:basedOn w:val="671"/>
    <w:qFormat/>
    <w:rPr>
      <w:rFonts w:ascii="Courier New" w:hAnsi="Courier New" w:cs="Courier New" w:eastAsia="Times New Roman"/>
      <w:sz w:val="20"/>
      <w:szCs w:val="20"/>
      <w:lang w:eastAsia="ru-RU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717" w:customStyle="1">
    <w:name w:val="Default"/>
    <w:qFormat/>
    <w:rPr>
      <w:rFonts w:ascii="Times New Roman" w:hAnsi="Times New Roman" w:cs="Times New Roman" w:eastAsia="Times New Roman"/>
      <w:color w:val="000000"/>
      <w:sz w:val="24"/>
      <w:szCs w:val="24"/>
      <w:lang w:eastAsia="ru-RU"/>
    </w:rPr>
  </w:style>
  <w:style w:type="paragraph" w:styleId="718" w:customStyle="1">
    <w:name w:val="Header and Footer"/>
    <w:basedOn w:val="671"/>
    <w:qFormat/>
  </w:style>
  <w:style w:type="paragraph" w:styleId="719" w:customStyle="1">
    <w:name w:val="Footer"/>
    <w:basedOn w:val="671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20">
    <w:name w:val="Body Text Indent"/>
    <w:basedOn w:val="671"/>
    <w:rPr>
      <w:rFonts w:ascii="Times New Roman" w:hAnsi="Times New Roman" w:cs="Times New Roman" w:eastAsia="Times New Roman"/>
      <w:sz w:val="24"/>
      <w:szCs w:val="24"/>
      <w:lang w:eastAsia="ru-RU"/>
    </w:rPr>
    <w:pPr>
      <w:ind w:left="283"/>
      <w:spacing w:lineRule="auto" w:line="240" w:after="120"/>
    </w:pPr>
  </w:style>
  <w:style w:type="paragraph" w:styleId="721">
    <w:name w:val="List Paragraph"/>
    <w:basedOn w:val="671"/>
    <w:qFormat/>
    <w:uiPriority w:val="34"/>
    <w:pPr>
      <w:contextualSpacing w:val="true"/>
      <w:ind w:left="720"/>
    </w:pPr>
  </w:style>
  <w:style w:type="paragraph" w:styleId="722" w:customStyle="1">
    <w:name w:val="Header"/>
    <w:basedOn w:val="67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23" w:customStyle="1">
    <w:name w:val="Нормальный"/>
    <w:qFormat/>
    <w:rPr>
      <w:rFonts w:ascii="Times New Roman" w:hAnsi="Times New Roman" w:cs="Times New Roman" w:eastAsia="Times New Roman"/>
      <w:sz w:val="20"/>
      <w:szCs w:val="20"/>
      <w:lang w:val="en-US" w:eastAsia="ru-RU"/>
    </w:rPr>
    <w:pPr>
      <w:ind w:firstLine="397"/>
      <w:jc w:val="both"/>
    </w:pPr>
  </w:style>
  <w:style w:type="paragraph" w:styleId="724" w:customStyle="1">
    <w:name w:val="ConsPlusNormal"/>
    <w:qFormat/>
    <w:rPr>
      <w:rFonts w:ascii="Arial" w:hAnsi="Arial" w:cs="Arial" w:eastAsia="Times New Roman"/>
      <w:bCs/>
      <w:sz w:val="20"/>
      <w:szCs w:val="20"/>
      <w:lang w:eastAsia="ru-RU"/>
    </w:rPr>
    <w:pPr>
      <w:ind w:firstLine="720"/>
      <w:widowControl w:val="off"/>
    </w:pPr>
  </w:style>
  <w:style w:type="paragraph" w:styleId="725">
    <w:name w:val="Body Text 2"/>
    <w:basedOn w:val="671"/>
    <w:qFormat/>
    <w:uiPriority w:val="99"/>
    <w:semiHidden/>
    <w:unhideWhenUsed/>
    <w:pPr>
      <w:spacing w:lineRule="auto" w:line="480" w:after="120"/>
    </w:pPr>
  </w:style>
  <w:style w:type="paragraph" w:styleId="726">
    <w:name w:val="TOC Heading"/>
    <w:basedOn w:val="675"/>
    <w:next w:val="671"/>
    <w:qFormat/>
    <w:uiPriority w:val="39"/>
    <w:unhideWhenUsed/>
    <w:rPr>
      <w:lang w:eastAsia="ru-RU"/>
    </w:rPr>
    <w:pPr>
      <w:spacing w:lineRule="auto" w:line="259"/>
    </w:pPr>
  </w:style>
  <w:style w:type="paragraph" w:styleId="727" w:customStyle="1">
    <w:name w:val="toc 2"/>
    <w:basedOn w:val="671"/>
    <w:next w:val="671"/>
    <w:uiPriority w:val="39"/>
    <w:unhideWhenUsed/>
    <w:pPr>
      <w:ind w:left="220"/>
      <w:spacing w:after="100"/>
    </w:pPr>
  </w:style>
  <w:style w:type="paragraph" w:styleId="728" w:customStyle="1">
    <w:name w:val="toc 3"/>
    <w:basedOn w:val="671"/>
    <w:next w:val="671"/>
    <w:uiPriority w:val="39"/>
    <w:unhideWhenUsed/>
    <w:pPr>
      <w:ind w:left="440"/>
      <w:spacing w:after="100"/>
    </w:pPr>
  </w:style>
  <w:style w:type="paragraph" w:styleId="729" w:customStyle="1">
    <w:name w:val="Style2"/>
    <w:basedOn w:val="671"/>
    <w:qFormat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0"/>
      <w:widowControl w:val="off"/>
    </w:pPr>
  </w:style>
  <w:style w:type="paragraph" w:styleId="730" w:customStyle="1">
    <w:name w:val="Style7"/>
    <w:basedOn w:val="671"/>
    <w:qFormat/>
    <w:rPr>
      <w:rFonts w:ascii="Times New Roman" w:hAnsi="Times New Roman" w:cs="Times New Roman" w:eastAsia="Times New Roman"/>
      <w:sz w:val="24"/>
      <w:szCs w:val="24"/>
      <w:lang w:eastAsia="ru-RU"/>
    </w:rPr>
    <w:pPr>
      <w:jc w:val="both"/>
      <w:spacing w:lineRule="auto" w:line="240" w:after="0"/>
      <w:widowControl w:val="off"/>
    </w:pPr>
  </w:style>
  <w:style w:type="paragraph" w:styleId="731">
    <w:name w:val="annotation text"/>
    <w:basedOn w:val="671"/>
    <w:qFormat/>
    <w:uiPriority w:val="99"/>
    <w:semiHidden/>
    <w:unhideWhenUsed/>
    <w:rPr>
      <w:sz w:val="20"/>
      <w:szCs w:val="20"/>
    </w:rPr>
    <w:pPr>
      <w:spacing w:lineRule="auto" w:line="240"/>
    </w:pPr>
  </w:style>
  <w:style w:type="paragraph" w:styleId="732">
    <w:name w:val="annotation subject"/>
    <w:basedOn w:val="731"/>
    <w:next w:val="731"/>
    <w:qFormat/>
    <w:uiPriority w:val="99"/>
    <w:semiHidden/>
    <w:unhideWhenUsed/>
    <w:rPr>
      <w:b/>
      <w:bCs/>
    </w:rPr>
  </w:style>
  <w:style w:type="paragraph" w:styleId="733" w:customStyle="1">
    <w:name w:val="Frame Contents"/>
    <w:basedOn w:val="671"/>
    <w:qFormat/>
  </w:style>
  <w:style w:type="paragraph" w:styleId="734" w:customStyle="1">
    <w:name w:val="Table Contents"/>
    <w:basedOn w:val="671"/>
    <w:qFormat/>
    <w:pPr>
      <w:widowControl w:val="off"/>
      <w:suppressLineNumbers/>
    </w:pPr>
  </w:style>
  <w:style w:type="paragraph" w:styleId="735" w:customStyle="1">
    <w:name w:val="Table Heading"/>
    <w:basedOn w:val="734"/>
    <w:qFormat/>
    <w:rPr>
      <w:b/>
      <w:bCs/>
    </w:rPr>
    <w:pPr>
      <w:jc w:val="center"/>
    </w:pPr>
  </w:style>
  <w:style w:type="paragraph" w:styleId="736" w:customStyle="1">
    <w:name w:val="toc 1"/>
    <w:basedOn w:val="671"/>
    <w:next w:val="671"/>
    <w:uiPriority w:val="39"/>
    <w:unhideWhenUsed/>
    <w:pPr>
      <w:spacing w:after="100"/>
    </w:pPr>
  </w:style>
  <w:style w:type="paragraph" w:styleId="737">
    <w:name w:val="Balloon Text"/>
    <w:basedOn w:val="671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table" w:styleId="738">
    <w:name w:val="Table Grid"/>
    <w:basedOn w:val="673"/>
    <w:uiPriority w:val="5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 w:customStyle="1">
    <w:name w:val="Table Grid"/>
    <w:rPr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MNB</dc:creator>
  <dc:language>ru-RU</dc:language>
  <cp:revision>4</cp:revision>
  <dcterms:created xsi:type="dcterms:W3CDTF">2021-05-29T11:52:00Z</dcterms:created>
  <dcterms:modified xsi:type="dcterms:W3CDTF">2021-06-04T23:44:01Z</dcterms:modified>
</cp:coreProperties>
</file>