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CF" w:rsidRPr="00D33C47" w:rsidRDefault="005E2F6A" w:rsidP="005E2F6A">
      <w:pPr>
        <w:jc w:val="center"/>
        <w:rPr>
          <w:rFonts w:asciiTheme="majorHAnsi" w:hAnsiTheme="majorHAnsi" w:cstheme="majorHAnsi"/>
          <w:b/>
          <w:sz w:val="36"/>
          <w:szCs w:val="36"/>
        </w:rPr>
      </w:pPr>
      <w:r w:rsidRPr="00D33C47">
        <w:rPr>
          <w:rFonts w:asciiTheme="majorHAnsi" w:hAnsiTheme="majorHAnsi" w:cstheme="majorHAnsi"/>
          <w:b/>
          <w:sz w:val="36"/>
          <w:szCs w:val="36"/>
        </w:rPr>
        <w:t>Dataset Description</w:t>
      </w:r>
    </w:p>
    <w:p w:rsidR="005E2F6A" w:rsidRPr="00D33C47" w:rsidRDefault="005E2F6A">
      <w:pPr>
        <w:rPr>
          <w:rFonts w:asciiTheme="majorHAnsi" w:hAnsiTheme="majorHAnsi" w:cstheme="majorHAnsi"/>
        </w:rPr>
      </w:pPr>
    </w:p>
    <w:p w:rsidR="005E2F6A" w:rsidRPr="00D33C47" w:rsidRDefault="005E2F6A" w:rsidP="005E2F6A">
      <w:pPr>
        <w:rPr>
          <w:rFonts w:asciiTheme="majorHAnsi" w:hAnsiTheme="majorHAnsi" w:cstheme="majorHAnsi"/>
        </w:rPr>
      </w:pPr>
      <w:r w:rsidRPr="00D33C47">
        <w:rPr>
          <w:rFonts w:asciiTheme="majorHAnsi" w:hAnsiTheme="majorHAnsi" w:cstheme="majorHAnsi"/>
        </w:rPr>
        <w:t>In this dataset, you are provided over a hundred variables describing attributes of life insurance applicants. The task is to predict the "Response" variable for each Id in the test set. "Response" is an ordinal measure of risk that has 8 levels.</w:t>
      </w:r>
    </w:p>
    <w:p w:rsidR="005E2F6A" w:rsidRPr="005E2F6A" w:rsidRDefault="005E2F6A" w:rsidP="005E2F6A">
      <w:pPr>
        <w:rPr>
          <w:rFonts w:asciiTheme="majorHAnsi" w:hAnsiTheme="majorHAnsi" w:cstheme="majorHAnsi"/>
          <w:b/>
          <w:sz w:val="28"/>
          <w:szCs w:val="28"/>
        </w:rPr>
      </w:pPr>
      <w:r w:rsidRPr="005E2F6A">
        <w:rPr>
          <w:rFonts w:asciiTheme="majorHAnsi" w:eastAsia="Times New Roman" w:hAnsiTheme="majorHAnsi" w:cstheme="majorHAnsi"/>
          <w:b/>
          <w:color w:val="000000"/>
          <w:sz w:val="28"/>
          <w:szCs w:val="28"/>
        </w:rPr>
        <w:t>File descriptions</w:t>
      </w:r>
    </w:p>
    <w:p w:rsidR="005E2F6A" w:rsidRPr="005E2F6A" w:rsidRDefault="005E2F6A" w:rsidP="005E2F6A">
      <w:pPr>
        <w:numPr>
          <w:ilvl w:val="0"/>
          <w:numId w:val="1"/>
        </w:numPr>
        <w:shd w:val="clear" w:color="auto" w:fill="FFFFFF"/>
        <w:spacing w:after="0" w:line="240" w:lineRule="auto"/>
        <w:ind w:left="0"/>
        <w:textAlignment w:val="baseline"/>
        <w:rPr>
          <w:rFonts w:asciiTheme="majorHAnsi" w:eastAsia="Times New Roman" w:hAnsiTheme="majorHAnsi" w:cstheme="majorHAnsi"/>
        </w:rPr>
      </w:pPr>
      <w:r w:rsidRPr="00D33C47">
        <w:rPr>
          <w:rFonts w:asciiTheme="majorHAnsi" w:eastAsia="Times New Roman" w:hAnsiTheme="majorHAnsi" w:cstheme="majorHAnsi"/>
          <w:bdr w:val="none" w:sz="0" w:space="0" w:color="auto" w:frame="1"/>
        </w:rPr>
        <w:t>train.csv</w:t>
      </w:r>
      <w:r w:rsidRPr="005E2F6A">
        <w:rPr>
          <w:rFonts w:asciiTheme="majorHAnsi" w:eastAsia="Times New Roman" w:hAnsiTheme="majorHAnsi" w:cstheme="majorHAnsi"/>
        </w:rPr>
        <w:t> - the training set, contains the Response values</w:t>
      </w:r>
    </w:p>
    <w:p w:rsidR="005E2F6A" w:rsidRPr="005E2F6A" w:rsidRDefault="005E2F6A" w:rsidP="005E2F6A">
      <w:pPr>
        <w:numPr>
          <w:ilvl w:val="0"/>
          <w:numId w:val="1"/>
        </w:numPr>
        <w:shd w:val="clear" w:color="auto" w:fill="FFFFFF"/>
        <w:spacing w:after="0" w:line="240" w:lineRule="auto"/>
        <w:ind w:left="0"/>
        <w:textAlignment w:val="baseline"/>
        <w:rPr>
          <w:rFonts w:asciiTheme="majorHAnsi" w:eastAsia="Times New Roman" w:hAnsiTheme="majorHAnsi" w:cstheme="majorHAnsi"/>
        </w:rPr>
      </w:pPr>
      <w:r w:rsidRPr="00D33C47">
        <w:rPr>
          <w:rFonts w:asciiTheme="majorHAnsi" w:eastAsia="Times New Roman" w:hAnsiTheme="majorHAnsi" w:cstheme="majorHAnsi"/>
          <w:bdr w:val="none" w:sz="0" w:space="0" w:color="auto" w:frame="1"/>
        </w:rPr>
        <w:t>test.csv</w:t>
      </w:r>
      <w:r w:rsidRPr="005E2F6A">
        <w:rPr>
          <w:rFonts w:asciiTheme="majorHAnsi" w:eastAsia="Times New Roman" w:hAnsiTheme="majorHAnsi" w:cstheme="majorHAnsi"/>
        </w:rPr>
        <w:t> - the test set, you must predict the Response variable for all rows in this file</w:t>
      </w:r>
    </w:p>
    <w:p w:rsidR="005E2F6A" w:rsidRPr="00D33C47" w:rsidRDefault="005E2F6A" w:rsidP="005E2F6A">
      <w:pPr>
        <w:shd w:val="clear" w:color="auto" w:fill="FFFFFF"/>
        <w:spacing w:after="0" w:line="240" w:lineRule="auto"/>
        <w:textAlignment w:val="baseline"/>
        <w:rPr>
          <w:rFonts w:asciiTheme="majorHAnsi" w:eastAsia="Times New Roman" w:hAnsiTheme="majorHAnsi" w:cstheme="majorHAnsi"/>
        </w:rPr>
      </w:pPr>
    </w:p>
    <w:p w:rsidR="008E5D90" w:rsidRPr="00D33C47" w:rsidRDefault="008E5D90" w:rsidP="005E2F6A">
      <w:pPr>
        <w:shd w:val="clear" w:color="auto" w:fill="FFFFFF"/>
        <w:spacing w:after="0" w:line="240" w:lineRule="auto"/>
        <w:textAlignment w:val="baseline"/>
        <w:rPr>
          <w:rFonts w:asciiTheme="majorHAnsi" w:eastAsia="Times New Roman" w:hAnsiTheme="majorHAnsi" w:cstheme="majorHAnsi"/>
        </w:rPr>
      </w:pPr>
    </w:p>
    <w:p w:rsidR="005E2F6A" w:rsidRPr="00D33C47" w:rsidRDefault="005E2F6A" w:rsidP="005E2F6A">
      <w:pPr>
        <w:shd w:val="clear" w:color="auto" w:fill="FFFFFF"/>
        <w:spacing w:after="0" w:line="240" w:lineRule="auto"/>
        <w:textAlignment w:val="baseline"/>
        <w:rPr>
          <w:rFonts w:asciiTheme="majorHAnsi" w:eastAsia="Times New Roman" w:hAnsiTheme="majorHAnsi" w:cstheme="majorHAnsi"/>
          <w:b/>
          <w:color w:val="000000"/>
          <w:sz w:val="28"/>
          <w:szCs w:val="28"/>
        </w:rPr>
      </w:pPr>
      <w:r w:rsidRPr="005E2F6A">
        <w:rPr>
          <w:rFonts w:asciiTheme="majorHAnsi" w:eastAsia="Times New Roman" w:hAnsiTheme="majorHAnsi" w:cstheme="majorHAnsi"/>
          <w:b/>
          <w:color w:val="000000"/>
          <w:sz w:val="28"/>
          <w:szCs w:val="28"/>
        </w:rPr>
        <w:t>Data fields</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bookmarkStart w:id="0" w:name="_GoBack"/>
      <w:bookmarkEnd w:id="0"/>
    </w:p>
    <w:tbl>
      <w:tblPr>
        <w:tblW w:w="10095" w:type="dxa"/>
        <w:tblInd w:w="-376"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612"/>
        <w:gridCol w:w="7483"/>
      </w:tblGrid>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Variable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Description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Id</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unique identifier associated with an application.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Product_Info_1-7</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product applied for</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Ins_Age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age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Ht</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height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Wt</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weight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BMI</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BMI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Employment_Info_1-6</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employment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InsuredInfo_1-6</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providing information about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Insurance_History_1-9</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insurance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Family_Hist_1-5</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family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Medical_History_1-41</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medical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Medical_Keyword_1-48</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dummy variables relating to the presence of/absence of a medical keyword being associated with the application.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lastRenderedPageBreak/>
              <w:t>Response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This is the target variable, an ordinal variable relating to the final decision associated with an application</w:t>
            </w:r>
          </w:p>
        </w:tc>
      </w:tr>
    </w:tbl>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The following variables are all categorical (nominal):</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The following variables are continuous:</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Product_Info_4, Ins_Age, Ht, Wt, BMI, Employment_Info_1, Employment_Info_4, Employment_Info_6, Insurance_History_5, Family_Hist_2, Family_Hist_3, Family_Hist_4, Family_Hist_5</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rPr>
      </w:pPr>
      <w:r w:rsidRPr="00D33C47">
        <w:rPr>
          <w:rFonts w:asciiTheme="majorHAnsi" w:eastAsia="Times New Roman" w:hAnsiTheme="majorHAnsi" w:cstheme="majorHAnsi"/>
          <w:bdr w:val="none" w:sz="0" w:space="0" w:color="auto" w:frame="1"/>
        </w:rPr>
        <w:t>The following variables are discrete:</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Medical_History_1, Medical_History_10, Medical_History_15, Medical_History_24, Medical_History_32</w:t>
      </w:r>
    </w:p>
    <w:p w:rsidR="005E2F6A" w:rsidRPr="005E2F6A" w:rsidRDefault="005E2F6A" w:rsidP="005E2F6A">
      <w:pPr>
        <w:shd w:val="clear" w:color="auto" w:fill="FFFFFF"/>
        <w:spacing w:before="158" w:after="0"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Medical_Keyword_1-48 are dummy variables.</w:t>
      </w:r>
    </w:p>
    <w:p w:rsidR="005E2F6A" w:rsidRPr="00D33C47" w:rsidRDefault="005E2F6A" w:rsidP="005E2F6A">
      <w:pPr>
        <w:jc w:val="center"/>
        <w:rPr>
          <w:rFonts w:asciiTheme="majorHAnsi" w:hAnsiTheme="majorHAnsi" w:cstheme="majorHAnsi"/>
        </w:rPr>
      </w:pPr>
    </w:p>
    <w:sectPr w:rsidR="005E2F6A" w:rsidRPr="00D3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91F17"/>
    <w:multiLevelType w:val="multilevel"/>
    <w:tmpl w:val="BA7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6A"/>
    <w:rsid w:val="005401A4"/>
    <w:rsid w:val="005E2F6A"/>
    <w:rsid w:val="008E5D90"/>
    <w:rsid w:val="00BE0ACF"/>
    <w:rsid w:val="00D3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A73F6-FDAD-49F3-80AD-62FA97B7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2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F6A"/>
    <w:rPr>
      <w:rFonts w:ascii="Times New Roman" w:eastAsia="Times New Roman" w:hAnsi="Times New Roman" w:cs="Times New Roman"/>
      <w:b/>
      <w:bCs/>
      <w:sz w:val="36"/>
      <w:szCs w:val="36"/>
    </w:rPr>
  </w:style>
  <w:style w:type="character" w:styleId="Strong">
    <w:name w:val="Strong"/>
    <w:basedOn w:val="DefaultParagraphFont"/>
    <w:uiPriority w:val="22"/>
    <w:qFormat/>
    <w:rsid w:val="005E2F6A"/>
    <w:rPr>
      <w:b/>
      <w:bCs/>
    </w:rPr>
  </w:style>
  <w:style w:type="paragraph" w:styleId="NormalWeb">
    <w:name w:val="Normal (Web)"/>
    <w:basedOn w:val="Normal"/>
    <w:uiPriority w:val="99"/>
    <w:semiHidden/>
    <w:unhideWhenUsed/>
    <w:rsid w:val="005E2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5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OLARA</dc:creator>
  <cp:keywords/>
  <dc:description/>
  <cp:lastModifiedBy>OLARA</cp:lastModifiedBy>
  <cp:revision>3</cp:revision>
  <dcterms:created xsi:type="dcterms:W3CDTF">2022-03-16T21:44:00Z</dcterms:created>
  <dcterms:modified xsi:type="dcterms:W3CDTF">2022-03-16T22:05:00Z</dcterms:modified>
</cp:coreProperties>
</file>