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76812370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FE45A84" w14:textId="64F49AD2" w:rsidR="003C24DB" w:rsidRDefault="003C24DB">
          <w:pPr>
            <w:pStyle w:val="Sansinterligne"/>
            <w:rPr>
              <w:sz w:val="2"/>
            </w:rPr>
          </w:pPr>
        </w:p>
        <w:p w14:paraId="16714B1A" w14:textId="77777777" w:rsidR="003C24DB" w:rsidRDefault="003C24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AF36C" wp14:editId="23393A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3A6AD" w14:textId="77777777" w:rsidR="00432FD1" w:rsidRDefault="00432FD1">
                                <w:pPr>
                                  <w:pStyle w:val="Sansinterligne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</w:pPr>
                                <w:r w:rsidRPr="00432FD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t>THREAT MAPPING</w:t>
                                </w:r>
                                <w:r w:rsidRPr="00432FD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</w:p>
                              <w:p w14:paraId="553CCFEE" w14:textId="76601F1C" w:rsidR="003C24DB" w:rsidRDefault="00432FD1">
                                <w:proofErr w:type="spellStart"/>
                                <w:r w:rsidRPr="00432FD1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fr-FR"/>
                                    <w14:ligatures w14:val="none"/>
                                  </w:rPr>
                                  <w:t>Potential</w:t>
                                </w:r>
                                <w:proofErr w:type="spellEnd"/>
                                <w:r w:rsidRPr="00432FD1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fr-FR"/>
                                    <w14:ligatures w14:val="none"/>
                                  </w:rPr>
                                  <w:t xml:space="preserve"> </w:t>
                                </w:r>
                                <w:proofErr w:type="spellStart"/>
                                <w:r w:rsidRPr="00432FD1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fr-FR"/>
                                    <w14:ligatures w14:val="none"/>
                                  </w:rPr>
                                  <w:t>attack</w:t>
                                </w:r>
                                <w:proofErr w:type="spellEnd"/>
                                <w:r w:rsidRPr="00432FD1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fr-FR"/>
                                    <w14:ligatures w14:val="none"/>
                                  </w:rPr>
                                  <w:t xml:space="preserve"> patterns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35AF36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7983A6AD" w14:textId="77777777" w:rsidR="00432FD1" w:rsidRDefault="00432FD1">
                          <w:pPr>
                            <w:pStyle w:val="Sansinterligne"/>
                            <w:spacing w:before="120"/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</w:pPr>
                          <w:r w:rsidRPr="00432FD1"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t>THREAT MAPPING</w:t>
                          </w:r>
                          <w:r w:rsidRPr="00432FD1"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t xml:space="preserve"> </w:t>
                          </w:r>
                        </w:p>
                        <w:p w14:paraId="553CCFEE" w14:textId="76601F1C" w:rsidR="003C24DB" w:rsidRDefault="00432FD1">
                          <w:proofErr w:type="spellStart"/>
                          <w:r w:rsidRPr="00432FD1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fr-FR"/>
                              <w14:ligatures w14:val="none"/>
                            </w:rPr>
                            <w:t>Potential</w:t>
                          </w:r>
                          <w:proofErr w:type="spellEnd"/>
                          <w:r w:rsidRPr="00432FD1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fr-FR"/>
                              <w14:ligatures w14:val="none"/>
                            </w:rPr>
                            <w:t xml:space="preserve"> </w:t>
                          </w:r>
                          <w:proofErr w:type="spellStart"/>
                          <w:r w:rsidRPr="00432FD1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fr-FR"/>
                              <w14:ligatures w14:val="none"/>
                            </w:rPr>
                            <w:t>attack</w:t>
                          </w:r>
                          <w:proofErr w:type="spellEnd"/>
                          <w:r w:rsidRPr="00432FD1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fr-FR"/>
                              <w14:ligatures w14:val="none"/>
                            </w:rPr>
                            <w:t xml:space="preserve"> patterns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971F0B" wp14:editId="718ECD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8CC566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734ACB" wp14:editId="7809154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8381F" w14:textId="106F3BFF" w:rsidR="003C24DB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432FD1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Company</w:t>
                                    </w:r>
                                    <w:proofErr w:type="spellEnd"/>
                                    <w:r w:rsidR="003C24D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8DDEF87" w14:textId="393189AA" w:rsidR="003C24DB" w:rsidRDefault="00432FD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Analysis</w:t>
                                    </w:r>
                                    <w:proofErr w:type="spellEnd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performed</w:t>
                                    </w:r>
                                    <w:proofErr w:type="spellEnd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on DD/MM/YYYY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734ACB" id="Zone de texte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488381F" w14:textId="106F3BFF" w:rsidR="003C24DB" w:rsidRDefault="00000000">
                          <w:pPr>
                            <w:pStyle w:val="Sansinterligne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432FD1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Company</w:t>
                              </w:r>
                              <w:proofErr w:type="spellEnd"/>
                              <w:r w:rsidR="003C24D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8DDEF87" w14:textId="393189AA" w:rsidR="003C24DB" w:rsidRDefault="00432FD1">
                              <w:pPr>
                                <w:pStyle w:val="Sansinterligne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Analysis</w:t>
                              </w:r>
                              <w:proofErr w:type="spellEnd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performed</w:t>
                              </w:r>
                              <w:proofErr w:type="spellEnd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on DD/MM/YYYY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0D273F" w14:textId="0F8316B9" w:rsidR="003C24DB" w:rsidRDefault="003C24D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2141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058A24" w14:textId="08AA0CEF" w:rsidR="003C24DB" w:rsidRDefault="003C24DB">
          <w:pPr>
            <w:pStyle w:val="En-ttedetabledesmatires"/>
          </w:pPr>
          <w:r>
            <w:t>Table des matières</w:t>
          </w:r>
        </w:p>
        <w:p w14:paraId="701D1977" w14:textId="5BB1B878" w:rsidR="006A3121" w:rsidRDefault="003C24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7860" w:history="1">
            <w:r w:rsidR="006A3121" w:rsidRPr="0035771D">
              <w:rPr>
                <w:rStyle w:val="Lienhypertexte"/>
                <w:noProof/>
              </w:rPr>
              <w:t>OBJECT</w:t>
            </w:r>
            <w:r w:rsidR="006A3121">
              <w:rPr>
                <w:noProof/>
                <w:webHidden/>
              </w:rPr>
              <w:tab/>
            </w:r>
            <w:r w:rsidR="006A3121">
              <w:rPr>
                <w:noProof/>
                <w:webHidden/>
              </w:rPr>
              <w:fldChar w:fldCharType="begin"/>
            </w:r>
            <w:r w:rsidR="006A3121">
              <w:rPr>
                <w:noProof/>
                <w:webHidden/>
              </w:rPr>
              <w:instrText xml:space="preserve"> PAGEREF _Toc183607860 \h </w:instrText>
            </w:r>
            <w:r w:rsidR="006A3121">
              <w:rPr>
                <w:noProof/>
                <w:webHidden/>
              </w:rPr>
            </w:r>
            <w:r w:rsidR="006A3121">
              <w:rPr>
                <w:noProof/>
                <w:webHidden/>
              </w:rPr>
              <w:fldChar w:fldCharType="separate"/>
            </w:r>
            <w:r w:rsidR="006A3121">
              <w:rPr>
                <w:noProof/>
                <w:webHidden/>
              </w:rPr>
              <w:t>2</w:t>
            </w:r>
            <w:r w:rsidR="006A3121">
              <w:rPr>
                <w:noProof/>
                <w:webHidden/>
              </w:rPr>
              <w:fldChar w:fldCharType="end"/>
            </w:r>
          </w:hyperlink>
        </w:p>
        <w:p w14:paraId="2766EBB5" w14:textId="629906CE" w:rsidR="006A3121" w:rsidRDefault="006A312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07861" w:history="1">
            <w:r w:rsidRPr="0035771D">
              <w:rPr>
                <w:rStyle w:val="Lienhypertexte"/>
                <w:noProof/>
              </w:rPr>
              <w:t>LIST OF ATTACKER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D53CC" w14:textId="472DD491" w:rsidR="006A3121" w:rsidRDefault="006A312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07862" w:history="1">
            <w:r w:rsidRPr="0035771D">
              <w:rPr>
                <w:rStyle w:val="Lienhypertexte"/>
                <w:noProof/>
              </w:rPr>
              <w:t>SOFTWARES USED BY ATTACKERS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992B" w14:textId="71A2D7C4" w:rsidR="006A3121" w:rsidRDefault="006A312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07863" w:history="1">
            <w:r w:rsidRPr="0035771D">
              <w:rPr>
                <w:rStyle w:val="Lienhypertexte"/>
                <w:noProof/>
              </w:rPr>
              <w:t>MAPPING TECHNIQUES (G0073)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DB38" w14:textId="3920497C" w:rsidR="006A3121" w:rsidRDefault="006A312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07864" w:history="1">
            <w:r w:rsidRPr="0035771D">
              <w:rPr>
                <w:rStyle w:val="Lienhypertexte"/>
                <w:noProof/>
              </w:rPr>
              <w:t>[To be adapted to your environment and previous analyses].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A998" w14:textId="494CF98B" w:rsidR="006A3121" w:rsidRDefault="006A312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07865" w:history="1">
            <w:r w:rsidRPr="0035771D">
              <w:rPr>
                <w:rStyle w:val="Lienhypertexte"/>
                <w:noProof/>
              </w:rPr>
              <w:t>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8F32D" w14:textId="2B0C6688" w:rsidR="006A3121" w:rsidRDefault="006A312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07866" w:history="1">
            <w:r w:rsidRPr="0035771D">
              <w:rPr>
                <w:rStyle w:val="Lienhypertexte"/>
                <w:noProof/>
              </w:rPr>
              <w:t>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DFB7" w14:textId="1DF216FF" w:rsidR="006A3121" w:rsidRDefault="006A312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3607867" w:history="1">
            <w:r w:rsidRPr="0035771D">
              <w:rPr>
                <w:rStyle w:val="Lienhypertexte"/>
                <w:noProof/>
              </w:rPr>
              <w:t>CVE TO BE CORRECTED URGENTLY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74B3" w14:textId="52442534" w:rsidR="003C24DB" w:rsidRDefault="003C24DB">
          <w:r>
            <w:rPr>
              <w:b/>
              <w:bCs/>
            </w:rPr>
            <w:fldChar w:fldCharType="end"/>
          </w:r>
        </w:p>
      </w:sdtContent>
    </w:sdt>
    <w:p w14:paraId="06699E3D" w14:textId="00191E3F" w:rsidR="003C24DB" w:rsidRDefault="003C24DB">
      <w:r>
        <w:br w:type="page"/>
      </w:r>
    </w:p>
    <w:p w14:paraId="5EA9F42F" w14:textId="3C7B20C4" w:rsidR="00493923" w:rsidRDefault="003C24DB" w:rsidP="003C24DB">
      <w:pPr>
        <w:pStyle w:val="Titre1"/>
      </w:pPr>
      <w:bookmarkStart w:id="0" w:name="_Toc183607860"/>
      <w:r>
        <w:lastRenderedPageBreak/>
        <w:t>OBJE</w:t>
      </w:r>
      <w:r w:rsidR="00432FD1">
        <w:t>C</w:t>
      </w:r>
      <w:r>
        <w:t>T</w:t>
      </w:r>
      <w:bookmarkEnd w:id="0"/>
    </w:p>
    <w:p w14:paraId="216DF9EA" w14:textId="77777777" w:rsidR="00432FD1" w:rsidRDefault="00432FD1" w:rsidP="00432FD1">
      <w:r>
        <w:t xml:space="preserve">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document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list</w:t>
      </w:r>
      <w:proofErr w:type="spellEnd"/>
      <w:r>
        <w:t xml:space="preserve"> possible </w:t>
      </w:r>
      <w:proofErr w:type="spellStart"/>
      <w:r>
        <w:t>attackers</w:t>
      </w:r>
      <w:proofErr w:type="spellEnd"/>
      <w:r>
        <w:t xml:space="preserve"> and </w:t>
      </w:r>
      <w:proofErr w:type="spellStart"/>
      <w:r>
        <w:t>attack</w:t>
      </w:r>
      <w:proofErr w:type="spellEnd"/>
      <w:r>
        <w:t xml:space="preserve"> patterns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organisation.</w:t>
      </w:r>
    </w:p>
    <w:p w14:paraId="0A7731BF" w14:textId="131959C8" w:rsidR="003C24DB" w:rsidRDefault="00432FD1" w:rsidP="00432FD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 xml:space="preserve">This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document.</w:t>
      </w:r>
      <w:r w:rsidR="003C24DB">
        <w:br w:type="page"/>
      </w:r>
    </w:p>
    <w:p w14:paraId="306F9AA4" w14:textId="77777777" w:rsidR="00432FD1" w:rsidRDefault="00432FD1" w:rsidP="003C24D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432FD1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DEFINITION OF PRIORITIES</w:t>
      </w:r>
      <w:r w:rsidRPr="00432FD1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</w:p>
    <w:p w14:paraId="0C074469" w14:textId="77777777" w:rsidR="00432FD1" w:rsidRDefault="00432FD1" w:rsidP="00432FD1">
      <w:r>
        <w:t>[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the </w:t>
      </w:r>
      <w:proofErr w:type="spellStart"/>
      <w:r>
        <w:t>prioritisation</w:t>
      </w:r>
      <w:proofErr w:type="spellEnd"/>
      <w:r>
        <w:t xml:space="preserve"> model </w:t>
      </w:r>
      <w:proofErr w:type="spellStart"/>
      <w:r>
        <w:t>chosen</w:t>
      </w:r>
      <w:proofErr w:type="spellEnd"/>
      <w:r>
        <w:t xml:space="preserve"> and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it</w:t>
      </w:r>
      <w:proofErr w:type="spellEnd"/>
      <w:r>
        <w:t>].</w:t>
      </w:r>
    </w:p>
    <w:p w14:paraId="293FBC4C" w14:textId="66328670" w:rsidR="003C24DB" w:rsidRDefault="003C24DB" w:rsidP="003C24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24DB" w14:paraId="0EA89EDD" w14:textId="77777777" w:rsidTr="00477C8A">
        <w:tc>
          <w:tcPr>
            <w:tcW w:w="4531" w:type="dxa"/>
          </w:tcPr>
          <w:p w14:paraId="15133AE8" w14:textId="4C6AC759" w:rsidR="003C24DB" w:rsidRDefault="00432FD1" w:rsidP="00477C8A">
            <w:r>
              <w:t>Target</w:t>
            </w:r>
          </w:p>
        </w:tc>
        <w:tc>
          <w:tcPr>
            <w:tcW w:w="4531" w:type="dxa"/>
          </w:tcPr>
          <w:p w14:paraId="1DC7A243" w14:textId="2AEAC1BD" w:rsidR="003C24DB" w:rsidRDefault="00432FD1" w:rsidP="00477C8A">
            <w:proofErr w:type="spellStart"/>
            <w:r>
              <w:t>Priority</w:t>
            </w:r>
            <w:proofErr w:type="spellEnd"/>
          </w:p>
        </w:tc>
      </w:tr>
      <w:tr w:rsidR="003C24DB" w14:paraId="795BEDD0" w14:textId="77777777" w:rsidTr="00477C8A">
        <w:tc>
          <w:tcPr>
            <w:tcW w:w="4531" w:type="dxa"/>
          </w:tcPr>
          <w:p w14:paraId="75E33270" w14:textId="74DF3E74" w:rsidR="003C24DB" w:rsidRDefault="00432FD1" w:rsidP="00477C8A">
            <w:r>
              <w:t xml:space="preserve">Our business </w:t>
            </w:r>
            <w:proofErr w:type="spellStart"/>
            <w:r>
              <w:t>sector</w:t>
            </w:r>
            <w:proofErr w:type="spellEnd"/>
            <w:r>
              <w:t xml:space="preserve"> and country</w:t>
            </w:r>
          </w:p>
        </w:tc>
        <w:tc>
          <w:tcPr>
            <w:tcW w:w="4531" w:type="dxa"/>
          </w:tcPr>
          <w:p w14:paraId="2812EEB2" w14:textId="77777777" w:rsidR="003C24DB" w:rsidRDefault="003C24DB" w:rsidP="00477C8A">
            <w:r>
              <w:t>1</w:t>
            </w:r>
          </w:p>
        </w:tc>
      </w:tr>
      <w:tr w:rsidR="003C24DB" w14:paraId="36294A1F" w14:textId="77777777" w:rsidTr="00477C8A">
        <w:tc>
          <w:tcPr>
            <w:tcW w:w="4531" w:type="dxa"/>
          </w:tcPr>
          <w:p w14:paraId="56BF4BE2" w14:textId="2554FE8D" w:rsidR="003C24DB" w:rsidRDefault="00432FD1" w:rsidP="00477C8A">
            <w:r>
              <w:t xml:space="preserve">Our business </w:t>
            </w:r>
            <w:proofErr w:type="spellStart"/>
            <w:r>
              <w:t>sector</w:t>
            </w:r>
            <w:proofErr w:type="spellEnd"/>
          </w:p>
        </w:tc>
        <w:tc>
          <w:tcPr>
            <w:tcW w:w="4531" w:type="dxa"/>
          </w:tcPr>
          <w:p w14:paraId="03CEF8BE" w14:textId="77777777" w:rsidR="003C24DB" w:rsidRDefault="003C24DB" w:rsidP="00477C8A">
            <w:r>
              <w:t>2</w:t>
            </w:r>
          </w:p>
        </w:tc>
      </w:tr>
      <w:tr w:rsidR="003C24DB" w14:paraId="0F5B1150" w14:textId="77777777" w:rsidTr="00477C8A">
        <w:tc>
          <w:tcPr>
            <w:tcW w:w="4531" w:type="dxa"/>
          </w:tcPr>
          <w:p w14:paraId="690D4A78" w14:textId="6244C2DA" w:rsidR="003C24DB" w:rsidRDefault="00432FD1" w:rsidP="00477C8A">
            <w:r>
              <w:t xml:space="preserve">Our </w:t>
            </w:r>
            <w:proofErr w:type="spellStart"/>
            <w:r>
              <w:t>customers</w:t>
            </w:r>
            <w:proofErr w:type="spellEnd"/>
            <w:r>
              <w:t xml:space="preserve">' </w:t>
            </w:r>
            <w:proofErr w:type="spellStart"/>
            <w:r>
              <w:t>domains</w:t>
            </w:r>
            <w:proofErr w:type="spellEnd"/>
          </w:p>
        </w:tc>
        <w:tc>
          <w:tcPr>
            <w:tcW w:w="4531" w:type="dxa"/>
          </w:tcPr>
          <w:p w14:paraId="3DEEDB2D" w14:textId="77777777" w:rsidR="003C24DB" w:rsidRDefault="003C24DB" w:rsidP="00477C8A">
            <w:r>
              <w:t>3</w:t>
            </w:r>
          </w:p>
        </w:tc>
      </w:tr>
    </w:tbl>
    <w:p w14:paraId="33B3D3E0" w14:textId="77777777" w:rsidR="003C24DB" w:rsidRDefault="003C24DB" w:rsidP="003C24DB"/>
    <w:p w14:paraId="76A767BE" w14:textId="77777777" w:rsidR="00432FD1" w:rsidRDefault="00432FD1" w:rsidP="00432FD1">
      <w:proofErr w:type="spellStart"/>
      <w:proofErr w:type="gramStart"/>
      <w:r>
        <w:t>Explanation</w:t>
      </w:r>
      <w:proofErr w:type="spellEnd"/>
      <w:r>
        <w:t>:</w:t>
      </w:r>
      <w:proofErr w:type="gramEnd"/>
      <w:r>
        <w:t xml:space="preserve"> if the </w:t>
      </w:r>
      <w:proofErr w:type="spellStart"/>
      <w:r>
        <w:t>attacking</w:t>
      </w:r>
      <w:proofErr w:type="spellEnd"/>
      <w:r>
        <w:t xml:space="preserve"> group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of </w:t>
      </w:r>
      <w:proofErr w:type="spellStart"/>
      <w:r>
        <w:t>activity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country,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more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the </w:t>
      </w:r>
      <w:proofErr w:type="spellStart"/>
      <w:r>
        <w:t>domain</w:t>
      </w:r>
      <w:proofErr w:type="spellEnd"/>
      <w:r>
        <w:t xml:space="preserve"> of one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.</w:t>
      </w:r>
    </w:p>
    <w:p w14:paraId="641BD08E" w14:textId="77777777" w:rsidR="003C24DB" w:rsidRDefault="003C24D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38155A6" w14:textId="7633D1A5" w:rsidR="003C24DB" w:rsidRDefault="00432FD1" w:rsidP="003C24DB">
      <w:pPr>
        <w:pStyle w:val="Titre1"/>
      </w:pPr>
      <w:bookmarkStart w:id="1" w:name="_Toc183607861"/>
      <w:r w:rsidRPr="00432FD1">
        <w:lastRenderedPageBreak/>
        <w:t>LIST OF ATTACKER GROUPS</w:t>
      </w:r>
      <w:bookmarkEnd w:id="1"/>
    </w:p>
    <w:p w14:paraId="71422ED3" w14:textId="4151B2B5" w:rsidR="003C24DB" w:rsidRPr="0017742C" w:rsidRDefault="00432FD1" w:rsidP="00432FD1">
      <w:r>
        <w:t>[</w:t>
      </w:r>
      <w:proofErr w:type="spellStart"/>
      <w:r>
        <w:t>Add</w:t>
      </w:r>
      <w:proofErr w:type="spellEnd"/>
      <w:r>
        <w:t xml:space="preserve"> or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as </w:t>
      </w:r>
      <w:proofErr w:type="spellStart"/>
      <w:r>
        <w:t>required</w:t>
      </w:r>
      <w:proofErr w:type="spellEnd"/>
      <w:r>
        <w:t>.</w:t>
      </w:r>
      <w:r>
        <w:t xml:space="preserve"> </w:t>
      </w:r>
      <w:r>
        <w:t xml:space="preserve">For </w:t>
      </w:r>
      <w:proofErr w:type="spellStart"/>
      <w:r>
        <w:t>example</w:t>
      </w:r>
      <w:proofErr w:type="spellEnd"/>
      <w:r>
        <w:t xml:space="preserve">, in </w:t>
      </w:r>
      <w:proofErr w:type="spellStart"/>
      <w:r>
        <w:t>some</w:t>
      </w:r>
      <w:proofErr w:type="spellEnd"/>
      <w:r>
        <w:t xml:space="preserve"> cases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list</w:t>
      </w:r>
      <w:proofErr w:type="spellEnd"/>
      <w:r>
        <w:t xml:space="preserve"> the country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group of </w:t>
      </w:r>
      <w:proofErr w:type="spellStart"/>
      <w:r>
        <w:t>attackers</w:t>
      </w:r>
      <w:proofErr w:type="spellEnd"/>
      <w:r>
        <w:t>].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0"/>
        <w:gridCol w:w="1517"/>
        <w:gridCol w:w="1637"/>
        <w:gridCol w:w="1618"/>
        <w:gridCol w:w="1491"/>
        <w:gridCol w:w="1299"/>
      </w:tblGrid>
      <w:tr w:rsidR="003C24DB" w14:paraId="2A2AFAFE" w14:textId="77777777" w:rsidTr="00477C8A">
        <w:tc>
          <w:tcPr>
            <w:tcW w:w="1500" w:type="dxa"/>
          </w:tcPr>
          <w:p w14:paraId="130B51A3" w14:textId="77777777" w:rsidR="003C24DB" w:rsidRDefault="003C24DB" w:rsidP="00477C8A">
            <w:r>
              <w:t>ID</w:t>
            </w:r>
          </w:p>
        </w:tc>
        <w:tc>
          <w:tcPr>
            <w:tcW w:w="1517" w:type="dxa"/>
          </w:tcPr>
          <w:p w14:paraId="34478CCB" w14:textId="77777777" w:rsidR="003C24DB" w:rsidRDefault="003C24DB" w:rsidP="00477C8A">
            <w:r>
              <w:t>Name</w:t>
            </w:r>
          </w:p>
        </w:tc>
        <w:tc>
          <w:tcPr>
            <w:tcW w:w="1637" w:type="dxa"/>
          </w:tcPr>
          <w:p w14:paraId="37F11286" w14:textId="77777777" w:rsidR="003C24DB" w:rsidRDefault="003C24DB" w:rsidP="00477C8A">
            <w:r>
              <w:t>Associated group</w:t>
            </w:r>
          </w:p>
        </w:tc>
        <w:tc>
          <w:tcPr>
            <w:tcW w:w="1618" w:type="dxa"/>
          </w:tcPr>
          <w:p w14:paraId="36608329" w14:textId="77777777" w:rsidR="003C24DB" w:rsidRDefault="003C24DB" w:rsidP="00477C8A">
            <w:r>
              <w:t>Cible notre domaine ?</w:t>
            </w:r>
          </w:p>
        </w:tc>
        <w:tc>
          <w:tcPr>
            <w:tcW w:w="1491" w:type="dxa"/>
          </w:tcPr>
          <w:p w14:paraId="2F9485A0" w14:textId="77777777" w:rsidR="003C24DB" w:rsidRDefault="003C24DB" w:rsidP="00477C8A">
            <w:r>
              <w:t>Cible notre pays ?</w:t>
            </w:r>
          </w:p>
        </w:tc>
        <w:tc>
          <w:tcPr>
            <w:tcW w:w="1299" w:type="dxa"/>
          </w:tcPr>
          <w:p w14:paraId="6FD71AC5" w14:textId="77777777" w:rsidR="003C24DB" w:rsidRDefault="003C24DB" w:rsidP="00477C8A">
            <w:r>
              <w:t>Priorité</w:t>
            </w:r>
          </w:p>
        </w:tc>
      </w:tr>
      <w:tr w:rsidR="003C24DB" w14:paraId="1337D792" w14:textId="77777777" w:rsidTr="00477C8A">
        <w:tc>
          <w:tcPr>
            <w:tcW w:w="1500" w:type="dxa"/>
          </w:tcPr>
          <w:p w14:paraId="4DEBACD4" w14:textId="77777777" w:rsidR="003C24DB" w:rsidRDefault="003C24DB" w:rsidP="00477C8A">
            <w:hyperlink r:id="rId5" w:history="1">
              <w:r w:rsidRPr="0017742C">
                <w:rPr>
                  <w:rStyle w:val="Lienhypertexte"/>
                </w:rPr>
                <w:t>G1007</w:t>
              </w:r>
            </w:hyperlink>
          </w:p>
        </w:tc>
        <w:tc>
          <w:tcPr>
            <w:tcW w:w="1517" w:type="dxa"/>
          </w:tcPr>
          <w:p w14:paraId="65521096" w14:textId="77777777" w:rsidR="003C24DB" w:rsidRDefault="003C24DB" w:rsidP="00477C8A">
            <w:hyperlink r:id="rId6" w:history="1">
              <w:proofErr w:type="spellStart"/>
              <w:r w:rsidRPr="0017742C">
                <w:rPr>
                  <w:rStyle w:val="Lienhypertexte"/>
                </w:rPr>
                <w:t>Aoqin</w:t>
              </w:r>
              <w:proofErr w:type="spellEnd"/>
              <w:r w:rsidRPr="0017742C">
                <w:rPr>
                  <w:rStyle w:val="Lienhypertexte"/>
                </w:rPr>
                <w:t xml:space="preserve"> Dragon</w:t>
              </w:r>
            </w:hyperlink>
          </w:p>
        </w:tc>
        <w:tc>
          <w:tcPr>
            <w:tcW w:w="1637" w:type="dxa"/>
          </w:tcPr>
          <w:p w14:paraId="185346F3" w14:textId="77777777" w:rsidR="003C24DB" w:rsidRDefault="003C24DB" w:rsidP="00477C8A">
            <w:r>
              <w:t>N/A</w:t>
            </w:r>
          </w:p>
        </w:tc>
        <w:tc>
          <w:tcPr>
            <w:tcW w:w="1618" w:type="dxa"/>
          </w:tcPr>
          <w:p w14:paraId="4DD5A6CD" w14:textId="77777777" w:rsidR="003C24DB" w:rsidRDefault="003C24DB" w:rsidP="00477C8A">
            <w:r>
              <w:t>Oui</w:t>
            </w:r>
          </w:p>
        </w:tc>
        <w:tc>
          <w:tcPr>
            <w:tcW w:w="1491" w:type="dxa"/>
          </w:tcPr>
          <w:p w14:paraId="186CEE1A" w14:textId="77777777" w:rsidR="003C24DB" w:rsidRDefault="003C24DB" w:rsidP="00477C8A">
            <w:r>
              <w:t>Non</w:t>
            </w:r>
          </w:p>
        </w:tc>
        <w:tc>
          <w:tcPr>
            <w:tcW w:w="1299" w:type="dxa"/>
          </w:tcPr>
          <w:p w14:paraId="25F716F1" w14:textId="77777777" w:rsidR="003C24DB" w:rsidRDefault="003C24DB" w:rsidP="00477C8A">
            <w:r>
              <w:t>2</w:t>
            </w:r>
          </w:p>
        </w:tc>
      </w:tr>
      <w:tr w:rsidR="003C24DB" w14:paraId="35E25337" w14:textId="77777777" w:rsidTr="00477C8A">
        <w:tc>
          <w:tcPr>
            <w:tcW w:w="1500" w:type="dxa"/>
          </w:tcPr>
          <w:p w14:paraId="6055C278" w14:textId="77777777" w:rsidR="003C24DB" w:rsidRDefault="003C24DB" w:rsidP="00477C8A">
            <w:hyperlink r:id="rId7" w:history="1">
              <w:r w:rsidRPr="002D1673">
                <w:rPr>
                  <w:rStyle w:val="Lienhypertexte"/>
                </w:rPr>
                <w:t>G0073</w:t>
              </w:r>
            </w:hyperlink>
          </w:p>
        </w:tc>
        <w:tc>
          <w:tcPr>
            <w:tcW w:w="1517" w:type="dxa"/>
          </w:tcPr>
          <w:p w14:paraId="55126BE8" w14:textId="77777777" w:rsidR="003C24DB" w:rsidRDefault="003C24DB" w:rsidP="00477C8A">
            <w:hyperlink r:id="rId8" w:history="1">
              <w:r w:rsidRPr="002D1673">
                <w:rPr>
                  <w:rStyle w:val="Lienhypertexte"/>
                </w:rPr>
                <w:t>APT19</w:t>
              </w:r>
            </w:hyperlink>
          </w:p>
        </w:tc>
        <w:tc>
          <w:tcPr>
            <w:tcW w:w="1637" w:type="dxa"/>
          </w:tcPr>
          <w:p w14:paraId="3EC275DA" w14:textId="77777777" w:rsidR="003C24DB" w:rsidRDefault="003C24DB" w:rsidP="00477C8A">
            <w:proofErr w:type="spellStart"/>
            <w:r w:rsidRPr="002D1673">
              <w:t>Codoso</w:t>
            </w:r>
            <w:proofErr w:type="spellEnd"/>
            <w:r w:rsidRPr="002D1673">
              <w:t xml:space="preserve">, C0d0so0, </w:t>
            </w:r>
            <w:proofErr w:type="spellStart"/>
            <w:r w:rsidRPr="002D1673">
              <w:t>Codoso</w:t>
            </w:r>
            <w:proofErr w:type="spellEnd"/>
            <w:r w:rsidRPr="002D1673">
              <w:t xml:space="preserve"> Team, </w:t>
            </w:r>
            <w:proofErr w:type="spellStart"/>
            <w:r w:rsidRPr="002D1673">
              <w:t>Sunshop</w:t>
            </w:r>
            <w:proofErr w:type="spellEnd"/>
            <w:r w:rsidRPr="002D1673">
              <w:t xml:space="preserve"> Group</w:t>
            </w:r>
          </w:p>
        </w:tc>
        <w:tc>
          <w:tcPr>
            <w:tcW w:w="1618" w:type="dxa"/>
          </w:tcPr>
          <w:p w14:paraId="45300C7A" w14:textId="77777777" w:rsidR="003C24DB" w:rsidRDefault="003C24DB" w:rsidP="00477C8A">
            <w:r>
              <w:t>Oui</w:t>
            </w:r>
          </w:p>
        </w:tc>
        <w:tc>
          <w:tcPr>
            <w:tcW w:w="1491" w:type="dxa"/>
          </w:tcPr>
          <w:p w14:paraId="5F5B8DD1" w14:textId="77777777" w:rsidR="003C24DB" w:rsidRDefault="003C24DB" w:rsidP="00477C8A">
            <w:r>
              <w:t>N/A</w:t>
            </w:r>
          </w:p>
        </w:tc>
        <w:tc>
          <w:tcPr>
            <w:tcW w:w="1299" w:type="dxa"/>
          </w:tcPr>
          <w:p w14:paraId="565C8189" w14:textId="77777777" w:rsidR="003C24DB" w:rsidRDefault="003C24DB" w:rsidP="00477C8A">
            <w:r>
              <w:t>2</w:t>
            </w:r>
          </w:p>
        </w:tc>
      </w:tr>
      <w:tr w:rsidR="003C24DB" w14:paraId="02A8360F" w14:textId="77777777" w:rsidTr="00477C8A">
        <w:tc>
          <w:tcPr>
            <w:tcW w:w="1500" w:type="dxa"/>
          </w:tcPr>
          <w:p w14:paraId="469F34C7" w14:textId="77777777" w:rsidR="003C24DB" w:rsidRPr="002D1673" w:rsidRDefault="003C24DB" w:rsidP="00477C8A">
            <w:hyperlink r:id="rId9" w:history="1">
              <w:r w:rsidRPr="002D1673">
                <w:rPr>
                  <w:rStyle w:val="Lienhypertexte"/>
                </w:rPr>
                <w:t>G0087</w:t>
              </w:r>
            </w:hyperlink>
          </w:p>
        </w:tc>
        <w:tc>
          <w:tcPr>
            <w:tcW w:w="1517" w:type="dxa"/>
          </w:tcPr>
          <w:p w14:paraId="64B8A14A" w14:textId="77777777" w:rsidR="003C24DB" w:rsidRPr="002D1673" w:rsidRDefault="003C24DB" w:rsidP="00477C8A">
            <w:hyperlink r:id="rId10" w:history="1">
              <w:r w:rsidRPr="002D1673">
                <w:rPr>
                  <w:rStyle w:val="Lienhypertexte"/>
                </w:rPr>
                <w:t>APT39</w:t>
              </w:r>
            </w:hyperlink>
          </w:p>
        </w:tc>
        <w:tc>
          <w:tcPr>
            <w:tcW w:w="1637" w:type="dxa"/>
          </w:tcPr>
          <w:p w14:paraId="1A107C69" w14:textId="77777777" w:rsidR="003C24DB" w:rsidRPr="002D1673" w:rsidRDefault="003C24DB" w:rsidP="00477C8A">
            <w:r w:rsidRPr="002D1673">
              <w:t xml:space="preserve">ITG07, </w:t>
            </w:r>
            <w:proofErr w:type="spellStart"/>
            <w:r w:rsidRPr="002D1673">
              <w:t>Chafer</w:t>
            </w:r>
            <w:proofErr w:type="spellEnd"/>
            <w:r w:rsidRPr="002D1673">
              <w:t xml:space="preserve">, Remix </w:t>
            </w:r>
            <w:proofErr w:type="spellStart"/>
            <w:r w:rsidRPr="002D1673">
              <w:t>Kitten</w:t>
            </w:r>
            <w:proofErr w:type="spellEnd"/>
          </w:p>
        </w:tc>
        <w:tc>
          <w:tcPr>
            <w:tcW w:w="1618" w:type="dxa"/>
          </w:tcPr>
          <w:p w14:paraId="05818A89" w14:textId="77777777" w:rsidR="003C24DB" w:rsidRDefault="003C24DB" w:rsidP="00477C8A">
            <w:r>
              <w:t>Oui</w:t>
            </w:r>
          </w:p>
        </w:tc>
        <w:tc>
          <w:tcPr>
            <w:tcW w:w="1491" w:type="dxa"/>
          </w:tcPr>
          <w:p w14:paraId="55AC5AB2" w14:textId="77777777" w:rsidR="003C24DB" w:rsidRDefault="003C24DB" w:rsidP="00477C8A">
            <w:r>
              <w:t>Oui (Europe)</w:t>
            </w:r>
          </w:p>
        </w:tc>
        <w:tc>
          <w:tcPr>
            <w:tcW w:w="1299" w:type="dxa"/>
          </w:tcPr>
          <w:p w14:paraId="50204FF4" w14:textId="77777777" w:rsidR="003C24DB" w:rsidRDefault="003C24DB" w:rsidP="00477C8A">
            <w:r>
              <w:t>1</w:t>
            </w:r>
          </w:p>
        </w:tc>
      </w:tr>
    </w:tbl>
    <w:p w14:paraId="0A2E9EF1" w14:textId="4531DB73" w:rsidR="003C24DB" w:rsidRDefault="003C24DB" w:rsidP="003C24DB"/>
    <w:p w14:paraId="24BCAAEA" w14:textId="77777777" w:rsidR="003C24DB" w:rsidRDefault="003C24DB">
      <w:r>
        <w:br w:type="page"/>
      </w:r>
    </w:p>
    <w:p w14:paraId="4888DA77" w14:textId="77777777" w:rsidR="003C24DB" w:rsidRDefault="003C24DB" w:rsidP="003C24DB"/>
    <w:p w14:paraId="38D8964C" w14:textId="77777777" w:rsidR="00F16C10" w:rsidRDefault="00F16C10" w:rsidP="003C24D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16C1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TECHNIQUES USED BY ATTACKERS</w:t>
      </w:r>
    </w:p>
    <w:p w14:paraId="0CCE3B5D" w14:textId="249964EB" w:rsidR="003C24DB" w:rsidRPr="00883084" w:rsidRDefault="00F16C10" w:rsidP="003C24DB">
      <w:pPr>
        <w:rPr>
          <w:i/>
          <w:iCs/>
          <w:u w:val="single"/>
        </w:rPr>
      </w:pPr>
      <w:r w:rsidRPr="00F16C10">
        <w:rPr>
          <w:i/>
          <w:iCs/>
          <w:u w:val="single"/>
        </w:rPr>
        <w:t xml:space="preserve">For the </w:t>
      </w:r>
      <w:proofErr w:type="spellStart"/>
      <w:r w:rsidRPr="00F16C10">
        <w:rPr>
          <w:i/>
          <w:iCs/>
          <w:u w:val="single"/>
        </w:rPr>
        <w:t>purposes</w:t>
      </w:r>
      <w:proofErr w:type="spellEnd"/>
      <w:r w:rsidRPr="00F16C10">
        <w:rPr>
          <w:i/>
          <w:iCs/>
          <w:u w:val="single"/>
        </w:rPr>
        <w:t xml:space="preserve"> of </w:t>
      </w:r>
      <w:proofErr w:type="spellStart"/>
      <w:r w:rsidRPr="00F16C10">
        <w:rPr>
          <w:i/>
          <w:iCs/>
          <w:u w:val="single"/>
        </w:rPr>
        <w:t>this</w:t>
      </w:r>
      <w:proofErr w:type="spellEnd"/>
      <w:r w:rsidRPr="00F16C10">
        <w:rPr>
          <w:i/>
          <w:iCs/>
          <w:u w:val="single"/>
        </w:rPr>
        <w:t xml:space="preserve"> </w:t>
      </w:r>
      <w:proofErr w:type="spellStart"/>
      <w:r w:rsidRPr="00F16C10">
        <w:rPr>
          <w:i/>
          <w:iCs/>
          <w:u w:val="single"/>
        </w:rPr>
        <w:t>example</w:t>
      </w:r>
      <w:proofErr w:type="spellEnd"/>
      <w:r w:rsidRPr="00F16C10">
        <w:rPr>
          <w:i/>
          <w:iCs/>
          <w:u w:val="single"/>
        </w:rPr>
        <w:t xml:space="preserve"> document, </w:t>
      </w:r>
      <w:proofErr w:type="spellStart"/>
      <w:r w:rsidRPr="00F16C10">
        <w:rPr>
          <w:i/>
          <w:iCs/>
          <w:u w:val="single"/>
        </w:rPr>
        <w:t>we</w:t>
      </w:r>
      <w:proofErr w:type="spellEnd"/>
      <w:r w:rsidRPr="00F16C10">
        <w:rPr>
          <w:i/>
          <w:iCs/>
          <w:u w:val="single"/>
        </w:rPr>
        <w:t xml:space="preserve"> </w:t>
      </w:r>
      <w:proofErr w:type="spellStart"/>
      <w:r w:rsidRPr="00F16C10">
        <w:rPr>
          <w:i/>
          <w:iCs/>
          <w:u w:val="single"/>
        </w:rPr>
        <w:t>will</w:t>
      </w:r>
      <w:proofErr w:type="spellEnd"/>
      <w:r w:rsidRPr="00F16C10">
        <w:rPr>
          <w:i/>
          <w:iCs/>
          <w:u w:val="single"/>
        </w:rPr>
        <w:t xml:space="preserve"> use G1007 and G0073, </w:t>
      </w:r>
      <w:proofErr w:type="spellStart"/>
      <w:r w:rsidRPr="00F16C10">
        <w:rPr>
          <w:i/>
          <w:iCs/>
          <w:u w:val="single"/>
        </w:rPr>
        <w:t>even</w:t>
      </w:r>
      <w:proofErr w:type="spellEnd"/>
      <w:r w:rsidRPr="00F16C10">
        <w:rPr>
          <w:i/>
          <w:iCs/>
          <w:u w:val="single"/>
        </w:rPr>
        <w:t xml:space="preserve"> </w:t>
      </w:r>
      <w:proofErr w:type="spellStart"/>
      <w:r w:rsidRPr="00F16C10">
        <w:rPr>
          <w:i/>
          <w:iCs/>
          <w:u w:val="single"/>
        </w:rPr>
        <w:t>though</w:t>
      </w:r>
      <w:proofErr w:type="spellEnd"/>
      <w:r w:rsidRPr="00F16C10">
        <w:rPr>
          <w:i/>
          <w:iCs/>
          <w:u w:val="single"/>
        </w:rPr>
        <w:t xml:space="preserve"> </w:t>
      </w:r>
      <w:proofErr w:type="spellStart"/>
      <w:r w:rsidRPr="00F16C10">
        <w:rPr>
          <w:i/>
          <w:iCs/>
          <w:u w:val="single"/>
        </w:rPr>
        <w:t>they</w:t>
      </w:r>
      <w:proofErr w:type="spellEnd"/>
      <w:r w:rsidRPr="00F16C10">
        <w:rPr>
          <w:i/>
          <w:iCs/>
          <w:u w:val="single"/>
        </w:rPr>
        <w:t xml:space="preserve"> are not in P1 </w:t>
      </w:r>
      <w:proofErr w:type="spellStart"/>
      <w:r w:rsidRPr="00F16C10">
        <w:rPr>
          <w:i/>
          <w:iCs/>
          <w:u w:val="single"/>
        </w:rPr>
        <w:t>according</w:t>
      </w:r>
      <w:proofErr w:type="spellEnd"/>
      <w:r w:rsidRPr="00F16C10">
        <w:rPr>
          <w:i/>
          <w:iCs/>
          <w:u w:val="single"/>
        </w:rPr>
        <w:t xml:space="preserve"> to </w:t>
      </w:r>
      <w:proofErr w:type="spellStart"/>
      <w:r w:rsidRPr="00F16C10">
        <w:rPr>
          <w:i/>
          <w:iCs/>
          <w:u w:val="single"/>
        </w:rPr>
        <w:t>our</w:t>
      </w:r>
      <w:proofErr w:type="spellEnd"/>
      <w:r w:rsidRPr="00F16C10">
        <w:rPr>
          <w:i/>
          <w:iCs/>
          <w:u w:val="single"/>
        </w:rPr>
        <w:t xml:space="preserve"> </w:t>
      </w:r>
      <w:proofErr w:type="spellStart"/>
      <w:r w:rsidRPr="00F16C10">
        <w:rPr>
          <w:i/>
          <w:iCs/>
          <w:u w:val="single"/>
        </w:rPr>
        <w:t>scale</w:t>
      </w:r>
      <w:proofErr w:type="spellEnd"/>
      <w:r w:rsidRPr="00F16C10">
        <w:rPr>
          <w:i/>
          <w:iCs/>
          <w:u w:val="single"/>
        </w:rPr>
        <w:t xml:space="preserve">. The data in the </w:t>
      </w:r>
      <w:proofErr w:type="spellStart"/>
      <w:r w:rsidRPr="00F16C10">
        <w:rPr>
          <w:i/>
          <w:iCs/>
          <w:u w:val="single"/>
        </w:rPr>
        <w:t>following</w:t>
      </w:r>
      <w:proofErr w:type="spellEnd"/>
      <w:r w:rsidRPr="00F16C10">
        <w:rPr>
          <w:i/>
          <w:iCs/>
          <w:u w:val="single"/>
        </w:rPr>
        <w:t xml:space="preserve"> table </w:t>
      </w:r>
      <w:proofErr w:type="spellStart"/>
      <w:r w:rsidRPr="00F16C10">
        <w:rPr>
          <w:i/>
          <w:iCs/>
          <w:u w:val="single"/>
        </w:rPr>
        <w:t>will</w:t>
      </w:r>
      <w:proofErr w:type="spellEnd"/>
      <w:r w:rsidRPr="00F16C10">
        <w:rPr>
          <w:i/>
          <w:iCs/>
          <w:u w:val="single"/>
        </w:rPr>
        <w:t xml:space="preserve"> </w:t>
      </w:r>
      <w:proofErr w:type="spellStart"/>
      <w:r w:rsidRPr="00F16C10">
        <w:rPr>
          <w:i/>
          <w:iCs/>
          <w:u w:val="single"/>
        </w:rPr>
        <w:t>be</w:t>
      </w:r>
      <w:proofErr w:type="spellEnd"/>
      <w:r w:rsidRPr="00F16C10">
        <w:rPr>
          <w:i/>
          <w:iCs/>
          <w:u w:val="single"/>
        </w:rPr>
        <w:t xml:space="preserve"> </w:t>
      </w:r>
      <w:proofErr w:type="spellStart"/>
      <w:r w:rsidRPr="00F16C10">
        <w:rPr>
          <w:i/>
          <w:iCs/>
          <w:u w:val="single"/>
        </w:rPr>
        <w:t>incomplete</w:t>
      </w:r>
      <w:proofErr w:type="spellEnd"/>
      <w:r w:rsidRPr="00F16C10">
        <w:rPr>
          <w:i/>
          <w:iCs/>
          <w:u w:val="single"/>
        </w:rPr>
        <w:t xml:space="preserve"> and </w:t>
      </w:r>
      <w:proofErr w:type="spellStart"/>
      <w:r w:rsidRPr="00F16C10">
        <w:rPr>
          <w:i/>
          <w:iCs/>
          <w:u w:val="single"/>
        </w:rPr>
        <w:t>is</w:t>
      </w:r>
      <w:proofErr w:type="spellEnd"/>
      <w:r w:rsidRPr="00F16C10">
        <w:rPr>
          <w:i/>
          <w:iCs/>
          <w:u w:val="single"/>
        </w:rPr>
        <w:t xml:space="preserve"> </w:t>
      </w:r>
      <w:proofErr w:type="spellStart"/>
      <w:r w:rsidRPr="00F16C10">
        <w:rPr>
          <w:i/>
          <w:iCs/>
          <w:u w:val="single"/>
        </w:rPr>
        <w:t>intended</w:t>
      </w:r>
      <w:proofErr w:type="spellEnd"/>
      <w:r w:rsidRPr="00F16C10">
        <w:rPr>
          <w:i/>
          <w:iCs/>
          <w:u w:val="single"/>
        </w:rPr>
        <w:t xml:space="preserve"> </w:t>
      </w:r>
      <w:proofErr w:type="spellStart"/>
      <w:r w:rsidRPr="00F16C10">
        <w:rPr>
          <w:i/>
          <w:iCs/>
          <w:u w:val="single"/>
        </w:rPr>
        <w:t>solely</w:t>
      </w:r>
      <w:proofErr w:type="spellEnd"/>
      <w:r w:rsidRPr="00F16C10">
        <w:rPr>
          <w:i/>
          <w:iCs/>
          <w:u w:val="single"/>
        </w:rPr>
        <w:t xml:space="preserve"> to </w:t>
      </w:r>
      <w:proofErr w:type="spellStart"/>
      <w:r w:rsidRPr="00F16C10">
        <w:rPr>
          <w:i/>
          <w:iCs/>
          <w:u w:val="single"/>
        </w:rPr>
        <w:t>provide</w:t>
      </w:r>
      <w:proofErr w:type="spellEnd"/>
      <w:r w:rsidRPr="00F16C10">
        <w:rPr>
          <w:i/>
          <w:iCs/>
          <w:u w:val="single"/>
        </w:rPr>
        <w:t xml:space="preserve"> an </w:t>
      </w:r>
      <w:proofErr w:type="spellStart"/>
      <w:r w:rsidRPr="00F16C10">
        <w:rPr>
          <w:i/>
          <w:iCs/>
          <w:u w:val="single"/>
        </w:rPr>
        <w:t>example</w:t>
      </w:r>
      <w:proofErr w:type="spellEnd"/>
      <w:r w:rsidRPr="00F16C10">
        <w:rPr>
          <w:i/>
          <w:iCs/>
          <w:u w:val="single"/>
        </w:rPr>
        <w:t xml:space="preserve"> of </w:t>
      </w:r>
      <w:proofErr w:type="spellStart"/>
      <w:r w:rsidRPr="00F16C10">
        <w:rPr>
          <w:i/>
          <w:iCs/>
          <w:u w:val="single"/>
        </w:rPr>
        <w:t>presentation</w:t>
      </w:r>
      <w:proofErr w:type="spellEnd"/>
      <w:r w:rsidRPr="00F16C10">
        <w:rPr>
          <w:i/>
          <w:iCs/>
          <w:u w:val="single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9"/>
        <w:gridCol w:w="1709"/>
        <w:gridCol w:w="2272"/>
        <w:gridCol w:w="1652"/>
        <w:gridCol w:w="1720"/>
      </w:tblGrid>
      <w:tr w:rsidR="003C24DB" w14:paraId="24E979AA" w14:textId="77777777" w:rsidTr="00477C8A">
        <w:tc>
          <w:tcPr>
            <w:tcW w:w="1812" w:type="dxa"/>
          </w:tcPr>
          <w:p w14:paraId="5EC814F5" w14:textId="77777777" w:rsidR="003C24DB" w:rsidRDefault="003C24DB" w:rsidP="00477C8A">
            <w:r>
              <w:t>Domain</w:t>
            </w:r>
          </w:p>
        </w:tc>
        <w:tc>
          <w:tcPr>
            <w:tcW w:w="1812" w:type="dxa"/>
          </w:tcPr>
          <w:p w14:paraId="3CD8E15B" w14:textId="77777777" w:rsidR="003C24DB" w:rsidRDefault="003C24DB" w:rsidP="00477C8A">
            <w:r>
              <w:t>Technique ID</w:t>
            </w:r>
          </w:p>
        </w:tc>
        <w:tc>
          <w:tcPr>
            <w:tcW w:w="1812" w:type="dxa"/>
          </w:tcPr>
          <w:p w14:paraId="674A3E8B" w14:textId="77777777" w:rsidR="003C24DB" w:rsidRDefault="003C24DB" w:rsidP="00477C8A">
            <w:r>
              <w:t>Name</w:t>
            </w:r>
          </w:p>
        </w:tc>
        <w:tc>
          <w:tcPr>
            <w:tcW w:w="1813" w:type="dxa"/>
          </w:tcPr>
          <w:p w14:paraId="264E3636" w14:textId="77777777" w:rsidR="003C24DB" w:rsidRDefault="003C24DB" w:rsidP="00477C8A">
            <w:r>
              <w:t>Utilisé par</w:t>
            </w:r>
          </w:p>
        </w:tc>
        <w:tc>
          <w:tcPr>
            <w:tcW w:w="1813" w:type="dxa"/>
          </w:tcPr>
          <w:p w14:paraId="218275AF" w14:textId="77777777" w:rsidR="003C24DB" w:rsidRDefault="003C24DB" w:rsidP="00477C8A">
            <w:r>
              <w:t>Nombre groupe attaquants</w:t>
            </w:r>
          </w:p>
        </w:tc>
      </w:tr>
      <w:tr w:rsidR="003C24DB" w14:paraId="7E5AAF74" w14:textId="77777777" w:rsidTr="00477C8A">
        <w:tc>
          <w:tcPr>
            <w:tcW w:w="1812" w:type="dxa"/>
          </w:tcPr>
          <w:p w14:paraId="2BED465A" w14:textId="77777777" w:rsidR="003C24DB" w:rsidRDefault="003C24DB" w:rsidP="00477C8A">
            <w:r w:rsidRPr="00883084">
              <w:t>Enterprise</w:t>
            </w:r>
          </w:p>
        </w:tc>
        <w:tc>
          <w:tcPr>
            <w:tcW w:w="1812" w:type="dxa"/>
          </w:tcPr>
          <w:p w14:paraId="48B0AB22" w14:textId="77777777" w:rsidR="003C24DB" w:rsidRDefault="003C24DB" w:rsidP="00477C8A">
            <w:hyperlink r:id="rId11" w:history="1">
              <w:r w:rsidRPr="00883084">
                <w:rPr>
                  <w:rStyle w:val="Lienhypertexte"/>
                </w:rPr>
                <w:t>T1587</w:t>
              </w:r>
            </w:hyperlink>
          </w:p>
        </w:tc>
        <w:tc>
          <w:tcPr>
            <w:tcW w:w="1812" w:type="dxa"/>
          </w:tcPr>
          <w:p w14:paraId="3CA21949" w14:textId="77777777" w:rsidR="003C24DB" w:rsidRDefault="003C24DB" w:rsidP="00477C8A">
            <w:hyperlink r:id="rId12" w:history="1">
              <w:proofErr w:type="spellStart"/>
              <w:r w:rsidRPr="00883084">
                <w:rPr>
                  <w:rStyle w:val="Lienhypertexte"/>
                </w:rPr>
                <w:t>Develop</w:t>
              </w:r>
              <w:proofErr w:type="spellEnd"/>
              <w:r w:rsidRPr="00883084">
                <w:rPr>
                  <w:rStyle w:val="Lienhypertexte"/>
                </w:rPr>
                <w:t xml:space="preserve"> </w:t>
              </w:r>
              <w:proofErr w:type="spellStart"/>
              <w:r w:rsidRPr="00883084">
                <w:rPr>
                  <w:rStyle w:val="Lienhypertexte"/>
                </w:rPr>
                <w:t>Capabilities</w:t>
              </w:r>
              <w:proofErr w:type="spellEnd"/>
            </w:hyperlink>
            <w:r w:rsidRPr="00883084">
              <w:t>: </w:t>
            </w:r>
            <w:hyperlink r:id="rId13" w:history="1">
              <w:r w:rsidRPr="00883084">
                <w:rPr>
                  <w:rStyle w:val="Lienhypertexte"/>
                </w:rPr>
                <w:t>Malware</w:t>
              </w:r>
            </w:hyperlink>
          </w:p>
        </w:tc>
        <w:tc>
          <w:tcPr>
            <w:tcW w:w="1813" w:type="dxa"/>
          </w:tcPr>
          <w:p w14:paraId="31B0C882" w14:textId="77777777" w:rsidR="003C24DB" w:rsidRDefault="003C24DB" w:rsidP="00477C8A">
            <w:r>
              <w:t>G1007</w:t>
            </w:r>
          </w:p>
        </w:tc>
        <w:tc>
          <w:tcPr>
            <w:tcW w:w="1813" w:type="dxa"/>
          </w:tcPr>
          <w:p w14:paraId="6608E589" w14:textId="77777777" w:rsidR="003C24DB" w:rsidRDefault="003C24DB" w:rsidP="00477C8A">
            <w:r>
              <w:t>1</w:t>
            </w:r>
          </w:p>
        </w:tc>
      </w:tr>
      <w:tr w:rsidR="003C24DB" w14:paraId="38F83C85" w14:textId="77777777" w:rsidTr="00477C8A">
        <w:tc>
          <w:tcPr>
            <w:tcW w:w="1812" w:type="dxa"/>
          </w:tcPr>
          <w:p w14:paraId="7809EA8D" w14:textId="77777777" w:rsidR="003C24DB" w:rsidRPr="00883084" w:rsidRDefault="003C24DB" w:rsidP="00477C8A">
            <w:r w:rsidRPr="00883084">
              <w:t>Enterprise</w:t>
            </w:r>
          </w:p>
        </w:tc>
        <w:tc>
          <w:tcPr>
            <w:tcW w:w="1812" w:type="dxa"/>
          </w:tcPr>
          <w:p w14:paraId="2F781557" w14:textId="77777777" w:rsidR="003C24DB" w:rsidRPr="00883084" w:rsidRDefault="003C24DB" w:rsidP="00477C8A">
            <w:hyperlink r:id="rId14" w:history="1">
              <w:r w:rsidRPr="00883084">
                <w:rPr>
                  <w:rStyle w:val="Lienhypertexte"/>
                </w:rPr>
                <w:t>T1027</w:t>
              </w:r>
            </w:hyperlink>
          </w:p>
        </w:tc>
        <w:tc>
          <w:tcPr>
            <w:tcW w:w="1812" w:type="dxa"/>
          </w:tcPr>
          <w:p w14:paraId="2CD776A9" w14:textId="77777777" w:rsidR="003C24DB" w:rsidRPr="00883084" w:rsidRDefault="003C24DB" w:rsidP="00477C8A">
            <w:proofErr w:type="spellStart"/>
            <w:r w:rsidRPr="00883084">
              <w:t>Obfuscated</w:t>
            </w:r>
            <w:proofErr w:type="spellEnd"/>
            <w:r w:rsidRPr="00883084">
              <w:t xml:space="preserve"> Files or Information</w:t>
            </w:r>
          </w:p>
        </w:tc>
        <w:tc>
          <w:tcPr>
            <w:tcW w:w="1813" w:type="dxa"/>
          </w:tcPr>
          <w:p w14:paraId="60EFF2E1" w14:textId="77777777" w:rsidR="003C24DB" w:rsidRDefault="003C24DB" w:rsidP="00477C8A">
            <w:r>
              <w:t>G1007</w:t>
            </w:r>
            <w:r>
              <w:br/>
            </w:r>
            <w:r w:rsidRPr="00883084">
              <w:t>G0073</w:t>
            </w:r>
          </w:p>
        </w:tc>
        <w:tc>
          <w:tcPr>
            <w:tcW w:w="1813" w:type="dxa"/>
          </w:tcPr>
          <w:p w14:paraId="7045987F" w14:textId="77777777" w:rsidR="003C24DB" w:rsidRDefault="003C24DB" w:rsidP="00477C8A">
            <w:r>
              <w:t>2</w:t>
            </w:r>
          </w:p>
        </w:tc>
      </w:tr>
    </w:tbl>
    <w:p w14:paraId="263681E0" w14:textId="77777777" w:rsidR="003C24DB" w:rsidRDefault="003C24DB" w:rsidP="003C24DB"/>
    <w:p w14:paraId="1DCD3CD0" w14:textId="77777777" w:rsidR="00F16C10" w:rsidRDefault="00F16C10" w:rsidP="00F16C10">
      <w:proofErr w:type="gramStart"/>
      <w:r>
        <w:t>Objective:</w:t>
      </w:r>
      <w:proofErr w:type="gramEnd"/>
      <w:r>
        <w:t xml:space="preserve"> if a technique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countermeasures</w:t>
      </w:r>
      <w:proofErr w:type="spellEnd"/>
      <w:r>
        <w:t xml:space="preserve"> first.</w:t>
      </w:r>
    </w:p>
    <w:p w14:paraId="4EEE18C6" w14:textId="65A2B108" w:rsidR="003C24DB" w:rsidRDefault="00F16C10" w:rsidP="00F16C10"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‘</w:t>
      </w:r>
      <w:proofErr w:type="spellStart"/>
      <w:r>
        <w:t>domain</w:t>
      </w:r>
      <w:proofErr w:type="spellEnd"/>
      <w:r>
        <w:t xml:space="preserve">’ </w:t>
      </w:r>
      <w:proofErr w:type="spellStart"/>
      <w:r>
        <w:t>field</w:t>
      </w:r>
      <w:proofErr w:type="spellEnd"/>
      <w:r>
        <w:t xml:space="preserve"> </w:t>
      </w:r>
      <w:proofErr w:type="spellStart"/>
      <w:proofErr w:type="gramStart"/>
      <w:r>
        <w:t>useful</w:t>
      </w:r>
      <w:proofErr w:type="spellEnd"/>
      <w:r>
        <w:t>?</w:t>
      </w:r>
      <w:proofErr w:type="gramEnd"/>
      <w:r>
        <w:t xml:space="preserve"> In </w:t>
      </w:r>
      <w:proofErr w:type="spellStart"/>
      <w:r>
        <w:t>some</w:t>
      </w:r>
      <w:proofErr w:type="spellEnd"/>
      <w:r>
        <w:t xml:space="preserve"> cases,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more </w:t>
      </w:r>
      <w:proofErr w:type="spellStart"/>
      <w:r>
        <w:t>sense</w:t>
      </w:r>
      <w:proofErr w:type="spellEnd"/>
      <w:r>
        <w:t xml:space="preserve"> to </w:t>
      </w:r>
      <w:proofErr w:type="spellStart"/>
      <w:r>
        <w:t>separate</w:t>
      </w:r>
      <w:proofErr w:type="spellEnd"/>
      <w:r>
        <w:t xml:space="preserve"> the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people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countermeasures</w:t>
      </w:r>
      <w:proofErr w:type="spellEnd"/>
      <w:r>
        <w:t xml:space="preserve"> and the issues at </w:t>
      </w:r>
      <w:proofErr w:type="spellStart"/>
      <w:r>
        <w:t>stake</w:t>
      </w:r>
      <w:proofErr w:type="spellEnd"/>
      <w:r>
        <w:t xml:space="preserve"> are not </w:t>
      </w:r>
      <w:proofErr w:type="spellStart"/>
      <w:r>
        <w:t>necessarily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more,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and country,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have </w:t>
      </w:r>
      <w:proofErr w:type="spellStart"/>
      <w:r>
        <w:t>many</w:t>
      </w:r>
      <w:proofErr w:type="spellEnd"/>
      <w:r>
        <w:t xml:space="preserve"> of the techniques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5C30D8DA" w14:textId="58FC0546" w:rsidR="003C24DB" w:rsidRDefault="003C24DB">
      <w:r>
        <w:br w:type="page"/>
      </w:r>
    </w:p>
    <w:p w14:paraId="576345B7" w14:textId="436C325A" w:rsidR="003C24DB" w:rsidRDefault="00F16C10" w:rsidP="003C24DB">
      <w:pPr>
        <w:pStyle w:val="Titre1"/>
      </w:pPr>
      <w:bookmarkStart w:id="2" w:name="_Toc183607862"/>
      <w:r>
        <w:lastRenderedPageBreak/>
        <w:t>SOFTWARES USED BY ATTACKERS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9"/>
        <w:gridCol w:w="2272"/>
        <w:gridCol w:w="1652"/>
        <w:gridCol w:w="1720"/>
      </w:tblGrid>
      <w:tr w:rsidR="003C24DB" w14:paraId="0AF39B33" w14:textId="77777777" w:rsidTr="00477C8A">
        <w:tc>
          <w:tcPr>
            <w:tcW w:w="1709" w:type="dxa"/>
          </w:tcPr>
          <w:p w14:paraId="499A568C" w14:textId="77777777" w:rsidR="003C24DB" w:rsidRDefault="003C24DB" w:rsidP="00477C8A">
            <w:r>
              <w:t>ID</w:t>
            </w:r>
          </w:p>
        </w:tc>
        <w:tc>
          <w:tcPr>
            <w:tcW w:w="2272" w:type="dxa"/>
          </w:tcPr>
          <w:p w14:paraId="40F70A9B" w14:textId="77777777" w:rsidR="003C24DB" w:rsidRDefault="003C24DB" w:rsidP="00477C8A">
            <w:r>
              <w:t>Name</w:t>
            </w:r>
          </w:p>
        </w:tc>
        <w:tc>
          <w:tcPr>
            <w:tcW w:w="1652" w:type="dxa"/>
          </w:tcPr>
          <w:p w14:paraId="605EBCAA" w14:textId="77777777" w:rsidR="003C24DB" w:rsidRDefault="003C24DB" w:rsidP="00477C8A">
            <w:r>
              <w:t>Utilisé par</w:t>
            </w:r>
          </w:p>
        </w:tc>
        <w:tc>
          <w:tcPr>
            <w:tcW w:w="1720" w:type="dxa"/>
          </w:tcPr>
          <w:p w14:paraId="2D78B63A" w14:textId="77777777" w:rsidR="003C24DB" w:rsidRDefault="003C24DB" w:rsidP="00477C8A">
            <w:r>
              <w:t>Nombre groupe attaquants</w:t>
            </w:r>
          </w:p>
        </w:tc>
      </w:tr>
      <w:tr w:rsidR="003C24DB" w14:paraId="273E9CD6" w14:textId="77777777" w:rsidTr="00477C8A">
        <w:tc>
          <w:tcPr>
            <w:tcW w:w="1709" w:type="dxa"/>
          </w:tcPr>
          <w:p w14:paraId="3E95BBFC" w14:textId="77777777" w:rsidR="003C24DB" w:rsidRDefault="003C24DB" w:rsidP="00477C8A">
            <w:hyperlink r:id="rId15" w:history="1">
              <w:r w:rsidRPr="000C6D5F">
                <w:rPr>
                  <w:rStyle w:val="Lienhypertexte"/>
                </w:rPr>
                <w:t>S1027</w:t>
              </w:r>
            </w:hyperlink>
          </w:p>
        </w:tc>
        <w:tc>
          <w:tcPr>
            <w:tcW w:w="2272" w:type="dxa"/>
          </w:tcPr>
          <w:p w14:paraId="11597ED4" w14:textId="77777777" w:rsidR="003C24DB" w:rsidRDefault="003C24DB" w:rsidP="00477C8A">
            <w:hyperlink r:id="rId16" w:history="1">
              <w:proofErr w:type="spellStart"/>
              <w:r w:rsidRPr="000C6D5F">
                <w:rPr>
                  <w:rStyle w:val="Lienhypertexte"/>
                </w:rPr>
                <w:t>Heyoka</w:t>
              </w:r>
              <w:proofErr w:type="spellEnd"/>
              <w:r w:rsidRPr="000C6D5F">
                <w:rPr>
                  <w:rStyle w:val="Lienhypertexte"/>
                </w:rPr>
                <w:t xml:space="preserve"> Backdoor</w:t>
              </w:r>
            </w:hyperlink>
          </w:p>
        </w:tc>
        <w:tc>
          <w:tcPr>
            <w:tcW w:w="1652" w:type="dxa"/>
          </w:tcPr>
          <w:p w14:paraId="31633B0C" w14:textId="77777777" w:rsidR="003C24DB" w:rsidRDefault="003C24DB" w:rsidP="00477C8A">
            <w:r>
              <w:t>G1007</w:t>
            </w:r>
          </w:p>
        </w:tc>
        <w:tc>
          <w:tcPr>
            <w:tcW w:w="1720" w:type="dxa"/>
          </w:tcPr>
          <w:p w14:paraId="46DCFF65" w14:textId="77777777" w:rsidR="003C24DB" w:rsidRDefault="003C24DB" w:rsidP="00477C8A">
            <w:r>
              <w:t>1</w:t>
            </w:r>
          </w:p>
        </w:tc>
      </w:tr>
      <w:tr w:rsidR="003C24DB" w14:paraId="778C1D5A" w14:textId="77777777" w:rsidTr="00477C8A">
        <w:tc>
          <w:tcPr>
            <w:tcW w:w="1709" w:type="dxa"/>
          </w:tcPr>
          <w:p w14:paraId="28137ABC" w14:textId="77777777" w:rsidR="003C24DB" w:rsidRPr="00883084" w:rsidRDefault="003C24DB" w:rsidP="00477C8A">
            <w:hyperlink r:id="rId17" w:history="1">
              <w:r w:rsidRPr="000C6D5F">
                <w:rPr>
                  <w:rStyle w:val="Lienhypertexte"/>
                </w:rPr>
                <w:t>S1026</w:t>
              </w:r>
            </w:hyperlink>
          </w:p>
        </w:tc>
        <w:tc>
          <w:tcPr>
            <w:tcW w:w="2272" w:type="dxa"/>
          </w:tcPr>
          <w:p w14:paraId="0E585298" w14:textId="77777777" w:rsidR="003C24DB" w:rsidRPr="00883084" w:rsidRDefault="003C24DB" w:rsidP="00477C8A">
            <w:hyperlink r:id="rId18" w:history="1">
              <w:proofErr w:type="spellStart"/>
              <w:r w:rsidRPr="000C6D5F">
                <w:rPr>
                  <w:rStyle w:val="Lienhypertexte"/>
                </w:rPr>
                <w:t>Mongall</w:t>
              </w:r>
              <w:proofErr w:type="spellEnd"/>
            </w:hyperlink>
          </w:p>
        </w:tc>
        <w:tc>
          <w:tcPr>
            <w:tcW w:w="1652" w:type="dxa"/>
          </w:tcPr>
          <w:p w14:paraId="6D6551F4" w14:textId="77777777" w:rsidR="003C24DB" w:rsidRDefault="003C24DB" w:rsidP="00477C8A">
            <w:r>
              <w:t>G1007</w:t>
            </w:r>
          </w:p>
        </w:tc>
        <w:tc>
          <w:tcPr>
            <w:tcW w:w="1720" w:type="dxa"/>
          </w:tcPr>
          <w:p w14:paraId="6305FB72" w14:textId="77777777" w:rsidR="003C24DB" w:rsidRDefault="003C24DB" w:rsidP="00477C8A">
            <w:r>
              <w:t>1</w:t>
            </w:r>
          </w:p>
        </w:tc>
      </w:tr>
      <w:tr w:rsidR="003C24DB" w14:paraId="7D275958" w14:textId="77777777" w:rsidTr="00477C8A">
        <w:tc>
          <w:tcPr>
            <w:tcW w:w="1709" w:type="dxa"/>
          </w:tcPr>
          <w:p w14:paraId="554EF6D6" w14:textId="77777777" w:rsidR="003C24DB" w:rsidRPr="000C6D5F" w:rsidRDefault="003C24DB" w:rsidP="00477C8A">
            <w:hyperlink r:id="rId19" w:history="1">
              <w:r w:rsidRPr="000C6D5F">
                <w:rPr>
                  <w:rStyle w:val="Lienhypertexte"/>
                </w:rPr>
                <w:t>S0154</w:t>
              </w:r>
            </w:hyperlink>
          </w:p>
        </w:tc>
        <w:tc>
          <w:tcPr>
            <w:tcW w:w="2272" w:type="dxa"/>
          </w:tcPr>
          <w:p w14:paraId="5160545F" w14:textId="77777777" w:rsidR="003C24DB" w:rsidRDefault="003C24DB" w:rsidP="00477C8A">
            <w:pPr>
              <w:rPr>
                <w:rFonts w:ascii="Arial" w:hAnsi="Arial" w:cs="Arial"/>
                <w:color w:val="39434C"/>
              </w:rPr>
            </w:pPr>
            <w:hyperlink r:id="rId20" w:history="1">
              <w:r>
                <w:rPr>
                  <w:rFonts w:ascii="Arial" w:hAnsi="Arial" w:cs="Arial"/>
                  <w:color w:val="4F7CAC"/>
                </w:rPr>
                <w:br/>
              </w:r>
              <w:r>
                <w:rPr>
                  <w:rStyle w:val="Lienhypertexte"/>
                  <w:rFonts w:ascii="Arial" w:hAnsi="Arial" w:cs="Arial"/>
                  <w:color w:val="4F7CAC"/>
                </w:rPr>
                <w:t>Cobalt Strike</w:t>
              </w:r>
            </w:hyperlink>
          </w:p>
          <w:p w14:paraId="7791982D" w14:textId="77777777" w:rsidR="003C24DB" w:rsidRPr="000C6D5F" w:rsidRDefault="003C24DB" w:rsidP="00477C8A"/>
        </w:tc>
        <w:tc>
          <w:tcPr>
            <w:tcW w:w="1652" w:type="dxa"/>
          </w:tcPr>
          <w:p w14:paraId="2787E41F" w14:textId="77777777" w:rsidR="003C24DB" w:rsidRDefault="003C24DB" w:rsidP="00477C8A">
            <w:r>
              <w:t>G0073</w:t>
            </w:r>
          </w:p>
        </w:tc>
        <w:tc>
          <w:tcPr>
            <w:tcW w:w="1720" w:type="dxa"/>
          </w:tcPr>
          <w:p w14:paraId="234730C9" w14:textId="77777777" w:rsidR="003C24DB" w:rsidRDefault="003C24DB" w:rsidP="00477C8A">
            <w:r>
              <w:t>1</w:t>
            </w:r>
          </w:p>
        </w:tc>
      </w:tr>
      <w:tr w:rsidR="003C24DB" w14:paraId="45FDCF3F" w14:textId="77777777" w:rsidTr="00477C8A">
        <w:tc>
          <w:tcPr>
            <w:tcW w:w="1709" w:type="dxa"/>
          </w:tcPr>
          <w:p w14:paraId="699B8C5D" w14:textId="77777777" w:rsidR="003C24DB" w:rsidRPr="000C6D5F" w:rsidRDefault="003C24DB" w:rsidP="00477C8A">
            <w:hyperlink r:id="rId21" w:history="1">
              <w:r w:rsidRPr="000C6D5F">
                <w:rPr>
                  <w:rStyle w:val="Lienhypertexte"/>
                </w:rPr>
                <w:t>S0363</w:t>
              </w:r>
            </w:hyperlink>
          </w:p>
        </w:tc>
        <w:tc>
          <w:tcPr>
            <w:tcW w:w="2272" w:type="dxa"/>
          </w:tcPr>
          <w:p w14:paraId="0F64AE52" w14:textId="77777777" w:rsidR="003C24DB" w:rsidRPr="000C6D5F" w:rsidRDefault="003C24DB" w:rsidP="00477C8A">
            <w:hyperlink r:id="rId22" w:history="1">
              <w:r w:rsidRPr="000C6D5F">
                <w:rPr>
                  <w:rStyle w:val="Lienhypertexte"/>
                </w:rPr>
                <w:t>Empire</w:t>
              </w:r>
            </w:hyperlink>
          </w:p>
        </w:tc>
        <w:tc>
          <w:tcPr>
            <w:tcW w:w="1652" w:type="dxa"/>
          </w:tcPr>
          <w:p w14:paraId="24802DCC" w14:textId="77777777" w:rsidR="003C24DB" w:rsidRDefault="003C24DB" w:rsidP="00477C8A">
            <w:r>
              <w:t>G0073</w:t>
            </w:r>
          </w:p>
        </w:tc>
        <w:tc>
          <w:tcPr>
            <w:tcW w:w="1720" w:type="dxa"/>
          </w:tcPr>
          <w:p w14:paraId="6469B2D0" w14:textId="77777777" w:rsidR="003C24DB" w:rsidRDefault="003C24DB" w:rsidP="00477C8A">
            <w:r>
              <w:t>1</w:t>
            </w:r>
          </w:p>
        </w:tc>
      </w:tr>
    </w:tbl>
    <w:p w14:paraId="34FD339E" w14:textId="77777777" w:rsidR="003C24DB" w:rsidRDefault="003C24DB" w:rsidP="003C24DB"/>
    <w:p w14:paraId="1F687E9D" w14:textId="77777777" w:rsidR="003C24DB" w:rsidRDefault="003C24DB" w:rsidP="003C24DB"/>
    <w:p w14:paraId="2A12DAF3" w14:textId="30666E2D" w:rsidR="003C24DB" w:rsidRDefault="003C24DB">
      <w:r>
        <w:br w:type="page"/>
      </w:r>
    </w:p>
    <w:p w14:paraId="649D7C47" w14:textId="0E142767" w:rsidR="003C24DB" w:rsidRDefault="00F16C10" w:rsidP="003C24DB">
      <w:pPr>
        <w:pStyle w:val="Titre1"/>
      </w:pPr>
      <w:bookmarkStart w:id="3" w:name="_Toc183607863"/>
      <w:r w:rsidRPr="00F16C10">
        <w:lastRenderedPageBreak/>
        <w:t>MAPPING TECHNIQUES</w:t>
      </w:r>
      <w:r w:rsidRPr="00F16C10">
        <w:t xml:space="preserve"> </w:t>
      </w:r>
      <w:r w:rsidR="003C24DB">
        <w:t>(G0073)</w:t>
      </w:r>
      <w:bookmarkEnd w:id="3"/>
    </w:p>
    <w:p w14:paraId="396E0BA9" w14:textId="77777777" w:rsidR="003C24DB" w:rsidRDefault="003C24DB" w:rsidP="003C24DB"/>
    <w:p w14:paraId="29B5532C" w14:textId="2C44978D" w:rsidR="003C24DB" w:rsidRDefault="003C24DB" w:rsidP="003C24DB">
      <w:r>
        <w:rPr>
          <w:noProof/>
        </w:rPr>
        <w:drawing>
          <wp:inline distT="0" distB="0" distL="0" distR="0" wp14:anchorId="5E76CA85" wp14:editId="3BBC2BCE">
            <wp:extent cx="5760720" cy="4076431"/>
            <wp:effectExtent l="0" t="0" r="0" b="635"/>
            <wp:docPr id="793610983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60392" name="Graphique 909260392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B115" w14:textId="77777777" w:rsidR="003C24DB" w:rsidRDefault="003C24DB" w:rsidP="003C24DB"/>
    <w:p w14:paraId="4A210E56" w14:textId="712FC6CA" w:rsidR="003C24DB" w:rsidRDefault="003C24DB">
      <w:r>
        <w:br w:type="page"/>
      </w:r>
    </w:p>
    <w:p w14:paraId="35F8E26C" w14:textId="77777777" w:rsidR="00F16C10" w:rsidRDefault="00F16C10" w:rsidP="003C24D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16C1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PROTECTION MEASURES</w:t>
      </w:r>
      <w:r w:rsidRPr="00F16C1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</w:p>
    <w:p w14:paraId="14E6E543" w14:textId="77777777" w:rsidR="00F16C10" w:rsidRDefault="00F16C10" w:rsidP="003C24DB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83607864"/>
      <w:r w:rsidRPr="00F16C1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[To </w:t>
      </w:r>
      <w:proofErr w:type="spellStart"/>
      <w:r w:rsidRPr="00F16C10">
        <w:rPr>
          <w:rFonts w:asciiTheme="minorHAnsi" w:eastAsiaTheme="minorHAnsi" w:hAnsiTheme="minorHAnsi" w:cstheme="minorBidi"/>
          <w:color w:val="auto"/>
          <w:sz w:val="22"/>
          <w:szCs w:val="22"/>
        </w:rPr>
        <w:t>be</w:t>
      </w:r>
      <w:proofErr w:type="spellEnd"/>
      <w:r w:rsidRPr="00F16C1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16C10">
        <w:rPr>
          <w:rFonts w:asciiTheme="minorHAnsi" w:eastAsiaTheme="minorHAnsi" w:hAnsiTheme="minorHAnsi" w:cstheme="minorBidi"/>
          <w:color w:val="auto"/>
          <w:sz w:val="22"/>
          <w:szCs w:val="22"/>
        </w:rPr>
        <w:t>adapted</w:t>
      </w:r>
      <w:proofErr w:type="spellEnd"/>
      <w:r w:rsidRPr="00F16C1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</w:t>
      </w:r>
      <w:proofErr w:type="spellStart"/>
      <w:r w:rsidRPr="00F16C10">
        <w:rPr>
          <w:rFonts w:asciiTheme="minorHAnsi" w:eastAsiaTheme="minorHAnsi" w:hAnsiTheme="minorHAnsi" w:cstheme="minorBidi"/>
          <w:color w:val="auto"/>
          <w:sz w:val="22"/>
          <w:szCs w:val="22"/>
        </w:rPr>
        <w:t>your</w:t>
      </w:r>
      <w:proofErr w:type="spellEnd"/>
      <w:r w:rsidRPr="00F16C1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16C10">
        <w:rPr>
          <w:rFonts w:asciiTheme="minorHAnsi" w:eastAsiaTheme="minorHAnsi" w:hAnsiTheme="minorHAnsi" w:cstheme="minorBidi"/>
          <w:color w:val="auto"/>
          <w:sz w:val="22"/>
          <w:szCs w:val="22"/>
        </w:rPr>
        <w:t>environment</w:t>
      </w:r>
      <w:proofErr w:type="spellEnd"/>
      <w:r w:rsidRPr="00F16C1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proofErr w:type="spellStart"/>
      <w:r w:rsidRPr="00F16C10">
        <w:rPr>
          <w:rFonts w:asciiTheme="minorHAnsi" w:eastAsiaTheme="minorHAnsi" w:hAnsiTheme="minorHAnsi" w:cstheme="minorBidi"/>
          <w:color w:val="auto"/>
          <w:sz w:val="22"/>
          <w:szCs w:val="22"/>
        </w:rPr>
        <w:t>previous</w:t>
      </w:r>
      <w:proofErr w:type="spellEnd"/>
      <w:r w:rsidRPr="00F16C1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analyses].</w:t>
      </w:r>
      <w:bookmarkEnd w:id="4"/>
    </w:p>
    <w:p w14:paraId="76552E7D" w14:textId="5DE0D20B" w:rsidR="003C24DB" w:rsidRDefault="003C24DB" w:rsidP="003C24DB">
      <w:pPr>
        <w:pStyle w:val="Titre2"/>
      </w:pPr>
      <w:bookmarkStart w:id="5" w:name="_Toc183607865"/>
      <w:r>
        <w:t>MITIGATION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3"/>
        <w:gridCol w:w="3215"/>
        <w:gridCol w:w="1193"/>
        <w:gridCol w:w="3391"/>
      </w:tblGrid>
      <w:tr w:rsidR="003C24DB" w14:paraId="0E1A29DF" w14:textId="77777777" w:rsidTr="00477C8A">
        <w:tc>
          <w:tcPr>
            <w:tcW w:w="1270" w:type="dxa"/>
          </w:tcPr>
          <w:p w14:paraId="6D048704" w14:textId="77777777" w:rsidR="003C24DB" w:rsidRDefault="003C24DB" w:rsidP="00477C8A">
            <w:r>
              <w:t>ID</w:t>
            </w:r>
          </w:p>
        </w:tc>
        <w:tc>
          <w:tcPr>
            <w:tcW w:w="3252" w:type="dxa"/>
          </w:tcPr>
          <w:p w14:paraId="61BC83C3" w14:textId="77777777" w:rsidR="003C24DB" w:rsidRDefault="003C24DB" w:rsidP="00477C8A">
            <w:r>
              <w:t>Name</w:t>
            </w:r>
          </w:p>
        </w:tc>
        <w:tc>
          <w:tcPr>
            <w:tcW w:w="236" w:type="dxa"/>
          </w:tcPr>
          <w:p w14:paraId="1817AB7B" w14:textId="77777777" w:rsidR="003C24DB" w:rsidRDefault="003C24DB" w:rsidP="00477C8A">
            <w:r>
              <w:t>Technique ciblée</w:t>
            </w:r>
          </w:p>
        </w:tc>
        <w:tc>
          <w:tcPr>
            <w:tcW w:w="3432" w:type="dxa"/>
          </w:tcPr>
          <w:p w14:paraId="5F1A46C7" w14:textId="77777777" w:rsidR="003C24DB" w:rsidRDefault="003C24DB" w:rsidP="00477C8A">
            <w:r>
              <w:t>Nombre de techniques ciblées</w:t>
            </w:r>
          </w:p>
        </w:tc>
      </w:tr>
      <w:tr w:rsidR="003C24DB" w14:paraId="5FB600D5" w14:textId="77777777" w:rsidTr="00477C8A">
        <w:tc>
          <w:tcPr>
            <w:tcW w:w="1270" w:type="dxa"/>
          </w:tcPr>
          <w:p w14:paraId="1CC500DE" w14:textId="77777777" w:rsidR="003C24DB" w:rsidRDefault="003C24DB" w:rsidP="00477C8A">
            <w:hyperlink r:id="rId25" w:history="1">
              <w:r w:rsidRPr="009D5C29">
                <w:rPr>
                  <w:rStyle w:val="Lienhypertexte"/>
                </w:rPr>
                <w:t>M1048</w:t>
              </w:r>
            </w:hyperlink>
          </w:p>
        </w:tc>
        <w:tc>
          <w:tcPr>
            <w:tcW w:w="3252" w:type="dxa"/>
          </w:tcPr>
          <w:p w14:paraId="4CBF089C" w14:textId="77777777" w:rsidR="003C24DB" w:rsidRDefault="003C24DB" w:rsidP="00477C8A">
            <w:hyperlink r:id="rId26" w:history="1">
              <w:r w:rsidRPr="009D5C29">
                <w:rPr>
                  <w:rStyle w:val="Lienhypertexte"/>
                </w:rPr>
                <w:t xml:space="preserve">Application Isolation and </w:t>
              </w:r>
              <w:proofErr w:type="spellStart"/>
              <w:r w:rsidRPr="009D5C29">
                <w:rPr>
                  <w:rStyle w:val="Lienhypertexte"/>
                </w:rPr>
                <w:t>Sandboxing</w:t>
              </w:r>
              <w:proofErr w:type="spellEnd"/>
            </w:hyperlink>
          </w:p>
        </w:tc>
        <w:tc>
          <w:tcPr>
            <w:tcW w:w="236" w:type="dxa"/>
          </w:tcPr>
          <w:p w14:paraId="57BA18D8" w14:textId="77777777" w:rsidR="003C24DB" w:rsidRDefault="003C24DB" w:rsidP="00477C8A">
            <w:r w:rsidRPr="009D5C29">
              <w:t>T1203</w:t>
            </w:r>
          </w:p>
        </w:tc>
        <w:tc>
          <w:tcPr>
            <w:tcW w:w="3432" w:type="dxa"/>
          </w:tcPr>
          <w:p w14:paraId="1957FDF3" w14:textId="77777777" w:rsidR="003C24DB" w:rsidRDefault="003C24DB" w:rsidP="00477C8A"/>
        </w:tc>
      </w:tr>
      <w:tr w:rsidR="003C24DB" w14:paraId="66754C12" w14:textId="77777777" w:rsidTr="00477C8A">
        <w:tc>
          <w:tcPr>
            <w:tcW w:w="1270" w:type="dxa"/>
          </w:tcPr>
          <w:p w14:paraId="644AD600" w14:textId="77777777" w:rsidR="003C24DB" w:rsidRDefault="003C24DB" w:rsidP="00477C8A">
            <w:hyperlink r:id="rId27" w:history="1">
              <w:r w:rsidRPr="009D5C29">
                <w:rPr>
                  <w:rStyle w:val="Lienhypertexte"/>
                </w:rPr>
                <w:t>M1050</w:t>
              </w:r>
            </w:hyperlink>
          </w:p>
        </w:tc>
        <w:tc>
          <w:tcPr>
            <w:tcW w:w="3252" w:type="dxa"/>
          </w:tcPr>
          <w:p w14:paraId="2600AA0C" w14:textId="77777777" w:rsidR="003C24DB" w:rsidRDefault="003C24DB" w:rsidP="00477C8A">
            <w:hyperlink r:id="rId28" w:history="1">
              <w:r w:rsidRPr="009D5C29">
                <w:rPr>
                  <w:rStyle w:val="Lienhypertexte"/>
                </w:rPr>
                <w:t>Exploit Protection</w:t>
              </w:r>
            </w:hyperlink>
          </w:p>
        </w:tc>
        <w:tc>
          <w:tcPr>
            <w:tcW w:w="236" w:type="dxa"/>
          </w:tcPr>
          <w:p w14:paraId="0288655B" w14:textId="77777777" w:rsidR="003C24DB" w:rsidRDefault="003C24DB" w:rsidP="00477C8A">
            <w:r w:rsidRPr="009D5C29">
              <w:t>T1203</w:t>
            </w:r>
          </w:p>
        </w:tc>
        <w:tc>
          <w:tcPr>
            <w:tcW w:w="3432" w:type="dxa"/>
          </w:tcPr>
          <w:p w14:paraId="45A5031D" w14:textId="77777777" w:rsidR="003C24DB" w:rsidRDefault="003C24DB" w:rsidP="00477C8A"/>
        </w:tc>
      </w:tr>
      <w:tr w:rsidR="003C24DB" w14:paraId="3A5728CC" w14:textId="77777777" w:rsidTr="00477C8A">
        <w:tc>
          <w:tcPr>
            <w:tcW w:w="1270" w:type="dxa"/>
          </w:tcPr>
          <w:p w14:paraId="3CF44BE5" w14:textId="77777777" w:rsidR="003C24DB" w:rsidRDefault="003C24DB" w:rsidP="00477C8A">
            <w:hyperlink r:id="rId29" w:history="1">
              <w:r w:rsidRPr="009D5C29">
                <w:rPr>
                  <w:rStyle w:val="Lienhypertexte"/>
                </w:rPr>
                <w:t>M1051</w:t>
              </w:r>
            </w:hyperlink>
          </w:p>
        </w:tc>
        <w:tc>
          <w:tcPr>
            <w:tcW w:w="3252" w:type="dxa"/>
          </w:tcPr>
          <w:p w14:paraId="0310659D" w14:textId="77777777" w:rsidR="003C24DB" w:rsidRDefault="003C24DB" w:rsidP="00477C8A">
            <w:hyperlink r:id="rId30" w:history="1">
              <w:r w:rsidRPr="009D5C29">
                <w:rPr>
                  <w:rStyle w:val="Lienhypertexte"/>
                </w:rPr>
                <w:t>Update Software</w:t>
              </w:r>
            </w:hyperlink>
          </w:p>
        </w:tc>
        <w:tc>
          <w:tcPr>
            <w:tcW w:w="236" w:type="dxa"/>
          </w:tcPr>
          <w:p w14:paraId="2716EE36" w14:textId="77777777" w:rsidR="003C24DB" w:rsidRDefault="003C24DB" w:rsidP="00477C8A">
            <w:r w:rsidRPr="009D5C29">
              <w:t>T1203</w:t>
            </w:r>
          </w:p>
        </w:tc>
        <w:tc>
          <w:tcPr>
            <w:tcW w:w="3432" w:type="dxa"/>
          </w:tcPr>
          <w:p w14:paraId="35BD4D9C" w14:textId="77777777" w:rsidR="003C24DB" w:rsidRDefault="003C24DB" w:rsidP="00477C8A"/>
        </w:tc>
      </w:tr>
    </w:tbl>
    <w:p w14:paraId="15A501BC" w14:textId="77777777" w:rsidR="003C24DB" w:rsidRDefault="003C24DB" w:rsidP="003C24DB"/>
    <w:p w14:paraId="1D46C3E2" w14:textId="593BE730" w:rsidR="003C24DB" w:rsidRDefault="003C24DB" w:rsidP="003C24DB">
      <w:pPr>
        <w:pStyle w:val="Titre2"/>
      </w:pPr>
      <w:bookmarkStart w:id="6" w:name="_Toc183607866"/>
      <w:r>
        <w:t>DETECTION</w:t>
      </w:r>
      <w:bookmarkEnd w:id="6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5443"/>
      </w:tblGrid>
      <w:tr w:rsidR="003C24DB" w14:paraId="11DF1C2B" w14:textId="77777777" w:rsidTr="00477C8A">
        <w:tc>
          <w:tcPr>
            <w:tcW w:w="1812" w:type="dxa"/>
          </w:tcPr>
          <w:p w14:paraId="446EA3B3" w14:textId="77777777" w:rsidR="003C24DB" w:rsidRDefault="003C24DB" w:rsidP="00477C8A">
            <w:r>
              <w:t>ID</w:t>
            </w:r>
          </w:p>
        </w:tc>
        <w:tc>
          <w:tcPr>
            <w:tcW w:w="1812" w:type="dxa"/>
          </w:tcPr>
          <w:p w14:paraId="638AE7FC" w14:textId="77777777" w:rsidR="003C24DB" w:rsidRDefault="003C24DB" w:rsidP="00477C8A">
            <w:r>
              <w:t>Name</w:t>
            </w:r>
          </w:p>
        </w:tc>
        <w:tc>
          <w:tcPr>
            <w:tcW w:w="5443" w:type="dxa"/>
          </w:tcPr>
          <w:p w14:paraId="62F2A635" w14:textId="77777777" w:rsidR="003C24DB" w:rsidRDefault="003C24DB" w:rsidP="00477C8A">
            <w:r>
              <w:t>Exemple de mesures</w:t>
            </w:r>
          </w:p>
        </w:tc>
      </w:tr>
      <w:tr w:rsidR="003C24DB" w14:paraId="7952F17E" w14:textId="77777777" w:rsidTr="00477C8A">
        <w:tc>
          <w:tcPr>
            <w:tcW w:w="1812" w:type="dxa"/>
          </w:tcPr>
          <w:p w14:paraId="37485A17" w14:textId="77777777" w:rsidR="003C24DB" w:rsidRDefault="003C24DB" w:rsidP="00477C8A">
            <w:hyperlink r:id="rId31" w:history="1">
              <w:r w:rsidRPr="009D5C29">
                <w:rPr>
                  <w:rStyle w:val="Lienhypertexte"/>
                </w:rPr>
                <w:t>DS0015</w:t>
              </w:r>
            </w:hyperlink>
          </w:p>
        </w:tc>
        <w:tc>
          <w:tcPr>
            <w:tcW w:w="1812" w:type="dxa"/>
          </w:tcPr>
          <w:p w14:paraId="6DB4EE3B" w14:textId="77777777" w:rsidR="003C24DB" w:rsidRDefault="003C24DB" w:rsidP="00477C8A">
            <w:hyperlink r:id="rId32" w:history="1">
              <w:r w:rsidRPr="009D5C29">
                <w:rPr>
                  <w:rStyle w:val="Lienhypertexte"/>
                </w:rPr>
                <w:t>Application Log</w:t>
              </w:r>
            </w:hyperlink>
          </w:p>
        </w:tc>
        <w:tc>
          <w:tcPr>
            <w:tcW w:w="5443" w:type="dxa"/>
          </w:tcPr>
          <w:p w14:paraId="51245162" w14:textId="77777777" w:rsidR="003C24DB" w:rsidRDefault="003C24DB" w:rsidP="00477C8A">
            <w:proofErr w:type="spellStart"/>
            <w:proofErr w:type="gramStart"/>
            <w:r w:rsidRPr="009D5C29">
              <w:t>sourcetype</w:t>
            </w:r>
            <w:proofErr w:type="spellEnd"/>
            <w:proofErr w:type="gramEnd"/>
            <w:r w:rsidRPr="009D5C29">
              <w:t>=</w:t>
            </w:r>
            <w:proofErr w:type="spellStart"/>
            <w:r w:rsidRPr="009D5C29">
              <w:t>WinEventLog:Application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EventCode</w:t>
            </w:r>
            <w:proofErr w:type="spellEnd"/>
            <w:r w:rsidRPr="009D5C29">
              <w:t xml:space="preserve">=1000| </w:t>
            </w:r>
            <w:proofErr w:type="spellStart"/>
            <w:r w:rsidRPr="009D5C29">
              <w:t>search</w:t>
            </w:r>
            <w:proofErr w:type="spellEnd"/>
            <w:r w:rsidRPr="009D5C29">
              <w:t xml:space="preserve"> application IN ("chrome.exe", "firefox.exe", "winword.exe", "excel.exe", "acrord32.exe", "flashplayer.exe")| stats count by application </w:t>
            </w:r>
            <w:proofErr w:type="spellStart"/>
            <w:r w:rsidRPr="009D5C29">
              <w:t>event_description</w:t>
            </w:r>
            <w:proofErr w:type="spellEnd"/>
            <w:r w:rsidRPr="009D5C29">
              <w:t xml:space="preserve">| </w:t>
            </w:r>
            <w:proofErr w:type="spellStart"/>
            <w:r w:rsidRPr="009D5C29">
              <w:t>where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event_description</w:t>
            </w:r>
            <w:proofErr w:type="spellEnd"/>
            <w:r w:rsidRPr="009D5C29">
              <w:t xml:space="preserve"> IN ("crash", "</w:t>
            </w:r>
            <w:proofErr w:type="spellStart"/>
            <w:r w:rsidRPr="009D5C29">
              <w:t>instability</w:t>
            </w:r>
            <w:proofErr w:type="spellEnd"/>
            <w:r w:rsidRPr="009D5C29">
              <w:t>", "</w:t>
            </w:r>
            <w:proofErr w:type="spellStart"/>
            <w:r w:rsidRPr="009D5C29">
              <w:t>unexpected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termination</w:t>
            </w:r>
            <w:proofErr w:type="spellEnd"/>
            <w:r w:rsidRPr="009D5C29">
              <w:t>")</w:t>
            </w:r>
          </w:p>
        </w:tc>
      </w:tr>
      <w:tr w:rsidR="003C24DB" w14:paraId="7762518A" w14:textId="77777777" w:rsidTr="00477C8A">
        <w:tc>
          <w:tcPr>
            <w:tcW w:w="1812" w:type="dxa"/>
          </w:tcPr>
          <w:p w14:paraId="7E076741" w14:textId="77777777" w:rsidR="003C24DB" w:rsidRDefault="003C24DB" w:rsidP="00477C8A">
            <w:hyperlink r:id="rId33" w:history="1">
              <w:r w:rsidRPr="009D5C29">
                <w:rPr>
                  <w:rStyle w:val="Lienhypertexte"/>
                </w:rPr>
                <w:t>DS0022</w:t>
              </w:r>
            </w:hyperlink>
          </w:p>
        </w:tc>
        <w:tc>
          <w:tcPr>
            <w:tcW w:w="1812" w:type="dxa"/>
          </w:tcPr>
          <w:p w14:paraId="7D112BCF" w14:textId="77777777" w:rsidR="003C24DB" w:rsidRDefault="003C24DB" w:rsidP="00477C8A">
            <w:hyperlink r:id="rId34" w:history="1">
              <w:r w:rsidRPr="009D5C29">
                <w:rPr>
                  <w:rStyle w:val="Lienhypertexte"/>
                </w:rPr>
                <w:t>File</w:t>
              </w:r>
            </w:hyperlink>
          </w:p>
        </w:tc>
        <w:tc>
          <w:tcPr>
            <w:tcW w:w="5443" w:type="dxa"/>
          </w:tcPr>
          <w:p w14:paraId="16CAA681" w14:textId="77777777" w:rsidR="003C24DB" w:rsidRDefault="003C24DB" w:rsidP="00477C8A">
            <w:proofErr w:type="spellStart"/>
            <w:proofErr w:type="gramStart"/>
            <w:r w:rsidRPr="009D5C29">
              <w:t>sourcetype</w:t>
            </w:r>
            <w:proofErr w:type="spellEnd"/>
            <w:proofErr w:type="gramEnd"/>
            <w:r w:rsidRPr="009D5C29">
              <w:t>=</w:t>
            </w:r>
            <w:proofErr w:type="spellStart"/>
            <w:r w:rsidRPr="009D5C29">
              <w:t>linux_auditd</w:t>
            </w:r>
            <w:proofErr w:type="spellEnd"/>
            <w:r w:rsidRPr="009D5C29">
              <w:t xml:space="preserve">| </w:t>
            </w:r>
            <w:proofErr w:type="spellStart"/>
            <w:r w:rsidRPr="009D5C29">
              <w:t>search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file_path</w:t>
            </w:r>
            <w:proofErr w:type="spellEnd"/>
            <w:r w:rsidRPr="009D5C29">
              <w:t xml:space="preserve"> IN ("/</w:t>
            </w:r>
            <w:proofErr w:type="spellStart"/>
            <w:r w:rsidRPr="009D5C29">
              <w:t>Users</w:t>
            </w:r>
            <w:proofErr w:type="spellEnd"/>
            <w:r w:rsidRPr="009D5C29">
              <w:t>/</w:t>
            </w:r>
            <w:r w:rsidRPr="009D5C29">
              <w:rPr>
                <w:i/>
                <w:iCs/>
              </w:rPr>
              <w:t>/Library/", "C:\Users\</w:t>
            </w:r>
            <w:r w:rsidRPr="009D5C29">
              <w:t>\AppData\Roaming\", "/home/*/.config/", "/var/</w:t>
            </w:r>
            <w:proofErr w:type="spellStart"/>
            <w:r w:rsidRPr="009D5C29">
              <w:t>tmp</w:t>
            </w:r>
            <w:proofErr w:type="spellEnd"/>
            <w:r w:rsidRPr="009D5C29">
              <w:t xml:space="preserve">/")| stats count by </w:t>
            </w:r>
            <w:proofErr w:type="spellStart"/>
            <w:r w:rsidRPr="009D5C29">
              <w:t>file_path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process_name</w:t>
            </w:r>
            <w:proofErr w:type="spellEnd"/>
            <w:r w:rsidRPr="009D5C29">
              <w:t xml:space="preserve"> user| </w:t>
            </w:r>
            <w:proofErr w:type="spellStart"/>
            <w:r w:rsidRPr="009D5C29">
              <w:t>where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process_name</w:t>
            </w:r>
            <w:proofErr w:type="spellEnd"/>
            <w:r w:rsidRPr="009D5C29">
              <w:t xml:space="preserve"> IN ("chrome.exe", "firefox.exe", "winword.exe", "excel.exe", "acrord32.exe", "flashplayer.exe")</w:t>
            </w:r>
          </w:p>
        </w:tc>
      </w:tr>
      <w:tr w:rsidR="003C24DB" w14:paraId="7B10C8E3" w14:textId="77777777" w:rsidTr="00477C8A">
        <w:tc>
          <w:tcPr>
            <w:tcW w:w="1812" w:type="dxa"/>
          </w:tcPr>
          <w:p w14:paraId="11DF218F" w14:textId="77777777" w:rsidR="003C24DB" w:rsidRDefault="003C24DB" w:rsidP="00477C8A">
            <w:hyperlink r:id="rId35" w:history="1">
              <w:r w:rsidRPr="009D5C29">
                <w:rPr>
                  <w:rStyle w:val="Lienhypertexte"/>
                </w:rPr>
                <w:t>DS0029</w:t>
              </w:r>
            </w:hyperlink>
          </w:p>
        </w:tc>
        <w:tc>
          <w:tcPr>
            <w:tcW w:w="1812" w:type="dxa"/>
          </w:tcPr>
          <w:p w14:paraId="38171955" w14:textId="77777777" w:rsidR="003C24DB" w:rsidRDefault="003C24DB" w:rsidP="00477C8A">
            <w:hyperlink r:id="rId36" w:history="1">
              <w:r w:rsidRPr="009D5C29">
                <w:rPr>
                  <w:rStyle w:val="Lienhypertexte"/>
                </w:rPr>
                <w:t>Network Traffic</w:t>
              </w:r>
            </w:hyperlink>
          </w:p>
        </w:tc>
        <w:tc>
          <w:tcPr>
            <w:tcW w:w="5443" w:type="dxa"/>
          </w:tcPr>
          <w:p w14:paraId="69339610" w14:textId="77777777" w:rsidR="003C24DB" w:rsidRDefault="003C24DB" w:rsidP="00477C8A">
            <w:proofErr w:type="spellStart"/>
            <w:proofErr w:type="gramStart"/>
            <w:r w:rsidRPr="009D5C29">
              <w:t>sourcetype</w:t>
            </w:r>
            <w:proofErr w:type="spellEnd"/>
            <w:proofErr w:type="gramEnd"/>
            <w:r w:rsidRPr="009D5C29">
              <w:t>=</w:t>
            </w:r>
            <w:proofErr w:type="spellStart"/>
            <w:r w:rsidRPr="009D5C29">
              <w:t>network_flow</w:t>
            </w:r>
            <w:proofErr w:type="spellEnd"/>
            <w:r w:rsidRPr="009D5C29">
              <w:t xml:space="preserve"> OR (</w:t>
            </w:r>
            <w:proofErr w:type="spellStart"/>
            <w:r w:rsidRPr="009D5C29">
              <w:t>sourcetype</w:t>
            </w:r>
            <w:proofErr w:type="spellEnd"/>
            <w:r w:rsidRPr="009D5C29">
              <w:t>=</w:t>
            </w:r>
            <w:proofErr w:type="spellStart"/>
            <w:r w:rsidRPr="009D5C29">
              <w:t>Sysmon</w:t>
            </w:r>
            <w:proofErr w:type="spellEnd"/>
            <w:r w:rsidRPr="009D5C29">
              <w:t xml:space="preserve"> AND </w:t>
            </w:r>
            <w:proofErr w:type="spellStart"/>
            <w:r w:rsidRPr="009D5C29">
              <w:t>EventCode</w:t>
            </w:r>
            <w:proofErr w:type="spellEnd"/>
            <w:r w:rsidRPr="009D5C29">
              <w:t xml:space="preserve">=3)| </w:t>
            </w:r>
            <w:proofErr w:type="spellStart"/>
            <w:r w:rsidRPr="009D5C29">
              <w:t>search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process_name</w:t>
            </w:r>
            <w:proofErr w:type="spellEnd"/>
            <w:r w:rsidRPr="009D5C29">
              <w:t xml:space="preserve"> IN ("chrome.exe", "firefox.exe", "winword.exe", "excel.exe", "acrord32.exe", "flashplayer.exe")| stats count by </w:t>
            </w:r>
            <w:proofErr w:type="spellStart"/>
            <w:r w:rsidRPr="009D5C29">
              <w:t>src_ip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dest_ip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dest_port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process_name</w:t>
            </w:r>
            <w:proofErr w:type="spellEnd"/>
            <w:r w:rsidRPr="009D5C29">
              <w:t xml:space="preserve">| </w:t>
            </w:r>
            <w:proofErr w:type="spellStart"/>
            <w:r w:rsidRPr="009D5C29">
              <w:t>where</w:t>
            </w:r>
            <w:proofErr w:type="spellEnd"/>
            <w:r w:rsidRPr="009D5C29">
              <w:t xml:space="preserve"> </w:t>
            </w:r>
            <w:proofErr w:type="spellStart"/>
            <w:r w:rsidRPr="009D5C29">
              <w:t>dest_ip</w:t>
            </w:r>
            <w:proofErr w:type="spellEnd"/>
            <w:r w:rsidRPr="009D5C29">
              <w:t xml:space="preserve"> NOT IN ("")</w:t>
            </w:r>
          </w:p>
        </w:tc>
      </w:tr>
      <w:tr w:rsidR="003C24DB" w14:paraId="62149820" w14:textId="77777777" w:rsidTr="00477C8A">
        <w:tc>
          <w:tcPr>
            <w:tcW w:w="1812" w:type="dxa"/>
          </w:tcPr>
          <w:p w14:paraId="4DF7ADF1" w14:textId="77777777" w:rsidR="003C24DB" w:rsidRPr="009D5C29" w:rsidRDefault="003C24DB" w:rsidP="00477C8A">
            <w:hyperlink r:id="rId37" w:history="1">
              <w:r w:rsidRPr="009D5C29">
                <w:rPr>
                  <w:rStyle w:val="Lienhypertexte"/>
                </w:rPr>
                <w:t>DS0009</w:t>
              </w:r>
            </w:hyperlink>
          </w:p>
        </w:tc>
        <w:tc>
          <w:tcPr>
            <w:tcW w:w="1812" w:type="dxa"/>
          </w:tcPr>
          <w:p w14:paraId="31D8CB98" w14:textId="77777777" w:rsidR="003C24DB" w:rsidRPr="009D5C29" w:rsidRDefault="003C24DB" w:rsidP="00477C8A">
            <w:hyperlink r:id="rId38" w:history="1">
              <w:r w:rsidRPr="009D5C29">
                <w:rPr>
                  <w:rStyle w:val="Lienhypertexte"/>
                </w:rPr>
                <w:t>Process</w:t>
              </w:r>
            </w:hyperlink>
          </w:p>
        </w:tc>
        <w:tc>
          <w:tcPr>
            <w:tcW w:w="5443" w:type="dxa"/>
          </w:tcPr>
          <w:p w14:paraId="65076646" w14:textId="77777777" w:rsidR="003C24DB" w:rsidRPr="009D5C29" w:rsidRDefault="003C24DB" w:rsidP="00477C8A">
            <w:proofErr w:type="spellStart"/>
            <w:r w:rsidRPr="009D5C29">
              <w:t>Analytic</w:t>
            </w:r>
            <w:proofErr w:type="spellEnd"/>
            <w:r w:rsidRPr="009D5C29">
              <w:t xml:space="preserve"> 1 - Office Application Process </w:t>
            </w:r>
            <w:proofErr w:type="spellStart"/>
            <w:r w:rsidRPr="009D5C29">
              <w:t>Execution</w:t>
            </w:r>
            <w:proofErr w:type="spellEnd"/>
          </w:p>
          <w:p w14:paraId="67EB8663" w14:textId="77777777" w:rsidR="003C24DB" w:rsidRPr="009D5C29" w:rsidRDefault="003C24DB" w:rsidP="00477C8A">
            <w:r w:rsidRPr="009D5C29">
              <w:t>(</w:t>
            </w:r>
            <w:proofErr w:type="gramStart"/>
            <w:r w:rsidRPr="009D5C29">
              <w:t>source</w:t>
            </w:r>
            <w:proofErr w:type="gramEnd"/>
            <w:r w:rsidRPr="009D5C29">
              <w:t>="</w:t>
            </w:r>
            <w:proofErr w:type="spellStart"/>
            <w:r w:rsidRPr="009D5C29">
              <w:rPr>
                <w:i/>
                <w:iCs/>
              </w:rPr>
              <w:t>WinEventLog:Microsoft-Windows-Sysmon</w:t>
            </w:r>
            <w:proofErr w:type="spellEnd"/>
            <w:r w:rsidRPr="009D5C29">
              <w:rPr>
                <w:i/>
                <w:iCs/>
              </w:rPr>
              <w:t>/</w:t>
            </w:r>
            <w:proofErr w:type="spellStart"/>
            <w:r w:rsidRPr="009D5C29">
              <w:rPr>
                <w:i/>
                <w:iCs/>
              </w:rPr>
              <w:t>Operational</w:t>
            </w:r>
            <w:proofErr w:type="spellEnd"/>
            <w:r w:rsidRPr="009D5C29">
              <w:rPr>
                <w:i/>
                <w:iCs/>
              </w:rPr>
              <w:t xml:space="preserve">" </w:t>
            </w:r>
            <w:proofErr w:type="spellStart"/>
            <w:r w:rsidRPr="009D5C29">
              <w:rPr>
                <w:i/>
                <w:iCs/>
              </w:rPr>
              <w:t>EventCode</w:t>
            </w:r>
            <w:proofErr w:type="spellEnd"/>
            <w:r w:rsidRPr="009D5C29">
              <w:rPr>
                <w:i/>
                <w:iCs/>
              </w:rPr>
              <w:t>="1") OR (source="</w:t>
            </w:r>
            <w:proofErr w:type="spellStart"/>
            <w:r w:rsidRPr="009D5C29">
              <w:t>WinEventLog:Security</w:t>
            </w:r>
            <w:proofErr w:type="spellEnd"/>
            <w:r w:rsidRPr="009D5C29">
              <w:t xml:space="preserve">" </w:t>
            </w:r>
            <w:proofErr w:type="spellStart"/>
            <w:r w:rsidRPr="009D5C29">
              <w:t>EventCode</w:t>
            </w:r>
            <w:proofErr w:type="spellEnd"/>
            <w:r w:rsidRPr="009D5C29">
              <w:t>="4688") AND (Image= "\winword.exe" OR Image= "\excel.exe" OR Image= "</w:t>
            </w:r>
            <w:r w:rsidRPr="009D5C29">
              <w:rPr>
                <w:i/>
                <w:iCs/>
              </w:rPr>
              <w:t>\powerpnt.exe") AND (</w:t>
            </w:r>
            <w:proofErr w:type="spellStart"/>
            <w:r w:rsidRPr="009D5C29">
              <w:rPr>
                <w:i/>
                <w:iCs/>
              </w:rPr>
              <w:t>CommandLine</w:t>
            </w:r>
            <w:proofErr w:type="spellEnd"/>
            <w:r w:rsidRPr="009D5C29">
              <w:rPr>
                <w:i/>
                <w:iCs/>
              </w:rPr>
              <w:t>= "</w:t>
            </w:r>
            <w:r w:rsidRPr="009D5C29">
              <w:t>macro</w:t>
            </w:r>
            <w:r w:rsidRPr="009D5C29">
              <w:rPr>
                <w:i/>
                <w:iCs/>
              </w:rPr>
              <w:t xml:space="preserve">" OR </w:t>
            </w:r>
            <w:proofErr w:type="spellStart"/>
            <w:r w:rsidRPr="009D5C29">
              <w:rPr>
                <w:i/>
                <w:iCs/>
              </w:rPr>
              <w:t>CommandLine</w:t>
            </w:r>
            <w:proofErr w:type="spellEnd"/>
            <w:r w:rsidRPr="009D5C29">
              <w:rPr>
                <w:i/>
                <w:iCs/>
              </w:rPr>
              <w:t>= "</w:t>
            </w:r>
            <w:r w:rsidRPr="009D5C29">
              <w:t>automation</w:t>
            </w:r>
            <w:r w:rsidRPr="009D5C29">
              <w:rPr>
                <w:i/>
                <w:iCs/>
              </w:rPr>
              <w:t xml:space="preserve">" OR </w:t>
            </w:r>
            <w:proofErr w:type="spellStart"/>
            <w:r w:rsidRPr="009D5C29">
              <w:rPr>
                <w:i/>
                <w:iCs/>
              </w:rPr>
              <w:t>CommandLine</w:t>
            </w:r>
            <w:proofErr w:type="spellEnd"/>
            <w:r w:rsidRPr="009D5C29">
              <w:rPr>
                <w:i/>
                <w:iCs/>
              </w:rPr>
              <w:t>= "</w:t>
            </w:r>
            <w:proofErr w:type="spellStart"/>
            <w:r w:rsidRPr="009D5C29">
              <w:t>shellcode</w:t>
            </w:r>
            <w:proofErr w:type="spellEnd"/>
            <w:r w:rsidRPr="009D5C29">
              <w:rPr>
                <w:i/>
                <w:iCs/>
              </w:rPr>
              <w:t xml:space="preserve">") AND </w:t>
            </w:r>
            <w:proofErr w:type="spellStart"/>
            <w:r w:rsidRPr="009D5C29">
              <w:rPr>
                <w:i/>
                <w:iCs/>
              </w:rPr>
              <w:t>ParentCommandLine</w:t>
            </w:r>
            <w:proofErr w:type="spellEnd"/>
            <w:r w:rsidRPr="009D5C29">
              <w:rPr>
                <w:i/>
                <w:iCs/>
              </w:rPr>
              <w:t>= "</w:t>
            </w:r>
            <w:r w:rsidRPr="009D5C29">
              <w:t>open*"</w:t>
            </w:r>
          </w:p>
          <w:p w14:paraId="518F6093" w14:textId="77777777" w:rsidR="003C24DB" w:rsidRDefault="003C24DB" w:rsidP="00477C8A"/>
          <w:p w14:paraId="0478D4BA" w14:textId="77777777" w:rsidR="003C24DB" w:rsidRPr="009D5C29" w:rsidRDefault="003C24DB" w:rsidP="00477C8A">
            <w:proofErr w:type="spellStart"/>
            <w:r w:rsidRPr="009D5C29">
              <w:t>Analytic</w:t>
            </w:r>
            <w:proofErr w:type="spellEnd"/>
            <w:r w:rsidRPr="009D5C29">
              <w:t xml:space="preserve"> 2 - </w:t>
            </w:r>
            <w:proofErr w:type="spellStart"/>
            <w:r w:rsidRPr="009D5C29">
              <w:t>Unusual</w:t>
            </w:r>
            <w:proofErr w:type="spellEnd"/>
            <w:r w:rsidRPr="009D5C29">
              <w:t xml:space="preserve"> Child Process </w:t>
            </w:r>
            <w:proofErr w:type="spellStart"/>
            <w:r w:rsidRPr="009D5C29">
              <w:t>Creation</w:t>
            </w:r>
            <w:proofErr w:type="spellEnd"/>
          </w:p>
          <w:p w14:paraId="2A859792" w14:textId="77777777" w:rsidR="003C24DB" w:rsidRDefault="003C24DB" w:rsidP="00477C8A">
            <w:r w:rsidRPr="009D5C29">
              <w:t>(</w:t>
            </w:r>
            <w:proofErr w:type="gramStart"/>
            <w:r w:rsidRPr="009D5C29">
              <w:t>source</w:t>
            </w:r>
            <w:proofErr w:type="gramEnd"/>
            <w:r w:rsidRPr="009D5C29">
              <w:t>="</w:t>
            </w:r>
            <w:proofErr w:type="spellStart"/>
            <w:r w:rsidRPr="009D5C29">
              <w:rPr>
                <w:i/>
                <w:iCs/>
              </w:rPr>
              <w:t>WinEventLog:Microsoft-Windows-Sysmon</w:t>
            </w:r>
            <w:proofErr w:type="spellEnd"/>
            <w:r w:rsidRPr="009D5C29">
              <w:rPr>
                <w:i/>
                <w:iCs/>
              </w:rPr>
              <w:t>/</w:t>
            </w:r>
            <w:proofErr w:type="spellStart"/>
            <w:r w:rsidRPr="009D5C29">
              <w:rPr>
                <w:i/>
                <w:iCs/>
              </w:rPr>
              <w:t>Operational</w:t>
            </w:r>
            <w:proofErr w:type="spellEnd"/>
            <w:r w:rsidRPr="009D5C29">
              <w:rPr>
                <w:i/>
                <w:iCs/>
              </w:rPr>
              <w:t xml:space="preserve">" </w:t>
            </w:r>
            <w:proofErr w:type="spellStart"/>
            <w:r w:rsidRPr="009D5C29">
              <w:rPr>
                <w:i/>
                <w:iCs/>
              </w:rPr>
              <w:t>EventCode</w:t>
            </w:r>
            <w:proofErr w:type="spellEnd"/>
            <w:r w:rsidRPr="009D5C29">
              <w:rPr>
                <w:i/>
                <w:iCs/>
              </w:rPr>
              <w:t>="1") OR (source="</w:t>
            </w:r>
            <w:proofErr w:type="spellStart"/>
            <w:r w:rsidRPr="009D5C29">
              <w:t>WinEventLog:Security</w:t>
            </w:r>
            <w:proofErr w:type="spellEnd"/>
            <w:r w:rsidRPr="009D5C29">
              <w:t xml:space="preserve">" </w:t>
            </w:r>
            <w:proofErr w:type="spellStart"/>
            <w:r w:rsidRPr="009D5C29">
              <w:t>EventCode</w:t>
            </w:r>
            <w:proofErr w:type="spellEnd"/>
            <w:r w:rsidRPr="009D5C29">
              <w:t>="4688") AND (</w:t>
            </w:r>
            <w:proofErr w:type="spellStart"/>
            <w:r w:rsidRPr="009D5C29">
              <w:t>ParentImage</w:t>
            </w:r>
            <w:proofErr w:type="spellEnd"/>
            <w:r w:rsidRPr="009D5C29">
              <w:t xml:space="preserve">= "\winword.exe" OR </w:t>
            </w:r>
            <w:proofErr w:type="spellStart"/>
            <w:r w:rsidRPr="009D5C29">
              <w:t>ParentImage</w:t>
            </w:r>
            <w:proofErr w:type="spellEnd"/>
            <w:r w:rsidRPr="009D5C29">
              <w:t xml:space="preserve">= "\excel.exe" OR </w:t>
            </w:r>
            <w:proofErr w:type="spellStart"/>
            <w:r w:rsidRPr="009D5C29">
              <w:t>ParentImage</w:t>
            </w:r>
            <w:proofErr w:type="spellEnd"/>
            <w:r w:rsidRPr="009D5C29">
              <w:t>= "\powerpnt.exe") AND (Image != "\system32\" OR Image != "*\program files")</w:t>
            </w:r>
          </w:p>
        </w:tc>
      </w:tr>
    </w:tbl>
    <w:p w14:paraId="0F4C9FAE" w14:textId="292C09C6" w:rsidR="003C24DB" w:rsidRDefault="00F16C10" w:rsidP="003C24DB">
      <w:pPr>
        <w:pStyle w:val="Titre1"/>
      </w:pPr>
      <w:bookmarkStart w:id="7" w:name="_Toc183607867"/>
      <w:r w:rsidRPr="00F16C10">
        <w:lastRenderedPageBreak/>
        <w:t>CVE TO BE CORRECTED URGENTLY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C24DB" w14:paraId="6C214CD8" w14:textId="77777777" w:rsidTr="003C24DB">
        <w:tc>
          <w:tcPr>
            <w:tcW w:w="2265" w:type="dxa"/>
          </w:tcPr>
          <w:p w14:paraId="0AD0E361" w14:textId="1EC43096" w:rsidR="003C24DB" w:rsidRDefault="003C24DB" w:rsidP="003C24DB">
            <w:r>
              <w:t>CVE ID</w:t>
            </w:r>
          </w:p>
        </w:tc>
        <w:tc>
          <w:tcPr>
            <w:tcW w:w="2265" w:type="dxa"/>
          </w:tcPr>
          <w:p w14:paraId="0AAFB045" w14:textId="4FF11E7F" w:rsidR="003C24DB" w:rsidRDefault="003C24DB" w:rsidP="003C24DB">
            <w:r>
              <w:t>CVSS</w:t>
            </w:r>
          </w:p>
        </w:tc>
        <w:tc>
          <w:tcPr>
            <w:tcW w:w="2266" w:type="dxa"/>
          </w:tcPr>
          <w:p w14:paraId="110A0B1B" w14:textId="202F1946" w:rsidR="003C24DB" w:rsidRDefault="003C24DB" w:rsidP="003C24DB">
            <w:r>
              <w:t>EPSS</w:t>
            </w:r>
          </w:p>
        </w:tc>
        <w:tc>
          <w:tcPr>
            <w:tcW w:w="2266" w:type="dxa"/>
          </w:tcPr>
          <w:p w14:paraId="4958BB96" w14:textId="02BD0DCB" w:rsidR="003C24DB" w:rsidRDefault="003C24DB" w:rsidP="003C24DB">
            <w:r>
              <w:t>GROUPE ATTAQUANTS</w:t>
            </w:r>
          </w:p>
        </w:tc>
      </w:tr>
      <w:tr w:rsidR="003C24DB" w14:paraId="2C673805" w14:textId="77777777" w:rsidTr="003C24DB">
        <w:tc>
          <w:tcPr>
            <w:tcW w:w="2265" w:type="dxa"/>
          </w:tcPr>
          <w:p w14:paraId="548DF520" w14:textId="77777777" w:rsidR="003C24DB" w:rsidRDefault="003C24DB" w:rsidP="003C24DB"/>
        </w:tc>
        <w:tc>
          <w:tcPr>
            <w:tcW w:w="2265" w:type="dxa"/>
          </w:tcPr>
          <w:p w14:paraId="6501B3CD" w14:textId="77777777" w:rsidR="003C24DB" w:rsidRDefault="003C24DB" w:rsidP="003C24DB"/>
        </w:tc>
        <w:tc>
          <w:tcPr>
            <w:tcW w:w="2266" w:type="dxa"/>
          </w:tcPr>
          <w:p w14:paraId="0D5B9DE3" w14:textId="77777777" w:rsidR="003C24DB" w:rsidRDefault="003C24DB" w:rsidP="003C24DB"/>
        </w:tc>
        <w:tc>
          <w:tcPr>
            <w:tcW w:w="2266" w:type="dxa"/>
          </w:tcPr>
          <w:p w14:paraId="0EC4BBD9" w14:textId="77777777" w:rsidR="003C24DB" w:rsidRDefault="003C24DB" w:rsidP="003C24DB"/>
        </w:tc>
      </w:tr>
      <w:tr w:rsidR="003C24DB" w14:paraId="117FA548" w14:textId="77777777" w:rsidTr="003C24DB">
        <w:tc>
          <w:tcPr>
            <w:tcW w:w="2265" w:type="dxa"/>
          </w:tcPr>
          <w:p w14:paraId="0EDCD689" w14:textId="77777777" w:rsidR="003C24DB" w:rsidRDefault="003C24DB" w:rsidP="003C24DB"/>
        </w:tc>
        <w:tc>
          <w:tcPr>
            <w:tcW w:w="2265" w:type="dxa"/>
          </w:tcPr>
          <w:p w14:paraId="491EFA85" w14:textId="77777777" w:rsidR="003C24DB" w:rsidRDefault="003C24DB" w:rsidP="003C24DB"/>
        </w:tc>
        <w:tc>
          <w:tcPr>
            <w:tcW w:w="2266" w:type="dxa"/>
          </w:tcPr>
          <w:p w14:paraId="447D955C" w14:textId="77777777" w:rsidR="003C24DB" w:rsidRDefault="003C24DB" w:rsidP="003C24DB"/>
        </w:tc>
        <w:tc>
          <w:tcPr>
            <w:tcW w:w="2266" w:type="dxa"/>
          </w:tcPr>
          <w:p w14:paraId="20D7CA7B" w14:textId="77777777" w:rsidR="003C24DB" w:rsidRDefault="003C24DB" w:rsidP="003C24DB"/>
        </w:tc>
      </w:tr>
      <w:tr w:rsidR="003C24DB" w14:paraId="72E4EF9B" w14:textId="77777777" w:rsidTr="003C24DB">
        <w:tc>
          <w:tcPr>
            <w:tcW w:w="2265" w:type="dxa"/>
          </w:tcPr>
          <w:p w14:paraId="68F47167" w14:textId="77777777" w:rsidR="003C24DB" w:rsidRDefault="003C24DB" w:rsidP="003C24DB"/>
        </w:tc>
        <w:tc>
          <w:tcPr>
            <w:tcW w:w="2265" w:type="dxa"/>
          </w:tcPr>
          <w:p w14:paraId="04AF69BE" w14:textId="77777777" w:rsidR="003C24DB" w:rsidRDefault="003C24DB" w:rsidP="003C24DB"/>
        </w:tc>
        <w:tc>
          <w:tcPr>
            <w:tcW w:w="2266" w:type="dxa"/>
          </w:tcPr>
          <w:p w14:paraId="58785206" w14:textId="77777777" w:rsidR="003C24DB" w:rsidRDefault="003C24DB" w:rsidP="003C24DB"/>
        </w:tc>
        <w:tc>
          <w:tcPr>
            <w:tcW w:w="2266" w:type="dxa"/>
          </w:tcPr>
          <w:p w14:paraId="1AEF8C45" w14:textId="77777777" w:rsidR="003C24DB" w:rsidRDefault="003C24DB" w:rsidP="003C24DB"/>
        </w:tc>
      </w:tr>
      <w:tr w:rsidR="003C24DB" w14:paraId="0DAF6793" w14:textId="77777777" w:rsidTr="003C24DB">
        <w:tc>
          <w:tcPr>
            <w:tcW w:w="2265" w:type="dxa"/>
          </w:tcPr>
          <w:p w14:paraId="53C90485" w14:textId="77777777" w:rsidR="003C24DB" w:rsidRDefault="003C24DB" w:rsidP="003C24DB"/>
        </w:tc>
        <w:tc>
          <w:tcPr>
            <w:tcW w:w="2265" w:type="dxa"/>
          </w:tcPr>
          <w:p w14:paraId="61BF3BDB" w14:textId="77777777" w:rsidR="003C24DB" w:rsidRDefault="003C24DB" w:rsidP="003C24DB"/>
        </w:tc>
        <w:tc>
          <w:tcPr>
            <w:tcW w:w="2266" w:type="dxa"/>
          </w:tcPr>
          <w:p w14:paraId="00681CB9" w14:textId="77777777" w:rsidR="003C24DB" w:rsidRDefault="003C24DB" w:rsidP="003C24DB"/>
        </w:tc>
        <w:tc>
          <w:tcPr>
            <w:tcW w:w="2266" w:type="dxa"/>
          </w:tcPr>
          <w:p w14:paraId="3522A8B8" w14:textId="77777777" w:rsidR="003C24DB" w:rsidRDefault="003C24DB" w:rsidP="003C24DB"/>
        </w:tc>
      </w:tr>
    </w:tbl>
    <w:p w14:paraId="232ADB98" w14:textId="77777777" w:rsidR="003C24DB" w:rsidRPr="003C24DB" w:rsidRDefault="003C24DB" w:rsidP="003C24DB"/>
    <w:p w14:paraId="1BFA8BFD" w14:textId="77777777" w:rsidR="003C24DB" w:rsidRPr="003C24DB" w:rsidRDefault="003C24DB" w:rsidP="003C24DB"/>
    <w:sectPr w:rsidR="003C24DB" w:rsidRPr="003C24DB" w:rsidSect="003C24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DB"/>
    <w:rsid w:val="003C24DB"/>
    <w:rsid w:val="00432FD1"/>
    <w:rsid w:val="00493923"/>
    <w:rsid w:val="006A3121"/>
    <w:rsid w:val="00936AAF"/>
    <w:rsid w:val="00B834F6"/>
    <w:rsid w:val="00F1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9BFA"/>
  <w15:chartTrackingRefBased/>
  <w15:docId w15:val="{7193B0B3-022A-4A1E-9494-0A59D9E7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2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2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2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2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2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2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2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2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2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C2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2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24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24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24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24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24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24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2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2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2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2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2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24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24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24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2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24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24DB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3C24DB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24DB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24DB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3C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C24DB"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3C24D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C24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ttack.mitre.org/techniques/T1587/001" TargetMode="External"/><Relationship Id="rId18" Type="http://schemas.openxmlformats.org/officeDocument/2006/relationships/hyperlink" Target="https://attack.mitre.org/software/S1026" TargetMode="External"/><Relationship Id="rId26" Type="http://schemas.openxmlformats.org/officeDocument/2006/relationships/hyperlink" Target="https://attack.mitre.org/mitigations/M1048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ttack.mitre.org/software/S0363" TargetMode="External"/><Relationship Id="rId34" Type="http://schemas.openxmlformats.org/officeDocument/2006/relationships/hyperlink" Target="https://attack.mitre.org/datasources/DS0022" TargetMode="External"/><Relationship Id="rId7" Type="http://schemas.openxmlformats.org/officeDocument/2006/relationships/hyperlink" Target="https://attack.mitre.org/groups/G0073" TargetMode="External"/><Relationship Id="rId12" Type="http://schemas.openxmlformats.org/officeDocument/2006/relationships/hyperlink" Target="https://attack.mitre.org/techniques/T1587" TargetMode="External"/><Relationship Id="rId17" Type="http://schemas.openxmlformats.org/officeDocument/2006/relationships/hyperlink" Target="https://attack.mitre.org/software/S1026" TargetMode="External"/><Relationship Id="rId25" Type="http://schemas.openxmlformats.org/officeDocument/2006/relationships/hyperlink" Target="https://attack.mitre.org/mitigations/M1048" TargetMode="External"/><Relationship Id="rId33" Type="http://schemas.openxmlformats.org/officeDocument/2006/relationships/hyperlink" Target="https://attack.mitre.org/datasources/DS0022" TargetMode="External"/><Relationship Id="rId38" Type="http://schemas.openxmlformats.org/officeDocument/2006/relationships/hyperlink" Target="https://attack.mitre.org/datasources/DS00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tack.mitre.org/software/S1027" TargetMode="External"/><Relationship Id="rId20" Type="http://schemas.openxmlformats.org/officeDocument/2006/relationships/hyperlink" Target="https://attack.mitre.org/software/S0154" TargetMode="External"/><Relationship Id="rId29" Type="http://schemas.openxmlformats.org/officeDocument/2006/relationships/hyperlink" Target="https://attack.mitre.org/mitigations/M105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ttack.mitre.org/groups/G1007" TargetMode="External"/><Relationship Id="rId11" Type="http://schemas.openxmlformats.org/officeDocument/2006/relationships/hyperlink" Target="https://attack.mitre.org/techniques/T1587" TargetMode="External"/><Relationship Id="rId24" Type="http://schemas.openxmlformats.org/officeDocument/2006/relationships/image" Target="media/image2.svg"/><Relationship Id="rId32" Type="http://schemas.openxmlformats.org/officeDocument/2006/relationships/hyperlink" Target="https://attack.mitre.org/datasources/DS0015" TargetMode="External"/><Relationship Id="rId37" Type="http://schemas.openxmlformats.org/officeDocument/2006/relationships/hyperlink" Target="https://attack.mitre.org/datasources/DS0009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attack.mitre.org/groups/G1007" TargetMode="External"/><Relationship Id="rId15" Type="http://schemas.openxmlformats.org/officeDocument/2006/relationships/hyperlink" Target="https://attack.mitre.org/software/S1027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attack.mitre.org/mitigations/M1050" TargetMode="External"/><Relationship Id="rId36" Type="http://schemas.openxmlformats.org/officeDocument/2006/relationships/hyperlink" Target="https://attack.mitre.org/datasources/DS0029" TargetMode="External"/><Relationship Id="rId10" Type="http://schemas.openxmlformats.org/officeDocument/2006/relationships/hyperlink" Target="https://attack.mitre.org/groups/G0087" TargetMode="External"/><Relationship Id="rId19" Type="http://schemas.openxmlformats.org/officeDocument/2006/relationships/hyperlink" Target="https://attack.mitre.org/software/S0154" TargetMode="External"/><Relationship Id="rId31" Type="http://schemas.openxmlformats.org/officeDocument/2006/relationships/hyperlink" Target="https://attack.mitre.org/datasources/DS0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tack.mitre.org/groups/G0087" TargetMode="External"/><Relationship Id="rId14" Type="http://schemas.openxmlformats.org/officeDocument/2006/relationships/hyperlink" Target="https://attack.mitre.org/techniques/T1027" TargetMode="External"/><Relationship Id="rId22" Type="http://schemas.openxmlformats.org/officeDocument/2006/relationships/hyperlink" Target="https://attack.mitre.org/software/S0363" TargetMode="External"/><Relationship Id="rId27" Type="http://schemas.openxmlformats.org/officeDocument/2006/relationships/hyperlink" Target="https://attack.mitre.org/mitigations/M1050" TargetMode="External"/><Relationship Id="rId30" Type="http://schemas.openxmlformats.org/officeDocument/2006/relationships/hyperlink" Target="https://attack.mitre.org/mitigations/M1051" TargetMode="External"/><Relationship Id="rId35" Type="http://schemas.openxmlformats.org/officeDocument/2006/relationships/hyperlink" Target="https://attack.mitre.org/datasources/DS0029" TargetMode="External"/><Relationship Id="rId8" Type="http://schemas.openxmlformats.org/officeDocument/2006/relationships/hyperlink" Target="https://attack.mitre.org/groups/G007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8CE40-C1EC-4272-83E9-FC4E231CE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1021</Words>
  <Characters>5620</Characters>
  <Application>Microsoft Office Word</Application>
  <DocSecurity>0</DocSecurity>
  <Lines>46</Lines>
  <Paragraphs>13</Paragraphs>
  <ScaleCrop>false</ScaleCrop>
  <Company>Company X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CARTOGRAPHIE DE LA MENACE</dc:title>
  <dc:subject>Potentiels schéma d’attaque</dc:subject>
  <dc:creator>Julien Garcia</dc:creator>
  <cp:keywords/>
  <dc:description/>
  <cp:lastModifiedBy>Julien Garcia</cp:lastModifiedBy>
  <cp:revision>4</cp:revision>
  <dcterms:created xsi:type="dcterms:W3CDTF">2024-11-27T12:35:00Z</dcterms:created>
  <dcterms:modified xsi:type="dcterms:W3CDTF">2024-11-27T12:50:00Z</dcterms:modified>
  <cp:category>Analysis performed on DD/MM/YYYY</cp:category>
</cp:coreProperties>
</file>