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76812370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1FE45A84" w14:textId="64F49AD2" w:rsidR="003C24DB" w:rsidRDefault="003C24DB">
          <w:pPr>
            <w:pStyle w:val="Sansinterligne"/>
            <w:rPr>
              <w:sz w:val="2"/>
            </w:rPr>
          </w:pPr>
        </w:p>
        <w:p w14:paraId="16714B1A" w14:textId="77777777" w:rsidR="003C24DB" w:rsidRDefault="003C24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AF36C" wp14:editId="23393A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CA8E48" w14:textId="3DB4375D" w:rsidR="003C24DB" w:rsidRDefault="003C24DB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CARTOGRAPHIE DE LA MENACE</w:t>
                                    </w:r>
                                  </w:p>
                                </w:sdtContent>
                              </w:sdt>
                              <w:p w14:paraId="73C12F34" w14:textId="22B01257" w:rsidR="003C24DB" w:rsidRDefault="003C24DB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7049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Potentiels schéma d’attaque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53CCFEE" w14:textId="77777777" w:rsidR="003C24DB" w:rsidRDefault="003C24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35AF36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CA8E48" w14:textId="3DB4375D" w:rsidR="003C24DB" w:rsidRDefault="003C24DB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CARTOGRAPHIE DE LA MENACE</w:t>
                              </w:r>
                            </w:p>
                          </w:sdtContent>
                        </w:sdt>
                        <w:p w14:paraId="73C12F34" w14:textId="22B01257" w:rsidR="003C24DB" w:rsidRDefault="003C24DB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7049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Potentiels schéma d’attaque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53CCFEE" w14:textId="77777777" w:rsidR="003C24DB" w:rsidRDefault="003C24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971F0B" wp14:editId="718ECD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8CC566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734ACB" wp14:editId="780915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8381F" w14:textId="50EAED87" w:rsidR="003C24DB" w:rsidRDefault="003C24DB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Société 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8DDEF87" w14:textId="5AA2A2AC" w:rsidR="003C24DB" w:rsidRDefault="003C24D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Analyse du DD/MM/YYY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734ACB" id="Zone de texte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488381F" w14:textId="50EAED87" w:rsidR="003C24DB" w:rsidRDefault="003C24DB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Société 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DDEF87" w14:textId="5AA2A2AC" w:rsidR="003C24DB" w:rsidRDefault="003C24DB">
                              <w:pPr>
                                <w:pStyle w:val="Sansinterligne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Analyse du DD/MM/YYY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0D273F" w14:textId="0F8316B9" w:rsidR="003C24DB" w:rsidRDefault="003C24DB">
          <w:r>
            <w:br w:type="page"/>
          </w:r>
        </w:p>
      </w:sdtContent>
    </w:sdt>
    <w:sdt>
      <w:sdtPr>
        <w:id w:val="-42141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058A24" w14:textId="08AA0CEF" w:rsidR="003C24DB" w:rsidRDefault="003C24DB">
          <w:pPr>
            <w:pStyle w:val="En-ttedetabledesmatires"/>
          </w:pPr>
          <w:r>
            <w:t>Table des matières</w:t>
          </w:r>
        </w:p>
        <w:p w14:paraId="57A19C25" w14:textId="7FABF984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7403" w:history="1">
            <w:r w:rsidRPr="002E40DC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28CE" w14:textId="3B207D13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3607404" w:history="1">
            <w:r w:rsidRPr="002E40DC">
              <w:rPr>
                <w:rStyle w:val="Lienhypertexte"/>
                <w:noProof/>
              </w:rPr>
              <w:t>DEFINITION DES PRIORITES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6039" w14:textId="19996A43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3607405" w:history="1">
            <w:r w:rsidRPr="002E40DC">
              <w:rPr>
                <w:rStyle w:val="Lienhypertexte"/>
                <w:noProof/>
              </w:rPr>
              <w:t>LISTE DES GROUPES D’ATTAQUANTS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2812" w14:textId="27AE6DEC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3607406" w:history="1">
            <w:r w:rsidRPr="002E40DC">
              <w:rPr>
                <w:rStyle w:val="Lienhypertexte"/>
                <w:noProof/>
              </w:rPr>
              <w:t>TECHNIQUES UTILISEES PAR LES ATTAQUANTS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31AD" w14:textId="436ABEEC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3607407" w:history="1">
            <w:r w:rsidRPr="002E40DC">
              <w:rPr>
                <w:rStyle w:val="Lienhypertexte"/>
                <w:noProof/>
              </w:rPr>
              <w:t>LOGICIELS UTILISEES PAR LES ATTAQUANTS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8C7F" w14:textId="20112D74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3607408" w:history="1">
            <w:r w:rsidRPr="002E40DC">
              <w:rPr>
                <w:rStyle w:val="Lienhypertexte"/>
                <w:noProof/>
              </w:rPr>
              <w:t>CARTOGRAPHIE DES TECHNIQUES (G0073)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A506" w14:textId="6AE8B5A9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3607409" w:history="1">
            <w:r w:rsidRPr="002E40DC">
              <w:rPr>
                <w:rStyle w:val="Lienhypertexte"/>
                <w:noProof/>
              </w:rPr>
              <w:t>MESURES DE PROTECTIONS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BC8F" w14:textId="44BDBC90" w:rsidR="003C24DB" w:rsidRDefault="003C24D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3607410" w:history="1">
            <w:r w:rsidRPr="002E40DC">
              <w:rPr>
                <w:rStyle w:val="Lienhypertexte"/>
                <w:noProof/>
              </w:rPr>
              <w:t>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8A93" w14:textId="255DC64F" w:rsidR="003C24DB" w:rsidRDefault="003C24D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3607411" w:history="1">
            <w:r w:rsidRPr="002E40DC">
              <w:rPr>
                <w:rStyle w:val="Lienhypertexte"/>
                <w:noProof/>
              </w:rPr>
              <w:t>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EDF6" w14:textId="3DE7293D" w:rsidR="003C24DB" w:rsidRDefault="003C24D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3607412" w:history="1">
            <w:r w:rsidRPr="002E40DC">
              <w:rPr>
                <w:rStyle w:val="Lienhypertexte"/>
                <w:noProof/>
              </w:rPr>
              <w:t>CVE A CORRIGER URGEMMENT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74B3" w14:textId="2F16D7ED" w:rsidR="003C24DB" w:rsidRDefault="003C24DB">
          <w:r>
            <w:rPr>
              <w:b/>
              <w:bCs/>
            </w:rPr>
            <w:fldChar w:fldCharType="end"/>
          </w:r>
        </w:p>
      </w:sdtContent>
    </w:sdt>
    <w:p w14:paraId="06699E3D" w14:textId="00191E3F" w:rsidR="003C24DB" w:rsidRDefault="003C24DB">
      <w:r>
        <w:br w:type="page"/>
      </w:r>
    </w:p>
    <w:p w14:paraId="5EA9F42F" w14:textId="2265A905" w:rsidR="00493923" w:rsidRDefault="003C24DB" w:rsidP="003C24DB">
      <w:pPr>
        <w:pStyle w:val="Titre1"/>
      </w:pPr>
      <w:bookmarkStart w:id="0" w:name="_Toc183607403"/>
      <w:r>
        <w:lastRenderedPageBreak/>
        <w:t>OBJET</w:t>
      </w:r>
      <w:bookmarkEnd w:id="0"/>
    </w:p>
    <w:p w14:paraId="393B686F" w14:textId="77777777" w:rsidR="003C24DB" w:rsidRDefault="003C24DB" w:rsidP="003C24DB">
      <w:r>
        <w:t>Le présent document a pour but de lister les attaquants et schémas d’attaques possibles au sein de notre organisation.</w:t>
      </w:r>
    </w:p>
    <w:p w14:paraId="37222D16" w14:textId="77777777" w:rsidR="003C24DB" w:rsidRPr="0017742C" w:rsidRDefault="003C24DB" w:rsidP="003C24DB">
      <w:pPr>
        <w:rPr>
          <w:i/>
          <w:iCs/>
          <w:u w:val="single"/>
        </w:rPr>
      </w:pPr>
      <w:r w:rsidRPr="0017742C">
        <w:rPr>
          <w:i/>
          <w:iCs/>
          <w:u w:val="single"/>
        </w:rPr>
        <w:t>Il s’agit ici d’un document d’exemple, incomplet.</w:t>
      </w:r>
    </w:p>
    <w:p w14:paraId="0A7731BF" w14:textId="77777777" w:rsidR="003C24DB" w:rsidRDefault="003C24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728F85" w14:textId="74F58834" w:rsidR="003C24DB" w:rsidRDefault="003C24DB" w:rsidP="003C24DB">
      <w:pPr>
        <w:pStyle w:val="Titre1"/>
      </w:pPr>
      <w:bookmarkStart w:id="1" w:name="_Toc183607404"/>
      <w:r>
        <w:lastRenderedPageBreak/>
        <w:t>DEFINITION DES PRIORITES</w:t>
      </w:r>
      <w:bookmarkEnd w:id="1"/>
    </w:p>
    <w:p w14:paraId="293FBC4C" w14:textId="77777777" w:rsidR="003C24DB" w:rsidRDefault="003C24DB" w:rsidP="003C24DB">
      <w:r>
        <w:t>[Présenter ici le modèle de priorisation retenue et le justifier]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24DB" w14:paraId="0EA89EDD" w14:textId="77777777" w:rsidTr="00477C8A">
        <w:tc>
          <w:tcPr>
            <w:tcW w:w="4531" w:type="dxa"/>
          </w:tcPr>
          <w:p w14:paraId="15133AE8" w14:textId="77777777" w:rsidR="003C24DB" w:rsidRDefault="003C24DB" w:rsidP="00477C8A">
            <w:r>
              <w:t>Cible</w:t>
            </w:r>
          </w:p>
        </w:tc>
        <w:tc>
          <w:tcPr>
            <w:tcW w:w="4531" w:type="dxa"/>
          </w:tcPr>
          <w:p w14:paraId="1DC7A243" w14:textId="77777777" w:rsidR="003C24DB" w:rsidRDefault="003C24DB" w:rsidP="00477C8A">
            <w:r>
              <w:t>Priorité</w:t>
            </w:r>
          </w:p>
        </w:tc>
      </w:tr>
      <w:tr w:rsidR="003C24DB" w14:paraId="795BEDD0" w14:textId="77777777" w:rsidTr="00477C8A">
        <w:tc>
          <w:tcPr>
            <w:tcW w:w="4531" w:type="dxa"/>
          </w:tcPr>
          <w:p w14:paraId="75E33270" w14:textId="77777777" w:rsidR="003C24DB" w:rsidRDefault="003C24DB" w:rsidP="00477C8A">
            <w:r>
              <w:t>N</w:t>
            </w:r>
            <w:r w:rsidRPr="002D1673">
              <w:t xml:space="preserve">otre </w:t>
            </w:r>
            <w:r>
              <w:t>secteur d’activité</w:t>
            </w:r>
            <w:r w:rsidRPr="002D1673">
              <w:t xml:space="preserve"> et pays</w:t>
            </w:r>
          </w:p>
        </w:tc>
        <w:tc>
          <w:tcPr>
            <w:tcW w:w="4531" w:type="dxa"/>
          </w:tcPr>
          <w:p w14:paraId="2812EEB2" w14:textId="77777777" w:rsidR="003C24DB" w:rsidRDefault="003C24DB" w:rsidP="00477C8A">
            <w:r>
              <w:t>1</w:t>
            </w:r>
          </w:p>
        </w:tc>
      </w:tr>
      <w:tr w:rsidR="003C24DB" w14:paraId="36294A1F" w14:textId="77777777" w:rsidTr="00477C8A">
        <w:tc>
          <w:tcPr>
            <w:tcW w:w="4531" w:type="dxa"/>
          </w:tcPr>
          <w:p w14:paraId="56BF4BE2" w14:textId="77777777" w:rsidR="003C24DB" w:rsidRDefault="003C24DB" w:rsidP="00477C8A">
            <w:r>
              <w:t>N</w:t>
            </w:r>
            <w:r w:rsidRPr="002D1673">
              <w:t xml:space="preserve">otre </w:t>
            </w:r>
            <w:r>
              <w:t>secteur d’activité</w:t>
            </w:r>
          </w:p>
        </w:tc>
        <w:tc>
          <w:tcPr>
            <w:tcW w:w="4531" w:type="dxa"/>
          </w:tcPr>
          <w:p w14:paraId="03CEF8BE" w14:textId="77777777" w:rsidR="003C24DB" w:rsidRDefault="003C24DB" w:rsidP="00477C8A">
            <w:r>
              <w:t>2</w:t>
            </w:r>
          </w:p>
        </w:tc>
      </w:tr>
      <w:tr w:rsidR="003C24DB" w14:paraId="0F5B1150" w14:textId="77777777" w:rsidTr="00477C8A">
        <w:tc>
          <w:tcPr>
            <w:tcW w:w="4531" w:type="dxa"/>
          </w:tcPr>
          <w:p w14:paraId="690D4A78" w14:textId="77777777" w:rsidR="003C24DB" w:rsidRDefault="003C24DB" w:rsidP="00477C8A">
            <w:r w:rsidRPr="002D1673">
              <w:t xml:space="preserve">Les domaines de </w:t>
            </w:r>
            <w:r>
              <w:t>n</w:t>
            </w:r>
            <w:r w:rsidRPr="002D1673">
              <w:t>os clients</w:t>
            </w:r>
          </w:p>
        </w:tc>
        <w:tc>
          <w:tcPr>
            <w:tcW w:w="4531" w:type="dxa"/>
          </w:tcPr>
          <w:p w14:paraId="3DEEDB2D" w14:textId="77777777" w:rsidR="003C24DB" w:rsidRDefault="003C24DB" w:rsidP="00477C8A">
            <w:r>
              <w:t>3</w:t>
            </w:r>
          </w:p>
        </w:tc>
      </w:tr>
    </w:tbl>
    <w:p w14:paraId="33B3D3E0" w14:textId="77777777" w:rsidR="003C24DB" w:rsidRDefault="003C24DB" w:rsidP="003C24DB"/>
    <w:p w14:paraId="14D3F97E" w14:textId="77777777" w:rsidR="003C24DB" w:rsidRPr="002D1673" w:rsidRDefault="003C24DB" w:rsidP="003C24DB">
      <w:r w:rsidRPr="002D1673">
        <w:t xml:space="preserve">Explication : si le groupe d'attaquant cible </w:t>
      </w:r>
      <w:r>
        <w:t>n</w:t>
      </w:r>
      <w:r w:rsidRPr="002D1673">
        <w:t>otre secteur d'activité dans votre pays, alors il y a plus de probabilité de le voir s'en prendre à vous que s'il ne cible uniquement le domaine d'un de vos clients.</w:t>
      </w:r>
    </w:p>
    <w:p w14:paraId="641BD08E" w14:textId="77777777" w:rsidR="003C24DB" w:rsidRDefault="003C24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38155A6" w14:textId="19BC33CC" w:rsidR="003C24DB" w:rsidRDefault="003C24DB" w:rsidP="003C24DB">
      <w:pPr>
        <w:pStyle w:val="Titre1"/>
      </w:pPr>
      <w:bookmarkStart w:id="2" w:name="_Toc183607405"/>
      <w:r>
        <w:lastRenderedPageBreak/>
        <w:t>LISTE DES GROUPES D’ATTAQUANTS</w:t>
      </w:r>
      <w:bookmarkEnd w:id="2"/>
    </w:p>
    <w:p w14:paraId="71422ED3" w14:textId="00EC6870" w:rsidR="003C24DB" w:rsidRPr="0017742C" w:rsidRDefault="003C24DB" w:rsidP="003C24DB">
      <w:r>
        <w:t>[</w:t>
      </w:r>
      <w:r>
        <w:t>Ajouter ou supprimer des colonnes suivants vos besoins.</w:t>
      </w:r>
      <w:r>
        <w:br/>
        <w:t>Par exemple, dans certains cas il peut être intéressant de lister le pays rattaché au groupe d’attaquants.</w:t>
      </w:r>
      <w: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0"/>
        <w:gridCol w:w="1517"/>
        <w:gridCol w:w="1637"/>
        <w:gridCol w:w="1618"/>
        <w:gridCol w:w="1491"/>
        <w:gridCol w:w="1299"/>
      </w:tblGrid>
      <w:tr w:rsidR="003C24DB" w14:paraId="2A2AFAFE" w14:textId="77777777" w:rsidTr="00477C8A">
        <w:tc>
          <w:tcPr>
            <w:tcW w:w="1500" w:type="dxa"/>
          </w:tcPr>
          <w:p w14:paraId="130B51A3" w14:textId="77777777" w:rsidR="003C24DB" w:rsidRDefault="003C24DB" w:rsidP="00477C8A">
            <w:r>
              <w:t>ID</w:t>
            </w:r>
          </w:p>
        </w:tc>
        <w:tc>
          <w:tcPr>
            <w:tcW w:w="1517" w:type="dxa"/>
          </w:tcPr>
          <w:p w14:paraId="34478CCB" w14:textId="77777777" w:rsidR="003C24DB" w:rsidRDefault="003C24DB" w:rsidP="00477C8A">
            <w:r>
              <w:t>Name</w:t>
            </w:r>
          </w:p>
        </w:tc>
        <w:tc>
          <w:tcPr>
            <w:tcW w:w="1637" w:type="dxa"/>
          </w:tcPr>
          <w:p w14:paraId="37F11286" w14:textId="77777777" w:rsidR="003C24DB" w:rsidRDefault="003C24DB" w:rsidP="00477C8A">
            <w:r>
              <w:t>Associated group</w:t>
            </w:r>
          </w:p>
        </w:tc>
        <w:tc>
          <w:tcPr>
            <w:tcW w:w="1618" w:type="dxa"/>
          </w:tcPr>
          <w:p w14:paraId="36608329" w14:textId="77777777" w:rsidR="003C24DB" w:rsidRDefault="003C24DB" w:rsidP="00477C8A">
            <w:r>
              <w:t>Cible notre domaine ?</w:t>
            </w:r>
          </w:p>
        </w:tc>
        <w:tc>
          <w:tcPr>
            <w:tcW w:w="1491" w:type="dxa"/>
          </w:tcPr>
          <w:p w14:paraId="2F9485A0" w14:textId="77777777" w:rsidR="003C24DB" w:rsidRDefault="003C24DB" w:rsidP="00477C8A">
            <w:r>
              <w:t>Cible notre pays ?</w:t>
            </w:r>
          </w:p>
        </w:tc>
        <w:tc>
          <w:tcPr>
            <w:tcW w:w="1299" w:type="dxa"/>
          </w:tcPr>
          <w:p w14:paraId="6FD71AC5" w14:textId="77777777" w:rsidR="003C24DB" w:rsidRDefault="003C24DB" w:rsidP="00477C8A">
            <w:r>
              <w:t>Priorité</w:t>
            </w:r>
          </w:p>
        </w:tc>
      </w:tr>
      <w:tr w:rsidR="003C24DB" w14:paraId="1337D792" w14:textId="77777777" w:rsidTr="00477C8A">
        <w:tc>
          <w:tcPr>
            <w:tcW w:w="1500" w:type="dxa"/>
          </w:tcPr>
          <w:p w14:paraId="4DEBACD4" w14:textId="77777777" w:rsidR="003C24DB" w:rsidRDefault="003C24DB" w:rsidP="00477C8A">
            <w:hyperlink r:id="rId5" w:history="1">
              <w:r w:rsidRPr="0017742C">
                <w:rPr>
                  <w:rStyle w:val="Lienhypertexte"/>
                </w:rPr>
                <w:t>G1007</w:t>
              </w:r>
            </w:hyperlink>
          </w:p>
        </w:tc>
        <w:tc>
          <w:tcPr>
            <w:tcW w:w="1517" w:type="dxa"/>
          </w:tcPr>
          <w:p w14:paraId="65521096" w14:textId="77777777" w:rsidR="003C24DB" w:rsidRDefault="003C24DB" w:rsidP="00477C8A">
            <w:hyperlink r:id="rId6" w:history="1">
              <w:proofErr w:type="spellStart"/>
              <w:r w:rsidRPr="0017742C">
                <w:rPr>
                  <w:rStyle w:val="Lienhypertexte"/>
                </w:rPr>
                <w:t>Aoqin</w:t>
              </w:r>
              <w:proofErr w:type="spellEnd"/>
              <w:r w:rsidRPr="0017742C">
                <w:rPr>
                  <w:rStyle w:val="Lienhypertexte"/>
                </w:rPr>
                <w:t xml:space="preserve"> Dragon</w:t>
              </w:r>
            </w:hyperlink>
          </w:p>
        </w:tc>
        <w:tc>
          <w:tcPr>
            <w:tcW w:w="1637" w:type="dxa"/>
          </w:tcPr>
          <w:p w14:paraId="185346F3" w14:textId="77777777" w:rsidR="003C24DB" w:rsidRDefault="003C24DB" w:rsidP="00477C8A">
            <w:r>
              <w:t>N/A</w:t>
            </w:r>
          </w:p>
        </w:tc>
        <w:tc>
          <w:tcPr>
            <w:tcW w:w="1618" w:type="dxa"/>
          </w:tcPr>
          <w:p w14:paraId="4DD5A6CD" w14:textId="77777777" w:rsidR="003C24DB" w:rsidRDefault="003C24DB" w:rsidP="00477C8A">
            <w:r>
              <w:t>Oui</w:t>
            </w:r>
          </w:p>
        </w:tc>
        <w:tc>
          <w:tcPr>
            <w:tcW w:w="1491" w:type="dxa"/>
          </w:tcPr>
          <w:p w14:paraId="186CEE1A" w14:textId="77777777" w:rsidR="003C24DB" w:rsidRDefault="003C24DB" w:rsidP="00477C8A">
            <w:r>
              <w:t>Non</w:t>
            </w:r>
          </w:p>
        </w:tc>
        <w:tc>
          <w:tcPr>
            <w:tcW w:w="1299" w:type="dxa"/>
          </w:tcPr>
          <w:p w14:paraId="25F716F1" w14:textId="77777777" w:rsidR="003C24DB" w:rsidRDefault="003C24DB" w:rsidP="00477C8A">
            <w:r>
              <w:t>2</w:t>
            </w:r>
          </w:p>
        </w:tc>
      </w:tr>
      <w:tr w:rsidR="003C24DB" w14:paraId="35E25337" w14:textId="77777777" w:rsidTr="00477C8A">
        <w:tc>
          <w:tcPr>
            <w:tcW w:w="1500" w:type="dxa"/>
          </w:tcPr>
          <w:p w14:paraId="6055C278" w14:textId="77777777" w:rsidR="003C24DB" w:rsidRDefault="003C24DB" w:rsidP="00477C8A">
            <w:hyperlink r:id="rId7" w:history="1">
              <w:r w:rsidRPr="002D1673">
                <w:rPr>
                  <w:rStyle w:val="Lienhypertexte"/>
                </w:rPr>
                <w:t>G0073</w:t>
              </w:r>
            </w:hyperlink>
          </w:p>
        </w:tc>
        <w:tc>
          <w:tcPr>
            <w:tcW w:w="1517" w:type="dxa"/>
          </w:tcPr>
          <w:p w14:paraId="55126BE8" w14:textId="77777777" w:rsidR="003C24DB" w:rsidRDefault="003C24DB" w:rsidP="00477C8A">
            <w:hyperlink r:id="rId8" w:history="1">
              <w:r w:rsidRPr="002D1673">
                <w:rPr>
                  <w:rStyle w:val="Lienhypertexte"/>
                </w:rPr>
                <w:t>APT19</w:t>
              </w:r>
            </w:hyperlink>
          </w:p>
        </w:tc>
        <w:tc>
          <w:tcPr>
            <w:tcW w:w="1637" w:type="dxa"/>
          </w:tcPr>
          <w:p w14:paraId="3EC275DA" w14:textId="77777777" w:rsidR="003C24DB" w:rsidRDefault="003C24DB" w:rsidP="00477C8A">
            <w:proofErr w:type="spellStart"/>
            <w:r w:rsidRPr="002D1673">
              <w:t>Codoso</w:t>
            </w:r>
            <w:proofErr w:type="spellEnd"/>
            <w:r w:rsidRPr="002D1673">
              <w:t xml:space="preserve">, C0d0so0, </w:t>
            </w:r>
            <w:proofErr w:type="spellStart"/>
            <w:r w:rsidRPr="002D1673">
              <w:t>Codoso</w:t>
            </w:r>
            <w:proofErr w:type="spellEnd"/>
            <w:r w:rsidRPr="002D1673">
              <w:t xml:space="preserve"> Team, </w:t>
            </w:r>
            <w:proofErr w:type="spellStart"/>
            <w:r w:rsidRPr="002D1673">
              <w:t>Sunshop</w:t>
            </w:r>
            <w:proofErr w:type="spellEnd"/>
            <w:r w:rsidRPr="002D1673">
              <w:t xml:space="preserve"> Group</w:t>
            </w:r>
          </w:p>
        </w:tc>
        <w:tc>
          <w:tcPr>
            <w:tcW w:w="1618" w:type="dxa"/>
          </w:tcPr>
          <w:p w14:paraId="45300C7A" w14:textId="77777777" w:rsidR="003C24DB" w:rsidRDefault="003C24DB" w:rsidP="00477C8A">
            <w:r>
              <w:t>Oui</w:t>
            </w:r>
          </w:p>
        </w:tc>
        <w:tc>
          <w:tcPr>
            <w:tcW w:w="1491" w:type="dxa"/>
          </w:tcPr>
          <w:p w14:paraId="5F5B8DD1" w14:textId="77777777" w:rsidR="003C24DB" w:rsidRDefault="003C24DB" w:rsidP="00477C8A">
            <w:r>
              <w:t>N/A</w:t>
            </w:r>
          </w:p>
        </w:tc>
        <w:tc>
          <w:tcPr>
            <w:tcW w:w="1299" w:type="dxa"/>
          </w:tcPr>
          <w:p w14:paraId="565C8189" w14:textId="77777777" w:rsidR="003C24DB" w:rsidRDefault="003C24DB" w:rsidP="00477C8A">
            <w:r>
              <w:t>2</w:t>
            </w:r>
          </w:p>
        </w:tc>
      </w:tr>
      <w:tr w:rsidR="003C24DB" w14:paraId="02A8360F" w14:textId="77777777" w:rsidTr="00477C8A">
        <w:tc>
          <w:tcPr>
            <w:tcW w:w="1500" w:type="dxa"/>
          </w:tcPr>
          <w:p w14:paraId="469F34C7" w14:textId="77777777" w:rsidR="003C24DB" w:rsidRPr="002D1673" w:rsidRDefault="003C24DB" w:rsidP="00477C8A">
            <w:hyperlink r:id="rId9" w:history="1">
              <w:r w:rsidRPr="002D1673">
                <w:rPr>
                  <w:rStyle w:val="Lienhypertexte"/>
                </w:rPr>
                <w:t>G0087</w:t>
              </w:r>
            </w:hyperlink>
          </w:p>
        </w:tc>
        <w:tc>
          <w:tcPr>
            <w:tcW w:w="1517" w:type="dxa"/>
          </w:tcPr>
          <w:p w14:paraId="64B8A14A" w14:textId="77777777" w:rsidR="003C24DB" w:rsidRPr="002D1673" w:rsidRDefault="003C24DB" w:rsidP="00477C8A">
            <w:hyperlink r:id="rId10" w:history="1">
              <w:r w:rsidRPr="002D1673">
                <w:rPr>
                  <w:rStyle w:val="Lienhypertexte"/>
                </w:rPr>
                <w:t>APT39</w:t>
              </w:r>
            </w:hyperlink>
          </w:p>
        </w:tc>
        <w:tc>
          <w:tcPr>
            <w:tcW w:w="1637" w:type="dxa"/>
          </w:tcPr>
          <w:p w14:paraId="1A107C69" w14:textId="77777777" w:rsidR="003C24DB" w:rsidRPr="002D1673" w:rsidRDefault="003C24DB" w:rsidP="00477C8A">
            <w:r w:rsidRPr="002D1673">
              <w:t xml:space="preserve">ITG07, </w:t>
            </w:r>
            <w:proofErr w:type="spellStart"/>
            <w:r w:rsidRPr="002D1673">
              <w:t>Chafer</w:t>
            </w:r>
            <w:proofErr w:type="spellEnd"/>
            <w:r w:rsidRPr="002D1673">
              <w:t xml:space="preserve">, Remix </w:t>
            </w:r>
            <w:proofErr w:type="spellStart"/>
            <w:r w:rsidRPr="002D1673">
              <w:t>Kitten</w:t>
            </w:r>
            <w:proofErr w:type="spellEnd"/>
          </w:p>
        </w:tc>
        <w:tc>
          <w:tcPr>
            <w:tcW w:w="1618" w:type="dxa"/>
          </w:tcPr>
          <w:p w14:paraId="05818A89" w14:textId="77777777" w:rsidR="003C24DB" w:rsidRDefault="003C24DB" w:rsidP="00477C8A">
            <w:r>
              <w:t>Oui</w:t>
            </w:r>
          </w:p>
        </w:tc>
        <w:tc>
          <w:tcPr>
            <w:tcW w:w="1491" w:type="dxa"/>
          </w:tcPr>
          <w:p w14:paraId="55AC5AB2" w14:textId="77777777" w:rsidR="003C24DB" w:rsidRDefault="003C24DB" w:rsidP="00477C8A">
            <w:r>
              <w:t>Oui (Europe)</w:t>
            </w:r>
          </w:p>
        </w:tc>
        <w:tc>
          <w:tcPr>
            <w:tcW w:w="1299" w:type="dxa"/>
          </w:tcPr>
          <w:p w14:paraId="50204FF4" w14:textId="77777777" w:rsidR="003C24DB" w:rsidRDefault="003C24DB" w:rsidP="00477C8A">
            <w:r>
              <w:t>1</w:t>
            </w:r>
          </w:p>
        </w:tc>
      </w:tr>
    </w:tbl>
    <w:p w14:paraId="0A2E9EF1" w14:textId="4531DB73" w:rsidR="003C24DB" w:rsidRDefault="003C24DB" w:rsidP="003C24DB"/>
    <w:p w14:paraId="24BCAAEA" w14:textId="77777777" w:rsidR="003C24DB" w:rsidRDefault="003C24DB">
      <w:r>
        <w:br w:type="page"/>
      </w:r>
    </w:p>
    <w:p w14:paraId="4888DA77" w14:textId="77777777" w:rsidR="003C24DB" w:rsidRDefault="003C24DB" w:rsidP="003C24DB"/>
    <w:p w14:paraId="601E8F0A" w14:textId="601747B8" w:rsidR="003C24DB" w:rsidRDefault="003C24DB" w:rsidP="003C24DB">
      <w:pPr>
        <w:pStyle w:val="Titre1"/>
      </w:pPr>
      <w:bookmarkStart w:id="3" w:name="_Toc183607406"/>
      <w:r>
        <w:t>TECHNIQUES UTILISEES PAR LES ATTAQUANTS</w:t>
      </w:r>
      <w:bookmarkEnd w:id="3"/>
    </w:p>
    <w:p w14:paraId="0CCE3B5D" w14:textId="77777777" w:rsidR="003C24DB" w:rsidRPr="00883084" w:rsidRDefault="003C24DB" w:rsidP="003C24DB">
      <w:pPr>
        <w:rPr>
          <w:i/>
          <w:iCs/>
          <w:u w:val="single"/>
        </w:rPr>
      </w:pPr>
      <w:r w:rsidRPr="00883084">
        <w:rPr>
          <w:i/>
          <w:iCs/>
          <w:u w:val="single"/>
        </w:rPr>
        <w:t>Dans le cadre du document d’exemple, nous utiliserons G1007</w:t>
      </w:r>
      <w:r>
        <w:rPr>
          <w:i/>
          <w:iCs/>
          <w:u w:val="single"/>
        </w:rPr>
        <w:t xml:space="preserve"> et G0073</w:t>
      </w:r>
      <w:r w:rsidRPr="00883084">
        <w:rPr>
          <w:i/>
          <w:iCs/>
          <w:u w:val="single"/>
        </w:rPr>
        <w:t>, quand bien même il</w:t>
      </w:r>
      <w:r>
        <w:rPr>
          <w:i/>
          <w:iCs/>
          <w:u w:val="single"/>
        </w:rPr>
        <w:t>s</w:t>
      </w:r>
      <w:r w:rsidRPr="00883084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ne sont</w:t>
      </w:r>
      <w:r w:rsidRPr="00883084">
        <w:rPr>
          <w:i/>
          <w:iCs/>
          <w:u w:val="single"/>
        </w:rPr>
        <w:t xml:space="preserve"> pas en P1 d'après notre échelle.</w:t>
      </w:r>
      <w:r>
        <w:rPr>
          <w:i/>
          <w:iCs/>
          <w:u w:val="single"/>
        </w:rPr>
        <w:t xml:space="preserve"> Les données du tableau suivant seront incomplètes et ont pour unique but de fournir un exemple de présentation.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2272"/>
        <w:gridCol w:w="1652"/>
        <w:gridCol w:w="1720"/>
      </w:tblGrid>
      <w:tr w:rsidR="003C24DB" w14:paraId="24E979AA" w14:textId="77777777" w:rsidTr="00477C8A">
        <w:tc>
          <w:tcPr>
            <w:tcW w:w="1812" w:type="dxa"/>
          </w:tcPr>
          <w:p w14:paraId="5EC814F5" w14:textId="77777777" w:rsidR="003C24DB" w:rsidRDefault="003C24DB" w:rsidP="00477C8A">
            <w:r>
              <w:t>Domain</w:t>
            </w:r>
          </w:p>
        </w:tc>
        <w:tc>
          <w:tcPr>
            <w:tcW w:w="1812" w:type="dxa"/>
          </w:tcPr>
          <w:p w14:paraId="3CD8E15B" w14:textId="77777777" w:rsidR="003C24DB" w:rsidRDefault="003C24DB" w:rsidP="00477C8A">
            <w:r>
              <w:t>Technique ID</w:t>
            </w:r>
          </w:p>
        </w:tc>
        <w:tc>
          <w:tcPr>
            <w:tcW w:w="1812" w:type="dxa"/>
          </w:tcPr>
          <w:p w14:paraId="674A3E8B" w14:textId="77777777" w:rsidR="003C24DB" w:rsidRDefault="003C24DB" w:rsidP="00477C8A">
            <w:r>
              <w:t>Name</w:t>
            </w:r>
          </w:p>
        </w:tc>
        <w:tc>
          <w:tcPr>
            <w:tcW w:w="1813" w:type="dxa"/>
          </w:tcPr>
          <w:p w14:paraId="264E3636" w14:textId="77777777" w:rsidR="003C24DB" w:rsidRDefault="003C24DB" w:rsidP="00477C8A">
            <w:r>
              <w:t>Utilisé par</w:t>
            </w:r>
          </w:p>
        </w:tc>
        <w:tc>
          <w:tcPr>
            <w:tcW w:w="1813" w:type="dxa"/>
          </w:tcPr>
          <w:p w14:paraId="218275AF" w14:textId="77777777" w:rsidR="003C24DB" w:rsidRDefault="003C24DB" w:rsidP="00477C8A">
            <w:r>
              <w:t>Nombre groupe attaquants</w:t>
            </w:r>
          </w:p>
        </w:tc>
      </w:tr>
      <w:tr w:rsidR="003C24DB" w14:paraId="7E5AAF74" w14:textId="77777777" w:rsidTr="00477C8A">
        <w:tc>
          <w:tcPr>
            <w:tcW w:w="1812" w:type="dxa"/>
          </w:tcPr>
          <w:p w14:paraId="2BED465A" w14:textId="77777777" w:rsidR="003C24DB" w:rsidRDefault="003C24DB" w:rsidP="00477C8A">
            <w:r w:rsidRPr="00883084">
              <w:t>Enterprise</w:t>
            </w:r>
          </w:p>
        </w:tc>
        <w:tc>
          <w:tcPr>
            <w:tcW w:w="1812" w:type="dxa"/>
          </w:tcPr>
          <w:p w14:paraId="48B0AB22" w14:textId="77777777" w:rsidR="003C24DB" w:rsidRDefault="003C24DB" w:rsidP="00477C8A">
            <w:hyperlink r:id="rId11" w:history="1">
              <w:r w:rsidRPr="00883084">
                <w:rPr>
                  <w:rStyle w:val="Lienhypertexte"/>
                </w:rPr>
                <w:t>T1587</w:t>
              </w:r>
            </w:hyperlink>
          </w:p>
        </w:tc>
        <w:tc>
          <w:tcPr>
            <w:tcW w:w="1812" w:type="dxa"/>
          </w:tcPr>
          <w:p w14:paraId="3CA21949" w14:textId="77777777" w:rsidR="003C24DB" w:rsidRDefault="003C24DB" w:rsidP="00477C8A">
            <w:hyperlink r:id="rId12" w:history="1">
              <w:proofErr w:type="spellStart"/>
              <w:r w:rsidRPr="00883084">
                <w:rPr>
                  <w:rStyle w:val="Lienhypertexte"/>
                </w:rPr>
                <w:t>Develop</w:t>
              </w:r>
              <w:proofErr w:type="spellEnd"/>
              <w:r w:rsidRPr="00883084">
                <w:rPr>
                  <w:rStyle w:val="Lienhypertexte"/>
                </w:rPr>
                <w:t xml:space="preserve"> </w:t>
              </w:r>
              <w:proofErr w:type="spellStart"/>
              <w:r w:rsidRPr="00883084">
                <w:rPr>
                  <w:rStyle w:val="Lienhypertexte"/>
                </w:rPr>
                <w:t>Capabilities</w:t>
              </w:r>
              <w:proofErr w:type="spellEnd"/>
            </w:hyperlink>
            <w:r w:rsidRPr="00883084">
              <w:t>: </w:t>
            </w:r>
            <w:hyperlink r:id="rId13" w:history="1">
              <w:r w:rsidRPr="00883084">
                <w:rPr>
                  <w:rStyle w:val="Lienhypertexte"/>
                </w:rPr>
                <w:t>Malware</w:t>
              </w:r>
            </w:hyperlink>
          </w:p>
        </w:tc>
        <w:tc>
          <w:tcPr>
            <w:tcW w:w="1813" w:type="dxa"/>
          </w:tcPr>
          <w:p w14:paraId="31B0C882" w14:textId="77777777" w:rsidR="003C24DB" w:rsidRDefault="003C24DB" w:rsidP="00477C8A">
            <w:r>
              <w:t>G1007</w:t>
            </w:r>
          </w:p>
        </w:tc>
        <w:tc>
          <w:tcPr>
            <w:tcW w:w="1813" w:type="dxa"/>
          </w:tcPr>
          <w:p w14:paraId="6608E589" w14:textId="77777777" w:rsidR="003C24DB" w:rsidRDefault="003C24DB" w:rsidP="00477C8A">
            <w:r>
              <w:t>1</w:t>
            </w:r>
          </w:p>
        </w:tc>
      </w:tr>
      <w:tr w:rsidR="003C24DB" w14:paraId="38F83C85" w14:textId="77777777" w:rsidTr="00477C8A">
        <w:tc>
          <w:tcPr>
            <w:tcW w:w="1812" w:type="dxa"/>
          </w:tcPr>
          <w:p w14:paraId="7809EA8D" w14:textId="77777777" w:rsidR="003C24DB" w:rsidRPr="00883084" w:rsidRDefault="003C24DB" w:rsidP="00477C8A">
            <w:r w:rsidRPr="00883084">
              <w:t>Enterprise</w:t>
            </w:r>
          </w:p>
        </w:tc>
        <w:tc>
          <w:tcPr>
            <w:tcW w:w="1812" w:type="dxa"/>
          </w:tcPr>
          <w:p w14:paraId="2F781557" w14:textId="77777777" w:rsidR="003C24DB" w:rsidRPr="00883084" w:rsidRDefault="003C24DB" w:rsidP="00477C8A">
            <w:hyperlink r:id="rId14" w:history="1">
              <w:r w:rsidRPr="00883084">
                <w:rPr>
                  <w:rStyle w:val="Lienhypertexte"/>
                </w:rPr>
                <w:t>T1027</w:t>
              </w:r>
            </w:hyperlink>
          </w:p>
        </w:tc>
        <w:tc>
          <w:tcPr>
            <w:tcW w:w="1812" w:type="dxa"/>
          </w:tcPr>
          <w:p w14:paraId="2CD776A9" w14:textId="77777777" w:rsidR="003C24DB" w:rsidRPr="00883084" w:rsidRDefault="003C24DB" w:rsidP="00477C8A">
            <w:proofErr w:type="spellStart"/>
            <w:r w:rsidRPr="00883084">
              <w:t>Obfuscated</w:t>
            </w:r>
            <w:proofErr w:type="spellEnd"/>
            <w:r w:rsidRPr="00883084">
              <w:t xml:space="preserve"> Files or Information</w:t>
            </w:r>
          </w:p>
        </w:tc>
        <w:tc>
          <w:tcPr>
            <w:tcW w:w="1813" w:type="dxa"/>
          </w:tcPr>
          <w:p w14:paraId="60EFF2E1" w14:textId="77777777" w:rsidR="003C24DB" w:rsidRDefault="003C24DB" w:rsidP="00477C8A">
            <w:r>
              <w:t>G1007</w:t>
            </w:r>
            <w:r>
              <w:br/>
            </w:r>
            <w:r w:rsidRPr="00883084">
              <w:t>G0073</w:t>
            </w:r>
          </w:p>
        </w:tc>
        <w:tc>
          <w:tcPr>
            <w:tcW w:w="1813" w:type="dxa"/>
          </w:tcPr>
          <w:p w14:paraId="7045987F" w14:textId="77777777" w:rsidR="003C24DB" w:rsidRDefault="003C24DB" w:rsidP="00477C8A">
            <w:r>
              <w:t>2</w:t>
            </w:r>
          </w:p>
        </w:tc>
      </w:tr>
    </w:tbl>
    <w:p w14:paraId="263681E0" w14:textId="77777777" w:rsidR="003C24DB" w:rsidRDefault="003C24DB" w:rsidP="003C24DB"/>
    <w:p w14:paraId="142133C3" w14:textId="77777777" w:rsidR="003C24DB" w:rsidRDefault="003C24DB" w:rsidP="003C24DB">
      <w:r>
        <w:t>Objectif : si une technique est utilisée par plusieurs attaquants potentiels, il peut être judicieux de mettre en place les contre-mesures en priorité.</w:t>
      </w:r>
    </w:p>
    <w:p w14:paraId="58CB7AF5" w14:textId="77777777" w:rsidR="003C24DB" w:rsidRDefault="003C24DB" w:rsidP="003C24DB">
      <w:r>
        <w:t>Pourquoi le champ « </w:t>
      </w:r>
      <w:proofErr w:type="spellStart"/>
      <w:r>
        <w:t>domain</w:t>
      </w:r>
      <w:proofErr w:type="spellEnd"/>
      <w:r>
        <w:t> » est intéressant ? Dans certains cas, il est plus judicieux de séparer les domaines car les acteurs en charge de la mise en place des contre-mesures et les enjeux ne sont pas forcément les mêmes. De plus, en fonction de votre domaine et pays vous aurez potentiellement de très nombreuses techniques listées ici.</w:t>
      </w:r>
    </w:p>
    <w:p w14:paraId="4EEE18C6" w14:textId="77777777" w:rsidR="003C24DB" w:rsidRDefault="003C24DB" w:rsidP="003C24DB"/>
    <w:p w14:paraId="5C30D8DA" w14:textId="58FC0546" w:rsidR="003C24DB" w:rsidRDefault="003C24DB">
      <w:r>
        <w:br w:type="page"/>
      </w:r>
    </w:p>
    <w:p w14:paraId="576345B7" w14:textId="21ABA696" w:rsidR="003C24DB" w:rsidRDefault="003C24DB" w:rsidP="003C24DB">
      <w:pPr>
        <w:pStyle w:val="Titre1"/>
      </w:pPr>
      <w:bookmarkStart w:id="4" w:name="_Toc183607407"/>
      <w:r>
        <w:lastRenderedPageBreak/>
        <w:t>LOGICIELS UTILISEES PAR LES ATTAQUANTS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9"/>
        <w:gridCol w:w="2272"/>
        <w:gridCol w:w="1652"/>
        <w:gridCol w:w="1720"/>
      </w:tblGrid>
      <w:tr w:rsidR="003C24DB" w14:paraId="0AF39B33" w14:textId="77777777" w:rsidTr="00477C8A">
        <w:tc>
          <w:tcPr>
            <w:tcW w:w="1709" w:type="dxa"/>
          </w:tcPr>
          <w:p w14:paraId="499A568C" w14:textId="77777777" w:rsidR="003C24DB" w:rsidRDefault="003C24DB" w:rsidP="00477C8A">
            <w:r>
              <w:t>ID</w:t>
            </w:r>
          </w:p>
        </w:tc>
        <w:tc>
          <w:tcPr>
            <w:tcW w:w="2272" w:type="dxa"/>
          </w:tcPr>
          <w:p w14:paraId="40F70A9B" w14:textId="77777777" w:rsidR="003C24DB" w:rsidRDefault="003C24DB" w:rsidP="00477C8A">
            <w:r>
              <w:t>Name</w:t>
            </w:r>
          </w:p>
        </w:tc>
        <w:tc>
          <w:tcPr>
            <w:tcW w:w="1652" w:type="dxa"/>
          </w:tcPr>
          <w:p w14:paraId="605EBCAA" w14:textId="77777777" w:rsidR="003C24DB" w:rsidRDefault="003C24DB" w:rsidP="00477C8A">
            <w:r>
              <w:t>Utilisé par</w:t>
            </w:r>
          </w:p>
        </w:tc>
        <w:tc>
          <w:tcPr>
            <w:tcW w:w="1720" w:type="dxa"/>
          </w:tcPr>
          <w:p w14:paraId="2D78B63A" w14:textId="77777777" w:rsidR="003C24DB" w:rsidRDefault="003C24DB" w:rsidP="00477C8A">
            <w:r>
              <w:t>Nombre groupe attaquants</w:t>
            </w:r>
          </w:p>
        </w:tc>
      </w:tr>
      <w:tr w:rsidR="003C24DB" w14:paraId="273E9CD6" w14:textId="77777777" w:rsidTr="00477C8A">
        <w:tc>
          <w:tcPr>
            <w:tcW w:w="1709" w:type="dxa"/>
          </w:tcPr>
          <w:p w14:paraId="3E95BBFC" w14:textId="77777777" w:rsidR="003C24DB" w:rsidRDefault="003C24DB" w:rsidP="00477C8A">
            <w:hyperlink r:id="rId15" w:history="1">
              <w:r w:rsidRPr="000C6D5F">
                <w:rPr>
                  <w:rStyle w:val="Lienhypertexte"/>
                </w:rPr>
                <w:t>S1027</w:t>
              </w:r>
            </w:hyperlink>
          </w:p>
        </w:tc>
        <w:tc>
          <w:tcPr>
            <w:tcW w:w="2272" w:type="dxa"/>
          </w:tcPr>
          <w:p w14:paraId="11597ED4" w14:textId="77777777" w:rsidR="003C24DB" w:rsidRDefault="003C24DB" w:rsidP="00477C8A">
            <w:hyperlink r:id="rId16" w:history="1">
              <w:proofErr w:type="spellStart"/>
              <w:r w:rsidRPr="000C6D5F">
                <w:rPr>
                  <w:rStyle w:val="Lienhypertexte"/>
                </w:rPr>
                <w:t>Heyoka</w:t>
              </w:r>
              <w:proofErr w:type="spellEnd"/>
              <w:r w:rsidRPr="000C6D5F">
                <w:rPr>
                  <w:rStyle w:val="Lienhypertexte"/>
                </w:rPr>
                <w:t xml:space="preserve"> Backdoor</w:t>
              </w:r>
            </w:hyperlink>
          </w:p>
        </w:tc>
        <w:tc>
          <w:tcPr>
            <w:tcW w:w="1652" w:type="dxa"/>
          </w:tcPr>
          <w:p w14:paraId="31633B0C" w14:textId="77777777" w:rsidR="003C24DB" w:rsidRDefault="003C24DB" w:rsidP="00477C8A">
            <w:r>
              <w:t>G1007</w:t>
            </w:r>
          </w:p>
        </w:tc>
        <w:tc>
          <w:tcPr>
            <w:tcW w:w="1720" w:type="dxa"/>
          </w:tcPr>
          <w:p w14:paraId="46DCFF65" w14:textId="77777777" w:rsidR="003C24DB" w:rsidRDefault="003C24DB" w:rsidP="00477C8A">
            <w:r>
              <w:t>1</w:t>
            </w:r>
          </w:p>
        </w:tc>
      </w:tr>
      <w:tr w:rsidR="003C24DB" w14:paraId="778C1D5A" w14:textId="77777777" w:rsidTr="00477C8A">
        <w:tc>
          <w:tcPr>
            <w:tcW w:w="1709" w:type="dxa"/>
          </w:tcPr>
          <w:p w14:paraId="28137ABC" w14:textId="77777777" w:rsidR="003C24DB" w:rsidRPr="00883084" w:rsidRDefault="003C24DB" w:rsidP="00477C8A">
            <w:hyperlink r:id="rId17" w:history="1">
              <w:r w:rsidRPr="000C6D5F">
                <w:rPr>
                  <w:rStyle w:val="Lienhypertexte"/>
                </w:rPr>
                <w:t>S1026</w:t>
              </w:r>
            </w:hyperlink>
          </w:p>
        </w:tc>
        <w:tc>
          <w:tcPr>
            <w:tcW w:w="2272" w:type="dxa"/>
          </w:tcPr>
          <w:p w14:paraId="0E585298" w14:textId="77777777" w:rsidR="003C24DB" w:rsidRPr="00883084" w:rsidRDefault="003C24DB" w:rsidP="00477C8A">
            <w:hyperlink r:id="rId18" w:history="1">
              <w:proofErr w:type="spellStart"/>
              <w:r w:rsidRPr="000C6D5F">
                <w:rPr>
                  <w:rStyle w:val="Lienhypertexte"/>
                </w:rPr>
                <w:t>Mongall</w:t>
              </w:r>
              <w:proofErr w:type="spellEnd"/>
            </w:hyperlink>
          </w:p>
        </w:tc>
        <w:tc>
          <w:tcPr>
            <w:tcW w:w="1652" w:type="dxa"/>
          </w:tcPr>
          <w:p w14:paraId="6D6551F4" w14:textId="77777777" w:rsidR="003C24DB" w:rsidRDefault="003C24DB" w:rsidP="00477C8A">
            <w:r>
              <w:t>G1007</w:t>
            </w:r>
          </w:p>
        </w:tc>
        <w:tc>
          <w:tcPr>
            <w:tcW w:w="1720" w:type="dxa"/>
          </w:tcPr>
          <w:p w14:paraId="6305FB72" w14:textId="77777777" w:rsidR="003C24DB" w:rsidRDefault="003C24DB" w:rsidP="00477C8A">
            <w:r>
              <w:t>1</w:t>
            </w:r>
          </w:p>
        </w:tc>
      </w:tr>
      <w:tr w:rsidR="003C24DB" w14:paraId="7D275958" w14:textId="77777777" w:rsidTr="00477C8A">
        <w:tc>
          <w:tcPr>
            <w:tcW w:w="1709" w:type="dxa"/>
          </w:tcPr>
          <w:p w14:paraId="554EF6D6" w14:textId="77777777" w:rsidR="003C24DB" w:rsidRPr="000C6D5F" w:rsidRDefault="003C24DB" w:rsidP="00477C8A">
            <w:hyperlink r:id="rId19" w:history="1">
              <w:r w:rsidRPr="000C6D5F">
                <w:rPr>
                  <w:rStyle w:val="Lienhypertexte"/>
                </w:rPr>
                <w:t>S0154</w:t>
              </w:r>
            </w:hyperlink>
          </w:p>
        </w:tc>
        <w:tc>
          <w:tcPr>
            <w:tcW w:w="2272" w:type="dxa"/>
          </w:tcPr>
          <w:p w14:paraId="5160545F" w14:textId="77777777" w:rsidR="003C24DB" w:rsidRDefault="003C24DB" w:rsidP="00477C8A">
            <w:pPr>
              <w:rPr>
                <w:rFonts w:ascii="Arial" w:hAnsi="Arial" w:cs="Arial"/>
                <w:color w:val="39434C"/>
              </w:rPr>
            </w:pPr>
            <w:hyperlink r:id="rId20" w:history="1">
              <w:r>
                <w:rPr>
                  <w:rFonts w:ascii="Arial" w:hAnsi="Arial" w:cs="Arial"/>
                  <w:color w:val="4F7CAC"/>
                </w:rPr>
                <w:br/>
              </w:r>
              <w:r>
                <w:rPr>
                  <w:rStyle w:val="Lienhypertexte"/>
                  <w:rFonts w:ascii="Arial" w:hAnsi="Arial" w:cs="Arial"/>
                  <w:color w:val="4F7CAC"/>
                </w:rPr>
                <w:t>Cobalt Strike</w:t>
              </w:r>
            </w:hyperlink>
          </w:p>
          <w:p w14:paraId="7791982D" w14:textId="77777777" w:rsidR="003C24DB" w:rsidRPr="000C6D5F" w:rsidRDefault="003C24DB" w:rsidP="00477C8A"/>
        </w:tc>
        <w:tc>
          <w:tcPr>
            <w:tcW w:w="1652" w:type="dxa"/>
          </w:tcPr>
          <w:p w14:paraId="2787E41F" w14:textId="77777777" w:rsidR="003C24DB" w:rsidRDefault="003C24DB" w:rsidP="00477C8A">
            <w:r>
              <w:t>G0073</w:t>
            </w:r>
          </w:p>
        </w:tc>
        <w:tc>
          <w:tcPr>
            <w:tcW w:w="1720" w:type="dxa"/>
          </w:tcPr>
          <w:p w14:paraId="234730C9" w14:textId="77777777" w:rsidR="003C24DB" w:rsidRDefault="003C24DB" w:rsidP="00477C8A">
            <w:r>
              <w:t>1</w:t>
            </w:r>
          </w:p>
        </w:tc>
      </w:tr>
      <w:tr w:rsidR="003C24DB" w14:paraId="45FDCF3F" w14:textId="77777777" w:rsidTr="00477C8A">
        <w:tc>
          <w:tcPr>
            <w:tcW w:w="1709" w:type="dxa"/>
          </w:tcPr>
          <w:p w14:paraId="699B8C5D" w14:textId="77777777" w:rsidR="003C24DB" w:rsidRPr="000C6D5F" w:rsidRDefault="003C24DB" w:rsidP="00477C8A">
            <w:hyperlink r:id="rId21" w:history="1">
              <w:r w:rsidRPr="000C6D5F">
                <w:rPr>
                  <w:rStyle w:val="Lienhypertexte"/>
                </w:rPr>
                <w:t>S0363</w:t>
              </w:r>
            </w:hyperlink>
          </w:p>
        </w:tc>
        <w:tc>
          <w:tcPr>
            <w:tcW w:w="2272" w:type="dxa"/>
          </w:tcPr>
          <w:p w14:paraId="0F64AE52" w14:textId="77777777" w:rsidR="003C24DB" w:rsidRPr="000C6D5F" w:rsidRDefault="003C24DB" w:rsidP="00477C8A">
            <w:hyperlink r:id="rId22" w:history="1">
              <w:r w:rsidRPr="000C6D5F">
                <w:rPr>
                  <w:rStyle w:val="Lienhypertexte"/>
                </w:rPr>
                <w:t>Empire</w:t>
              </w:r>
            </w:hyperlink>
          </w:p>
        </w:tc>
        <w:tc>
          <w:tcPr>
            <w:tcW w:w="1652" w:type="dxa"/>
          </w:tcPr>
          <w:p w14:paraId="24802DCC" w14:textId="77777777" w:rsidR="003C24DB" w:rsidRDefault="003C24DB" w:rsidP="00477C8A">
            <w:r>
              <w:t>G0073</w:t>
            </w:r>
          </w:p>
        </w:tc>
        <w:tc>
          <w:tcPr>
            <w:tcW w:w="1720" w:type="dxa"/>
          </w:tcPr>
          <w:p w14:paraId="6469B2D0" w14:textId="77777777" w:rsidR="003C24DB" w:rsidRDefault="003C24DB" w:rsidP="00477C8A">
            <w:r>
              <w:t>1</w:t>
            </w:r>
          </w:p>
        </w:tc>
      </w:tr>
    </w:tbl>
    <w:p w14:paraId="34FD339E" w14:textId="77777777" w:rsidR="003C24DB" w:rsidRDefault="003C24DB" w:rsidP="003C24DB"/>
    <w:p w14:paraId="1F687E9D" w14:textId="77777777" w:rsidR="003C24DB" w:rsidRDefault="003C24DB" w:rsidP="003C24DB"/>
    <w:p w14:paraId="2A12DAF3" w14:textId="30666E2D" w:rsidR="003C24DB" w:rsidRDefault="003C24DB">
      <w:r>
        <w:br w:type="page"/>
      </w:r>
    </w:p>
    <w:p w14:paraId="649D7C47" w14:textId="03FDFF9F" w:rsidR="003C24DB" w:rsidRDefault="003C24DB" w:rsidP="003C24DB">
      <w:pPr>
        <w:pStyle w:val="Titre1"/>
      </w:pPr>
      <w:bookmarkStart w:id="5" w:name="_Toc183607408"/>
      <w:r>
        <w:lastRenderedPageBreak/>
        <w:t>CARTOGRAPHIE DES TECHNIQUES (G0073)</w:t>
      </w:r>
      <w:bookmarkEnd w:id="5"/>
    </w:p>
    <w:p w14:paraId="396E0BA9" w14:textId="77777777" w:rsidR="003C24DB" w:rsidRDefault="003C24DB" w:rsidP="003C24DB"/>
    <w:p w14:paraId="29B5532C" w14:textId="2C44978D" w:rsidR="003C24DB" w:rsidRDefault="003C24DB" w:rsidP="003C24DB">
      <w:r>
        <w:rPr>
          <w:noProof/>
        </w:rPr>
        <w:drawing>
          <wp:inline distT="0" distB="0" distL="0" distR="0" wp14:anchorId="5E76CA85" wp14:editId="3BBC2BCE">
            <wp:extent cx="5760720" cy="4076431"/>
            <wp:effectExtent l="0" t="0" r="0" b="635"/>
            <wp:docPr id="793610983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60392" name="Graphique 909260392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B115" w14:textId="77777777" w:rsidR="003C24DB" w:rsidRDefault="003C24DB" w:rsidP="003C24DB"/>
    <w:p w14:paraId="4A210E56" w14:textId="712FC6CA" w:rsidR="003C24DB" w:rsidRDefault="003C24DB">
      <w:r>
        <w:br w:type="page"/>
      </w:r>
    </w:p>
    <w:p w14:paraId="50EA3382" w14:textId="24100752" w:rsidR="003C24DB" w:rsidRDefault="003C24DB" w:rsidP="003C24DB">
      <w:pPr>
        <w:pStyle w:val="Titre1"/>
      </w:pPr>
      <w:bookmarkStart w:id="6" w:name="_Toc183607409"/>
      <w:r>
        <w:lastRenderedPageBreak/>
        <w:t>MESURES DE PROTECTIONS</w:t>
      </w:r>
      <w:bookmarkEnd w:id="6"/>
    </w:p>
    <w:p w14:paraId="0CB7E4FC" w14:textId="79566A2A" w:rsidR="003C24DB" w:rsidRDefault="003C24DB" w:rsidP="003C24DB">
      <w:pPr>
        <w:rPr>
          <w:i/>
          <w:iCs/>
          <w:u w:val="single"/>
        </w:rPr>
      </w:pPr>
      <w:r>
        <w:t>[</w:t>
      </w:r>
      <w:r w:rsidRPr="009D5C29">
        <w:rPr>
          <w:i/>
          <w:iCs/>
          <w:u w:val="single"/>
        </w:rPr>
        <w:t>A personnalité suivant votre environnement et analyses précédentes</w:t>
      </w:r>
      <w:r>
        <w:rPr>
          <w:i/>
          <w:iCs/>
          <w:u w:val="single"/>
        </w:rPr>
        <w:t>]</w:t>
      </w:r>
    </w:p>
    <w:p w14:paraId="76552E7D" w14:textId="72D78A3F" w:rsidR="003C24DB" w:rsidRDefault="003C24DB" w:rsidP="003C24DB">
      <w:pPr>
        <w:pStyle w:val="Titre2"/>
      </w:pPr>
      <w:bookmarkStart w:id="7" w:name="_Toc183607410"/>
      <w:r>
        <w:t>MITIGATION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3"/>
        <w:gridCol w:w="3215"/>
        <w:gridCol w:w="1193"/>
        <w:gridCol w:w="3391"/>
      </w:tblGrid>
      <w:tr w:rsidR="003C24DB" w14:paraId="0E1A29DF" w14:textId="77777777" w:rsidTr="00477C8A">
        <w:tc>
          <w:tcPr>
            <w:tcW w:w="1270" w:type="dxa"/>
          </w:tcPr>
          <w:p w14:paraId="6D048704" w14:textId="77777777" w:rsidR="003C24DB" w:rsidRDefault="003C24DB" w:rsidP="00477C8A">
            <w:r>
              <w:t>ID</w:t>
            </w:r>
          </w:p>
        </w:tc>
        <w:tc>
          <w:tcPr>
            <w:tcW w:w="3252" w:type="dxa"/>
          </w:tcPr>
          <w:p w14:paraId="61BC83C3" w14:textId="77777777" w:rsidR="003C24DB" w:rsidRDefault="003C24DB" w:rsidP="00477C8A">
            <w:r>
              <w:t>Name</w:t>
            </w:r>
          </w:p>
        </w:tc>
        <w:tc>
          <w:tcPr>
            <w:tcW w:w="236" w:type="dxa"/>
          </w:tcPr>
          <w:p w14:paraId="1817AB7B" w14:textId="77777777" w:rsidR="003C24DB" w:rsidRDefault="003C24DB" w:rsidP="00477C8A">
            <w:r>
              <w:t>Technique ciblée</w:t>
            </w:r>
          </w:p>
        </w:tc>
        <w:tc>
          <w:tcPr>
            <w:tcW w:w="3432" w:type="dxa"/>
          </w:tcPr>
          <w:p w14:paraId="5F1A46C7" w14:textId="77777777" w:rsidR="003C24DB" w:rsidRDefault="003C24DB" w:rsidP="00477C8A">
            <w:r>
              <w:t>Nombre de techniques ciblées</w:t>
            </w:r>
          </w:p>
        </w:tc>
      </w:tr>
      <w:tr w:rsidR="003C24DB" w14:paraId="5FB600D5" w14:textId="77777777" w:rsidTr="00477C8A">
        <w:tc>
          <w:tcPr>
            <w:tcW w:w="1270" w:type="dxa"/>
          </w:tcPr>
          <w:p w14:paraId="1CC500DE" w14:textId="77777777" w:rsidR="003C24DB" w:rsidRDefault="003C24DB" w:rsidP="00477C8A">
            <w:hyperlink r:id="rId25" w:history="1">
              <w:r w:rsidRPr="009D5C29">
                <w:rPr>
                  <w:rStyle w:val="Lienhypertexte"/>
                </w:rPr>
                <w:t>M1048</w:t>
              </w:r>
            </w:hyperlink>
          </w:p>
        </w:tc>
        <w:tc>
          <w:tcPr>
            <w:tcW w:w="3252" w:type="dxa"/>
          </w:tcPr>
          <w:p w14:paraId="4CBF089C" w14:textId="77777777" w:rsidR="003C24DB" w:rsidRDefault="003C24DB" w:rsidP="00477C8A">
            <w:hyperlink r:id="rId26" w:history="1">
              <w:r w:rsidRPr="009D5C29">
                <w:rPr>
                  <w:rStyle w:val="Lienhypertexte"/>
                </w:rPr>
                <w:t xml:space="preserve">Application Isolation and </w:t>
              </w:r>
              <w:proofErr w:type="spellStart"/>
              <w:r w:rsidRPr="009D5C29">
                <w:rPr>
                  <w:rStyle w:val="Lienhypertexte"/>
                </w:rPr>
                <w:t>Sandboxing</w:t>
              </w:r>
              <w:proofErr w:type="spellEnd"/>
            </w:hyperlink>
          </w:p>
        </w:tc>
        <w:tc>
          <w:tcPr>
            <w:tcW w:w="236" w:type="dxa"/>
          </w:tcPr>
          <w:p w14:paraId="57BA18D8" w14:textId="77777777" w:rsidR="003C24DB" w:rsidRDefault="003C24DB" w:rsidP="00477C8A">
            <w:r w:rsidRPr="009D5C29">
              <w:t>T1203</w:t>
            </w:r>
          </w:p>
        </w:tc>
        <w:tc>
          <w:tcPr>
            <w:tcW w:w="3432" w:type="dxa"/>
          </w:tcPr>
          <w:p w14:paraId="1957FDF3" w14:textId="77777777" w:rsidR="003C24DB" w:rsidRDefault="003C24DB" w:rsidP="00477C8A"/>
        </w:tc>
      </w:tr>
      <w:tr w:rsidR="003C24DB" w14:paraId="66754C12" w14:textId="77777777" w:rsidTr="00477C8A">
        <w:tc>
          <w:tcPr>
            <w:tcW w:w="1270" w:type="dxa"/>
          </w:tcPr>
          <w:p w14:paraId="644AD600" w14:textId="77777777" w:rsidR="003C24DB" w:rsidRDefault="003C24DB" w:rsidP="00477C8A">
            <w:hyperlink r:id="rId27" w:history="1">
              <w:r w:rsidRPr="009D5C29">
                <w:rPr>
                  <w:rStyle w:val="Lienhypertexte"/>
                </w:rPr>
                <w:t>M1050</w:t>
              </w:r>
            </w:hyperlink>
          </w:p>
        </w:tc>
        <w:tc>
          <w:tcPr>
            <w:tcW w:w="3252" w:type="dxa"/>
          </w:tcPr>
          <w:p w14:paraId="2600AA0C" w14:textId="77777777" w:rsidR="003C24DB" w:rsidRDefault="003C24DB" w:rsidP="00477C8A">
            <w:hyperlink r:id="rId28" w:history="1">
              <w:r w:rsidRPr="009D5C29">
                <w:rPr>
                  <w:rStyle w:val="Lienhypertexte"/>
                </w:rPr>
                <w:t>Exploit Protection</w:t>
              </w:r>
            </w:hyperlink>
          </w:p>
        </w:tc>
        <w:tc>
          <w:tcPr>
            <w:tcW w:w="236" w:type="dxa"/>
          </w:tcPr>
          <w:p w14:paraId="0288655B" w14:textId="77777777" w:rsidR="003C24DB" w:rsidRDefault="003C24DB" w:rsidP="00477C8A">
            <w:r w:rsidRPr="009D5C29">
              <w:t>T1203</w:t>
            </w:r>
          </w:p>
        </w:tc>
        <w:tc>
          <w:tcPr>
            <w:tcW w:w="3432" w:type="dxa"/>
          </w:tcPr>
          <w:p w14:paraId="45A5031D" w14:textId="77777777" w:rsidR="003C24DB" w:rsidRDefault="003C24DB" w:rsidP="00477C8A"/>
        </w:tc>
      </w:tr>
      <w:tr w:rsidR="003C24DB" w14:paraId="3A5728CC" w14:textId="77777777" w:rsidTr="00477C8A">
        <w:tc>
          <w:tcPr>
            <w:tcW w:w="1270" w:type="dxa"/>
          </w:tcPr>
          <w:p w14:paraId="3CF44BE5" w14:textId="77777777" w:rsidR="003C24DB" w:rsidRDefault="003C24DB" w:rsidP="00477C8A">
            <w:hyperlink r:id="rId29" w:history="1">
              <w:r w:rsidRPr="009D5C29">
                <w:rPr>
                  <w:rStyle w:val="Lienhypertexte"/>
                </w:rPr>
                <w:t>M1051</w:t>
              </w:r>
            </w:hyperlink>
          </w:p>
        </w:tc>
        <w:tc>
          <w:tcPr>
            <w:tcW w:w="3252" w:type="dxa"/>
          </w:tcPr>
          <w:p w14:paraId="0310659D" w14:textId="77777777" w:rsidR="003C24DB" w:rsidRDefault="003C24DB" w:rsidP="00477C8A">
            <w:hyperlink r:id="rId30" w:history="1">
              <w:r w:rsidRPr="009D5C29">
                <w:rPr>
                  <w:rStyle w:val="Lienhypertexte"/>
                </w:rPr>
                <w:t>Update Software</w:t>
              </w:r>
            </w:hyperlink>
          </w:p>
        </w:tc>
        <w:tc>
          <w:tcPr>
            <w:tcW w:w="236" w:type="dxa"/>
          </w:tcPr>
          <w:p w14:paraId="2716EE36" w14:textId="77777777" w:rsidR="003C24DB" w:rsidRDefault="003C24DB" w:rsidP="00477C8A">
            <w:r w:rsidRPr="009D5C29">
              <w:t>T1203</w:t>
            </w:r>
          </w:p>
        </w:tc>
        <w:tc>
          <w:tcPr>
            <w:tcW w:w="3432" w:type="dxa"/>
          </w:tcPr>
          <w:p w14:paraId="35BD4D9C" w14:textId="77777777" w:rsidR="003C24DB" w:rsidRDefault="003C24DB" w:rsidP="00477C8A"/>
        </w:tc>
      </w:tr>
    </w:tbl>
    <w:p w14:paraId="15A501BC" w14:textId="77777777" w:rsidR="003C24DB" w:rsidRDefault="003C24DB" w:rsidP="003C24DB"/>
    <w:p w14:paraId="1D46C3E2" w14:textId="593BE730" w:rsidR="003C24DB" w:rsidRDefault="003C24DB" w:rsidP="003C24DB">
      <w:pPr>
        <w:pStyle w:val="Titre2"/>
      </w:pPr>
      <w:bookmarkStart w:id="8" w:name="_Toc183607411"/>
      <w:r>
        <w:t>DETECTION</w:t>
      </w:r>
      <w:bookmarkEnd w:id="8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5443"/>
      </w:tblGrid>
      <w:tr w:rsidR="003C24DB" w14:paraId="11DF1C2B" w14:textId="77777777" w:rsidTr="00477C8A">
        <w:tc>
          <w:tcPr>
            <w:tcW w:w="1812" w:type="dxa"/>
          </w:tcPr>
          <w:p w14:paraId="446EA3B3" w14:textId="77777777" w:rsidR="003C24DB" w:rsidRDefault="003C24DB" w:rsidP="00477C8A">
            <w:r>
              <w:t>ID</w:t>
            </w:r>
          </w:p>
        </w:tc>
        <w:tc>
          <w:tcPr>
            <w:tcW w:w="1812" w:type="dxa"/>
          </w:tcPr>
          <w:p w14:paraId="638AE7FC" w14:textId="77777777" w:rsidR="003C24DB" w:rsidRDefault="003C24DB" w:rsidP="00477C8A">
            <w:r>
              <w:t>Name</w:t>
            </w:r>
          </w:p>
        </w:tc>
        <w:tc>
          <w:tcPr>
            <w:tcW w:w="5443" w:type="dxa"/>
          </w:tcPr>
          <w:p w14:paraId="62F2A635" w14:textId="77777777" w:rsidR="003C24DB" w:rsidRDefault="003C24DB" w:rsidP="00477C8A">
            <w:r>
              <w:t>Exemple de mesures</w:t>
            </w:r>
          </w:p>
        </w:tc>
      </w:tr>
      <w:tr w:rsidR="003C24DB" w14:paraId="7952F17E" w14:textId="77777777" w:rsidTr="00477C8A">
        <w:tc>
          <w:tcPr>
            <w:tcW w:w="1812" w:type="dxa"/>
          </w:tcPr>
          <w:p w14:paraId="37485A17" w14:textId="77777777" w:rsidR="003C24DB" w:rsidRDefault="003C24DB" w:rsidP="00477C8A">
            <w:hyperlink r:id="rId31" w:history="1">
              <w:r w:rsidRPr="009D5C29">
                <w:rPr>
                  <w:rStyle w:val="Lienhypertexte"/>
                </w:rPr>
                <w:t>DS0015</w:t>
              </w:r>
            </w:hyperlink>
          </w:p>
        </w:tc>
        <w:tc>
          <w:tcPr>
            <w:tcW w:w="1812" w:type="dxa"/>
          </w:tcPr>
          <w:p w14:paraId="6DB4EE3B" w14:textId="77777777" w:rsidR="003C24DB" w:rsidRDefault="003C24DB" w:rsidP="00477C8A">
            <w:hyperlink r:id="rId32" w:history="1">
              <w:r w:rsidRPr="009D5C29">
                <w:rPr>
                  <w:rStyle w:val="Lienhypertexte"/>
                </w:rPr>
                <w:t>Application Log</w:t>
              </w:r>
            </w:hyperlink>
          </w:p>
        </w:tc>
        <w:tc>
          <w:tcPr>
            <w:tcW w:w="5443" w:type="dxa"/>
          </w:tcPr>
          <w:p w14:paraId="51245162" w14:textId="77777777" w:rsidR="003C24DB" w:rsidRDefault="003C24DB" w:rsidP="00477C8A">
            <w:proofErr w:type="spellStart"/>
            <w:proofErr w:type="gramStart"/>
            <w:r w:rsidRPr="009D5C29">
              <w:t>sourcetype</w:t>
            </w:r>
            <w:proofErr w:type="spellEnd"/>
            <w:proofErr w:type="gramEnd"/>
            <w:r w:rsidRPr="009D5C29">
              <w:t>=</w:t>
            </w:r>
            <w:proofErr w:type="spellStart"/>
            <w:r w:rsidRPr="009D5C29">
              <w:t>WinEventLog:Application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EventCode</w:t>
            </w:r>
            <w:proofErr w:type="spellEnd"/>
            <w:r w:rsidRPr="009D5C29">
              <w:t xml:space="preserve">=1000| </w:t>
            </w:r>
            <w:proofErr w:type="spellStart"/>
            <w:r w:rsidRPr="009D5C29">
              <w:t>search</w:t>
            </w:r>
            <w:proofErr w:type="spellEnd"/>
            <w:r w:rsidRPr="009D5C29">
              <w:t xml:space="preserve"> application IN ("chrome.exe", "firefox.exe", "winword.exe", "excel.exe", "acrord32.exe", "flashplayer.exe")| stats count by application </w:t>
            </w:r>
            <w:proofErr w:type="spellStart"/>
            <w:r w:rsidRPr="009D5C29">
              <w:t>event_description</w:t>
            </w:r>
            <w:proofErr w:type="spellEnd"/>
            <w:r w:rsidRPr="009D5C29">
              <w:t xml:space="preserve">| </w:t>
            </w:r>
            <w:proofErr w:type="spellStart"/>
            <w:r w:rsidRPr="009D5C29">
              <w:t>where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event_description</w:t>
            </w:r>
            <w:proofErr w:type="spellEnd"/>
            <w:r w:rsidRPr="009D5C29">
              <w:t xml:space="preserve"> IN ("crash", "</w:t>
            </w:r>
            <w:proofErr w:type="spellStart"/>
            <w:r w:rsidRPr="009D5C29">
              <w:t>instability</w:t>
            </w:r>
            <w:proofErr w:type="spellEnd"/>
            <w:r w:rsidRPr="009D5C29">
              <w:t>", "</w:t>
            </w:r>
            <w:proofErr w:type="spellStart"/>
            <w:r w:rsidRPr="009D5C29">
              <w:t>unexpected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termination</w:t>
            </w:r>
            <w:proofErr w:type="spellEnd"/>
            <w:r w:rsidRPr="009D5C29">
              <w:t>")</w:t>
            </w:r>
          </w:p>
        </w:tc>
      </w:tr>
      <w:tr w:rsidR="003C24DB" w14:paraId="7762518A" w14:textId="77777777" w:rsidTr="00477C8A">
        <w:tc>
          <w:tcPr>
            <w:tcW w:w="1812" w:type="dxa"/>
          </w:tcPr>
          <w:p w14:paraId="7E076741" w14:textId="77777777" w:rsidR="003C24DB" w:rsidRDefault="003C24DB" w:rsidP="00477C8A">
            <w:hyperlink r:id="rId33" w:history="1">
              <w:r w:rsidRPr="009D5C29">
                <w:rPr>
                  <w:rStyle w:val="Lienhypertexte"/>
                </w:rPr>
                <w:t>DS0022</w:t>
              </w:r>
            </w:hyperlink>
          </w:p>
        </w:tc>
        <w:tc>
          <w:tcPr>
            <w:tcW w:w="1812" w:type="dxa"/>
          </w:tcPr>
          <w:p w14:paraId="7D112BCF" w14:textId="77777777" w:rsidR="003C24DB" w:rsidRDefault="003C24DB" w:rsidP="00477C8A">
            <w:hyperlink r:id="rId34" w:history="1">
              <w:r w:rsidRPr="009D5C29">
                <w:rPr>
                  <w:rStyle w:val="Lienhypertexte"/>
                </w:rPr>
                <w:t>File</w:t>
              </w:r>
            </w:hyperlink>
          </w:p>
        </w:tc>
        <w:tc>
          <w:tcPr>
            <w:tcW w:w="5443" w:type="dxa"/>
          </w:tcPr>
          <w:p w14:paraId="16CAA681" w14:textId="77777777" w:rsidR="003C24DB" w:rsidRDefault="003C24DB" w:rsidP="00477C8A">
            <w:proofErr w:type="spellStart"/>
            <w:proofErr w:type="gramStart"/>
            <w:r w:rsidRPr="009D5C29">
              <w:t>sourcetype</w:t>
            </w:r>
            <w:proofErr w:type="spellEnd"/>
            <w:proofErr w:type="gramEnd"/>
            <w:r w:rsidRPr="009D5C29">
              <w:t>=</w:t>
            </w:r>
            <w:proofErr w:type="spellStart"/>
            <w:r w:rsidRPr="009D5C29">
              <w:t>linux_auditd</w:t>
            </w:r>
            <w:proofErr w:type="spellEnd"/>
            <w:r w:rsidRPr="009D5C29">
              <w:t xml:space="preserve">| </w:t>
            </w:r>
            <w:proofErr w:type="spellStart"/>
            <w:r w:rsidRPr="009D5C29">
              <w:t>search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file_path</w:t>
            </w:r>
            <w:proofErr w:type="spellEnd"/>
            <w:r w:rsidRPr="009D5C29">
              <w:t xml:space="preserve"> IN ("/</w:t>
            </w:r>
            <w:proofErr w:type="spellStart"/>
            <w:r w:rsidRPr="009D5C29">
              <w:t>Users</w:t>
            </w:r>
            <w:proofErr w:type="spellEnd"/>
            <w:r w:rsidRPr="009D5C29">
              <w:t>/</w:t>
            </w:r>
            <w:r w:rsidRPr="009D5C29">
              <w:rPr>
                <w:i/>
                <w:iCs/>
              </w:rPr>
              <w:t>/Library/", "C:\Users\</w:t>
            </w:r>
            <w:r w:rsidRPr="009D5C29">
              <w:t>\AppData\Roaming\", "/home/*/.config/", "/var/</w:t>
            </w:r>
            <w:proofErr w:type="spellStart"/>
            <w:r w:rsidRPr="009D5C29">
              <w:t>tmp</w:t>
            </w:r>
            <w:proofErr w:type="spellEnd"/>
            <w:r w:rsidRPr="009D5C29">
              <w:t xml:space="preserve">/")| stats count by </w:t>
            </w:r>
            <w:proofErr w:type="spellStart"/>
            <w:r w:rsidRPr="009D5C29">
              <w:t>file_path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 user| </w:t>
            </w:r>
            <w:proofErr w:type="spellStart"/>
            <w:r w:rsidRPr="009D5C29">
              <w:t>where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 IN ("chrome.exe", "firefox.exe", "winword.exe", "excel.exe", "acrord32.exe", "flashplayer.exe")</w:t>
            </w:r>
          </w:p>
        </w:tc>
      </w:tr>
      <w:tr w:rsidR="003C24DB" w14:paraId="7B10C8E3" w14:textId="77777777" w:rsidTr="00477C8A">
        <w:tc>
          <w:tcPr>
            <w:tcW w:w="1812" w:type="dxa"/>
          </w:tcPr>
          <w:p w14:paraId="11DF218F" w14:textId="77777777" w:rsidR="003C24DB" w:rsidRDefault="003C24DB" w:rsidP="00477C8A">
            <w:hyperlink r:id="rId35" w:history="1">
              <w:r w:rsidRPr="009D5C29">
                <w:rPr>
                  <w:rStyle w:val="Lienhypertexte"/>
                </w:rPr>
                <w:t>DS0029</w:t>
              </w:r>
            </w:hyperlink>
          </w:p>
        </w:tc>
        <w:tc>
          <w:tcPr>
            <w:tcW w:w="1812" w:type="dxa"/>
          </w:tcPr>
          <w:p w14:paraId="38171955" w14:textId="77777777" w:rsidR="003C24DB" w:rsidRDefault="003C24DB" w:rsidP="00477C8A">
            <w:hyperlink r:id="rId36" w:history="1">
              <w:r w:rsidRPr="009D5C29">
                <w:rPr>
                  <w:rStyle w:val="Lienhypertexte"/>
                </w:rPr>
                <w:t>Network Traffic</w:t>
              </w:r>
            </w:hyperlink>
          </w:p>
        </w:tc>
        <w:tc>
          <w:tcPr>
            <w:tcW w:w="5443" w:type="dxa"/>
          </w:tcPr>
          <w:p w14:paraId="69339610" w14:textId="77777777" w:rsidR="003C24DB" w:rsidRDefault="003C24DB" w:rsidP="00477C8A">
            <w:proofErr w:type="spellStart"/>
            <w:proofErr w:type="gramStart"/>
            <w:r w:rsidRPr="009D5C29">
              <w:t>sourcetype</w:t>
            </w:r>
            <w:proofErr w:type="spellEnd"/>
            <w:proofErr w:type="gramEnd"/>
            <w:r w:rsidRPr="009D5C29">
              <w:t>=</w:t>
            </w:r>
            <w:proofErr w:type="spellStart"/>
            <w:r w:rsidRPr="009D5C29">
              <w:t>network_flow</w:t>
            </w:r>
            <w:proofErr w:type="spellEnd"/>
            <w:r w:rsidRPr="009D5C29">
              <w:t xml:space="preserve"> OR (</w:t>
            </w:r>
            <w:proofErr w:type="spellStart"/>
            <w:r w:rsidRPr="009D5C29">
              <w:t>sourcetype</w:t>
            </w:r>
            <w:proofErr w:type="spellEnd"/>
            <w:r w:rsidRPr="009D5C29">
              <w:t>=</w:t>
            </w:r>
            <w:proofErr w:type="spellStart"/>
            <w:r w:rsidRPr="009D5C29">
              <w:t>Sysmon</w:t>
            </w:r>
            <w:proofErr w:type="spellEnd"/>
            <w:r w:rsidRPr="009D5C29">
              <w:t xml:space="preserve"> AND </w:t>
            </w:r>
            <w:proofErr w:type="spellStart"/>
            <w:r w:rsidRPr="009D5C29">
              <w:t>EventCode</w:t>
            </w:r>
            <w:proofErr w:type="spellEnd"/>
            <w:r w:rsidRPr="009D5C29">
              <w:t xml:space="preserve">=3)| </w:t>
            </w:r>
            <w:proofErr w:type="spellStart"/>
            <w:r w:rsidRPr="009D5C29">
              <w:t>search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 IN ("chrome.exe", "firefox.exe", "winword.exe", "excel.exe", "acrord32.exe", "flashplayer.exe")| stats count by </w:t>
            </w:r>
            <w:proofErr w:type="spellStart"/>
            <w:r w:rsidRPr="009D5C29">
              <w:t>src_ip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dest_ip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dest_port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| </w:t>
            </w:r>
            <w:proofErr w:type="spellStart"/>
            <w:r w:rsidRPr="009D5C29">
              <w:t>where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dest_ip</w:t>
            </w:r>
            <w:proofErr w:type="spellEnd"/>
            <w:r w:rsidRPr="009D5C29">
              <w:t xml:space="preserve"> NOT IN ("")</w:t>
            </w:r>
          </w:p>
        </w:tc>
      </w:tr>
      <w:tr w:rsidR="003C24DB" w14:paraId="62149820" w14:textId="77777777" w:rsidTr="00477C8A">
        <w:tc>
          <w:tcPr>
            <w:tcW w:w="1812" w:type="dxa"/>
          </w:tcPr>
          <w:p w14:paraId="4DF7ADF1" w14:textId="77777777" w:rsidR="003C24DB" w:rsidRPr="009D5C29" w:rsidRDefault="003C24DB" w:rsidP="00477C8A">
            <w:hyperlink r:id="rId37" w:history="1">
              <w:r w:rsidRPr="009D5C29">
                <w:rPr>
                  <w:rStyle w:val="Lienhypertexte"/>
                </w:rPr>
                <w:t>DS0009</w:t>
              </w:r>
            </w:hyperlink>
          </w:p>
        </w:tc>
        <w:tc>
          <w:tcPr>
            <w:tcW w:w="1812" w:type="dxa"/>
          </w:tcPr>
          <w:p w14:paraId="31D8CB98" w14:textId="77777777" w:rsidR="003C24DB" w:rsidRPr="009D5C29" w:rsidRDefault="003C24DB" w:rsidP="00477C8A">
            <w:hyperlink r:id="rId38" w:history="1">
              <w:r w:rsidRPr="009D5C29">
                <w:rPr>
                  <w:rStyle w:val="Lienhypertexte"/>
                </w:rPr>
                <w:t>Process</w:t>
              </w:r>
            </w:hyperlink>
          </w:p>
        </w:tc>
        <w:tc>
          <w:tcPr>
            <w:tcW w:w="5443" w:type="dxa"/>
          </w:tcPr>
          <w:p w14:paraId="65076646" w14:textId="77777777" w:rsidR="003C24DB" w:rsidRPr="009D5C29" w:rsidRDefault="003C24DB" w:rsidP="00477C8A">
            <w:proofErr w:type="spellStart"/>
            <w:r w:rsidRPr="009D5C29">
              <w:t>Analytic</w:t>
            </w:r>
            <w:proofErr w:type="spellEnd"/>
            <w:r w:rsidRPr="009D5C29">
              <w:t xml:space="preserve"> 1 - Office Application Process </w:t>
            </w:r>
            <w:proofErr w:type="spellStart"/>
            <w:r w:rsidRPr="009D5C29">
              <w:t>Execution</w:t>
            </w:r>
            <w:proofErr w:type="spellEnd"/>
          </w:p>
          <w:p w14:paraId="67EB8663" w14:textId="77777777" w:rsidR="003C24DB" w:rsidRPr="009D5C29" w:rsidRDefault="003C24DB" w:rsidP="00477C8A">
            <w:r w:rsidRPr="009D5C29">
              <w:t>(</w:t>
            </w:r>
            <w:proofErr w:type="gramStart"/>
            <w:r w:rsidRPr="009D5C29">
              <w:t>source</w:t>
            </w:r>
            <w:proofErr w:type="gramEnd"/>
            <w:r w:rsidRPr="009D5C29">
              <w:t>="</w:t>
            </w:r>
            <w:proofErr w:type="spellStart"/>
            <w:r w:rsidRPr="009D5C29">
              <w:rPr>
                <w:i/>
                <w:iCs/>
              </w:rPr>
              <w:t>WinEventLog:Microsoft-Windows-Sysmon</w:t>
            </w:r>
            <w:proofErr w:type="spellEnd"/>
            <w:r w:rsidRPr="009D5C29">
              <w:rPr>
                <w:i/>
                <w:iCs/>
              </w:rPr>
              <w:t>/</w:t>
            </w:r>
            <w:proofErr w:type="spellStart"/>
            <w:r w:rsidRPr="009D5C29">
              <w:rPr>
                <w:i/>
                <w:iCs/>
              </w:rPr>
              <w:t>Operational</w:t>
            </w:r>
            <w:proofErr w:type="spellEnd"/>
            <w:r w:rsidRPr="009D5C29">
              <w:rPr>
                <w:i/>
                <w:iCs/>
              </w:rPr>
              <w:t xml:space="preserve">" </w:t>
            </w:r>
            <w:proofErr w:type="spellStart"/>
            <w:r w:rsidRPr="009D5C29">
              <w:rPr>
                <w:i/>
                <w:iCs/>
              </w:rPr>
              <w:t>EventCode</w:t>
            </w:r>
            <w:proofErr w:type="spellEnd"/>
            <w:r w:rsidRPr="009D5C29">
              <w:rPr>
                <w:i/>
                <w:iCs/>
              </w:rPr>
              <w:t>="1") OR (source="</w:t>
            </w:r>
            <w:proofErr w:type="spellStart"/>
            <w:r w:rsidRPr="009D5C29">
              <w:t>WinEventLog:Security</w:t>
            </w:r>
            <w:proofErr w:type="spellEnd"/>
            <w:r w:rsidRPr="009D5C29">
              <w:t xml:space="preserve">" </w:t>
            </w:r>
            <w:proofErr w:type="spellStart"/>
            <w:r w:rsidRPr="009D5C29">
              <w:t>EventCode</w:t>
            </w:r>
            <w:proofErr w:type="spellEnd"/>
            <w:r w:rsidRPr="009D5C29">
              <w:t>="4688") AND (Image= "\winword.exe" OR Image= "\excel.exe" OR Image= "</w:t>
            </w:r>
            <w:r w:rsidRPr="009D5C29">
              <w:rPr>
                <w:i/>
                <w:iCs/>
              </w:rPr>
              <w:t>\powerpnt.exe") AND (</w:t>
            </w:r>
            <w:proofErr w:type="spellStart"/>
            <w:r w:rsidRPr="009D5C29">
              <w:rPr>
                <w:i/>
                <w:iCs/>
              </w:rPr>
              <w:t>CommandLine</w:t>
            </w:r>
            <w:proofErr w:type="spellEnd"/>
            <w:r w:rsidRPr="009D5C29">
              <w:rPr>
                <w:i/>
                <w:iCs/>
              </w:rPr>
              <w:t>= "</w:t>
            </w:r>
            <w:r w:rsidRPr="009D5C29">
              <w:t>macro</w:t>
            </w:r>
            <w:r w:rsidRPr="009D5C29">
              <w:rPr>
                <w:i/>
                <w:iCs/>
              </w:rPr>
              <w:t xml:space="preserve">" OR </w:t>
            </w:r>
            <w:proofErr w:type="spellStart"/>
            <w:r w:rsidRPr="009D5C29">
              <w:rPr>
                <w:i/>
                <w:iCs/>
              </w:rPr>
              <w:t>CommandLine</w:t>
            </w:r>
            <w:proofErr w:type="spellEnd"/>
            <w:r w:rsidRPr="009D5C29">
              <w:rPr>
                <w:i/>
                <w:iCs/>
              </w:rPr>
              <w:t>= "</w:t>
            </w:r>
            <w:r w:rsidRPr="009D5C29">
              <w:t>automation</w:t>
            </w:r>
            <w:r w:rsidRPr="009D5C29">
              <w:rPr>
                <w:i/>
                <w:iCs/>
              </w:rPr>
              <w:t xml:space="preserve">" OR </w:t>
            </w:r>
            <w:proofErr w:type="spellStart"/>
            <w:r w:rsidRPr="009D5C29">
              <w:rPr>
                <w:i/>
                <w:iCs/>
              </w:rPr>
              <w:t>CommandLine</w:t>
            </w:r>
            <w:proofErr w:type="spellEnd"/>
            <w:r w:rsidRPr="009D5C29">
              <w:rPr>
                <w:i/>
                <w:iCs/>
              </w:rPr>
              <w:t>= "</w:t>
            </w:r>
            <w:proofErr w:type="spellStart"/>
            <w:r w:rsidRPr="009D5C29">
              <w:t>shellcode</w:t>
            </w:r>
            <w:proofErr w:type="spellEnd"/>
            <w:r w:rsidRPr="009D5C29">
              <w:rPr>
                <w:i/>
                <w:iCs/>
              </w:rPr>
              <w:t xml:space="preserve">") AND </w:t>
            </w:r>
            <w:proofErr w:type="spellStart"/>
            <w:r w:rsidRPr="009D5C29">
              <w:rPr>
                <w:i/>
                <w:iCs/>
              </w:rPr>
              <w:t>ParentCommandLine</w:t>
            </w:r>
            <w:proofErr w:type="spellEnd"/>
            <w:r w:rsidRPr="009D5C29">
              <w:rPr>
                <w:i/>
                <w:iCs/>
              </w:rPr>
              <w:t>= "</w:t>
            </w:r>
            <w:r w:rsidRPr="009D5C29">
              <w:t>open*"</w:t>
            </w:r>
          </w:p>
          <w:p w14:paraId="518F6093" w14:textId="77777777" w:rsidR="003C24DB" w:rsidRDefault="003C24DB" w:rsidP="00477C8A"/>
          <w:p w14:paraId="0478D4BA" w14:textId="77777777" w:rsidR="003C24DB" w:rsidRPr="009D5C29" w:rsidRDefault="003C24DB" w:rsidP="00477C8A">
            <w:proofErr w:type="spellStart"/>
            <w:r w:rsidRPr="009D5C29">
              <w:t>Analytic</w:t>
            </w:r>
            <w:proofErr w:type="spellEnd"/>
            <w:r w:rsidRPr="009D5C29">
              <w:t xml:space="preserve"> 2 - </w:t>
            </w:r>
            <w:proofErr w:type="spellStart"/>
            <w:r w:rsidRPr="009D5C29">
              <w:t>Unusual</w:t>
            </w:r>
            <w:proofErr w:type="spellEnd"/>
            <w:r w:rsidRPr="009D5C29">
              <w:t xml:space="preserve"> Child Process </w:t>
            </w:r>
            <w:proofErr w:type="spellStart"/>
            <w:r w:rsidRPr="009D5C29">
              <w:t>Creation</w:t>
            </w:r>
            <w:proofErr w:type="spellEnd"/>
          </w:p>
          <w:p w14:paraId="2A859792" w14:textId="77777777" w:rsidR="003C24DB" w:rsidRDefault="003C24DB" w:rsidP="00477C8A">
            <w:r w:rsidRPr="009D5C29">
              <w:t>(</w:t>
            </w:r>
            <w:proofErr w:type="gramStart"/>
            <w:r w:rsidRPr="009D5C29">
              <w:t>source</w:t>
            </w:r>
            <w:proofErr w:type="gramEnd"/>
            <w:r w:rsidRPr="009D5C29">
              <w:t>="</w:t>
            </w:r>
            <w:proofErr w:type="spellStart"/>
            <w:r w:rsidRPr="009D5C29">
              <w:rPr>
                <w:i/>
                <w:iCs/>
              </w:rPr>
              <w:t>WinEventLog:Microsoft-Windows-Sysmon</w:t>
            </w:r>
            <w:proofErr w:type="spellEnd"/>
            <w:r w:rsidRPr="009D5C29">
              <w:rPr>
                <w:i/>
                <w:iCs/>
              </w:rPr>
              <w:t>/</w:t>
            </w:r>
            <w:proofErr w:type="spellStart"/>
            <w:r w:rsidRPr="009D5C29">
              <w:rPr>
                <w:i/>
                <w:iCs/>
              </w:rPr>
              <w:t>Operational</w:t>
            </w:r>
            <w:proofErr w:type="spellEnd"/>
            <w:r w:rsidRPr="009D5C29">
              <w:rPr>
                <w:i/>
                <w:iCs/>
              </w:rPr>
              <w:t xml:space="preserve">" </w:t>
            </w:r>
            <w:proofErr w:type="spellStart"/>
            <w:r w:rsidRPr="009D5C29">
              <w:rPr>
                <w:i/>
                <w:iCs/>
              </w:rPr>
              <w:t>EventCode</w:t>
            </w:r>
            <w:proofErr w:type="spellEnd"/>
            <w:r w:rsidRPr="009D5C29">
              <w:rPr>
                <w:i/>
                <w:iCs/>
              </w:rPr>
              <w:t>="1") OR (source="</w:t>
            </w:r>
            <w:proofErr w:type="spellStart"/>
            <w:r w:rsidRPr="009D5C29">
              <w:t>WinEventLog:Security</w:t>
            </w:r>
            <w:proofErr w:type="spellEnd"/>
            <w:r w:rsidRPr="009D5C29">
              <w:t xml:space="preserve">" </w:t>
            </w:r>
            <w:proofErr w:type="spellStart"/>
            <w:r w:rsidRPr="009D5C29">
              <w:t>EventCode</w:t>
            </w:r>
            <w:proofErr w:type="spellEnd"/>
            <w:r w:rsidRPr="009D5C29">
              <w:t>="4688") AND (</w:t>
            </w:r>
            <w:proofErr w:type="spellStart"/>
            <w:r w:rsidRPr="009D5C29">
              <w:t>ParentImage</w:t>
            </w:r>
            <w:proofErr w:type="spellEnd"/>
            <w:r w:rsidRPr="009D5C29">
              <w:t xml:space="preserve">= "\winword.exe" OR </w:t>
            </w:r>
            <w:proofErr w:type="spellStart"/>
            <w:r w:rsidRPr="009D5C29">
              <w:t>ParentImage</w:t>
            </w:r>
            <w:proofErr w:type="spellEnd"/>
            <w:r w:rsidRPr="009D5C29">
              <w:t xml:space="preserve">= "\excel.exe" OR </w:t>
            </w:r>
            <w:proofErr w:type="spellStart"/>
            <w:r w:rsidRPr="009D5C29">
              <w:t>ParentImage</w:t>
            </w:r>
            <w:proofErr w:type="spellEnd"/>
            <w:r w:rsidRPr="009D5C29">
              <w:t>= "\powerpnt.exe") AND (Image != "\system32\" OR Image != "*\program files")</w:t>
            </w:r>
          </w:p>
        </w:tc>
      </w:tr>
    </w:tbl>
    <w:p w14:paraId="0F4C9FAE" w14:textId="5B37C1C9" w:rsidR="003C24DB" w:rsidRDefault="003C24DB" w:rsidP="003C24DB">
      <w:pPr>
        <w:pStyle w:val="Titre1"/>
      </w:pPr>
      <w:bookmarkStart w:id="9" w:name="_Toc183607412"/>
      <w:r>
        <w:lastRenderedPageBreak/>
        <w:t>CVE A CORRIGER URGEMMENT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C24DB" w14:paraId="6C214CD8" w14:textId="77777777" w:rsidTr="003C24DB">
        <w:tc>
          <w:tcPr>
            <w:tcW w:w="2265" w:type="dxa"/>
          </w:tcPr>
          <w:p w14:paraId="0AD0E361" w14:textId="1EC43096" w:rsidR="003C24DB" w:rsidRDefault="003C24DB" w:rsidP="003C24DB">
            <w:r>
              <w:t>CVE ID</w:t>
            </w:r>
          </w:p>
        </w:tc>
        <w:tc>
          <w:tcPr>
            <w:tcW w:w="2265" w:type="dxa"/>
          </w:tcPr>
          <w:p w14:paraId="0AAFB045" w14:textId="4FF11E7F" w:rsidR="003C24DB" w:rsidRDefault="003C24DB" w:rsidP="003C24DB">
            <w:r>
              <w:t>CVSS</w:t>
            </w:r>
          </w:p>
        </w:tc>
        <w:tc>
          <w:tcPr>
            <w:tcW w:w="2266" w:type="dxa"/>
          </w:tcPr>
          <w:p w14:paraId="110A0B1B" w14:textId="202F1946" w:rsidR="003C24DB" w:rsidRDefault="003C24DB" w:rsidP="003C24DB">
            <w:r>
              <w:t>EPSS</w:t>
            </w:r>
          </w:p>
        </w:tc>
        <w:tc>
          <w:tcPr>
            <w:tcW w:w="2266" w:type="dxa"/>
          </w:tcPr>
          <w:p w14:paraId="4958BB96" w14:textId="02BD0DCB" w:rsidR="003C24DB" w:rsidRDefault="003C24DB" w:rsidP="003C24DB">
            <w:r>
              <w:t>GROUPE ATTAQUANTS</w:t>
            </w:r>
          </w:p>
        </w:tc>
      </w:tr>
      <w:tr w:rsidR="003C24DB" w14:paraId="2C673805" w14:textId="77777777" w:rsidTr="003C24DB">
        <w:tc>
          <w:tcPr>
            <w:tcW w:w="2265" w:type="dxa"/>
          </w:tcPr>
          <w:p w14:paraId="548DF520" w14:textId="77777777" w:rsidR="003C24DB" w:rsidRDefault="003C24DB" w:rsidP="003C24DB"/>
        </w:tc>
        <w:tc>
          <w:tcPr>
            <w:tcW w:w="2265" w:type="dxa"/>
          </w:tcPr>
          <w:p w14:paraId="6501B3CD" w14:textId="77777777" w:rsidR="003C24DB" w:rsidRDefault="003C24DB" w:rsidP="003C24DB"/>
        </w:tc>
        <w:tc>
          <w:tcPr>
            <w:tcW w:w="2266" w:type="dxa"/>
          </w:tcPr>
          <w:p w14:paraId="0D5B9DE3" w14:textId="77777777" w:rsidR="003C24DB" w:rsidRDefault="003C24DB" w:rsidP="003C24DB"/>
        </w:tc>
        <w:tc>
          <w:tcPr>
            <w:tcW w:w="2266" w:type="dxa"/>
          </w:tcPr>
          <w:p w14:paraId="0EC4BBD9" w14:textId="77777777" w:rsidR="003C24DB" w:rsidRDefault="003C24DB" w:rsidP="003C24DB"/>
        </w:tc>
      </w:tr>
      <w:tr w:rsidR="003C24DB" w14:paraId="117FA548" w14:textId="77777777" w:rsidTr="003C24DB">
        <w:tc>
          <w:tcPr>
            <w:tcW w:w="2265" w:type="dxa"/>
          </w:tcPr>
          <w:p w14:paraId="0EDCD689" w14:textId="77777777" w:rsidR="003C24DB" w:rsidRDefault="003C24DB" w:rsidP="003C24DB"/>
        </w:tc>
        <w:tc>
          <w:tcPr>
            <w:tcW w:w="2265" w:type="dxa"/>
          </w:tcPr>
          <w:p w14:paraId="491EFA85" w14:textId="77777777" w:rsidR="003C24DB" w:rsidRDefault="003C24DB" w:rsidP="003C24DB"/>
        </w:tc>
        <w:tc>
          <w:tcPr>
            <w:tcW w:w="2266" w:type="dxa"/>
          </w:tcPr>
          <w:p w14:paraId="447D955C" w14:textId="77777777" w:rsidR="003C24DB" w:rsidRDefault="003C24DB" w:rsidP="003C24DB"/>
        </w:tc>
        <w:tc>
          <w:tcPr>
            <w:tcW w:w="2266" w:type="dxa"/>
          </w:tcPr>
          <w:p w14:paraId="20D7CA7B" w14:textId="77777777" w:rsidR="003C24DB" w:rsidRDefault="003C24DB" w:rsidP="003C24DB"/>
        </w:tc>
      </w:tr>
      <w:tr w:rsidR="003C24DB" w14:paraId="72E4EF9B" w14:textId="77777777" w:rsidTr="003C24DB">
        <w:tc>
          <w:tcPr>
            <w:tcW w:w="2265" w:type="dxa"/>
          </w:tcPr>
          <w:p w14:paraId="68F47167" w14:textId="77777777" w:rsidR="003C24DB" w:rsidRDefault="003C24DB" w:rsidP="003C24DB"/>
        </w:tc>
        <w:tc>
          <w:tcPr>
            <w:tcW w:w="2265" w:type="dxa"/>
          </w:tcPr>
          <w:p w14:paraId="04AF69BE" w14:textId="77777777" w:rsidR="003C24DB" w:rsidRDefault="003C24DB" w:rsidP="003C24DB"/>
        </w:tc>
        <w:tc>
          <w:tcPr>
            <w:tcW w:w="2266" w:type="dxa"/>
          </w:tcPr>
          <w:p w14:paraId="58785206" w14:textId="77777777" w:rsidR="003C24DB" w:rsidRDefault="003C24DB" w:rsidP="003C24DB"/>
        </w:tc>
        <w:tc>
          <w:tcPr>
            <w:tcW w:w="2266" w:type="dxa"/>
          </w:tcPr>
          <w:p w14:paraId="1AEF8C45" w14:textId="77777777" w:rsidR="003C24DB" w:rsidRDefault="003C24DB" w:rsidP="003C24DB"/>
        </w:tc>
      </w:tr>
      <w:tr w:rsidR="003C24DB" w14:paraId="0DAF6793" w14:textId="77777777" w:rsidTr="003C24DB">
        <w:tc>
          <w:tcPr>
            <w:tcW w:w="2265" w:type="dxa"/>
          </w:tcPr>
          <w:p w14:paraId="53C90485" w14:textId="77777777" w:rsidR="003C24DB" w:rsidRDefault="003C24DB" w:rsidP="003C24DB"/>
        </w:tc>
        <w:tc>
          <w:tcPr>
            <w:tcW w:w="2265" w:type="dxa"/>
          </w:tcPr>
          <w:p w14:paraId="61BF3BDB" w14:textId="77777777" w:rsidR="003C24DB" w:rsidRDefault="003C24DB" w:rsidP="003C24DB"/>
        </w:tc>
        <w:tc>
          <w:tcPr>
            <w:tcW w:w="2266" w:type="dxa"/>
          </w:tcPr>
          <w:p w14:paraId="00681CB9" w14:textId="77777777" w:rsidR="003C24DB" w:rsidRDefault="003C24DB" w:rsidP="003C24DB"/>
        </w:tc>
        <w:tc>
          <w:tcPr>
            <w:tcW w:w="2266" w:type="dxa"/>
          </w:tcPr>
          <w:p w14:paraId="3522A8B8" w14:textId="77777777" w:rsidR="003C24DB" w:rsidRDefault="003C24DB" w:rsidP="003C24DB"/>
        </w:tc>
      </w:tr>
    </w:tbl>
    <w:p w14:paraId="232ADB98" w14:textId="77777777" w:rsidR="003C24DB" w:rsidRPr="003C24DB" w:rsidRDefault="003C24DB" w:rsidP="003C24DB"/>
    <w:p w14:paraId="1BFA8BFD" w14:textId="77777777" w:rsidR="003C24DB" w:rsidRPr="003C24DB" w:rsidRDefault="003C24DB" w:rsidP="003C24DB"/>
    <w:sectPr w:rsidR="003C24DB" w:rsidRPr="003C24DB" w:rsidSect="003C24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DB"/>
    <w:rsid w:val="003C24DB"/>
    <w:rsid w:val="00493923"/>
    <w:rsid w:val="009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9BFA"/>
  <w15:chartTrackingRefBased/>
  <w15:docId w15:val="{7193B0B3-022A-4A1E-9494-0A59D9E7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C2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2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24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24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24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24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24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24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2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2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2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4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24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24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4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24D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3C24DB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24DB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24DB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3C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C24DB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C24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24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ttack.mitre.org/techniques/T1587/001" TargetMode="External"/><Relationship Id="rId18" Type="http://schemas.openxmlformats.org/officeDocument/2006/relationships/hyperlink" Target="https://attack.mitre.org/software/S1026" TargetMode="External"/><Relationship Id="rId26" Type="http://schemas.openxmlformats.org/officeDocument/2006/relationships/hyperlink" Target="https://attack.mitre.org/mitigations/M104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ttack.mitre.org/software/S0363" TargetMode="External"/><Relationship Id="rId34" Type="http://schemas.openxmlformats.org/officeDocument/2006/relationships/hyperlink" Target="https://attack.mitre.org/datasources/DS0022" TargetMode="External"/><Relationship Id="rId7" Type="http://schemas.openxmlformats.org/officeDocument/2006/relationships/hyperlink" Target="https://attack.mitre.org/groups/G0073" TargetMode="External"/><Relationship Id="rId12" Type="http://schemas.openxmlformats.org/officeDocument/2006/relationships/hyperlink" Target="https://attack.mitre.org/techniques/T1587" TargetMode="External"/><Relationship Id="rId17" Type="http://schemas.openxmlformats.org/officeDocument/2006/relationships/hyperlink" Target="https://attack.mitre.org/software/S1026" TargetMode="External"/><Relationship Id="rId25" Type="http://schemas.openxmlformats.org/officeDocument/2006/relationships/hyperlink" Target="https://attack.mitre.org/mitigations/M1048" TargetMode="External"/><Relationship Id="rId33" Type="http://schemas.openxmlformats.org/officeDocument/2006/relationships/hyperlink" Target="https://attack.mitre.org/datasources/DS0022" TargetMode="External"/><Relationship Id="rId38" Type="http://schemas.openxmlformats.org/officeDocument/2006/relationships/hyperlink" Target="https://attack.mitre.org/datasources/DS0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ack.mitre.org/software/S1027" TargetMode="External"/><Relationship Id="rId20" Type="http://schemas.openxmlformats.org/officeDocument/2006/relationships/hyperlink" Target="https://attack.mitre.org/software/S0154" TargetMode="External"/><Relationship Id="rId29" Type="http://schemas.openxmlformats.org/officeDocument/2006/relationships/hyperlink" Target="https://attack.mitre.org/mitigations/M105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ttack.mitre.org/groups/G1007" TargetMode="External"/><Relationship Id="rId11" Type="http://schemas.openxmlformats.org/officeDocument/2006/relationships/hyperlink" Target="https://attack.mitre.org/techniques/T1587" TargetMode="External"/><Relationship Id="rId24" Type="http://schemas.openxmlformats.org/officeDocument/2006/relationships/image" Target="media/image2.svg"/><Relationship Id="rId32" Type="http://schemas.openxmlformats.org/officeDocument/2006/relationships/hyperlink" Target="https://attack.mitre.org/datasources/DS0015" TargetMode="External"/><Relationship Id="rId37" Type="http://schemas.openxmlformats.org/officeDocument/2006/relationships/hyperlink" Target="https://attack.mitre.org/datasources/DS0009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attack.mitre.org/groups/G1007" TargetMode="External"/><Relationship Id="rId15" Type="http://schemas.openxmlformats.org/officeDocument/2006/relationships/hyperlink" Target="https://attack.mitre.org/software/S1027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attack.mitre.org/mitigations/M1050" TargetMode="External"/><Relationship Id="rId36" Type="http://schemas.openxmlformats.org/officeDocument/2006/relationships/hyperlink" Target="https://attack.mitre.org/datasources/DS0029" TargetMode="External"/><Relationship Id="rId10" Type="http://schemas.openxmlformats.org/officeDocument/2006/relationships/hyperlink" Target="https://attack.mitre.org/groups/G0087" TargetMode="External"/><Relationship Id="rId19" Type="http://schemas.openxmlformats.org/officeDocument/2006/relationships/hyperlink" Target="https://attack.mitre.org/software/S0154" TargetMode="External"/><Relationship Id="rId31" Type="http://schemas.openxmlformats.org/officeDocument/2006/relationships/hyperlink" Target="https://attack.mitre.org/datasources/DS0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tack.mitre.org/groups/G0087" TargetMode="External"/><Relationship Id="rId14" Type="http://schemas.openxmlformats.org/officeDocument/2006/relationships/hyperlink" Target="https://attack.mitre.org/techniques/T1027" TargetMode="External"/><Relationship Id="rId22" Type="http://schemas.openxmlformats.org/officeDocument/2006/relationships/hyperlink" Target="https://attack.mitre.org/software/S0363" TargetMode="External"/><Relationship Id="rId27" Type="http://schemas.openxmlformats.org/officeDocument/2006/relationships/hyperlink" Target="https://attack.mitre.org/mitigations/M1050" TargetMode="External"/><Relationship Id="rId30" Type="http://schemas.openxmlformats.org/officeDocument/2006/relationships/hyperlink" Target="https://attack.mitre.org/mitigations/M1051" TargetMode="External"/><Relationship Id="rId35" Type="http://schemas.openxmlformats.org/officeDocument/2006/relationships/hyperlink" Target="https://attack.mitre.org/datasources/DS0029" TargetMode="External"/><Relationship Id="rId8" Type="http://schemas.openxmlformats.org/officeDocument/2006/relationships/hyperlink" Target="https://attack.mitre.org/groups/G007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CE40-C1EC-4272-83E9-FC4E231C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1078</Words>
  <Characters>5933</Characters>
  <Application>Microsoft Office Word</Application>
  <DocSecurity>0</DocSecurity>
  <Lines>49</Lines>
  <Paragraphs>13</Paragraphs>
  <ScaleCrop>false</ScaleCrop>
  <Company>Société X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CARTOGRAPHIE DE LA MENACE</dc:title>
  <dc:subject>Potentiels schéma d’attaque</dc:subject>
  <dc:creator>Julien Garcia</dc:creator>
  <cp:keywords/>
  <dc:description/>
  <cp:lastModifiedBy>Julien Garcia</cp:lastModifiedBy>
  <cp:revision>1</cp:revision>
  <dcterms:created xsi:type="dcterms:W3CDTF">2024-11-27T12:35:00Z</dcterms:created>
  <dcterms:modified xsi:type="dcterms:W3CDTF">2024-11-27T12:43:00Z</dcterms:modified>
  <cp:category>Analyse du DD/MM/YYY</cp:category>
</cp:coreProperties>
</file>