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EB5DB" w14:textId="77777777" w:rsidR="00085455" w:rsidRDefault="00085455" w:rsidP="00085455">
      <w:pPr>
        <w:spacing w:before="229"/>
        <w:ind w:left="2266" w:right="2643"/>
        <w:jc w:val="center"/>
        <w:rPr>
          <w:b/>
          <w:sz w:val="34"/>
          <w:szCs w:val="34"/>
        </w:rPr>
      </w:pPr>
    </w:p>
    <w:p w14:paraId="35A3637B" w14:textId="77777777" w:rsidR="00085455" w:rsidRDefault="00085455" w:rsidP="00085455">
      <w:pPr>
        <w:spacing w:before="229"/>
        <w:ind w:left="2266" w:right="2643"/>
        <w:jc w:val="center"/>
        <w:rPr>
          <w:b/>
          <w:sz w:val="34"/>
          <w:szCs w:val="34"/>
        </w:rPr>
      </w:pPr>
      <w:r>
        <w:rPr>
          <w:b/>
          <w:sz w:val="34"/>
          <w:szCs w:val="34"/>
        </w:rPr>
        <w:t>ABSTRACT</w:t>
      </w:r>
    </w:p>
    <w:p w14:paraId="582C461D" w14:textId="77777777" w:rsidR="00085455" w:rsidRDefault="00085455" w:rsidP="00085455">
      <w:pPr>
        <w:pBdr>
          <w:top w:val="nil"/>
          <w:left w:val="nil"/>
          <w:bottom w:val="nil"/>
          <w:right w:val="nil"/>
          <w:between w:val="nil"/>
        </w:pBdr>
        <w:spacing w:before="1"/>
        <w:rPr>
          <w:b/>
          <w:color w:val="000000"/>
          <w:sz w:val="57"/>
          <w:szCs w:val="57"/>
        </w:rPr>
      </w:pPr>
    </w:p>
    <w:p w14:paraId="358ABDF9" w14:textId="77777777" w:rsidR="00085455" w:rsidRDefault="00085455" w:rsidP="00085455">
      <w:pPr>
        <w:pBdr>
          <w:top w:val="nil"/>
          <w:left w:val="nil"/>
          <w:bottom w:val="nil"/>
          <w:right w:val="nil"/>
          <w:between w:val="nil"/>
        </w:pBdr>
        <w:spacing w:before="1"/>
        <w:rPr>
          <w:b/>
          <w:color w:val="000000"/>
          <w:sz w:val="57"/>
          <w:szCs w:val="57"/>
        </w:rPr>
      </w:pPr>
    </w:p>
    <w:p w14:paraId="26A6C177" w14:textId="77777777" w:rsidR="00085455" w:rsidRDefault="00085455" w:rsidP="00085455">
      <w:pPr>
        <w:spacing w:before="99" w:line="360" w:lineRule="auto"/>
        <w:jc w:val="both"/>
        <w:rPr>
          <w:sz w:val="24"/>
          <w:szCs w:val="24"/>
        </w:rPr>
      </w:pPr>
      <w:r w:rsidRPr="006A5235">
        <w:rPr>
          <w:sz w:val="24"/>
          <w:szCs w:val="24"/>
        </w:rPr>
        <w:t xml:space="preserve">The traditional drug discovery process is often slow, expensive, and resource-intensive, posing major challenges for researchers and pharmaceutical developers. To address this, our project introduces an AI-driven platform that accelerates early-stage drug discovery by combining SMILES notation, 2D/3D molecular visualization, and predictive modeling. Leveraging machine learning frameworks, the platform generates novel molecular structures, assesses their chemical and pharmacological properties, and presents them through an intuitive interface. It employs </w:t>
      </w:r>
      <w:proofErr w:type="spellStart"/>
      <w:r w:rsidRPr="006A5235">
        <w:rPr>
          <w:sz w:val="24"/>
          <w:szCs w:val="24"/>
        </w:rPr>
        <w:t>RDKit</w:t>
      </w:r>
      <w:proofErr w:type="spellEnd"/>
      <w:r w:rsidRPr="006A5235">
        <w:rPr>
          <w:sz w:val="24"/>
          <w:szCs w:val="24"/>
        </w:rPr>
        <w:t xml:space="preserve"> for molecular manipulation, </w:t>
      </w:r>
      <w:proofErr w:type="spellStart"/>
      <w:r w:rsidRPr="006A5235">
        <w:rPr>
          <w:sz w:val="24"/>
          <w:szCs w:val="24"/>
        </w:rPr>
        <w:t>DeepChem</w:t>
      </w:r>
      <w:proofErr w:type="spellEnd"/>
      <w:r w:rsidRPr="006A5235">
        <w:rPr>
          <w:sz w:val="24"/>
          <w:szCs w:val="24"/>
        </w:rPr>
        <w:t xml:space="preserve"> and </w:t>
      </w:r>
      <w:proofErr w:type="spellStart"/>
      <w:r w:rsidRPr="006A5235">
        <w:rPr>
          <w:sz w:val="24"/>
          <w:szCs w:val="24"/>
        </w:rPr>
        <w:t>PyTorch</w:t>
      </w:r>
      <w:proofErr w:type="spellEnd"/>
      <w:r w:rsidRPr="006A5235">
        <w:rPr>
          <w:sz w:val="24"/>
          <w:szCs w:val="24"/>
        </w:rPr>
        <w:t xml:space="preserve"> for AI-based predictions, and NVIDIA’s </w:t>
      </w:r>
      <w:proofErr w:type="spellStart"/>
      <w:r w:rsidRPr="006A5235">
        <w:rPr>
          <w:sz w:val="24"/>
          <w:szCs w:val="24"/>
        </w:rPr>
        <w:t>MolMim</w:t>
      </w:r>
      <w:proofErr w:type="spellEnd"/>
      <w:r w:rsidRPr="006A5235">
        <w:rPr>
          <w:sz w:val="24"/>
          <w:szCs w:val="24"/>
        </w:rPr>
        <w:t xml:space="preserve"> for generative molecular design. Built as a web-based application using Next.js, TypeScript, and Flask, the platform offers real-time collaboration tools and secure authentication for seamless teamwork. Predictive analytics evaluate compound toxicity, solubility, and binding affinity, enabling early filtering of non-viable candidates. This AI-powered approach optimizes computational drug screening, enhances molecular data interpretability, reduces dependence on physical lab resources, and provides a scalable solution for academic researchers and pharmaceutical startups, promoting greater efficiency and innovation in drug discovery.</w:t>
      </w:r>
    </w:p>
    <w:p w14:paraId="7E73BDED" w14:textId="77777777" w:rsidR="00182AE8" w:rsidRDefault="00182AE8"/>
    <w:p w14:paraId="4394EE5F" w14:textId="77777777" w:rsidR="00085455" w:rsidRDefault="00085455"/>
    <w:p w14:paraId="10D9D35A" w14:textId="77777777" w:rsidR="00085455" w:rsidRDefault="00085455"/>
    <w:p w14:paraId="4EC10D73" w14:textId="77777777" w:rsidR="00085455" w:rsidRDefault="00085455"/>
    <w:p w14:paraId="7D0B81AB" w14:textId="77777777" w:rsidR="00085455" w:rsidRDefault="00085455"/>
    <w:p w14:paraId="1E6EB32E" w14:textId="77777777" w:rsidR="00085455" w:rsidRDefault="00085455"/>
    <w:p w14:paraId="0615E324" w14:textId="77777777" w:rsidR="00085455" w:rsidRDefault="00085455"/>
    <w:p w14:paraId="6A450C33" w14:textId="77777777" w:rsidR="00085455" w:rsidRDefault="00085455"/>
    <w:p w14:paraId="5D52974A" w14:textId="77777777" w:rsidR="00085455" w:rsidRDefault="00085455"/>
    <w:p w14:paraId="6A947571" w14:textId="77777777" w:rsidR="00085455" w:rsidRDefault="00085455"/>
    <w:p w14:paraId="7A783E3F" w14:textId="77777777" w:rsidR="00085455" w:rsidRDefault="00085455"/>
    <w:p w14:paraId="77E9B690" w14:textId="77777777" w:rsidR="00085455" w:rsidRDefault="00085455"/>
    <w:p w14:paraId="14FEFE45" w14:textId="77777777" w:rsidR="00085455" w:rsidRDefault="00085455"/>
    <w:p w14:paraId="21806A96" w14:textId="77777777" w:rsidR="00085455" w:rsidRDefault="00085455"/>
    <w:p w14:paraId="6642FAA5" w14:textId="77777777" w:rsidR="00085455" w:rsidRDefault="00085455"/>
    <w:p w14:paraId="52CDAD28" w14:textId="77777777" w:rsidR="00085455" w:rsidRDefault="00085455"/>
    <w:p w14:paraId="2FE550E5" w14:textId="77777777" w:rsidR="00085455" w:rsidRDefault="00085455"/>
    <w:p w14:paraId="11E25CC3" w14:textId="77777777" w:rsidR="00085455" w:rsidRDefault="00085455"/>
    <w:p w14:paraId="028B645D" w14:textId="77777777" w:rsidR="00085455" w:rsidRDefault="00085455"/>
    <w:p w14:paraId="1DE0A9D7" w14:textId="77777777" w:rsidR="00085455" w:rsidRDefault="00085455"/>
    <w:p w14:paraId="461C1433" w14:textId="77777777" w:rsidR="00085455" w:rsidRDefault="00085455" w:rsidP="00085455">
      <w:pPr>
        <w:spacing w:before="84"/>
        <w:ind w:right="2643"/>
        <w:jc w:val="center"/>
        <w:rPr>
          <w:b/>
          <w:color w:val="000000"/>
          <w:sz w:val="32"/>
          <w:szCs w:val="32"/>
        </w:rPr>
      </w:pPr>
      <w:r>
        <w:rPr>
          <w:b/>
          <w:sz w:val="32"/>
          <w:szCs w:val="32"/>
        </w:rPr>
        <w:lastRenderedPageBreak/>
        <w:t xml:space="preserve">                         CHAPTER 1</w:t>
      </w:r>
    </w:p>
    <w:p w14:paraId="3E3FD566" w14:textId="77777777" w:rsidR="00085455" w:rsidRDefault="00085455" w:rsidP="00085455">
      <w:pPr>
        <w:spacing w:before="84"/>
        <w:ind w:left="2265" w:right="2643"/>
        <w:jc w:val="center"/>
        <w:rPr>
          <w:b/>
          <w:color w:val="000000"/>
          <w:sz w:val="32"/>
          <w:szCs w:val="32"/>
        </w:rPr>
      </w:pPr>
    </w:p>
    <w:p w14:paraId="31EA80F9" w14:textId="77777777" w:rsidR="00085455" w:rsidRDefault="00085455" w:rsidP="00085455">
      <w:pPr>
        <w:spacing w:before="1"/>
        <w:ind w:left="2266" w:right="2643"/>
        <w:jc w:val="center"/>
        <w:rPr>
          <w:b/>
          <w:sz w:val="32"/>
          <w:szCs w:val="32"/>
        </w:rPr>
      </w:pPr>
      <w:r>
        <w:rPr>
          <w:b/>
          <w:sz w:val="32"/>
          <w:szCs w:val="32"/>
        </w:rPr>
        <w:t>INTRODUCTION</w:t>
      </w:r>
    </w:p>
    <w:p w14:paraId="0C629EE9" w14:textId="77777777" w:rsidR="00085455" w:rsidRDefault="00085455" w:rsidP="00085455">
      <w:pPr>
        <w:pBdr>
          <w:top w:val="nil"/>
          <w:left w:val="nil"/>
          <w:bottom w:val="nil"/>
          <w:right w:val="nil"/>
          <w:between w:val="nil"/>
        </w:pBdr>
        <w:rPr>
          <w:b/>
          <w:color w:val="000000"/>
          <w:sz w:val="20"/>
          <w:szCs w:val="20"/>
        </w:rPr>
      </w:pPr>
    </w:p>
    <w:p w14:paraId="3E770AF0" w14:textId="77777777" w:rsidR="00085455" w:rsidRDefault="00085455" w:rsidP="00085455">
      <w:pPr>
        <w:pBdr>
          <w:top w:val="nil"/>
          <w:left w:val="nil"/>
          <w:bottom w:val="nil"/>
          <w:right w:val="nil"/>
          <w:between w:val="nil"/>
        </w:pBdr>
        <w:spacing w:before="8"/>
        <w:rPr>
          <w:b/>
          <w:color w:val="000000"/>
          <w:sz w:val="24"/>
          <w:szCs w:val="24"/>
        </w:rPr>
      </w:pPr>
    </w:p>
    <w:p w14:paraId="77EB7F29" w14:textId="77777777" w:rsidR="00085455" w:rsidRDefault="00085455" w:rsidP="00085455">
      <w:pPr>
        <w:pBdr>
          <w:top w:val="nil"/>
          <w:left w:val="nil"/>
          <w:bottom w:val="nil"/>
          <w:right w:val="nil"/>
          <w:between w:val="nil"/>
        </w:pBdr>
        <w:spacing w:before="8"/>
        <w:rPr>
          <w:b/>
          <w:color w:val="000000"/>
          <w:sz w:val="24"/>
          <w:szCs w:val="24"/>
        </w:rPr>
      </w:pPr>
    </w:p>
    <w:p w14:paraId="207A5044" w14:textId="77777777" w:rsidR="00085455" w:rsidRDefault="00085455" w:rsidP="00085455">
      <w:pPr>
        <w:numPr>
          <w:ilvl w:val="1"/>
          <w:numId w:val="1"/>
        </w:numPr>
        <w:pBdr>
          <w:top w:val="nil"/>
          <w:left w:val="nil"/>
          <w:bottom w:val="nil"/>
          <w:right w:val="nil"/>
          <w:between w:val="nil"/>
        </w:pBdr>
        <w:tabs>
          <w:tab w:val="left" w:pos="1080"/>
        </w:tabs>
        <w:spacing w:before="114" w:line="360" w:lineRule="auto"/>
        <w:ind w:hanging="984"/>
        <w:rPr>
          <w:b/>
          <w:color w:val="000000"/>
          <w:sz w:val="32"/>
          <w:szCs w:val="32"/>
        </w:rPr>
      </w:pPr>
      <w:bookmarkStart w:id="0" w:name="bookmark=id.7nkmpcvym8o4" w:colFirst="0" w:colLast="0"/>
      <w:bookmarkStart w:id="1" w:name="_heading=h.w0mr7fmhfb0r" w:colFirst="0" w:colLast="0"/>
      <w:bookmarkEnd w:id="0"/>
      <w:bookmarkEnd w:id="1"/>
      <w:r>
        <w:rPr>
          <w:b/>
          <w:color w:val="000000"/>
          <w:sz w:val="32"/>
          <w:szCs w:val="32"/>
        </w:rPr>
        <w:t>Project Introduction</w:t>
      </w:r>
    </w:p>
    <w:p w14:paraId="0F660AA9" w14:textId="77777777" w:rsidR="00085455" w:rsidRDefault="00085455" w:rsidP="00085455">
      <w:pPr>
        <w:pBdr>
          <w:top w:val="nil"/>
          <w:left w:val="nil"/>
          <w:bottom w:val="nil"/>
          <w:right w:val="nil"/>
          <w:between w:val="nil"/>
        </w:pBdr>
        <w:tabs>
          <w:tab w:val="left" w:pos="1080"/>
        </w:tabs>
        <w:spacing w:before="114" w:line="360" w:lineRule="auto"/>
        <w:ind w:left="1088" w:hanging="368"/>
        <w:jc w:val="both"/>
        <w:rPr>
          <w:color w:val="000000"/>
          <w:sz w:val="24"/>
          <w:szCs w:val="24"/>
        </w:rPr>
      </w:pPr>
      <w:r>
        <w:rPr>
          <w:color w:val="000000"/>
          <w:sz w:val="32"/>
          <w:szCs w:val="32"/>
        </w:rPr>
        <w:tab/>
      </w:r>
      <w:r w:rsidRPr="00330A58">
        <w:rPr>
          <w:color w:val="000000"/>
          <w:sz w:val="24"/>
          <w:szCs w:val="24"/>
        </w:rPr>
        <w:t>Drug discovery remains one of the most resource-intensive and time-consuming endeavors in modern biomedical science. The need for novel therapeutic compounds has grown exponentially, particularly in response to emerging diseases, multidrug-resistant pathogens, and the increasing complexity of chronic conditions such as cancer and neurodegenerative disorders. Traditional drug discovery pipelines, which often rely on high-throughput screening and labor-intensive chemical synthesis, are limited by cost, time, and scalability. These limitations have prompted a growing interest in computational approaches that can accelerate the design and optimization of candidate molecules.</w:t>
      </w:r>
    </w:p>
    <w:p w14:paraId="58B3B395" w14:textId="77777777" w:rsidR="00085455" w:rsidRPr="00330A58" w:rsidRDefault="00085455" w:rsidP="00085455">
      <w:pPr>
        <w:pBdr>
          <w:top w:val="nil"/>
          <w:left w:val="nil"/>
          <w:bottom w:val="nil"/>
          <w:right w:val="nil"/>
          <w:between w:val="nil"/>
        </w:pBdr>
        <w:tabs>
          <w:tab w:val="left" w:pos="1080"/>
        </w:tabs>
        <w:spacing w:before="114" w:line="360" w:lineRule="auto"/>
        <w:ind w:left="1088" w:hanging="368"/>
        <w:jc w:val="both"/>
        <w:rPr>
          <w:color w:val="000000"/>
          <w:sz w:val="24"/>
          <w:szCs w:val="24"/>
        </w:rPr>
      </w:pPr>
      <w:r>
        <w:rPr>
          <w:color w:val="000000"/>
          <w:sz w:val="24"/>
          <w:szCs w:val="24"/>
        </w:rPr>
        <w:tab/>
      </w:r>
      <w:r w:rsidRPr="00330A58">
        <w:rPr>
          <w:color w:val="000000"/>
          <w:sz w:val="24"/>
          <w:szCs w:val="24"/>
        </w:rPr>
        <w:t>A critical bottleneck in early-stage drug development lies in the exploration of chemical space—estimated to contain over 10⁶⁰ drug-like molecules—making exhaustive experimental screening infeasible. Moreover, conventional in silico tools frequently lack the adaptability and precision required to navigate this space efficiently, often failing to generalize across diverse molecular structures and pharmacological profiles.</w:t>
      </w:r>
    </w:p>
    <w:p w14:paraId="00FD5232" w14:textId="77777777" w:rsidR="00085455" w:rsidRPr="00330A58" w:rsidRDefault="00085455" w:rsidP="00085455">
      <w:pPr>
        <w:pBdr>
          <w:top w:val="nil"/>
          <w:left w:val="nil"/>
          <w:bottom w:val="nil"/>
          <w:right w:val="nil"/>
          <w:between w:val="nil"/>
        </w:pBdr>
        <w:tabs>
          <w:tab w:val="left" w:pos="1080"/>
        </w:tabs>
        <w:spacing w:before="114" w:line="360" w:lineRule="auto"/>
        <w:ind w:left="1088" w:hanging="368"/>
        <w:jc w:val="both"/>
        <w:rPr>
          <w:color w:val="000000"/>
          <w:sz w:val="24"/>
          <w:szCs w:val="24"/>
        </w:rPr>
      </w:pPr>
      <w:r>
        <w:rPr>
          <w:color w:val="000000"/>
          <w:sz w:val="24"/>
          <w:szCs w:val="24"/>
        </w:rPr>
        <w:tab/>
      </w:r>
      <w:r w:rsidRPr="00330A58">
        <w:rPr>
          <w:color w:val="000000"/>
          <w:sz w:val="24"/>
          <w:szCs w:val="24"/>
        </w:rPr>
        <w:t xml:space="preserve">Recent advancements in deep learning and graph-based machine learning have opened new frontiers in molecular generation and property prediction. In particular, generative models, such as those based on reinforcement learning and graph neural networks (GNNs), have demonstrated promise in creating novel </w:t>
      </w:r>
      <w:proofErr w:type="gramStart"/>
      <w:r w:rsidRPr="00330A58">
        <w:rPr>
          <w:color w:val="000000"/>
          <w:sz w:val="24"/>
          <w:szCs w:val="24"/>
        </w:rPr>
        <w:t xml:space="preserve">compounds </w:t>
      </w:r>
      <w:r>
        <w:rPr>
          <w:color w:val="000000"/>
          <w:sz w:val="24"/>
          <w:szCs w:val="24"/>
        </w:rPr>
        <w:t>.</w:t>
      </w:r>
      <w:proofErr w:type="gramEnd"/>
    </w:p>
    <w:p w14:paraId="1146ED55" w14:textId="77777777" w:rsidR="00085455" w:rsidRDefault="00085455" w:rsidP="00085455">
      <w:pPr>
        <w:pBdr>
          <w:top w:val="nil"/>
          <w:left w:val="nil"/>
          <w:bottom w:val="nil"/>
          <w:right w:val="nil"/>
          <w:between w:val="nil"/>
        </w:pBdr>
        <w:tabs>
          <w:tab w:val="left" w:pos="1080"/>
        </w:tabs>
        <w:spacing w:before="114" w:line="360" w:lineRule="auto"/>
        <w:ind w:left="1088" w:hanging="368"/>
        <w:jc w:val="both"/>
        <w:rPr>
          <w:b/>
          <w:color w:val="000000"/>
          <w:sz w:val="32"/>
          <w:szCs w:val="32"/>
        </w:rPr>
      </w:pPr>
      <w:r>
        <w:rPr>
          <w:color w:val="000000"/>
          <w:sz w:val="24"/>
          <w:szCs w:val="24"/>
        </w:rPr>
        <w:tab/>
      </w:r>
      <w:r w:rsidRPr="00330A58">
        <w:rPr>
          <w:color w:val="000000"/>
          <w:sz w:val="24"/>
          <w:szCs w:val="24"/>
        </w:rPr>
        <w:t xml:space="preserve">This work presents an integrated web-based platform that combines molecular structure generation using SMILES notation, advanced 2D and 3D visualization, and real-time collaboration features tailored for research teams. Built upon state-of-the-art technologies including NVIDIA’s molecule generation models, RDKit.js, and </w:t>
      </w:r>
      <w:proofErr w:type="spellStart"/>
      <w:r w:rsidRPr="00330A58">
        <w:rPr>
          <w:color w:val="000000"/>
          <w:sz w:val="24"/>
          <w:szCs w:val="24"/>
        </w:rPr>
        <w:t>PyTorch</w:t>
      </w:r>
      <w:proofErr w:type="spellEnd"/>
      <w:r w:rsidRPr="00330A58">
        <w:rPr>
          <w:color w:val="000000"/>
          <w:sz w:val="24"/>
          <w:szCs w:val="24"/>
        </w:rPr>
        <w:t xml:space="preserve"> Geometric, our system enables users to design, visualize, and analyze molecular structures while also predicting their properties using machine learning models trained on datasets like PubChem and Tox21. This platform aims to </w:t>
      </w:r>
      <w:r w:rsidRPr="00330A58">
        <w:rPr>
          <w:color w:val="000000"/>
          <w:sz w:val="24"/>
          <w:szCs w:val="24"/>
        </w:rPr>
        <w:lastRenderedPageBreak/>
        <w:t>democratize access to AI-driven drug discovery tools, fostering innovation and accelerating the translational pipeline from computational design to therapeutic validation.</w:t>
      </w:r>
    </w:p>
    <w:p w14:paraId="690B8CF3" w14:textId="77777777" w:rsidR="00085455" w:rsidRDefault="00085455" w:rsidP="00085455">
      <w:pPr>
        <w:numPr>
          <w:ilvl w:val="1"/>
          <w:numId w:val="1"/>
        </w:numPr>
        <w:pBdr>
          <w:top w:val="nil"/>
          <w:left w:val="nil"/>
          <w:bottom w:val="nil"/>
          <w:right w:val="nil"/>
          <w:between w:val="nil"/>
        </w:pBdr>
        <w:tabs>
          <w:tab w:val="left" w:pos="1080"/>
        </w:tabs>
        <w:spacing w:before="114" w:line="360" w:lineRule="auto"/>
        <w:ind w:hanging="984"/>
        <w:rPr>
          <w:b/>
          <w:color w:val="000000"/>
          <w:sz w:val="32"/>
          <w:szCs w:val="32"/>
        </w:rPr>
      </w:pPr>
      <w:r>
        <w:rPr>
          <w:b/>
          <w:color w:val="000000"/>
          <w:sz w:val="32"/>
          <w:szCs w:val="32"/>
        </w:rPr>
        <w:t>Problem Statement</w:t>
      </w:r>
    </w:p>
    <w:p w14:paraId="7B2B3F05" w14:textId="77777777" w:rsidR="00085455" w:rsidRDefault="00085455" w:rsidP="00085455">
      <w:pPr>
        <w:tabs>
          <w:tab w:val="left" w:pos="1080"/>
        </w:tabs>
        <w:spacing w:before="114" w:line="360" w:lineRule="auto"/>
        <w:ind w:left="1080"/>
        <w:jc w:val="both"/>
        <w:rPr>
          <w:sz w:val="24"/>
          <w:szCs w:val="24"/>
        </w:rPr>
      </w:pPr>
      <w:r w:rsidRPr="00330A58">
        <w:rPr>
          <w:sz w:val="24"/>
          <w:szCs w:val="24"/>
        </w:rPr>
        <w:t>The process of discovering novel therapeutic compounds remains a fundamental bottleneck in pharmaceutical research and development. Despite significant investments, the rate of successful drug approvals continues to decline. The inability to efficiently explore vast chemical space, coupled with the high costs of synthesis and in vitro screening, impedes the rapid identification of promising lead molecules. In response, the integration of machine learning (ML) into molecular generation and property prediction offers an opportunity to transform early-stage drug discovery by enhancing speed, scalability, and predictive power.</w:t>
      </w:r>
    </w:p>
    <w:p w14:paraId="451DAB30" w14:textId="77777777" w:rsidR="00085455" w:rsidRDefault="00085455" w:rsidP="00085455">
      <w:pPr>
        <w:pBdr>
          <w:top w:val="nil"/>
          <w:left w:val="nil"/>
          <w:bottom w:val="nil"/>
          <w:right w:val="nil"/>
          <w:between w:val="nil"/>
        </w:pBdr>
        <w:tabs>
          <w:tab w:val="left" w:pos="1080"/>
        </w:tabs>
        <w:spacing w:before="114" w:line="360" w:lineRule="auto"/>
        <w:ind w:left="1170"/>
        <w:jc w:val="both"/>
        <w:rPr>
          <w:sz w:val="24"/>
          <w:szCs w:val="24"/>
        </w:rPr>
      </w:pPr>
      <w:r w:rsidRPr="00330A58">
        <w:rPr>
          <w:sz w:val="24"/>
          <w:szCs w:val="24"/>
        </w:rPr>
        <w:t>This study investigates how machine learning models, particularly graph-based neural networks and generative algorithms, can be utilized to automate molecular design, predict compound properties, and facilitate the visualization and collaboration required for real-world application in drug discovery workflows.</w:t>
      </w:r>
    </w:p>
    <w:p w14:paraId="1E3D1A65" w14:textId="77777777" w:rsidR="00085455" w:rsidRPr="00330A58" w:rsidRDefault="00085455" w:rsidP="00085455">
      <w:pPr>
        <w:pBdr>
          <w:top w:val="nil"/>
          <w:left w:val="nil"/>
          <w:bottom w:val="nil"/>
          <w:right w:val="nil"/>
          <w:between w:val="nil"/>
        </w:pBdr>
        <w:tabs>
          <w:tab w:val="left" w:pos="1080"/>
        </w:tabs>
        <w:spacing w:before="114" w:line="360" w:lineRule="auto"/>
        <w:ind w:left="1170"/>
        <w:jc w:val="both"/>
        <w:rPr>
          <w:sz w:val="24"/>
          <w:szCs w:val="24"/>
        </w:rPr>
      </w:pPr>
      <w:r w:rsidRPr="00330A58">
        <w:rPr>
          <w:sz w:val="24"/>
          <w:szCs w:val="24"/>
        </w:rPr>
        <w:t>Several key challenges motivate this investigation:</w:t>
      </w:r>
    </w:p>
    <w:p w14:paraId="292A52E2" w14:textId="77777777" w:rsidR="00085455" w:rsidRDefault="00085455" w:rsidP="00085455">
      <w:pPr>
        <w:numPr>
          <w:ilvl w:val="0"/>
          <w:numId w:val="2"/>
        </w:numPr>
        <w:pBdr>
          <w:top w:val="nil"/>
          <w:left w:val="nil"/>
          <w:bottom w:val="nil"/>
          <w:right w:val="nil"/>
          <w:between w:val="nil"/>
        </w:pBdr>
        <w:tabs>
          <w:tab w:val="left" w:pos="1080"/>
        </w:tabs>
        <w:spacing w:before="114" w:line="360" w:lineRule="auto"/>
        <w:ind w:left="1840"/>
        <w:jc w:val="both"/>
        <w:rPr>
          <w:color w:val="000000"/>
          <w:sz w:val="24"/>
          <w:szCs w:val="24"/>
        </w:rPr>
      </w:pPr>
      <w:r w:rsidRPr="00330A58">
        <w:rPr>
          <w:color w:val="000000"/>
          <w:sz w:val="24"/>
          <w:szCs w:val="24"/>
        </w:rPr>
        <w:t>Chemical data diversity and quality: Molecular datasets often vary widely in structure, annotation quality, and physicochemical relevance, complicating model training and validation.</w:t>
      </w:r>
    </w:p>
    <w:p w14:paraId="57BA78CC" w14:textId="77777777" w:rsidR="00085455" w:rsidRDefault="00085455" w:rsidP="00085455">
      <w:pPr>
        <w:numPr>
          <w:ilvl w:val="0"/>
          <w:numId w:val="2"/>
        </w:numPr>
        <w:pBdr>
          <w:top w:val="nil"/>
          <w:left w:val="nil"/>
          <w:bottom w:val="nil"/>
          <w:right w:val="nil"/>
          <w:between w:val="nil"/>
        </w:pBdr>
        <w:tabs>
          <w:tab w:val="left" w:pos="1080"/>
        </w:tabs>
        <w:spacing w:before="114" w:line="360" w:lineRule="auto"/>
        <w:ind w:left="1840"/>
        <w:jc w:val="both"/>
        <w:rPr>
          <w:color w:val="000000"/>
          <w:sz w:val="24"/>
          <w:szCs w:val="24"/>
        </w:rPr>
      </w:pPr>
      <w:r w:rsidRPr="00330A58">
        <w:rPr>
          <w:color w:val="000000"/>
          <w:sz w:val="24"/>
          <w:szCs w:val="24"/>
        </w:rPr>
        <w:t>Molecular representation and feature engineering: Choosing between SMILES strings, molecular graphs, or learned embeddings requires careful consideration to balance expressiveness, interpretability, and computational tractability.</w:t>
      </w:r>
    </w:p>
    <w:p w14:paraId="27B91C01" w14:textId="77777777" w:rsidR="00085455" w:rsidRDefault="00085455" w:rsidP="00085455">
      <w:pPr>
        <w:numPr>
          <w:ilvl w:val="0"/>
          <w:numId w:val="2"/>
        </w:numPr>
        <w:pBdr>
          <w:top w:val="nil"/>
          <w:left w:val="nil"/>
          <w:bottom w:val="nil"/>
          <w:right w:val="nil"/>
          <w:between w:val="nil"/>
        </w:pBdr>
        <w:tabs>
          <w:tab w:val="left" w:pos="1080"/>
        </w:tabs>
        <w:spacing w:before="114" w:line="360" w:lineRule="auto"/>
        <w:ind w:left="1840"/>
        <w:jc w:val="both"/>
        <w:rPr>
          <w:color w:val="000000"/>
          <w:sz w:val="24"/>
          <w:szCs w:val="24"/>
        </w:rPr>
      </w:pPr>
      <w:r w:rsidRPr="00330A58">
        <w:rPr>
          <w:color w:val="000000"/>
          <w:sz w:val="24"/>
          <w:szCs w:val="24"/>
        </w:rPr>
        <w:t>Predictive performance and generalizability: Models must accurately forecast properties such as toxicity, solubility, and binding affinity, even for molecules outside the training distribution.</w:t>
      </w:r>
    </w:p>
    <w:p w14:paraId="03740971" w14:textId="77777777" w:rsidR="00085455" w:rsidRDefault="00085455" w:rsidP="00085455">
      <w:pPr>
        <w:numPr>
          <w:ilvl w:val="0"/>
          <w:numId w:val="2"/>
        </w:numPr>
        <w:pBdr>
          <w:top w:val="nil"/>
          <w:left w:val="nil"/>
          <w:bottom w:val="nil"/>
          <w:right w:val="nil"/>
          <w:between w:val="nil"/>
        </w:pBdr>
        <w:tabs>
          <w:tab w:val="left" w:pos="1080"/>
        </w:tabs>
        <w:spacing w:before="114" w:line="360" w:lineRule="auto"/>
        <w:ind w:left="1840"/>
        <w:jc w:val="both"/>
        <w:rPr>
          <w:color w:val="000000"/>
          <w:sz w:val="24"/>
          <w:szCs w:val="24"/>
        </w:rPr>
      </w:pPr>
      <w:r w:rsidRPr="00330A58">
        <w:rPr>
          <w:color w:val="000000"/>
          <w:sz w:val="24"/>
          <w:szCs w:val="24"/>
        </w:rPr>
        <w:t>Integration with visualization and human-in-the-loop systems: Effective use of predictions requires transparent, interactive tools for researchers to interpret, refine, and act on model outputs in real time</w:t>
      </w:r>
      <w:r>
        <w:rPr>
          <w:color w:val="000000"/>
          <w:sz w:val="24"/>
          <w:szCs w:val="24"/>
        </w:rPr>
        <w:t>.</w:t>
      </w:r>
    </w:p>
    <w:p w14:paraId="159AD493" w14:textId="77777777" w:rsidR="00085455" w:rsidRDefault="00085455" w:rsidP="00085455">
      <w:pPr>
        <w:tabs>
          <w:tab w:val="left" w:pos="1080"/>
        </w:tabs>
        <w:spacing w:before="114" w:line="360" w:lineRule="auto"/>
        <w:ind w:left="1080"/>
        <w:jc w:val="both"/>
        <w:rPr>
          <w:sz w:val="24"/>
          <w:szCs w:val="24"/>
        </w:rPr>
      </w:pPr>
      <w:r w:rsidRPr="00330A58">
        <w:rPr>
          <w:sz w:val="24"/>
          <w:szCs w:val="24"/>
        </w:rPr>
        <w:t xml:space="preserve">Addressing these challenges will enable a shift from labor-intensive trial-and-error </w:t>
      </w:r>
      <w:r w:rsidRPr="00330A58">
        <w:rPr>
          <w:sz w:val="24"/>
          <w:szCs w:val="24"/>
        </w:rPr>
        <w:lastRenderedPageBreak/>
        <w:t>approaches to data-driven molecular innovation, accelerating the discovery of safe and effective therapeutics in an increasingly complex healthcare landscape.</w:t>
      </w:r>
    </w:p>
    <w:p w14:paraId="6FD9B86F" w14:textId="77777777" w:rsidR="00085455" w:rsidRDefault="00085455" w:rsidP="00085455">
      <w:pPr>
        <w:tabs>
          <w:tab w:val="left" w:pos="1080"/>
        </w:tabs>
        <w:spacing w:before="114" w:line="360" w:lineRule="auto"/>
        <w:ind w:left="1080"/>
        <w:jc w:val="both"/>
        <w:rPr>
          <w:sz w:val="24"/>
          <w:szCs w:val="24"/>
        </w:rPr>
      </w:pPr>
    </w:p>
    <w:p w14:paraId="0E855A89" w14:textId="77777777" w:rsidR="00085455" w:rsidRDefault="00085455" w:rsidP="00085455">
      <w:pPr>
        <w:tabs>
          <w:tab w:val="left" w:pos="1080"/>
        </w:tabs>
        <w:spacing w:before="114" w:line="360" w:lineRule="auto"/>
        <w:ind w:left="1080"/>
        <w:jc w:val="both"/>
        <w:rPr>
          <w:sz w:val="24"/>
          <w:szCs w:val="24"/>
        </w:rPr>
      </w:pPr>
    </w:p>
    <w:p w14:paraId="2CEEF5F0" w14:textId="77777777" w:rsidR="00085455" w:rsidRDefault="00085455" w:rsidP="00085455">
      <w:pPr>
        <w:numPr>
          <w:ilvl w:val="1"/>
          <w:numId w:val="1"/>
        </w:numPr>
        <w:pBdr>
          <w:top w:val="nil"/>
          <w:left w:val="nil"/>
          <w:bottom w:val="nil"/>
          <w:right w:val="nil"/>
          <w:between w:val="nil"/>
        </w:pBdr>
        <w:tabs>
          <w:tab w:val="left" w:pos="1080"/>
        </w:tabs>
        <w:spacing w:before="114" w:line="360" w:lineRule="auto"/>
        <w:ind w:hanging="984"/>
        <w:rPr>
          <w:b/>
          <w:color w:val="000000"/>
          <w:sz w:val="32"/>
          <w:szCs w:val="32"/>
        </w:rPr>
      </w:pPr>
      <w:r>
        <w:rPr>
          <w:b/>
          <w:color w:val="000000"/>
          <w:sz w:val="32"/>
          <w:szCs w:val="32"/>
        </w:rPr>
        <w:t>Motivation</w:t>
      </w:r>
    </w:p>
    <w:p w14:paraId="665DCC8E" w14:textId="77777777" w:rsidR="00085455" w:rsidRPr="00330A58" w:rsidRDefault="00085455" w:rsidP="00085455">
      <w:pPr>
        <w:tabs>
          <w:tab w:val="left" w:pos="1080"/>
        </w:tabs>
        <w:spacing w:before="114" w:line="360" w:lineRule="auto"/>
        <w:ind w:left="1080"/>
        <w:jc w:val="both"/>
        <w:rPr>
          <w:sz w:val="24"/>
          <w:szCs w:val="24"/>
        </w:rPr>
      </w:pPr>
      <w:r>
        <w:rPr>
          <w:sz w:val="24"/>
          <w:szCs w:val="24"/>
        </w:rPr>
        <w:tab/>
      </w:r>
      <w:r w:rsidRPr="00330A58">
        <w:rPr>
          <w:sz w:val="24"/>
          <w:szCs w:val="24"/>
        </w:rPr>
        <w:t>Motivation for this project stems from the urgent need to accelerate and democratize drug discovery, especially as global health systems face rising challenges from emerging diseases, drug-resistant pathogens, and complex, multifactorial conditions like cancer and neurodegeneration. Traditional drug discovery processes are no longer sufficient—costly, slow, and largely inaccessible to smaller research groups and under-resourced institutions.</w:t>
      </w:r>
    </w:p>
    <w:p w14:paraId="377D51A8" w14:textId="77777777" w:rsidR="00085455" w:rsidRPr="00330A58" w:rsidRDefault="00085455" w:rsidP="00085455">
      <w:pPr>
        <w:tabs>
          <w:tab w:val="left" w:pos="1080"/>
        </w:tabs>
        <w:spacing w:before="114" w:line="360" w:lineRule="auto"/>
        <w:ind w:left="1080"/>
        <w:jc w:val="both"/>
        <w:rPr>
          <w:sz w:val="24"/>
          <w:szCs w:val="24"/>
        </w:rPr>
      </w:pPr>
      <w:r w:rsidRPr="00330A58">
        <w:rPr>
          <w:sz w:val="24"/>
          <w:szCs w:val="24"/>
        </w:rPr>
        <w:t xml:space="preserve">In an era where vast chemical libraries and molecular data are increasingly available through initiatives like PubChem and </w:t>
      </w:r>
      <w:proofErr w:type="spellStart"/>
      <w:r w:rsidRPr="00330A58">
        <w:rPr>
          <w:sz w:val="24"/>
          <w:szCs w:val="24"/>
        </w:rPr>
        <w:t>ChEMBL</w:t>
      </w:r>
      <w:proofErr w:type="spellEnd"/>
      <w:r w:rsidRPr="00330A58">
        <w:rPr>
          <w:sz w:val="24"/>
          <w:szCs w:val="24"/>
        </w:rPr>
        <w:t>, machine learning presents a transformative opportunity. By harnessing generative models and predictive algorithms, it is now possible to navigate immense chemical space, design novel compounds, and forecast therapeutic properties in silico—often in a fraction of the time and cost required for conventional lab-based workflows.</w:t>
      </w:r>
    </w:p>
    <w:p w14:paraId="5DB26D5A" w14:textId="77777777" w:rsidR="00085455" w:rsidRPr="00330A58" w:rsidRDefault="00085455" w:rsidP="00085455">
      <w:pPr>
        <w:tabs>
          <w:tab w:val="left" w:pos="1080"/>
        </w:tabs>
        <w:spacing w:before="114" w:line="360" w:lineRule="auto"/>
        <w:ind w:left="1080"/>
        <w:jc w:val="both"/>
        <w:rPr>
          <w:sz w:val="24"/>
          <w:szCs w:val="24"/>
        </w:rPr>
      </w:pPr>
      <w:r w:rsidRPr="00330A58">
        <w:rPr>
          <w:sz w:val="24"/>
          <w:szCs w:val="24"/>
        </w:rPr>
        <w:t>Scientifically, this project is fueled by the convergence of cheminformatics, deep learning, and molecular visualization. It represents a shift from descriptive to prescriptive discovery: enabling researchers not just to analyze existing compounds, but to intelligently generate and optimize new ones with desired properties.</w:t>
      </w:r>
    </w:p>
    <w:p w14:paraId="2119EEF0" w14:textId="77777777" w:rsidR="00085455" w:rsidRDefault="00085455" w:rsidP="00085455">
      <w:pPr>
        <w:tabs>
          <w:tab w:val="left" w:pos="1080"/>
        </w:tabs>
        <w:spacing w:before="114" w:line="360" w:lineRule="auto"/>
        <w:ind w:left="1080"/>
        <w:jc w:val="both"/>
        <w:rPr>
          <w:sz w:val="24"/>
          <w:szCs w:val="24"/>
        </w:rPr>
      </w:pPr>
      <w:r w:rsidRPr="00330A58">
        <w:rPr>
          <w:sz w:val="24"/>
          <w:szCs w:val="24"/>
        </w:rPr>
        <w:t>From a societal perspective, reducing the time from molecule design to clinical validation means faster delivery of life-saving treatments, reduced drug development costs, and broader access to innovation. The proposed platform empowers researchers with intuitive, collaborative tools to drive this next generation of molecular innovation.</w:t>
      </w:r>
    </w:p>
    <w:p w14:paraId="7AF02D79" w14:textId="77777777" w:rsidR="00085455" w:rsidRDefault="00085455" w:rsidP="00085455">
      <w:pPr>
        <w:numPr>
          <w:ilvl w:val="1"/>
          <w:numId w:val="1"/>
        </w:numPr>
        <w:pBdr>
          <w:top w:val="nil"/>
          <w:left w:val="nil"/>
          <w:bottom w:val="nil"/>
          <w:right w:val="nil"/>
          <w:between w:val="nil"/>
        </w:pBdr>
        <w:tabs>
          <w:tab w:val="left" w:pos="1080"/>
        </w:tabs>
        <w:spacing w:before="114" w:line="360" w:lineRule="auto"/>
        <w:ind w:hanging="984"/>
        <w:rPr>
          <w:b/>
          <w:color w:val="000000"/>
          <w:sz w:val="32"/>
          <w:szCs w:val="32"/>
        </w:rPr>
      </w:pPr>
      <w:r>
        <w:rPr>
          <w:b/>
          <w:color w:val="000000"/>
          <w:sz w:val="32"/>
          <w:szCs w:val="32"/>
        </w:rPr>
        <w:t>Sustainable Development Goal of the Project</w:t>
      </w:r>
    </w:p>
    <w:p w14:paraId="6B0D7550" w14:textId="77777777" w:rsidR="00085455" w:rsidRDefault="00085455" w:rsidP="00085455">
      <w:pPr>
        <w:pBdr>
          <w:top w:val="nil"/>
          <w:left w:val="nil"/>
          <w:bottom w:val="nil"/>
          <w:right w:val="nil"/>
          <w:between w:val="nil"/>
        </w:pBdr>
        <w:spacing w:before="1" w:line="360" w:lineRule="auto"/>
        <w:ind w:left="1080" w:firstLine="354"/>
        <w:jc w:val="both"/>
        <w:rPr>
          <w:color w:val="000000"/>
          <w:sz w:val="24"/>
          <w:szCs w:val="24"/>
        </w:rPr>
      </w:pPr>
      <w:r>
        <w:rPr>
          <w:color w:val="000000"/>
          <w:sz w:val="24"/>
          <w:szCs w:val="24"/>
        </w:rPr>
        <w:t xml:space="preserve">This </w:t>
      </w:r>
      <w:r w:rsidRPr="00B11A7E">
        <w:rPr>
          <w:color w:val="000000"/>
          <w:sz w:val="24"/>
          <w:szCs w:val="24"/>
        </w:rPr>
        <w:t xml:space="preserve">project strongly aligns with the United Nations Sustainable Development Goal (SDG) 3: </w:t>
      </w:r>
      <w:r w:rsidRPr="00B11A7E">
        <w:rPr>
          <w:b/>
          <w:bCs/>
          <w:color w:val="000000"/>
          <w:sz w:val="24"/>
          <w:szCs w:val="24"/>
        </w:rPr>
        <w:t>Good Health and Well-Being</w:t>
      </w:r>
      <w:r w:rsidRPr="00B11A7E">
        <w:rPr>
          <w:color w:val="000000"/>
          <w:sz w:val="24"/>
          <w:szCs w:val="24"/>
        </w:rPr>
        <w:t>. It directly contributes to the following targets:</w:t>
      </w:r>
    </w:p>
    <w:p w14:paraId="7E5A6FBA" w14:textId="77777777" w:rsidR="00085455" w:rsidRDefault="00085455" w:rsidP="00085455">
      <w:pPr>
        <w:pBdr>
          <w:top w:val="nil"/>
          <w:left w:val="nil"/>
          <w:bottom w:val="nil"/>
          <w:right w:val="nil"/>
          <w:between w:val="nil"/>
        </w:pBdr>
        <w:spacing w:before="1" w:line="360" w:lineRule="auto"/>
        <w:ind w:left="1080" w:firstLine="354"/>
        <w:jc w:val="both"/>
        <w:rPr>
          <w:color w:val="000000"/>
          <w:sz w:val="24"/>
          <w:szCs w:val="24"/>
        </w:rPr>
      </w:pPr>
    </w:p>
    <w:p w14:paraId="6E7D2189" w14:textId="77777777" w:rsidR="00085455" w:rsidRPr="00B11A7E" w:rsidRDefault="00085455" w:rsidP="00085455">
      <w:pPr>
        <w:pStyle w:val="ListParagraph"/>
        <w:numPr>
          <w:ilvl w:val="0"/>
          <w:numId w:val="3"/>
        </w:numPr>
        <w:pBdr>
          <w:top w:val="nil"/>
          <w:left w:val="nil"/>
          <w:bottom w:val="nil"/>
          <w:right w:val="nil"/>
          <w:between w:val="nil"/>
        </w:pBdr>
        <w:spacing w:before="1" w:line="360" w:lineRule="auto"/>
        <w:contextualSpacing w:val="0"/>
        <w:jc w:val="both"/>
        <w:rPr>
          <w:color w:val="000000"/>
          <w:sz w:val="24"/>
          <w:szCs w:val="24"/>
        </w:rPr>
      </w:pPr>
      <w:r w:rsidRPr="00B11A7E">
        <w:rPr>
          <w:color w:val="000000"/>
          <w:sz w:val="24"/>
          <w:szCs w:val="24"/>
        </w:rPr>
        <w:lastRenderedPageBreak/>
        <w:t>Target 3.B: Support research and development of vaccines and medicines for the communicable and non-communicable diseases that primarily affect developing countries, and provide access to affordable essential medicines.</w:t>
      </w:r>
    </w:p>
    <w:p w14:paraId="517C856C" w14:textId="77777777" w:rsidR="00085455" w:rsidRPr="00B11A7E" w:rsidRDefault="00085455" w:rsidP="00085455">
      <w:pPr>
        <w:pBdr>
          <w:top w:val="nil"/>
          <w:left w:val="nil"/>
          <w:bottom w:val="nil"/>
          <w:right w:val="nil"/>
          <w:between w:val="nil"/>
        </w:pBdr>
        <w:spacing w:before="1" w:line="360" w:lineRule="auto"/>
        <w:ind w:left="1080"/>
        <w:jc w:val="both"/>
        <w:rPr>
          <w:color w:val="000000"/>
          <w:sz w:val="24"/>
          <w:szCs w:val="24"/>
        </w:rPr>
      </w:pPr>
    </w:p>
    <w:p w14:paraId="3117556E" w14:textId="77777777" w:rsidR="00085455" w:rsidRPr="00B11A7E" w:rsidRDefault="00085455" w:rsidP="00085455">
      <w:pPr>
        <w:pStyle w:val="ListParagraph"/>
        <w:numPr>
          <w:ilvl w:val="0"/>
          <w:numId w:val="3"/>
        </w:numPr>
        <w:pBdr>
          <w:top w:val="nil"/>
          <w:left w:val="nil"/>
          <w:bottom w:val="nil"/>
          <w:right w:val="nil"/>
          <w:between w:val="nil"/>
        </w:pBdr>
        <w:spacing w:before="1" w:line="360" w:lineRule="auto"/>
        <w:contextualSpacing w:val="0"/>
        <w:jc w:val="both"/>
        <w:rPr>
          <w:color w:val="000000"/>
          <w:sz w:val="24"/>
          <w:szCs w:val="24"/>
        </w:rPr>
      </w:pPr>
      <w:r w:rsidRPr="00B11A7E">
        <w:rPr>
          <w:color w:val="000000"/>
          <w:sz w:val="24"/>
          <w:szCs w:val="24"/>
        </w:rPr>
        <w:t>Target 3.4: Reduce by one third premature mortality from non-communicable diseases through prevention, treatment, and promotion of mental health and well-being.</w:t>
      </w:r>
    </w:p>
    <w:p w14:paraId="67352497" w14:textId="77777777" w:rsidR="00085455" w:rsidRPr="00B11A7E" w:rsidRDefault="00085455" w:rsidP="00085455">
      <w:pPr>
        <w:pBdr>
          <w:top w:val="nil"/>
          <w:left w:val="nil"/>
          <w:bottom w:val="nil"/>
          <w:right w:val="nil"/>
          <w:between w:val="nil"/>
        </w:pBdr>
        <w:spacing w:before="1" w:line="360" w:lineRule="auto"/>
        <w:ind w:left="1080"/>
        <w:jc w:val="both"/>
        <w:rPr>
          <w:color w:val="000000"/>
          <w:sz w:val="24"/>
          <w:szCs w:val="24"/>
        </w:rPr>
      </w:pPr>
    </w:p>
    <w:p w14:paraId="7CC9A791" w14:textId="77777777" w:rsidR="00085455" w:rsidRPr="00B11A7E" w:rsidRDefault="00085455" w:rsidP="00085455">
      <w:pPr>
        <w:pStyle w:val="ListParagraph"/>
        <w:numPr>
          <w:ilvl w:val="0"/>
          <w:numId w:val="3"/>
        </w:numPr>
        <w:pBdr>
          <w:top w:val="nil"/>
          <w:left w:val="nil"/>
          <w:bottom w:val="nil"/>
          <w:right w:val="nil"/>
          <w:between w:val="nil"/>
        </w:pBdr>
        <w:spacing w:before="1" w:line="360" w:lineRule="auto"/>
        <w:contextualSpacing w:val="0"/>
        <w:jc w:val="both"/>
        <w:rPr>
          <w:color w:val="000000"/>
          <w:sz w:val="24"/>
          <w:szCs w:val="24"/>
        </w:rPr>
      </w:pPr>
      <w:r w:rsidRPr="00B11A7E">
        <w:rPr>
          <w:color w:val="000000"/>
          <w:sz w:val="24"/>
          <w:szCs w:val="24"/>
        </w:rPr>
        <w:t xml:space="preserve">Target </w:t>
      </w:r>
      <w:proofErr w:type="gramStart"/>
      <w:r w:rsidRPr="00B11A7E">
        <w:rPr>
          <w:color w:val="000000"/>
          <w:sz w:val="24"/>
          <w:szCs w:val="24"/>
        </w:rPr>
        <w:t>3.D</w:t>
      </w:r>
      <w:proofErr w:type="gramEnd"/>
      <w:r w:rsidRPr="00B11A7E">
        <w:rPr>
          <w:color w:val="000000"/>
          <w:sz w:val="24"/>
          <w:szCs w:val="24"/>
        </w:rPr>
        <w:t xml:space="preserve">: Strengthen the capacity of all countries, in particular developing countries, for early warning, risk reduction, and management of national and global health </w:t>
      </w:r>
      <w:proofErr w:type="spellStart"/>
      <w:proofErr w:type="gramStart"/>
      <w:r w:rsidRPr="00B11A7E">
        <w:rPr>
          <w:color w:val="000000"/>
          <w:sz w:val="24"/>
          <w:szCs w:val="24"/>
        </w:rPr>
        <w:t>risks.Through</w:t>
      </w:r>
      <w:proofErr w:type="spellEnd"/>
      <w:proofErr w:type="gramEnd"/>
      <w:r w:rsidRPr="00B11A7E">
        <w:rPr>
          <w:color w:val="000000"/>
          <w:sz w:val="24"/>
          <w:szCs w:val="24"/>
        </w:rPr>
        <w:t xml:space="preserve"> the use of artificial intelligence and open-access genomic datasets, this project supports:</w:t>
      </w:r>
    </w:p>
    <w:p w14:paraId="5F2E6966" w14:textId="77777777" w:rsidR="00085455" w:rsidRPr="00B11A7E" w:rsidRDefault="00085455" w:rsidP="00085455">
      <w:pPr>
        <w:pBdr>
          <w:top w:val="nil"/>
          <w:left w:val="nil"/>
          <w:bottom w:val="nil"/>
          <w:right w:val="nil"/>
          <w:between w:val="nil"/>
        </w:pBdr>
        <w:spacing w:before="211" w:line="360" w:lineRule="auto"/>
        <w:ind w:left="1080" w:right="378"/>
        <w:rPr>
          <w:color w:val="000000"/>
          <w:sz w:val="24"/>
          <w:szCs w:val="24"/>
          <w:lang w:val="en-IN"/>
        </w:rPr>
      </w:pPr>
      <w:r w:rsidRPr="00B11A7E">
        <w:rPr>
          <w:color w:val="000000"/>
          <w:sz w:val="24"/>
          <w:szCs w:val="24"/>
          <w:lang w:val="en-IN"/>
        </w:rPr>
        <w:t>By leveraging machine learning and open-access chemical and biomedical datasets, this project fosters:</w:t>
      </w:r>
    </w:p>
    <w:p w14:paraId="128E547C" w14:textId="77777777" w:rsidR="00085455" w:rsidRPr="00B11A7E" w:rsidRDefault="00085455" w:rsidP="00085455">
      <w:pPr>
        <w:numPr>
          <w:ilvl w:val="0"/>
          <w:numId w:val="4"/>
        </w:numPr>
        <w:pBdr>
          <w:top w:val="nil"/>
          <w:left w:val="nil"/>
          <w:bottom w:val="nil"/>
          <w:right w:val="nil"/>
          <w:between w:val="nil"/>
        </w:pBdr>
        <w:spacing w:before="211" w:line="360" w:lineRule="auto"/>
        <w:ind w:right="378"/>
        <w:rPr>
          <w:color w:val="000000"/>
          <w:sz w:val="24"/>
          <w:szCs w:val="24"/>
          <w:lang w:val="en-IN"/>
        </w:rPr>
      </w:pPr>
      <w:r w:rsidRPr="00B11A7E">
        <w:rPr>
          <w:b/>
          <w:bCs/>
          <w:color w:val="000000"/>
          <w:sz w:val="24"/>
          <w:szCs w:val="24"/>
          <w:lang w:val="en-IN"/>
        </w:rPr>
        <w:t>Accelerated discovery of novel therapeutic compounds</w:t>
      </w:r>
      <w:r w:rsidRPr="00B11A7E">
        <w:rPr>
          <w:color w:val="000000"/>
          <w:sz w:val="24"/>
          <w:szCs w:val="24"/>
          <w:lang w:val="en-IN"/>
        </w:rPr>
        <w:t>, particularly for diseases that are neglected due to limited commercial incentives,</w:t>
      </w:r>
    </w:p>
    <w:p w14:paraId="794BD822" w14:textId="77777777" w:rsidR="00085455" w:rsidRPr="00B11A7E" w:rsidRDefault="00085455" w:rsidP="00085455">
      <w:pPr>
        <w:numPr>
          <w:ilvl w:val="0"/>
          <w:numId w:val="4"/>
        </w:numPr>
        <w:pBdr>
          <w:top w:val="nil"/>
          <w:left w:val="nil"/>
          <w:bottom w:val="nil"/>
          <w:right w:val="nil"/>
          <w:between w:val="nil"/>
        </w:pBdr>
        <w:spacing w:before="211" w:line="360" w:lineRule="auto"/>
        <w:ind w:right="378"/>
        <w:rPr>
          <w:color w:val="000000"/>
          <w:sz w:val="24"/>
          <w:szCs w:val="24"/>
          <w:lang w:val="en-IN"/>
        </w:rPr>
      </w:pPr>
      <w:r w:rsidRPr="00B11A7E">
        <w:rPr>
          <w:b/>
          <w:bCs/>
          <w:color w:val="000000"/>
          <w:sz w:val="24"/>
          <w:szCs w:val="24"/>
          <w:lang w:val="en-IN"/>
        </w:rPr>
        <w:t>Cost-effective and scalable AI-driven tools</w:t>
      </w:r>
      <w:r w:rsidRPr="00B11A7E">
        <w:rPr>
          <w:color w:val="000000"/>
          <w:sz w:val="24"/>
          <w:szCs w:val="24"/>
          <w:lang w:val="en-IN"/>
        </w:rPr>
        <w:t xml:space="preserve"> for drug development that can be utilized by researchers globally, regardless of institutional resources,</w:t>
      </w:r>
    </w:p>
    <w:p w14:paraId="6DAF8E4E" w14:textId="77777777" w:rsidR="00085455" w:rsidRPr="00B11A7E" w:rsidRDefault="00085455" w:rsidP="00085455">
      <w:pPr>
        <w:numPr>
          <w:ilvl w:val="0"/>
          <w:numId w:val="4"/>
        </w:numPr>
        <w:pBdr>
          <w:top w:val="nil"/>
          <w:left w:val="nil"/>
          <w:bottom w:val="nil"/>
          <w:right w:val="nil"/>
          <w:between w:val="nil"/>
        </w:pBdr>
        <w:spacing w:before="211" w:line="360" w:lineRule="auto"/>
        <w:ind w:right="378"/>
        <w:rPr>
          <w:color w:val="000000"/>
          <w:sz w:val="24"/>
          <w:szCs w:val="24"/>
          <w:lang w:val="en-IN"/>
        </w:rPr>
      </w:pPr>
      <w:r w:rsidRPr="00B11A7E">
        <w:rPr>
          <w:b/>
          <w:bCs/>
          <w:color w:val="000000"/>
          <w:sz w:val="24"/>
          <w:szCs w:val="24"/>
          <w:lang w:val="en-IN"/>
        </w:rPr>
        <w:t>Collaborative, open-access science</w:t>
      </w:r>
      <w:r w:rsidRPr="00B11A7E">
        <w:rPr>
          <w:color w:val="000000"/>
          <w:sz w:val="24"/>
          <w:szCs w:val="24"/>
          <w:lang w:val="en-IN"/>
        </w:rPr>
        <w:t>, facilitating inclusive participation from diverse and underrepresented research communities.</w:t>
      </w:r>
    </w:p>
    <w:p w14:paraId="02F32D37" w14:textId="77777777" w:rsidR="00085455" w:rsidRPr="00B11A7E" w:rsidRDefault="00085455" w:rsidP="00085455">
      <w:pPr>
        <w:pBdr>
          <w:top w:val="nil"/>
          <w:left w:val="nil"/>
          <w:bottom w:val="nil"/>
          <w:right w:val="nil"/>
          <w:between w:val="nil"/>
        </w:pBdr>
        <w:spacing w:before="211" w:line="360" w:lineRule="auto"/>
        <w:ind w:left="1020" w:right="378"/>
        <w:rPr>
          <w:color w:val="000000"/>
          <w:sz w:val="24"/>
          <w:szCs w:val="24"/>
          <w:lang w:val="en-IN"/>
        </w:rPr>
      </w:pPr>
      <w:r w:rsidRPr="00B11A7E">
        <w:rPr>
          <w:color w:val="000000"/>
          <w:sz w:val="24"/>
          <w:szCs w:val="24"/>
          <w:lang w:val="en-IN"/>
        </w:rPr>
        <w:t xml:space="preserve">Ultimately, this work contributes to building a more equitable, efficient, and </w:t>
      </w:r>
      <w:r>
        <w:rPr>
          <w:color w:val="000000"/>
          <w:sz w:val="24"/>
          <w:szCs w:val="24"/>
          <w:lang w:val="en-IN"/>
        </w:rPr>
        <w:t xml:space="preserve">  </w:t>
      </w:r>
      <w:r w:rsidRPr="00B11A7E">
        <w:rPr>
          <w:color w:val="000000"/>
          <w:sz w:val="24"/>
          <w:szCs w:val="24"/>
          <w:lang w:val="en-IN"/>
        </w:rPr>
        <w:t>sustainable global healthcare innovation ecosystem—empowering communities to combat disease through cutting-edge technology and accessible scientific tools.</w:t>
      </w:r>
    </w:p>
    <w:p w14:paraId="125189D5" w14:textId="77777777" w:rsidR="00085455" w:rsidRDefault="00085455"/>
    <w:p w14:paraId="59F603EE" w14:textId="77777777" w:rsidR="00085455" w:rsidRDefault="00085455"/>
    <w:p w14:paraId="2F002706" w14:textId="77777777" w:rsidR="00085455" w:rsidRDefault="00085455"/>
    <w:p w14:paraId="165931C9" w14:textId="77777777" w:rsidR="00085455" w:rsidRDefault="00085455"/>
    <w:p w14:paraId="496A98AB" w14:textId="77777777" w:rsidR="00085455" w:rsidRDefault="00085455"/>
    <w:p w14:paraId="703B574F" w14:textId="77777777" w:rsidR="00085455" w:rsidRDefault="00085455"/>
    <w:p w14:paraId="76CEDF10" w14:textId="77777777" w:rsidR="00085455" w:rsidRDefault="00085455"/>
    <w:p w14:paraId="1B610112" w14:textId="77777777" w:rsidR="00085455" w:rsidRDefault="00085455"/>
    <w:p w14:paraId="150C3DFD" w14:textId="77777777" w:rsidR="00085455" w:rsidRDefault="00085455"/>
    <w:p w14:paraId="554A9796" w14:textId="77777777" w:rsidR="00085455" w:rsidRDefault="00085455"/>
    <w:p w14:paraId="1D9A8655" w14:textId="77777777" w:rsidR="00085455" w:rsidRDefault="00085455" w:rsidP="00085455">
      <w:pPr>
        <w:spacing w:before="84"/>
        <w:ind w:left="2265" w:right="2643" w:firstLine="615"/>
        <w:jc w:val="center"/>
        <w:rPr>
          <w:b/>
          <w:sz w:val="32"/>
          <w:szCs w:val="32"/>
        </w:rPr>
      </w:pPr>
      <w:r>
        <w:rPr>
          <w:b/>
          <w:sz w:val="32"/>
          <w:szCs w:val="32"/>
        </w:rPr>
        <w:lastRenderedPageBreak/>
        <w:t>CHAPTER 2</w:t>
      </w:r>
    </w:p>
    <w:p w14:paraId="4C202A1E" w14:textId="77777777" w:rsidR="00085455" w:rsidRDefault="00085455" w:rsidP="00085455">
      <w:pPr>
        <w:pBdr>
          <w:top w:val="nil"/>
          <w:left w:val="nil"/>
          <w:bottom w:val="nil"/>
          <w:right w:val="nil"/>
          <w:between w:val="nil"/>
        </w:pBdr>
        <w:spacing w:before="211"/>
        <w:ind w:right="378"/>
        <w:jc w:val="center"/>
        <w:rPr>
          <w:sz w:val="24"/>
          <w:szCs w:val="24"/>
        </w:rPr>
      </w:pPr>
      <w:r>
        <w:rPr>
          <w:b/>
          <w:sz w:val="32"/>
          <w:szCs w:val="32"/>
        </w:rPr>
        <w:t>LITERATURE SURVEY</w:t>
      </w:r>
    </w:p>
    <w:p w14:paraId="08FCA66E" w14:textId="77777777" w:rsidR="00085455" w:rsidRDefault="00085455" w:rsidP="00085455">
      <w:pPr>
        <w:pBdr>
          <w:top w:val="nil"/>
          <w:left w:val="nil"/>
          <w:bottom w:val="nil"/>
          <w:right w:val="nil"/>
          <w:between w:val="nil"/>
        </w:pBdr>
        <w:spacing w:before="211"/>
        <w:ind w:right="378"/>
        <w:jc w:val="center"/>
        <w:rPr>
          <w:sz w:val="24"/>
          <w:szCs w:val="24"/>
        </w:rPr>
      </w:pPr>
    </w:p>
    <w:p w14:paraId="5F898228" w14:textId="77777777" w:rsidR="00085455" w:rsidRDefault="00085455" w:rsidP="00085455">
      <w:pPr>
        <w:pBdr>
          <w:top w:val="nil"/>
          <w:left w:val="nil"/>
          <w:bottom w:val="nil"/>
          <w:right w:val="nil"/>
          <w:between w:val="nil"/>
        </w:pBdr>
        <w:spacing w:before="211"/>
        <w:ind w:right="378"/>
        <w:rPr>
          <w:b/>
          <w:sz w:val="32"/>
          <w:szCs w:val="32"/>
        </w:rPr>
      </w:pPr>
      <w:r>
        <w:rPr>
          <w:b/>
          <w:sz w:val="32"/>
          <w:szCs w:val="32"/>
        </w:rPr>
        <w:t>2.1 Overview of the research area</w:t>
      </w:r>
    </w:p>
    <w:p w14:paraId="39531B36" w14:textId="77777777" w:rsidR="00085455" w:rsidRDefault="00085455" w:rsidP="00085455">
      <w:pPr>
        <w:pBdr>
          <w:top w:val="nil"/>
          <w:left w:val="nil"/>
          <w:bottom w:val="nil"/>
          <w:right w:val="nil"/>
          <w:between w:val="nil"/>
        </w:pBdr>
        <w:spacing w:before="211" w:line="360" w:lineRule="auto"/>
        <w:ind w:left="720" w:right="378"/>
        <w:jc w:val="both"/>
        <w:rPr>
          <w:sz w:val="24"/>
          <w:szCs w:val="24"/>
        </w:rPr>
      </w:pPr>
      <w:r>
        <w:rPr>
          <w:b/>
          <w:sz w:val="32"/>
          <w:szCs w:val="32"/>
        </w:rPr>
        <w:tab/>
      </w:r>
      <w:r w:rsidRPr="00B11A7E">
        <w:rPr>
          <w:sz w:val="24"/>
          <w:szCs w:val="24"/>
        </w:rPr>
        <w:t>Drug discovery is undergoing a transformative shift, driven by the convergence of computational chemistry, artificial intelligence (AI), and molecular biology. Traditional methods for identifying drug candidates are often laborious, costly, and time-consuming, with a high rate of attrition during preclinical and clinical testing. As a result, there is an increasing demand for innovative, data-driven approaches that can accelerate the discovery pipeline while maintaining scientific rigor and clinical relevance.</w:t>
      </w:r>
    </w:p>
    <w:p w14:paraId="4447C8EC" w14:textId="77777777" w:rsidR="00085455" w:rsidRDefault="00085455" w:rsidP="00085455">
      <w:pPr>
        <w:pBdr>
          <w:top w:val="nil"/>
          <w:left w:val="nil"/>
          <w:bottom w:val="nil"/>
          <w:right w:val="nil"/>
          <w:between w:val="nil"/>
        </w:pBdr>
        <w:spacing w:before="211" w:line="360" w:lineRule="auto"/>
        <w:ind w:left="720" w:right="378"/>
        <w:jc w:val="both"/>
        <w:rPr>
          <w:sz w:val="24"/>
          <w:szCs w:val="24"/>
        </w:rPr>
      </w:pPr>
      <w:r w:rsidRPr="00B11A7E">
        <w:rPr>
          <w:sz w:val="24"/>
          <w:szCs w:val="24"/>
        </w:rPr>
        <w:t>Recent advances in machine learning (ML) and deep learning have created new opportunities in the design and analysis of chemical compounds. These technologies have demonstrated strong potential in modeling the relationships between molecular structure and biological activity, predicting physicochemical properties, and even generating novel molecules optimized for specific therapeutic goals. In particular, generative models such as variational autoencoders (VAEs), graph neural networks (GNNs), and reinforcement learning frameworks have shown the ability to propose structurally diverse and pharmacologically relevant molecules that may have otherwise remained unexplored.</w:t>
      </w:r>
    </w:p>
    <w:p w14:paraId="10F3EB91" w14:textId="77777777" w:rsidR="00085455" w:rsidRDefault="00085455" w:rsidP="00085455">
      <w:pPr>
        <w:pBdr>
          <w:top w:val="nil"/>
          <w:left w:val="nil"/>
          <w:bottom w:val="nil"/>
          <w:right w:val="nil"/>
          <w:between w:val="nil"/>
        </w:pBdr>
        <w:spacing w:before="211" w:line="360" w:lineRule="auto"/>
        <w:ind w:left="720" w:right="378"/>
        <w:jc w:val="both"/>
        <w:rPr>
          <w:sz w:val="24"/>
          <w:szCs w:val="24"/>
        </w:rPr>
      </w:pPr>
      <w:r w:rsidRPr="00B11A7E">
        <w:rPr>
          <w:sz w:val="24"/>
          <w:szCs w:val="24"/>
        </w:rPr>
        <w:t xml:space="preserve">To support these developments, publicly available datasets like PubChem, </w:t>
      </w:r>
      <w:proofErr w:type="spellStart"/>
      <w:r w:rsidRPr="00B11A7E">
        <w:rPr>
          <w:sz w:val="24"/>
          <w:szCs w:val="24"/>
        </w:rPr>
        <w:t>ChEMBL</w:t>
      </w:r>
      <w:proofErr w:type="spellEnd"/>
      <w:r w:rsidRPr="00B11A7E">
        <w:rPr>
          <w:sz w:val="24"/>
          <w:szCs w:val="24"/>
        </w:rPr>
        <w:t>, and Tox21 offer massive repositories of molecular structures, bioactivity data, and toxicity information. Researchers now use a wide range of molecular representations—such as SMILES strings, molecular fingerprints, and graph-based descriptors—to train and evaluate ML models. However, challenges persist in terms of chemical space coverage, model interpretability, generalization to unseen compounds, and integration with domain-specific knowledge like ADMET profiling and synthetic feasibility.</w:t>
      </w:r>
    </w:p>
    <w:p w14:paraId="78A0C761" w14:textId="77777777" w:rsidR="00085455" w:rsidRDefault="00085455" w:rsidP="00085455">
      <w:pPr>
        <w:pBdr>
          <w:top w:val="nil"/>
          <w:left w:val="nil"/>
          <w:bottom w:val="nil"/>
          <w:right w:val="nil"/>
          <w:between w:val="nil"/>
        </w:pBdr>
        <w:spacing w:before="211" w:line="360" w:lineRule="auto"/>
        <w:ind w:left="720" w:right="378"/>
        <w:jc w:val="both"/>
        <w:rPr>
          <w:sz w:val="24"/>
          <w:szCs w:val="24"/>
        </w:rPr>
      </w:pPr>
      <w:r w:rsidRPr="00B11A7E">
        <w:rPr>
          <w:sz w:val="24"/>
          <w:szCs w:val="24"/>
        </w:rPr>
        <w:t xml:space="preserve">The goal is not only to improve the computational discovery of drug-like molecules but also to build explainable, scalable tools that integrate seamlessly into real-world research and development workflows. By leveraging collaborative platforms and </w:t>
      </w:r>
      <w:r w:rsidRPr="00B11A7E">
        <w:rPr>
          <w:sz w:val="24"/>
          <w:szCs w:val="24"/>
        </w:rPr>
        <w:lastRenderedPageBreak/>
        <w:t>AI-powered visualization tools, this field is poised to redefine the way we approach therapeutic innovation—making drug development faster, more efficient, and accessible to a wider scientific community.</w:t>
      </w:r>
    </w:p>
    <w:p w14:paraId="4B0DCCCC" w14:textId="77777777" w:rsidR="00085455" w:rsidRDefault="00085455" w:rsidP="00085455">
      <w:pPr>
        <w:pBdr>
          <w:top w:val="nil"/>
          <w:left w:val="nil"/>
          <w:bottom w:val="nil"/>
          <w:right w:val="nil"/>
          <w:between w:val="nil"/>
        </w:pBdr>
        <w:spacing w:before="211" w:line="360" w:lineRule="auto"/>
        <w:ind w:right="378"/>
        <w:jc w:val="both"/>
        <w:rPr>
          <w:b/>
          <w:sz w:val="32"/>
          <w:szCs w:val="32"/>
        </w:rPr>
      </w:pPr>
      <w:r>
        <w:rPr>
          <w:b/>
          <w:sz w:val="32"/>
          <w:szCs w:val="32"/>
        </w:rPr>
        <w:t>2.2 Existing Models and Frameworks</w:t>
      </w:r>
    </w:p>
    <w:p w14:paraId="6B7691FD" w14:textId="77777777" w:rsidR="00085455" w:rsidRDefault="00085455" w:rsidP="00085455">
      <w:pPr>
        <w:pBdr>
          <w:top w:val="nil"/>
          <w:left w:val="nil"/>
          <w:bottom w:val="nil"/>
          <w:right w:val="nil"/>
          <w:between w:val="nil"/>
        </w:pBdr>
        <w:spacing w:before="211" w:line="360" w:lineRule="auto"/>
        <w:ind w:left="720" w:right="378"/>
        <w:jc w:val="both"/>
        <w:rPr>
          <w:sz w:val="24"/>
          <w:szCs w:val="24"/>
        </w:rPr>
      </w:pPr>
      <w:r>
        <w:rPr>
          <w:b/>
          <w:sz w:val="32"/>
          <w:szCs w:val="32"/>
        </w:rPr>
        <w:tab/>
      </w:r>
      <w:r w:rsidRPr="0000266F">
        <w:rPr>
          <w:sz w:val="24"/>
          <w:szCs w:val="24"/>
        </w:rPr>
        <w:t xml:space="preserve">Numerous machine learning and deep learning models have been developed to assist in various stages of drug discovery, from predicting molecular properties to generating novel drug-like compounds. Traditional models such as </w:t>
      </w:r>
      <w:r w:rsidRPr="0000266F">
        <w:rPr>
          <w:b/>
          <w:bCs/>
          <w:sz w:val="24"/>
          <w:szCs w:val="24"/>
        </w:rPr>
        <w:t>Random Forests (RF)</w:t>
      </w:r>
      <w:r w:rsidRPr="0000266F">
        <w:rPr>
          <w:sz w:val="24"/>
          <w:szCs w:val="24"/>
        </w:rPr>
        <w:t xml:space="preserve">, </w:t>
      </w:r>
      <w:r w:rsidRPr="0000266F">
        <w:rPr>
          <w:b/>
          <w:bCs/>
          <w:sz w:val="24"/>
          <w:szCs w:val="24"/>
        </w:rPr>
        <w:t>Support Vector Machines (SVMs)</w:t>
      </w:r>
      <w:r w:rsidRPr="0000266F">
        <w:rPr>
          <w:sz w:val="24"/>
          <w:szCs w:val="24"/>
        </w:rPr>
        <w:t xml:space="preserve">, and </w:t>
      </w:r>
      <w:r w:rsidRPr="0000266F">
        <w:rPr>
          <w:b/>
          <w:bCs/>
          <w:sz w:val="24"/>
          <w:szCs w:val="24"/>
        </w:rPr>
        <w:t>logistic regression</w:t>
      </w:r>
      <w:r w:rsidRPr="0000266F">
        <w:rPr>
          <w:sz w:val="24"/>
          <w:szCs w:val="24"/>
        </w:rPr>
        <w:t xml:space="preserve"> have historically been used for tasks like toxicity prediction, activity classification, and QSAR modeling due to their relative interpretability and strong baseline performance. Tools like </w:t>
      </w:r>
      <w:proofErr w:type="spellStart"/>
      <w:r w:rsidRPr="0000266F">
        <w:rPr>
          <w:b/>
          <w:bCs/>
          <w:sz w:val="24"/>
          <w:szCs w:val="24"/>
        </w:rPr>
        <w:t>DeepChem</w:t>
      </w:r>
      <w:proofErr w:type="spellEnd"/>
      <w:r w:rsidRPr="0000266F">
        <w:rPr>
          <w:sz w:val="24"/>
          <w:szCs w:val="24"/>
        </w:rPr>
        <w:t xml:space="preserve"> and </w:t>
      </w:r>
      <w:proofErr w:type="spellStart"/>
      <w:r w:rsidRPr="0000266F">
        <w:rPr>
          <w:b/>
          <w:bCs/>
          <w:sz w:val="24"/>
          <w:szCs w:val="24"/>
        </w:rPr>
        <w:t>AutoQSAR</w:t>
      </w:r>
      <w:proofErr w:type="spellEnd"/>
      <w:r w:rsidRPr="0000266F">
        <w:rPr>
          <w:sz w:val="24"/>
          <w:szCs w:val="24"/>
        </w:rPr>
        <w:t xml:space="preserve"> have made these techniques accessible for early-stage screening and property prediction.</w:t>
      </w:r>
    </w:p>
    <w:p w14:paraId="3ECB759F" w14:textId="77777777" w:rsidR="00085455" w:rsidRDefault="00085455" w:rsidP="00085455">
      <w:pPr>
        <w:pBdr>
          <w:top w:val="nil"/>
          <w:left w:val="nil"/>
          <w:bottom w:val="nil"/>
          <w:right w:val="nil"/>
          <w:between w:val="nil"/>
        </w:pBdr>
        <w:spacing w:before="211" w:line="360" w:lineRule="auto"/>
        <w:ind w:left="720" w:right="378"/>
        <w:jc w:val="both"/>
        <w:rPr>
          <w:sz w:val="24"/>
          <w:szCs w:val="24"/>
        </w:rPr>
      </w:pPr>
      <w:r w:rsidRPr="0000266F">
        <w:rPr>
          <w:sz w:val="24"/>
          <w:szCs w:val="24"/>
        </w:rPr>
        <w:t xml:space="preserve">More recently, </w:t>
      </w:r>
      <w:r w:rsidRPr="0000266F">
        <w:rPr>
          <w:b/>
          <w:bCs/>
          <w:sz w:val="24"/>
          <w:szCs w:val="24"/>
        </w:rPr>
        <w:t>deep learning models</w:t>
      </w:r>
      <w:r w:rsidRPr="0000266F">
        <w:rPr>
          <w:sz w:val="24"/>
          <w:szCs w:val="24"/>
        </w:rPr>
        <w:t xml:space="preserve"> have revolutionized the field. </w:t>
      </w:r>
      <w:r w:rsidRPr="0000266F">
        <w:rPr>
          <w:b/>
          <w:bCs/>
          <w:sz w:val="24"/>
          <w:szCs w:val="24"/>
        </w:rPr>
        <w:t>Graph Neural Networks (GNNs)</w:t>
      </w:r>
      <w:r w:rsidRPr="0000266F">
        <w:rPr>
          <w:sz w:val="24"/>
          <w:szCs w:val="24"/>
        </w:rPr>
        <w:t xml:space="preserve">, in particular, have become a cornerstone for molecular modeling as they directly operate on graph-structured data, effectively capturing atomic and bond-level interactions. Frameworks such as </w:t>
      </w:r>
      <w:r w:rsidRPr="0000266F">
        <w:rPr>
          <w:b/>
          <w:bCs/>
          <w:sz w:val="24"/>
          <w:szCs w:val="24"/>
        </w:rPr>
        <w:t>DGL-</w:t>
      </w:r>
      <w:proofErr w:type="spellStart"/>
      <w:r w:rsidRPr="0000266F">
        <w:rPr>
          <w:b/>
          <w:bCs/>
          <w:sz w:val="24"/>
          <w:szCs w:val="24"/>
        </w:rPr>
        <w:t>LifeSci</w:t>
      </w:r>
      <w:proofErr w:type="spellEnd"/>
      <w:r w:rsidRPr="0000266F">
        <w:rPr>
          <w:sz w:val="24"/>
          <w:szCs w:val="24"/>
        </w:rPr>
        <w:t xml:space="preserve"> and </w:t>
      </w:r>
      <w:proofErr w:type="spellStart"/>
      <w:r w:rsidRPr="0000266F">
        <w:rPr>
          <w:b/>
          <w:bCs/>
          <w:sz w:val="24"/>
          <w:szCs w:val="24"/>
        </w:rPr>
        <w:t>PyTorch</w:t>
      </w:r>
      <w:proofErr w:type="spellEnd"/>
      <w:r w:rsidRPr="0000266F">
        <w:rPr>
          <w:b/>
          <w:bCs/>
          <w:sz w:val="24"/>
          <w:szCs w:val="24"/>
        </w:rPr>
        <w:t xml:space="preserve"> Geometric</w:t>
      </w:r>
      <w:r w:rsidRPr="0000266F">
        <w:rPr>
          <w:sz w:val="24"/>
          <w:szCs w:val="24"/>
        </w:rPr>
        <w:t xml:space="preserve"> offer specialized tools for training GNNs on chemical datasets. Additionally, </w:t>
      </w:r>
      <w:r w:rsidRPr="0000266F">
        <w:rPr>
          <w:b/>
          <w:bCs/>
          <w:sz w:val="24"/>
          <w:szCs w:val="24"/>
        </w:rPr>
        <w:t>transformer-based models</w:t>
      </w:r>
      <w:r w:rsidRPr="0000266F">
        <w:rPr>
          <w:sz w:val="24"/>
          <w:szCs w:val="24"/>
        </w:rPr>
        <w:t xml:space="preserve"> like </w:t>
      </w:r>
      <w:proofErr w:type="spellStart"/>
      <w:r w:rsidRPr="0000266F">
        <w:rPr>
          <w:b/>
          <w:bCs/>
          <w:sz w:val="24"/>
          <w:szCs w:val="24"/>
        </w:rPr>
        <w:t>ChemBERTa</w:t>
      </w:r>
      <w:proofErr w:type="spellEnd"/>
      <w:r w:rsidRPr="0000266F">
        <w:rPr>
          <w:sz w:val="24"/>
          <w:szCs w:val="24"/>
        </w:rPr>
        <w:t xml:space="preserve"> and </w:t>
      </w:r>
      <w:r w:rsidRPr="0000266F">
        <w:rPr>
          <w:b/>
          <w:bCs/>
          <w:sz w:val="24"/>
          <w:szCs w:val="24"/>
        </w:rPr>
        <w:t>MolBERT</w:t>
      </w:r>
      <w:r w:rsidRPr="0000266F">
        <w:rPr>
          <w:sz w:val="24"/>
          <w:szCs w:val="24"/>
        </w:rPr>
        <w:t xml:space="preserve"> utilize SMILES representations to capture contextual information in a similar fashion to natural language, demonstrating high performance on property prediction and virtual screening tasks.</w:t>
      </w:r>
    </w:p>
    <w:p w14:paraId="1E6C1F05" w14:textId="77777777" w:rsidR="00085455" w:rsidRDefault="00085455" w:rsidP="00085455">
      <w:pPr>
        <w:pBdr>
          <w:top w:val="nil"/>
          <w:left w:val="nil"/>
          <w:bottom w:val="nil"/>
          <w:right w:val="nil"/>
          <w:between w:val="nil"/>
        </w:pBdr>
        <w:spacing w:before="211" w:line="360" w:lineRule="auto"/>
        <w:ind w:left="720" w:right="378"/>
        <w:jc w:val="both"/>
        <w:rPr>
          <w:sz w:val="24"/>
          <w:szCs w:val="24"/>
        </w:rPr>
      </w:pPr>
      <w:r w:rsidRPr="0000266F">
        <w:rPr>
          <w:sz w:val="24"/>
          <w:szCs w:val="24"/>
        </w:rPr>
        <w:t xml:space="preserve">For molecule generation, </w:t>
      </w:r>
      <w:r w:rsidRPr="0000266F">
        <w:rPr>
          <w:b/>
          <w:bCs/>
          <w:sz w:val="24"/>
          <w:szCs w:val="24"/>
        </w:rPr>
        <w:t>variational autoencoders (VAEs)</w:t>
      </w:r>
      <w:r w:rsidRPr="0000266F">
        <w:rPr>
          <w:sz w:val="24"/>
          <w:szCs w:val="24"/>
        </w:rPr>
        <w:t xml:space="preserve">, </w:t>
      </w:r>
      <w:r w:rsidRPr="0000266F">
        <w:rPr>
          <w:b/>
          <w:bCs/>
          <w:sz w:val="24"/>
          <w:szCs w:val="24"/>
        </w:rPr>
        <w:t>generative adversarial networks (GANs)</w:t>
      </w:r>
      <w:r w:rsidRPr="0000266F">
        <w:rPr>
          <w:sz w:val="24"/>
          <w:szCs w:val="24"/>
        </w:rPr>
        <w:t xml:space="preserve">, and </w:t>
      </w:r>
      <w:r w:rsidRPr="0000266F">
        <w:rPr>
          <w:b/>
          <w:bCs/>
          <w:sz w:val="24"/>
          <w:szCs w:val="24"/>
        </w:rPr>
        <w:t>reinforcement learning (RL)</w:t>
      </w:r>
      <w:r w:rsidRPr="0000266F">
        <w:rPr>
          <w:sz w:val="24"/>
          <w:szCs w:val="24"/>
        </w:rPr>
        <w:t xml:space="preserve"> frameworks have been employed to create novel compounds with optimized therapeutic profiles. Studies such as Gómez-</w:t>
      </w:r>
      <w:proofErr w:type="spellStart"/>
      <w:r w:rsidRPr="0000266F">
        <w:rPr>
          <w:sz w:val="24"/>
          <w:szCs w:val="24"/>
        </w:rPr>
        <w:t>Bombarelli</w:t>
      </w:r>
      <w:proofErr w:type="spellEnd"/>
      <w:r w:rsidRPr="0000266F">
        <w:rPr>
          <w:sz w:val="24"/>
          <w:szCs w:val="24"/>
        </w:rPr>
        <w:t xml:space="preserve"> et al. have demonstrated how VAEs can map chemical space into continuous latent spaces for exploration and optimization. Meanwhile, </w:t>
      </w:r>
      <w:r w:rsidRPr="0000266F">
        <w:rPr>
          <w:b/>
          <w:bCs/>
          <w:sz w:val="24"/>
          <w:szCs w:val="24"/>
        </w:rPr>
        <w:t>REINVENT</w:t>
      </w:r>
      <w:r w:rsidRPr="0000266F">
        <w:rPr>
          <w:sz w:val="24"/>
          <w:szCs w:val="24"/>
        </w:rPr>
        <w:t xml:space="preserve"> and </w:t>
      </w:r>
      <w:proofErr w:type="spellStart"/>
      <w:r w:rsidRPr="0000266F">
        <w:rPr>
          <w:b/>
          <w:bCs/>
          <w:sz w:val="24"/>
          <w:szCs w:val="24"/>
        </w:rPr>
        <w:t>MolDQN</w:t>
      </w:r>
      <w:proofErr w:type="spellEnd"/>
      <w:r w:rsidRPr="0000266F">
        <w:rPr>
          <w:sz w:val="24"/>
          <w:szCs w:val="24"/>
        </w:rPr>
        <w:t xml:space="preserve"> leverage reinforcement learning to iteratively improve generated molecules based on specific reward functions tied to properties like bioactivity or synthetic accessibility.</w:t>
      </w:r>
    </w:p>
    <w:p w14:paraId="34EEB685" w14:textId="77777777" w:rsidR="00085455" w:rsidRPr="0000266F" w:rsidRDefault="00085455" w:rsidP="00085455">
      <w:pPr>
        <w:spacing w:before="211" w:line="360" w:lineRule="auto"/>
        <w:ind w:right="378" w:firstLine="720"/>
        <w:jc w:val="both"/>
        <w:rPr>
          <w:sz w:val="24"/>
          <w:szCs w:val="24"/>
          <w:lang w:val="en-IN"/>
        </w:rPr>
      </w:pPr>
      <w:r w:rsidRPr="0000266F">
        <w:rPr>
          <w:sz w:val="24"/>
          <w:szCs w:val="24"/>
          <w:lang w:val="en-IN"/>
        </w:rPr>
        <w:t>Despite the encouraging results, these models face several limitations:</w:t>
      </w:r>
    </w:p>
    <w:p w14:paraId="44DCCC88" w14:textId="77777777" w:rsidR="00085455" w:rsidRPr="0000266F" w:rsidRDefault="00085455" w:rsidP="00085455">
      <w:pPr>
        <w:numPr>
          <w:ilvl w:val="0"/>
          <w:numId w:val="5"/>
        </w:numPr>
        <w:tabs>
          <w:tab w:val="num" w:pos="720"/>
        </w:tabs>
        <w:spacing w:before="211" w:line="360" w:lineRule="auto"/>
        <w:ind w:right="378"/>
        <w:jc w:val="both"/>
        <w:rPr>
          <w:sz w:val="24"/>
          <w:szCs w:val="24"/>
          <w:lang w:val="en-IN"/>
        </w:rPr>
      </w:pPr>
      <w:r w:rsidRPr="0000266F">
        <w:rPr>
          <w:b/>
          <w:bCs/>
          <w:sz w:val="24"/>
          <w:szCs w:val="24"/>
          <w:lang w:val="en-IN"/>
        </w:rPr>
        <w:lastRenderedPageBreak/>
        <w:t>Chemical validity and novelty</w:t>
      </w:r>
      <w:r w:rsidRPr="0000266F">
        <w:rPr>
          <w:sz w:val="24"/>
          <w:szCs w:val="24"/>
          <w:lang w:val="en-IN"/>
        </w:rPr>
        <w:t>: Generated molecules may not always be synthesizable or biologically relevant.</w:t>
      </w:r>
    </w:p>
    <w:p w14:paraId="659F4A6E" w14:textId="77777777" w:rsidR="00085455" w:rsidRDefault="00085455" w:rsidP="00085455">
      <w:pPr>
        <w:numPr>
          <w:ilvl w:val="0"/>
          <w:numId w:val="5"/>
        </w:numPr>
        <w:tabs>
          <w:tab w:val="num" w:pos="720"/>
        </w:tabs>
        <w:spacing w:before="211" w:line="360" w:lineRule="auto"/>
        <w:ind w:right="378"/>
        <w:jc w:val="both"/>
        <w:rPr>
          <w:sz w:val="24"/>
          <w:szCs w:val="24"/>
          <w:lang w:val="en-IN"/>
        </w:rPr>
      </w:pPr>
      <w:r w:rsidRPr="0000266F">
        <w:rPr>
          <w:b/>
          <w:bCs/>
          <w:sz w:val="24"/>
          <w:szCs w:val="24"/>
          <w:lang w:val="en-IN"/>
        </w:rPr>
        <w:t>Data quality and imbalance</w:t>
      </w:r>
      <w:r w:rsidRPr="0000266F">
        <w:rPr>
          <w:sz w:val="24"/>
          <w:szCs w:val="24"/>
          <w:lang w:val="en-IN"/>
        </w:rPr>
        <w:t>: Public datasets may have incomplete or noisy annotations, and certain drug classes are underrepresented.</w:t>
      </w:r>
    </w:p>
    <w:p w14:paraId="2AF753AD" w14:textId="77777777" w:rsidR="00085455" w:rsidRPr="0000266F" w:rsidRDefault="00085455" w:rsidP="00085455">
      <w:pPr>
        <w:spacing w:before="211" w:line="360" w:lineRule="auto"/>
        <w:ind w:left="1080" w:right="378"/>
        <w:jc w:val="both"/>
        <w:rPr>
          <w:sz w:val="24"/>
          <w:szCs w:val="24"/>
          <w:lang w:val="en-IN"/>
        </w:rPr>
      </w:pPr>
    </w:p>
    <w:p w14:paraId="6D51D508" w14:textId="77777777" w:rsidR="00085455" w:rsidRPr="0000266F" w:rsidRDefault="00085455" w:rsidP="00085455">
      <w:pPr>
        <w:numPr>
          <w:ilvl w:val="0"/>
          <w:numId w:val="5"/>
        </w:numPr>
        <w:tabs>
          <w:tab w:val="num" w:pos="720"/>
        </w:tabs>
        <w:spacing w:before="211" w:line="360" w:lineRule="auto"/>
        <w:ind w:right="378"/>
        <w:jc w:val="both"/>
        <w:rPr>
          <w:sz w:val="24"/>
          <w:szCs w:val="24"/>
          <w:lang w:val="en-IN"/>
        </w:rPr>
      </w:pPr>
      <w:r w:rsidRPr="0000266F">
        <w:rPr>
          <w:b/>
          <w:bCs/>
          <w:sz w:val="24"/>
          <w:szCs w:val="24"/>
          <w:lang w:val="en-IN"/>
        </w:rPr>
        <w:t>Computational cost</w:t>
      </w:r>
      <w:r w:rsidRPr="0000266F">
        <w:rPr>
          <w:sz w:val="24"/>
          <w:szCs w:val="24"/>
          <w:lang w:val="en-IN"/>
        </w:rPr>
        <w:t>: Training large models, particularly transformers and deep generative frameworks, can be resource-intensive.</w:t>
      </w:r>
    </w:p>
    <w:p w14:paraId="77669528" w14:textId="77777777" w:rsidR="00085455" w:rsidRDefault="00085455" w:rsidP="00085455">
      <w:pPr>
        <w:numPr>
          <w:ilvl w:val="0"/>
          <w:numId w:val="5"/>
        </w:numPr>
        <w:tabs>
          <w:tab w:val="num" w:pos="720"/>
        </w:tabs>
        <w:spacing w:before="211" w:line="360" w:lineRule="auto"/>
        <w:ind w:right="378"/>
        <w:jc w:val="both"/>
        <w:rPr>
          <w:sz w:val="24"/>
          <w:szCs w:val="24"/>
          <w:lang w:val="en-IN"/>
        </w:rPr>
      </w:pPr>
      <w:r w:rsidRPr="0000266F">
        <w:rPr>
          <w:b/>
          <w:bCs/>
          <w:sz w:val="24"/>
          <w:szCs w:val="24"/>
          <w:lang w:val="en-IN"/>
        </w:rPr>
        <w:t>Interpretability and trust</w:t>
      </w:r>
      <w:r w:rsidRPr="0000266F">
        <w:rPr>
          <w:sz w:val="24"/>
          <w:szCs w:val="24"/>
          <w:lang w:val="en-IN"/>
        </w:rPr>
        <w:t>: Understanding why a model recommends a molecule is often unclear, limiting its immediate integration into critical decision-making pipelines.</w:t>
      </w:r>
    </w:p>
    <w:p w14:paraId="3575061C" w14:textId="77777777" w:rsidR="00085455" w:rsidRPr="0000266F" w:rsidRDefault="00085455" w:rsidP="00085455">
      <w:pPr>
        <w:spacing w:before="211" w:line="360" w:lineRule="auto"/>
        <w:ind w:left="720" w:right="378"/>
        <w:jc w:val="both"/>
        <w:rPr>
          <w:sz w:val="24"/>
          <w:szCs w:val="24"/>
          <w:lang w:val="en-IN"/>
        </w:rPr>
      </w:pPr>
      <w:r w:rsidRPr="0000266F">
        <w:rPr>
          <w:sz w:val="24"/>
          <w:szCs w:val="24"/>
        </w:rPr>
        <w:t>As the field continues to mature, integrating these models into collaborative, web-based platforms that support visualization, real-time editing, and multi-user collaboration—such as the one developed in this project—will be key to making AI-driven drug discovery truly scalable and accessible.</w:t>
      </w:r>
    </w:p>
    <w:p w14:paraId="65782D45" w14:textId="77777777" w:rsidR="00085455" w:rsidRDefault="00085455" w:rsidP="00085455">
      <w:pPr>
        <w:spacing w:before="211" w:line="360" w:lineRule="auto"/>
        <w:ind w:right="378"/>
        <w:jc w:val="both"/>
        <w:rPr>
          <w:b/>
          <w:sz w:val="32"/>
          <w:szCs w:val="32"/>
        </w:rPr>
      </w:pPr>
      <w:r>
        <w:rPr>
          <w:b/>
          <w:sz w:val="32"/>
          <w:szCs w:val="32"/>
        </w:rPr>
        <w:t>2.3 Limitations Identified from Literature Survey</w:t>
      </w:r>
    </w:p>
    <w:p w14:paraId="4E6DACBF" w14:textId="77777777" w:rsidR="00085455" w:rsidRPr="0000266F" w:rsidRDefault="00085455" w:rsidP="00085455">
      <w:pPr>
        <w:spacing w:before="211" w:line="360" w:lineRule="auto"/>
        <w:ind w:left="720" w:right="378"/>
        <w:jc w:val="both"/>
        <w:rPr>
          <w:sz w:val="24"/>
          <w:szCs w:val="24"/>
          <w:lang w:val="en-IN"/>
        </w:rPr>
      </w:pPr>
      <w:r w:rsidRPr="0000266F">
        <w:rPr>
          <w:sz w:val="24"/>
          <w:szCs w:val="24"/>
          <w:lang w:val="en-IN"/>
        </w:rPr>
        <w:t>The existing literature on AI-driven drug discovery reveals several critical limitations that hinder the practical deployment of current models and frameworks in real-world pharmaceutical pipelines.</w:t>
      </w:r>
    </w:p>
    <w:p w14:paraId="6088FED1" w14:textId="77777777" w:rsidR="00085455" w:rsidRPr="0000266F" w:rsidRDefault="00085455" w:rsidP="00085455">
      <w:pPr>
        <w:spacing w:before="211" w:line="360" w:lineRule="auto"/>
        <w:ind w:left="720" w:right="378"/>
        <w:jc w:val="both"/>
        <w:rPr>
          <w:sz w:val="24"/>
          <w:szCs w:val="24"/>
          <w:lang w:val="en-IN"/>
        </w:rPr>
      </w:pPr>
      <w:r w:rsidRPr="0000266F">
        <w:rPr>
          <w:sz w:val="24"/>
          <w:szCs w:val="24"/>
          <w:lang w:val="en-IN"/>
        </w:rPr>
        <w:t xml:space="preserve">A primary concern is </w:t>
      </w:r>
      <w:r w:rsidRPr="0000266F">
        <w:rPr>
          <w:b/>
          <w:bCs/>
          <w:sz w:val="24"/>
          <w:szCs w:val="24"/>
          <w:lang w:val="en-IN"/>
        </w:rPr>
        <w:t>limited generalizability</w:t>
      </w:r>
      <w:r w:rsidRPr="0000266F">
        <w:rPr>
          <w:sz w:val="24"/>
          <w:szCs w:val="24"/>
          <w:lang w:val="en-IN"/>
        </w:rPr>
        <w:t xml:space="preserve">. Many generative or predictive models perform well on benchmark datasets but fail to extrapolate effectively to new chemical spaces or biologically distinct targets. This can be attributed to </w:t>
      </w:r>
      <w:r w:rsidRPr="0000266F">
        <w:rPr>
          <w:b/>
          <w:bCs/>
          <w:sz w:val="24"/>
          <w:szCs w:val="24"/>
          <w:lang w:val="en-IN"/>
        </w:rPr>
        <w:t>dataset bias</w:t>
      </w:r>
      <w:r w:rsidRPr="0000266F">
        <w:rPr>
          <w:sz w:val="24"/>
          <w:szCs w:val="24"/>
          <w:lang w:val="en-IN"/>
        </w:rPr>
        <w:t xml:space="preserve">, </w:t>
      </w:r>
      <w:r w:rsidRPr="0000266F">
        <w:rPr>
          <w:b/>
          <w:bCs/>
          <w:sz w:val="24"/>
          <w:szCs w:val="24"/>
          <w:lang w:val="en-IN"/>
        </w:rPr>
        <w:t>overfitting</w:t>
      </w:r>
      <w:r w:rsidRPr="0000266F">
        <w:rPr>
          <w:sz w:val="24"/>
          <w:szCs w:val="24"/>
          <w:lang w:val="en-IN"/>
        </w:rPr>
        <w:t>, and a lack of diverse compound libraries, particularly for rare or novel therapeutic areas.</w:t>
      </w:r>
    </w:p>
    <w:p w14:paraId="02A47331" w14:textId="77777777" w:rsidR="00085455" w:rsidRPr="0000266F" w:rsidRDefault="00085455" w:rsidP="00085455">
      <w:pPr>
        <w:spacing w:before="211" w:line="360" w:lineRule="auto"/>
        <w:ind w:left="720" w:right="378"/>
        <w:jc w:val="both"/>
        <w:rPr>
          <w:sz w:val="24"/>
          <w:szCs w:val="24"/>
          <w:lang w:val="en-IN"/>
        </w:rPr>
      </w:pPr>
      <w:r w:rsidRPr="0000266F">
        <w:rPr>
          <w:sz w:val="24"/>
          <w:szCs w:val="24"/>
          <w:lang w:val="en-IN"/>
        </w:rPr>
        <w:t xml:space="preserve">Another significant issue is </w:t>
      </w:r>
      <w:r w:rsidRPr="0000266F">
        <w:rPr>
          <w:b/>
          <w:bCs/>
          <w:sz w:val="24"/>
          <w:szCs w:val="24"/>
          <w:lang w:val="en-IN"/>
        </w:rPr>
        <w:t>interpretability</w:t>
      </w:r>
      <w:r w:rsidRPr="0000266F">
        <w:rPr>
          <w:sz w:val="24"/>
          <w:szCs w:val="24"/>
          <w:lang w:val="en-IN"/>
        </w:rPr>
        <w:t>. Deep generative models and GNNs, while powerful, often act as “black boxes.” Understanding the rationale behind molecular generation or property prediction remains opaque. Without transparent feature attribution or rationale, chemists and clinicians may be reluctant to adopt these tools in critical decision-making processes.</w:t>
      </w:r>
    </w:p>
    <w:p w14:paraId="79E3DB6A" w14:textId="77777777" w:rsidR="00085455" w:rsidRPr="0000266F" w:rsidRDefault="00085455" w:rsidP="00085455">
      <w:pPr>
        <w:spacing w:before="211" w:line="360" w:lineRule="auto"/>
        <w:ind w:left="720" w:right="378"/>
        <w:jc w:val="both"/>
        <w:rPr>
          <w:sz w:val="24"/>
          <w:szCs w:val="24"/>
          <w:lang w:val="en-IN"/>
        </w:rPr>
      </w:pPr>
      <w:r w:rsidRPr="0000266F">
        <w:rPr>
          <w:b/>
          <w:bCs/>
          <w:sz w:val="24"/>
          <w:szCs w:val="24"/>
          <w:lang w:val="en-IN"/>
        </w:rPr>
        <w:lastRenderedPageBreak/>
        <w:t>Data quality and representation</w:t>
      </w:r>
      <w:r w:rsidRPr="0000266F">
        <w:rPr>
          <w:sz w:val="24"/>
          <w:szCs w:val="24"/>
          <w:lang w:val="en-IN"/>
        </w:rPr>
        <w:t xml:space="preserve"> also pose barriers. Public datasets such as PubChem and </w:t>
      </w:r>
      <w:proofErr w:type="spellStart"/>
      <w:r w:rsidRPr="0000266F">
        <w:rPr>
          <w:sz w:val="24"/>
          <w:szCs w:val="24"/>
          <w:lang w:val="en-IN"/>
        </w:rPr>
        <w:t>ChEMBL</w:t>
      </w:r>
      <w:proofErr w:type="spellEnd"/>
      <w:r w:rsidRPr="0000266F">
        <w:rPr>
          <w:sz w:val="24"/>
          <w:szCs w:val="24"/>
          <w:lang w:val="en-IN"/>
        </w:rPr>
        <w:t>, while extensive, can suffer from inconsistencies in assay protocols, missing labels, and noise in bioactivity annotations. Furthermore, molecular representations like SMILES or graphs each carry trade-offs in terms of expressiveness, complexity, and model compatibility.</w:t>
      </w:r>
    </w:p>
    <w:p w14:paraId="35656FB1" w14:textId="77777777" w:rsidR="00085455" w:rsidRPr="0000266F" w:rsidRDefault="00085455" w:rsidP="00085455">
      <w:pPr>
        <w:spacing w:before="211" w:line="360" w:lineRule="auto"/>
        <w:ind w:left="720" w:right="378"/>
        <w:jc w:val="both"/>
        <w:rPr>
          <w:sz w:val="24"/>
          <w:szCs w:val="24"/>
          <w:lang w:val="en-IN"/>
        </w:rPr>
      </w:pPr>
      <w:r w:rsidRPr="0000266F">
        <w:rPr>
          <w:sz w:val="24"/>
          <w:szCs w:val="24"/>
          <w:lang w:val="en-IN"/>
        </w:rPr>
        <w:t xml:space="preserve">From an infrastructural standpoint, </w:t>
      </w:r>
      <w:r w:rsidRPr="0000266F">
        <w:rPr>
          <w:b/>
          <w:bCs/>
          <w:sz w:val="24"/>
          <w:szCs w:val="24"/>
          <w:lang w:val="en-IN"/>
        </w:rPr>
        <w:t>computational requirements</w:t>
      </w:r>
      <w:r w:rsidRPr="0000266F">
        <w:rPr>
          <w:sz w:val="24"/>
          <w:szCs w:val="24"/>
          <w:lang w:val="en-IN"/>
        </w:rPr>
        <w:t xml:space="preserve"> for training large models—especially transformers or reinforcement learning agents—can be prohibitive. This makes them inaccessible to smaller labs or early-stage biotech firms lacking high-performance computing resources.</w:t>
      </w:r>
    </w:p>
    <w:p w14:paraId="0F7A9F5D" w14:textId="77777777" w:rsidR="00085455" w:rsidRPr="0000266F" w:rsidRDefault="00085455" w:rsidP="00085455">
      <w:pPr>
        <w:spacing w:before="211" w:line="360" w:lineRule="auto"/>
        <w:ind w:left="720" w:right="378"/>
        <w:jc w:val="both"/>
        <w:rPr>
          <w:sz w:val="24"/>
          <w:szCs w:val="24"/>
          <w:lang w:val="en-IN"/>
        </w:rPr>
      </w:pPr>
      <w:r w:rsidRPr="0000266F">
        <w:rPr>
          <w:sz w:val="24"/>
          <w:szCs w:val="24"/>
          <w:lang w:val="en-IN"/>
        </w:rPr>
        <w:t xml:space="preserve">Finally, there is a </w:t>
      </w:r>
      <w:r w:rsidRPr="0000266F">
        <w:rPr>
          <w:b/>
          <w:bCs/>
          <w:sz w:val="24"/>
          <w:szCs w:val="24"/>
          <w:lang w:val="en-IN"/>
        </w:rPr>
        <w:t>gap in end-to-end clinical integration</w:t>
      </w:r>
      <w:r w:rsidRPr="0000266F">
        <w:rPr>
          <w:sz w:val="24"/>
          <w:szCs w:val="24"/>
          <w:lang w:val="en-IN"/>
        </w:rPr>
        <w:t>. Most models are tested in silico with little or no feedback from wet-lab validation or real-world trials. Moreover, few systems offer collaboration tools, version control for molecule iteration, or real-time feedback from domain experts, all of which are essential for successful translational research.</w:t>
      </w:r>
    </w:p>
    <w:p w14:paraId="6E405FE4" w14:textId="77777777" w:rsidR="00085455" w:rsidRPr="0000266F" w:rsidRDefault="00085455" w:rsidP="00085455">
      <w:pPr>
        <w:spacing w:before="211" w:line="360" w:lineRule="auto"/>
        <w:ind w:left="720" w:right="378"/>
        <w:jc w:val="both"/>
        <w:rPr>
          <w:sz w:val="24"/>
          <w:szCs w:val="24"/>
          <w:lang w:val="en-IN"/>
        </w:rPr>
      </w:pPr>
      <w:r w:rsidRPr="0000266F">
        <w:rPr>
          <w:sz w:val="24"/>
          <w:szCs w:val="24"/>
          <w:lang w:val="en-IN"/>
        </w:rPr>
        <w:t>Addressing these limitations is crucial for building robust, explainable, and widely adoptable AI systems that can truly accelerate the drug discovery lifecycle from ideation to preclinical testing.</w:t>
      </w:r>
    </w:p>
    <w:p w14:paraId="36AB9501" w14:textId="77777777" w:rsidR="00085455" w:rsidRDefault="00085455" w:rsidP="00085455">
      <w:pPr>
        <w:spacing w:before="211" w:line="360" w:lineRule="auto"/>
        <w:ind w:left="720" w:right="378"/>
        <w:jc w:val="both"/>
        <w:rPr>
          <w:sz w:val="24"/>
          <w:szCs w:val="24"/>
        </w:rPr>
      </w:pPr>
    </w:p>
    <w:p w14:paraId="6F8025D8" w14:textId="77777777" w:rsidR="00085455" w:rsidRDefault="00085455" w:rsidP="00085455">
      <w:pPr>
        <w:spacing w:before="211" w:line="360" w:lineRule="auto"/>
        <w:ind w:right="378"/>
        <w:jc w:val="both"/>
        <w:rPr>
          <w:b/>
          <w:sz w:val="32"/>
          <w:szCs w:val="32"/>
        </w:rPr>
      </w:pPr>
      <w:r>
        <w:rPr>
          <w:b/>
          <w:sz w:val="32"/>
          <w:szCs w:val="32"/>
        </w:rPr>
        <w:t>2.4 Research Objectives</w:t>
      </w:r>
    </w:p>
    <w:p w14:paraId="2238D18C" w14:textId="77777777" w:rsidR="00085455" w:rsidRPr="00050257" w:rsidRDefault="00085455" w:rsidP="00085455">
      <w:pPr>
        <w:spacing w:before="211" w:line="360" w:lineRule="auto"/>
        <w:ind w:left="720" w:right="378"/>
        <w:jc w:val="both"/>
        <w:rPr>
          <w:sz w:val="24"/>
          <w:szCs w:val="24"/>
          <w:lang w:val="en-IN"/>
        </w:rPr>
      </w:pPr>
      <w:r w:rsidRPr="00050257">
        <w:rPr>
          <w:sz w:val="24"/>
          <w:szCs w:val="24"/>
          <w:lang w:val="en-IN"/>
        </w:rPr>
        <w:t>The primary aim of this research is to develop an AI-driven, scalable, and interpretable platform that facilitates the generation and evaluation of novel drug-like molecules using machine learning, with a focus on overcoming the limitations identified in existing frameworks. The project seeks to support early-stage drug discovery by integrating molecular generation, structural visualization, and collaborative features into a unified system. Specific objectives include:</w:t>
      </w:r>
    </w:p>
    <w:p w14:paraId="78CBA7EC" w14:textId="77777777" w:rsidR="00085455" w:rsidRPr="00050257" w:rsidRDefault="00085455" w:rsidP="00085455">
      <w:pPr>
        <w:numPr>
          <w:ilvl w:val="0"/>
          <w:numId w:val="6"/>
        </w:numPr>
        <w:tabs>
          <w:tab w:val="num" w:pos="720"/>
        </w:tabs>
        <w:spacing w:before="211" w:line="360" w:lineRule="auto"/>
        <w:ind w:right="378"/>
        <w:jc w:val="both"/>
        <w:rPr>
          <w:sz w:val="24"/>
          <w:szCs w:val="24"/>
          <w:lang w:val="en-IN"/>
        </w:rPr>
      </w:pPr>
      <w:r w:rsidRPr="00050257">
        <w:rPr>
          <w:b/>
          <w:bCs/>
          <w:sz w:val="24"/>
          <w:szCs w:val="24"/>
          <w:lang w:val="en-IN"/>
        </w:rPr>
        <w:t>To design and implement a generative pipeline</w:t>
      </w:r>
      <w:r w:rsidRPr="00050257">
        <w:rPr>
          <w:sz w:val="24"/>
          <w:szCs w:val="24"/>
          <w:lang w:val="en-IN"/>
        </w:rPr>
        <w:t xml:space="preserve"> capable of creating chemically valid, synthesizable molecules using advanced models such as graph neural networks (GNNs), variational autoencoders (VAEs), or reinforcement learning frameworks.</w:t>
      </w:r>
    </w:p>
    <w:p w14:paraId="37F5EE30" w14:textId="77777777" w:rsidR="00085455" w:rsidRPr="00050257" w:rsidRDefault="00085455" w:rsidP="00085455">
      <w:pPr>
        <w:numPr>
          <w:ilvl w:val="0"/>
          <w:numId w:val="6"/>
        </w:numPr>
        <w:tabs>
          <w:tab w:val="num" w:pos="720"/>
        </w:tabs>
        <w:spacing w:before="211" w:line="360" w:lineRule="auto"/>
        <w:ind w:right="378"/>
        <w:jc w:val="both"/>
        <w:rPr>
          <w:sz w:val="24"/>
          <w:szCs w:val="24"/>
          <w:lang w:val="en-IN"/>
        </w:rPr>
      </w:pPr>
      <w:r w:rsidRPr="00050257">
        <w:rPr>
          <w:b/>
          <w:bCs/>
          <w:sz w:val="24"/>
          <w:szCs w:val="24"/>
          <w:lang w:val="en-IN"/>
        </w:rPr>
        <w:lastRenderedPageBreak/>
        <w:t>To develop predictive models for molecular property estimation</w:t>
      </w:r>
      <w:r w:rsidRPr="00050257">
        <w:rPr>
          <w:sz w:val="24"/>
          <w:szCs w:val="24"/>
          <w:lang w:val="en-IN"/>
        </w:rPr>
        <w:t xml:space="preserve"> (e.g., toxicity, drug-likeness, binding affinity) trained on open-source datasets such as PubChem, </w:t>
      </w:r>
      <w:proofErr w:type="spellStart"/>
      <w:r w:rsidRPr="00050257">
        <w:rPr>
          <w:sz w:val="24"/>
          <w:szCs w:val="24"/>
          <w:lang w:val="en-IN"/>
        </w:rPr>
        <w:t>ChEMBL</w:t>
      </w:r>
      <w:proofErr w:type="spellEnd"/>
      <w:r w:rsidRPr="00050257">
        <w:rPr>
          <w:sz w:val="24"/>
          <w:szCs w:val="24"/>
          <w:lang w:val="en-IN"/>
        </w:rPr>
        <w:t>, and Tox21, while maintaining high accuracy and generalizability across unseen compounds.</w:t>
      </w:r>
    </w:p>
    <w:p w14:paraId="70BF7F2D" w14:textId="77777777" w:rsidR="00085455" w:rsidRPr="00050257" w:rsidRDefault="00085455" w:rsidP="00085455">
      <w:pPr>
        <w:numPr>
          <w:ilvl w:val="0"/>
          <w:numId w:val="6"/>
        </w:numPr>
        <w:tabs>
          <w:tab w:val="num" w:pos="720"/>
        </w:tabs>
        <w:spacing w:before="211" w:line="360" w:lineRule="auto"/>
        <w:ind w:right="378"/>
        <w:jc w:val="both"/>
        <w:rPr>
          <w:sz w:val="24"/>
          <w:szCs w:val="24"/>
          <w:lang w:val="en-IN"/>
        </w:rPr>
      </w:pPr>
      <w:r w:rsidRPr="00050257">
        <w:rPr>
          <w:b/>
          <w:bCs/>
          <w:sz w:val="24"/>
          <w:szCs w:val="24"/>
          <w:lang w:val="en-IN"/>
        </w:rPr>
        <w:t>To enhance model interpretability</w:t>
      </w:r>
      <w:r w:rsidRPr="00050257">
        <w:rPr>
          <w:sz w:val="24"/>
          <w:szCs w:val="24"/>
          <w:lang w:val="en-IN"/>
        </w:rPr>
        <w:t xml:space="preserve"> by incorporating explainable AI techniques such as attention visualization, SHAP values, or feature attribution mechanisms, allowing researchers to trace molecular predictions to specific substructures or properties.</w:t>
      </w:r>
    </w:p>
    <w:p w14:paraId="7D7ED615" w14:textId="77777777" w:rsidR="00085455" w:rsidRPr="00050257" w:rsidRDefault="00085455" w:rsidP="00085455">
      <w:pPr>
        <w:numPr>
          <w:ilvl w:val="0"/>
          <w:numId w:val="6"/>
        </w:numPr>
        <w:tabs>
          <w:tab w:val="num" w:pos="720"/>
        </w:tabs>
        <w:spacing w:before="211" w:line="360" w:lineRule="auto"/>
        <w:ind w:right="378"/>
        <w:jc w:val="both"/>
        <w:rPr>
          <w:sz w:val="24"/>
          <w:szCs w:val="24"/>
          <w:lang w:val="en-IN"/>
        </w:rPr>
      </w:pPr>
      <w:r w:rsidRPr="00050257">
        <w:rPr>
          <w:b/>
          <w:bCs/>
          <w:sz w:val="24"/>
          <w:szCs w:val="24"/>
          <w:lang w:val="en-IN"/>
        </w:rPr>
        <w:t>To address computational scalability and accessibility</w:t>
      </w:r>
      <w:r w:rsidRPr="00050257">
        <w:rPr>
          <w:sz w:val="24"/>
          <w:szCs w:val="24"/>
          <w:lang w:val="en-IN"/>
        </w:rPr>
        <w:t xml:space="preserve"> by optimizing model architectures and enabling deployment in resource-constrained environments, leveraging cloud services and modular inference pipelines.</w:t>
      </w:r>
    </w:p>
    <w:p w14:paraId="05E7E3D6" w14:textId="77777777" w:rsidR="00085455" w:rsidRPr="00050257" w:rsidRDefault="00085455" w:rsidP="00085455">
      <w:pPr>
        <w:numPr>
          <w:ilvl w:val="0"/>
          <w:numId w:val="6"/>
        </w:numPr>
        <w:tabs>
          <w:tab w:val="num" w:pos="720"/>
        </w:tabs>
        <w:spacing w:before="211" w:line="360" w:lineRule="auto"/>
        <w:ind w:right="378"/>
        <w:jc w:val="both"/>
        <w:rPr>
          <w:sz w:val="24"/>
          <w:szCs w:val="24"/>
          <w:lang w:val="en-IN"/>
        </w:rPr>
      </w:pPr>
      <w:r w:rsidRPr="00050257">
        <w:rPr>
          <w:b/>
          <w:bCs/>
          <w:sz w:val="24"/>
          <w:szCs w:val="24"/>
          <w:lang w:val="en-IN"/>
        </w:rPr>
        <w:t>To integrate 2D/3D molecular visualization tools</w:t>
      </w:r>
      <w:r w:rsidRPr="00050257">
        <w:rPr>
          <w:sz w:val="24"/>
          <w:szCs w:val="24"/>
          <w:lang w:val="en-IN"/>
        </w:rPr>
        <w:t xml:space="preserve"> (e.g., RDKit.js, WebGL) for interactive inspection, structure editing, and stereochemistry validation, enabling researchers to iterate on and refine candidate molecules.</w:t>
      </w:r>
    </w:p>
    <w:p w14:paraId="2C1C3421" w14:textId="77777777" w:rsidR="00085455" w:rsidRPr="00050257" w:rsidRDefault="00085455" w:rsidP="00085455">
      <w:pPr>
        <w:numPr>
          <w:ilvl w:val="0"/>
          <w:numId w:val="6"/>
        </w:numPr>
        <w:tabs>
          <w:tab w:val="num" w:pos="720"/>
        </w:tabs>
        <w:spacing w:before="211" w:line="360" w:lineRule="auto"/>
        <w:ind w:right="378"/>
        <w:jc w:val="both"/>
        <w:rPr>
          <w:sz w:val="24"/>
          <w:szCs w:val="24"/>
          <w:lang w:val="en-IN"/>
        </w:rPr>
      </w:pPr>
      <w:r w:rsidRPr="00050257">
        <w:rPr>
          <w:b/>
          <w:bCs/>
          <w:sz w:val="24"/>
          <w:szCs w:val="24"/>
          <w:lang w:val="en-IN"/>
        </w:rPr>
        <w:t>To support collaborative workflows</w:t>
      </w:r>
      <w:r w:rsidRPr="00050257">
        <w:rPr>
          <w:sz w:val="24"/>
          <w:szCs w:val="24"/>
          <w:lang w:val="en-IN"/>
        </w:rPr>
        <w:t xml:space="preserve"> via real-time messaging, molecule sharing, and version control, creating a seamless platform for interdisciplinary research between computational chemists, biologists, and clinicians.</w:t>
      </w:r>
    </w:p>
    <w:p w14:paraId="51088FFB" w14:textId="77777777" w:rsidR="00085455" w:rsidRPr="00050257" w:rsidRDefault="00085455" w:rsidP="00085455">
      <w:pPr>
        <w:numPr>
          <w:ilvl w:val="0"/>
          <w:numId w:val="6"/>
        </w:numPr>
        <w:tabs>
          <w:tab w:val="num" w:pos="720"/>
        </w:tabs>
        <w:spacing w:before="211" w:line="360" w:lineRule="auto"/>
        <w:ind w:right="378"/>
        <w:jc w:val="both"/>
        <w:rPr>
          <w:sz w:val="24"/>
          <w:szCs w:val="24"/>
          <w:lang w:val="en-IN"/>
        </w:rPr>
      </w:pPr>
      <w:r w:rsidRPr="00050257">
        <w:rPr>
          <w:b/>
          <w:bCs/>
          <w:sz w:val="24"/>
          <w:szCs w:val="24"/>
          <w:lang w:val="en-IN"/>
        </w:rPr>
        <w:t>To promote open science and reproducibility</w:t>
      </w:r>
      <w:r w:rsidRPr="00050257">
        <w:rPr>
          <w:sz w:val="24"/>
          <w:szCs w:val="24"/>
          <w:lang w:val="en-IN"/>
        </w:rPr>
        <w:t>, making all datasets, models, and tools available through open-access platforms, and encouraging contribution and validation from the broader scientific community.</w:t>
      </w:r>
    </w:p>
    <w:p w14:paraId="508880A6" w14:textId="77777777" w:rsidR="00085455" w:rsidRDefault="00085455" w:rsidP="00085455">
      <w:pPr>
        <w:spacing w:before="211" w:line="360" w:lineRule="auto"/>
        <w:ind w:left="720" w:right="378"/>
        <w:jc w:val="both"/>
        <w:rPr>
          <w:sz w:val="24"/>
          <w:szCs w:val="24"/>
          <w:lang w:val="en-IN"/>
        </w:rPr>
      </w:pPr>
      <w:r w:rsidRPr="00050257">
        <w:rPr>
          <w:sz w:val="24"/>
          <w:szCs w:val="24"/>
          <w:lang w:val="en-IN"/>
        </w:rPr>
        <w:t>By pursuing these objectives, this research intends to bridge the gap between in silico molecular design and practical drug discovery, enabling faster, more efficient, and more transparent development of new therapeutics.</w:t>
      </w:r>
    </w:p>
    <w:p w14:paraId="1FBC52CC" w14:textId="77777777" w:rsidR="00085455" w:rsidRDefault="00085455" w:rsidP="00085455">
      <w:pPr>
        <w:spacing w:before="211" w:line="360" w:lineRule="auto"/>
        <w:ind w:left="720" w:right="378"/>
        <w:jc w:val="both"/>
        <w:rPr>
          <w:sz w:val="24"/>
          <w:szCs w:val="24"/>
          <w:lang w:val="en-IN"/>
        </w:rPr>
      </w:pPr>
    </w:p>
    <w:p w14:paraId="16C12491" w14:textId="77777777" w:rsidR="00085455" w:rsidRDefault="00085455" w:rsidP="00085455">
      <w:pPr>
        <w:spacing w:before="211" w:line="360" w:lineRule="auto"/>
        <w:ind w:left="720" w:right="378"/>
        <w:jc w:val="both"/>
        <w:rPr>
          <w:sz w:val="24"/>
          <w:szCs w:val="24"/>
          <w:lang w:val="en-IN"/>
        </w:rPr>
      </w:pPr>
    </w:p>
    <w:p w14:paraId="0AA49AF5" w14:textId="77777777" w:rsidR="00085455" w:rsidRDefault="00085455" w:rsidP="00085455">
      <w:pPr>
        <w:spacing w:before="211" w:line="360" w:lineRule="auto"/>
        <w:ind w:left="720" w:right="378"/>
        <w:jc w:val="both"/>
        <w:rPr>
          <w:sz w:val="24"/>
          <w:szCs w:val="24"/>
          <w:lang w:val="en-IN"/>
        </w:rPr>
      </w:pPr>
    </w:p>
    <w:p w14:paraId="67D95908" w14:textId="77777777" w:rsidR="00085455" w:rsidRDefault="00085455" w:rsidP="00085455">
      <w:pPr>
        <w:spacing w:before="211" w:line="360" w:lineRule="auto"/>
        <w:ind w:left="720" w:right="378"/>
        <w:jc w:val="both"/>
        <w:rPr>
          <w:sz w:val="24"/>
          <w:szCs w:val="24"/>
          <w:lang w:val="en-IN"/>
        </w:rPr>
      </w:pPr>
    </w:p>
    <w:p w14:paraId="1839724F" w14:textId="77777777" w:rsidR="00085455" w:rsidRDefault="00085455" w:rsidP="00085455">
      <w:pPr>
        <w:spacing w:before="211" w:line="360" w:lineRule="auto"/>
        <w:ind w:left="720" w:right="378"/>
        <w:jc w:val="both"/>
        <w:rPr>
          <w:sz w:val="24"/>
          <w:szCs w:val="24"/>
          <w:lang w:val="en-IN"/>
        </w:rPr>
      </w:pPr>
    </w:p>
    <w:p w14:paraId="6EE2F17A" w14:textId="77777777" w:rsidR="00085455" w:rsidRDefault="00085455" w:rsidP="00085455">
      <w:pPr>
        <w:spacing w:before="211" w:line="360" w:lineRule="auto"/>
        <w:ind w:left="720" w:right="378"/>
        <w:jc w:val="both"/>
        <w:rPr>
          <w:sz w:val="24"/>
          <w:szCs w:val="24"/>
          <w:lang w:val="en-IN"/>
        </w:rPr>
      </w:pPr>
    </w:p>
    <w:p w14:paraId="1356B8AE" w14:textId="77777777" w:rsidR="00085455" w:rsidRDefault="00085455" w:rsidP="00085455">
      <w:pPr>
        <w:spacing w:before="211" w:line="360" w:lineRule="auto"/>
        <w:ind w:left="720" w:right="378"/>
        <w:jc w:val="both"/>
        <w:rPr>
          <w:sz w:val="24"/>
          <w:szCs w:val="24"/>
          <w:lang w:val="en-IN"/>
        </w:rPr>
      </w:pPr>
    </w:p>
    <w:p w14:paraId="00F7994C" w14:textId="77777777" w:rsidR="00085455" w:rsidRDefault="00085455" w:rsidP="00085455">
      <w:pPr>
        <w:spacing w:before="211" w:line="360" w:lineRule="auto"/>
        <w:ind w:left="720" w:right="378"/>
        <w:jc w:val="both"/>
        <w:rPr>
          <w:sz w:val="24"/>
          <w:szCs w:val="24"/>
          <w:lang w:val="en-IN"/>
        </w:rPr>
      </w:pPr>
    </w:p>
    <w:p w14:paraId="35C0A0EC" w14:textId="77777777" w:rsidR="00085455" w:rsidRDefault="00085455" w:rsidP="00085455">
      <w:pPr>
        <w:spacing w:before="211" w:line="360" w:lineRule="auto"/>
        <w:ind w:left="720" w:right="378"/>
        <w:jc w:val="both"/>
        <w:rPr>
          <w:sz w:val="24"/>
          <w:szCs w:val="24"/>
          <w:lang w:val="en-IN"/>
        </w:rPr>
      </w:pPr>
    </w:p>
    <w:p w14:paraId="39EA4CEF" w14:textId="77777777" w:rsidR="00085455" w:rsidRDefault="00085455" w:rsidP="00085455">
      <w:pPr>
        <w:spacing w:before="211" w:line="360" w:lineRule="auto"/>
        <w:ind w:left="720" w:right="378"/>
        <w:jc w:val="both"/>
        <w:rPr>
          <w:sz w:val="24"/>
          <w:szCs w:val="24"/>
          <w:lang w:val="en-IN"/>
        </w:rPr>
      </w:pPr>
    </w:p>
    <w:p w14:paraId="6C9651E6" w14:textId="77777777" w:rsidR="00085455" w:rsidRPr="00050257" w:rsidRDefault="00085455" w:rsidP="00085455">
      <w:pPr>
        <w:spacing w:before="211" w:line="360" w:lineRule="auto"/>
        <w:ind w:left="720" w:right="378"/>
        <w:jc w:val="both"/>
        <w:rPr>
          <w:sz w:val="24"/>
          <w:szCs w:val="24"/>
          <w:lang w:val="en-IN"/>
        </w:rPr>
      </w:pPr>
    </w:p>
    <w:p w14:paraId="5DD0E607" w14:textId="77777777" w:rsidR="00085455" w:rsidRDefault="00085455" w:rsidP="00085455">
      <w:pPr>
        <w:spacing w:before="211" w:line="360" w:lineRule="auto"/>
        <w:ind w:left="720" w:right="378"/>
        <w:jc w:val="both"/>
        <w:rPr>
          <w:sz w:val="24"/>
          <w:szCs w:val="24"/>
        </w:rPr>
      </w:pPr>
    </w:p>
    <w:p w14:paraId="321595F3" w14:textId="77777777" w:rsidR="00085455" w:rsidRDefault="00085455" w:rsidP="00085455">
      <w:pPr>
        <w:spacing w:before="211" w:line="360" w:lineRule="auto"/>
        <w:ind w:right="378"/>
        <w:jc w:val="both"/>
        <w:rPr>
          <w:b/>
          <w:sz w:val="32"/>
          <w:szCs w:val="32"/>
        </w:rPr>
      </w:pPr>
      <w:r>
        <w:rPr>
          <w:b/>
          <w:sz w:val="32"/>
          <w:szCs w:val="32"/>
        </w:rPr>
        <w:t>2.5 Product Backlog</w:t>
      </w:r>
    </w:p>
    <w:tbl>
      <w:tblPr>
        <w:tblStyle w:val="TableGrid"/>
        <w:tblW w:w="0" w:type="auto"/>
        <w:tblLook w:val="04A0" w:firstRow="1" w:lastRow="0" w:firstColumn="1" w:lastColumn="0" w:noHBand="0" w:noVBand="1"/>
      </w:tblPr>
      <w:tblGrid>
        <w:gridCol w:w="1633"/>
        <w:gridCol w:w="7383"/>
      </w:tblGrid>
      <w:tr w:rsidR="00085455" w14:paraId="5DD76C5A" w14:textId="77777777" w:rsidTr="00CC7D76">
        <w:tc>
          <w:tcPr>
            <w:tcW w:w="1696" w:type="dxa"/>
          </w:tcPr>
          <w:p w14:paraId="01266B57" w14:textId="77777777" w:rsidR="00085455" w:rsidRPr="00050257" w:rsidRDefault="00085455" w:rsidP="00CC7D76">
            <w:pPr>
              <w:spacing w:before="211" w:line="276" w:lineRule="auto"/>
              <w:ind w:right="378"/>
              <w:jc w:val="both"/>
              <w:rPr>
                <w:b/>
                <w:szCs w:val="20"/>
              </w:rPr>
            </w:pPr>
            <w:proofErr w:type="spellStart"/>
            <w:r w:rsidRPr="00050257">
              <w:rPr>
                <w:szCs w:val="20"/>
              </w:rPr>
              <w:t>S.No</w:t>
            </w:r>
            <w:proofErr w:type="spellEnd"/>
            <w:r w:rsidRPr="00050257">
              <w:rPr>
                <w:szCs w:val="20"/>
              </w:rPr>
              <w:t>.</w:t>
            </w:r>
          </w:p>
        </w:tc>
        <w:tc>
          <w:tcPr>
            <w:tcW w:w="8034" w:type="dxa"/>
          </w:tcPr>
          <w:p w14:paraId="39F096D6" w14:textId="77777777" w:rsidR="00085455" w:rsidRPr="00050257" w:rsidRDefault="00085455" w:rsidP="00CC7D76">
            <w:pPr>
              <w:spacing w:before="211" w:line="276" w:lineRule="auto"/>
              <w:ind w:right="378"/>
              <w:jc w:val="both"/>
              <w:rPr>
                <w:b/>
                <w:szCs w:val="20"/>
              </w:rPr>
            </w:pPr>
            <w:r w:rsidRPr="00050257">
              <w:rPr>
                <w:szCs w:val="20"/>
              </w:rPr>
              <w:t>User Stories</w:t>
            </w:r>
          </w:p>
        </w:tc>
      </w:tr>
      <w:tr w:rsidR="00085455" w14:paraId="59CA9448" w14:textId="77777777" w:rsidTr="00CC7D76">
        <w:trPr>
          <w:trHeight w:val="673"/>
        </w:trPr>
        <w:tc>
          <w:tcPr>
            <w:tcW w:w="1696" w:type="dxa"/>
          </w:tcPr>
          <w:p w14:paraId="2C64B17B" w14:textId="77777777" w:rsidR="00085455" w:rsidRPr="00050257" w:rsidRDefault="00085455" w:rsidP="00CC7D76">
            <w:pPr>
              <w:spacing w:before="211" w:line="276" w:lineRule="auto"/>
              <w:ind w:right="378"/>
              <w:jc w:val="both"/>
              <w:rPr>
                <w:b/>
                <w:szCs w:val="20"/>
              </w:rPr>
            </w:pPr>
            <w:r w:rsidRPr="00050257">
              <w:rPr>
                <w:szCs w:val="20"/>
              </w:rPr>
              <w:t>#US 1</w:t>
            </w:r>
          </w:p>
        </w:tc>
        <w:tc>
          <w:tcPr>
            <w:tcW w:w="8034" w:type="dxa"/>
          </w:tcPr>
          <w:p w14:paraId="2DF98E08" w14:textId="77777777" w:rsidR="00085455" w:rsidRPr="00050257" w:rsidRDefault="00085455" w:rsidP="00CC7D76">
            <w:pPr>
              <w:spacing w:before="211" w:line="276" w:lineRule="auto"/>
              <w:ind w:right="378"/>
              <w:jc w:val="both"/>
              <w:rPr>
                <w:b/>
                <w:szCs w:val="20"/>
              </w:rPr>
            </w:pPr>
            <w:r w:rsidRPr="00050257">
              <w:rPr>
                <w:szCs w:val="20"/>
              </w:rPr>
              <w:t>As a researcher, I want to visualize molecular structures in 2D/3D so that I can analyze chemical properties.</w:t>
            </w:r>
          </w:p>
        </w:tc>
      </w:tr>
      <w:tr w:rsidR="00085455" w14:paraId="012C2A33" w14:textId="77777777" w:rsidTr="00CC7D76">
        <w:trPr>
          <w:trHeight w:val="545"/>
        </w:trPr>
        <w:tc>
          <w:tcPr>
            <w:tcW w:w="1696" w:type="dxa"/>
          </w:tcPr>
          <w:p w14:paraId="4BA78405" w14:textId="77777777" w:rsidR="00085455" w:rsidRPr="00050257" w:rsidRDefault="00085455" w:rsidP="00CC7D76">
            <w:pPr>
              <w:spacing w:before="211" w:line="276" w:lineRule="auto"/>
              <w:ind w:right="378"/>
              <w:jc w:val="both"/>
              <w:rPr>
                <w:b/>
                <w:szCs w:val="20"/>
              </w:rPr>
            </w:pPr>
            <w:r w:rsidRPr="00050257">
              <w:rPr>
                <w:szCs w:val="20"/>
              </w:rPr>
              <w:t>#US 2</w:t>
            </w:r>
          </w:p>
        </w:tc>
        <w:tc>
          <w:tcPr>
            <w:tcW w:w="8034" w:type="dxa"/>
          </w:tcPr>
          <w:p w14:paraId="748082F0" w14:textId="77777777" w:rsidR="00085455" w:rsidRPr="00050257" w:rsidRDefault="00085455" w:rsidP="00CC7D76">
            <w:pPr>
              <w:spacing w:before="211" w:line="276" w:lineRule="auto"/>
              <w:ind w:right="378"/>
              <w:jc w:val="both"/>
              <w:rPr>
                <w:b/>
                <w:szCs w:val="20"/>
              </w:rPr>
            </w:pPr>
            <w:r w:rsidRPr="00050257">
              <w:rPr>
                <w:szCs w:val="20"/>
              </w:rPr>
              <w:t>As a developer, I want to input SMILES notation and generate a molecular structure so that I can create custom molecules.</w:t>
            </w:r>
          </w:p>
        </w:tc>
      </w:tr>
      <w:tr w:rsidR="00085455" w14:paraId="79B4B47A" w14:textId="77777777" w:rsidTr="00CC7D76">
        <w:tc>
          <w:tcPr>
            <w:tcW w:w="1696" w:type="dxa"/>
          </w:tcPr>
          <w:p w14:paraId="165BA77E" w14:textId="77777777" w:rsidR="00085455" w:rsidRPr="00050257" w:rsidRDefault="00085455" w:rsidP="00CC7D76">
            <w:pPr>
              <w:spacing w:before="211" w:line="276" w:lineRule="auto"/>
              <w:ind w:right="378"/>
              <w:jc w:val="both"/>
              <w:rPr>
                <w:b/>
                <w:szCs w:val="20"/>
              </w:rPr>
            </w:pPr>
            <w:r w:rsidRPr="00050257">
              <w:rPr>
                <w:szCs w:val="20"/>
              </w:rPr>
              <w:t>#US 3</w:t>
            </w:r>
          </w:p>
        </w:tc>
        <w:tc>
          <w:tcPr>
            <w:tcW w:w="8034" w:type="dxa"/>
          </w:tcPr>
          <w:p w14:paraId="553552C2" w14:textId="77777777" w:rsidR="00085455" w:rsidRPr="00050257" w:rsidRDefault="00085455" w:rsidP="00CC7D76">
            <w:pPr>
              <w:spacing w:before="211" w:line="276" w:lineRule="auto"/>
              <w:ind w:right="378"/>
              <w:jc w:val="both"/>
              <w:rPr>
                <w:b/>
                <w:szCs w:val="20"/>
              </w:rPr>
            </w:pPr>
            <w:r w:rsidRPr="00050257">
              <w:rPr>
                <w:szCs w:val="20"/>
              </w:rPr>
              <w:t>As a scientist, I want to generate new molecules based on AI predictions so that I can explore potential drug candidates.</w:t>
            </w:r>
          </w:p>
        </w:tc>
      </w:tr>
      <w:tr w:rsidR="00085455" w14:paraId="1C3C9B2A" w14:textId="77777777" w:rsidTr="00CC7D76">
        <w:tc>
          <w:tcPr>
            <w:tcW w:w="1696" w:type="dxa"/>
          </w:tcPr>
          <w:p w14:paraId="247CA64E" w14:textId="77777777" w:rsidR="00085455" w:rsidRPr="00050257" w:rsidRDefault="00085455" w:rsidP="00CC7D76">
            <w:pPr>
              <w:spacing w:before="211" w:line="276" w:lineRule="auto"/>
              <w:ind w:right="378"/>
              <w:jc w:val="both"/>
              <w:rPr>
                <w:b/>
                <w:szCs w:val="20"/>
              </w:rPr>
            </w:pPr>
            <w:r w:rsidRPr="00050257">
              <w:rPr>
                <w:szCs w:val="20"/>
              </w:rPr>
              <w:t>#US 4</w:t>
            </w:r>
          </w:p>
        </w:tc>
        <w:tc>
          <w:tcPr>
            <w:tcW w:w="8034" w:type="dxa"/>
          </w:tcPr>
          <w:p w14:paraId="5D04CD16" w14:textId="77777777" w:rsidR="00085455" w:rsidRPr="00050257" w:rsidRDefault="00085455" w:rsidP="00CC7D76">
            <w:pPr>
              <w:spacing w:before="211" w:line="276" w:lineRule="auto"/>
              <w:ind w:right="378"/>
              <w:jc w:val="both"/>
              <w:rPr>
                <w:b/>
                <w:szCs w:val="20"/>
              </w:rPr>
            </w:pPr>
            <w:r w:rsidRPr="00050257">
              <w:rPr>
                <w:szCs w:val="20"/>
              </w:rPr>
              <w:t>As a research team, we want to collaborate in real-time on molecular structures so that we can improve research efficiency.</w:t>
            </w:r>
          </w:p>
        </w:tc>
      </w:tr>
      <w:tr w:rsidR="00085455" w14:paraId="036663D4" w14:textId="77777777" w:rsidTr="00CC7D76">
        <w:tc>
          <w:tcPr>
            <w:tcW w:w="1696" w:type="dxa"/>
          </w:tcPr>
          <w:p w14:paraId="5C194963" w14:textId="77777777" w:rsidR="00085455" w:rsidRPr="00050257" w:rsidRDefault="00085455" w:rsidP="00CC7D76">
            <w:pPr>
              <w:spacing w:before="211" w:line="276" w:lineRule="auto"/>
              <w:ind w:right="378"/>
              <w:jc w:val="both"/>
              <w:rPr>
                <w:b/>
                <w:szCs w:val="20"/>
              </w:rPr>
            </w:pPr>
            <w:r w:rsidRPr="00050257">
              <w:rPr>
                <w:szCs w:val="20"/>
              </w:rPr>
              <w:t>#US 5</w:t>
            </w:r>
          </w:p>
        </w:tc>
        <w:tc>
          <w:tcPr>
            <w:tcW w:w="8034" w:type="dxa"/>
          </w:tcPr>
          <w:p w14:paraId="51213E78" w14:textId="77777777" w:rsidR="00085455" w:rsidRPr="00050257" w:rsidRDefault="00085455" w:rsidP="00CC7D76">
            <w:pPr>
              <w:spacing w:before="211" w:line="276" w:lineRule="auto"/>
              <w:ind w:right="378"/>
              <w:jc w:val="both"/>
              <w:rPr>
                <w:b/>
                <w:szCs w:val="20"/>
              </w:rPr>
            </w:pPr>
            <w:r w:rsidRPr="00050257">
              <w:rPr>
                <w:szCs w:val="20"/>
              </w:rPr>
              <w:t>As a user, I want to chat and annotate molecular structures so that I can communicate with my team effectively.</w:t>
            </w:r>
          </w:p>
        </w:tc>
      </w:tr>
      <w:tr w:rsidR="00085455" w14:paraId="607BD37A" w14:textId="77777777" w:rsidTr="00CC7D76">
        <w:tc>
          <w:tcPr>
            <w:tcW w:w="1696" w:type="dxa"/>
          </w:tcPr>
          <w:p w14:paraId="0A107484" w14:textId="77777777" w:rsidR="00085455" w:rsidRPr="00050257" w:rsidRDefault="00085455" w:rsidP="00CC7D76">
            <w:pPr>
              <w:spacing w:before="211" w:line="276" w:lineRule="auto"/>
              <w:ind w:right="378"/>
              <w:jc w:val="both"/>
              <w:rPr>
                <w:b/>
                <w:szCs w:val="20"/>
              </w:rPr>
            </w:pPr>
            <w:r w:rsidRPr="00050257">
              <w:rPr>
                <w:szCs w:val="20"/>
              </w:rPr>
              <w:t>#US 6</w:t>
            </w:r>
          </w:p>
        </w:tc>
        <w:tc>
          <w:tcPr>
            <w:tcW w:w="8034" w:type="dxa"/>
          </w:tcPr>
          <w:p w14:paraId="34529DC8" w14:textId="77777777" w:rsidR="00085455" w:rsidRPr="00050257" w:rsidRDefault="00085455" w:rsidP="00CC7D76">
            <w:pPr>
              <w:spacing w:before="211" w:line="276" w:lineRule="auto"/>
              <w:ind w:right="378"/>
              <w:jc w:val="both"/>
              <w:rPr>
                <w:b/>
                <w:szCs w:val="20"/>
              </w:rPr>
            </w:pPr>
            <w:r w:rsidRPr="00050257">
              <w:rPr>
                <w:szCs w:val="20"/>
              </w:rPr>
              <w:t>As a researcher, I want to predict molecular properties like solubility and toxicity so that I can assess potential applications.</w:t>
            </w:r>
          </w:p>
        </w:tc>
      </w:tr>
      <w:tr w:rsidR="00085455" w14:paraId="78DB3762" w14:textId="77777777" w:rsidTr="00CC7D76">
        <w:tc>
          <w:tcPr>
            <w:tcW w:w="1696" w:type="dxa"/>
          </w:tcPr>
          <w:p w14:paraId="096CD6A6" w14:textId="77777777" w:rsidR="00085455" w:rsidRPr="00050257" w:rsidRDefault="00085455" w:rsidP="00CC7D76">
            <w:pPr>
              <w:spacing w:before="211" w:line="276" w:lineRule="auto"/>
              <w:ind w:right="378"/>
              <w:jc w:val="both"/>
              <w:rPr>
                <w:b/>
                <w:szCs w:val="20"/>
              </w:rPr>
            </w:pPr>
            <w:r w:rsidRPr="00050257">
              <w:rPr>
                <w:szCs w:val="20"/>
              </w:rPr>
              <w:t>#US 7</w:t>
            </w:r>
          </w:p>
        </w:tc>
        <w:tc>
          <w:tcPr>
            <w:tcW w:w="8034" w:type="dxa"/>
          </w:tcPr>
          <w:p w14:paraId="2F73644A" w14:textId="77777777" w:rsidR="00085455" w:rsidRPr="00050257" w:rsidRDefault="00085455" w:rsidP="00CC7D76">
            <w:pPr>
              <w:spacing w:before="211" w:line="276" w:lineRule="auto"/>
              <w:ind w:right="378"/>
              <w:jc w:val="both"/>
              <w:rPr>
                <w:b/>
                <w:szCs w:val="20"/>
              </w:rPr>
            </w:pPr>
            <w:r w:rsidRPr="00050257">
              <w:rPr>
                <w:szCs w:val="20"/>
              </w:rPr>
              <w:t>As a user, I want my molecular data securely stored so that I can access my research anytime.</w:t>
            </w:r>
          </w:p>
        </w:tc>
      </w:tr>
      <w:tr w:rsidR="00085455" w14:paraId="05915720" w14:textId="77777777" w:rsidTr="00CC7D76">
        <w:tc>
          <w:tcPr>
            <w:tcW w:w="1696" w:type="dxa"/>
          </w:tcPr>
          <w:p w14:paraId="0CE895E7" w14:textId="77777777" w:rsidR="00085455" w:rsidRPr="00050257" w:rsidRDefault="00085455" w:rsidP="00CC7D76">
            <w:pPr>
              <w:spacing w:before="211" w:line="276" w:lineRule="auto"/>
              <w:ind w:right="378"/>
              <w:jc w:val="both"/>
              <w:rPr>
                <w:b/>
                <w:szCs w:val="20"/>
              </w:rPr>
            </w:pPr>
            <w:r w:rsidRPr="00050257">
              <w:rPr>
                <w:szCs w:val="20"/>
              </w:rPr>
              <w:t>#US 8</w:t>
            </w:r>
          </w:p>
        </w:tc>
        <w:tc>
          <w:tcPr>
            <w:tcW w:w="8034" w:type="dxa"/>
          </w:tcPr>
          <w:p w14:paraId="51CB7697" w14:textId="77777777" w:rsidR="00085455" w:rsidRPr="00050257" w:rsidRDefault="00085455" w:rsidP="00CC7D76">
            <w:pPr>
              <w:spacing w:before="211" w:line="276" w:lineRule="auto"/>
              <w:ind w:right="378"/>
              <w:jc w:val="both"/>
              <w:rPr>
                <w:b/>
                <w:szCs w:val="20"/>
              </w:rPr>
            </w:pPr>
            <w:r w:rsidRPr="00050257">
              <w:rPr>
                <w:szCs w:val="20"/>
              </w:rPr>
              <w:t>As a developer, I want to integrate external molecular databases so that I can use existing research data.</w:t>
            </w:r>
          </w:p>
        </w:tc>
      </w:tr>
      <w:tr w:rsidR="00085455" w14:paraId="2CC272D2" w14:textId="77777777" w:rsidTr="00CC7D76">
        <w:tc>
          <w:tcPr>
            <w:tcW w:w="1696" w:type="dxa"/>
          </w:tcPr>
          <w:p w14:paraId="33C8190E" w14:textId="77777777" w:rsidR="00085455" w:rsidRPr="00050257" w:rsidRDefault="00085455" w:rsidP="00CC7D76">
            <w:pPr>
              <w:spacing w:before="211" w:line="276" w:lineRule="auto"/>
              <w:ind w:right="378"/>
              <w:jc w:val="both"/>
              <w:rPr>
                <w:b/>
                <w:szCs w:val="20"/>
              </w:rPr>
            </w:pPr>
            <w:r w:rsidRPr="00050257">
              <w:rPr>
                <w:szCs w:val="20"/>
              </w:rPr>
              <w:t>#US 9</w:t>
            </w:r>
          </w:p>
        </w:tc>
        <w:tc>
          <w:tcPr>
            <w:tcW w:w="8034" w:type="dxa"/>
          </w:tcPr>
          <w:p w14:paraId="1E75EAEE" w14:textId="77777777" w:rsidR="00085455" w:rsidRPr="00050257" w:rsidRDefault="00085455" w:rsidP="00CC7D76">
            <w:pPr>
              <w:spacing w:before="211" w:line="276" w:lineRule="auto"/>
              <w:ind w:right="378"/>
              <w:jc w:val="both"/>
              <w:rPr>
                <w:b/>
                <w:szCs w:val="20"/>
              </w:rPr>
            </w:pPr>
            <w:r w:rsidRPr="00050257">
              <w:rPr>
                <w:szCs w:val="20"/>
              </w:rPr>
              <w:t>As an admin, I want to manage user roles and permissions so that I can control data access.</w:t>
            </w:r>
          </w:p>
        </w:tc>
      </w:tr>
      <w:tr w:rsidR="00085455" w14:paraId="22DB8E63" w14:textId="77777777" w:rsidTr="00CC7D76">
        <w:tc>
          <w:tcPr>
            <w:tcW w:w="1696" w:type="dxa"/>
          </w:tcPr>
          <w:p w14:paraId="3ABBAB45" w14:textId="77777777" w:rsidR="00085455" w:rsidRPr="00050257" w:rsidRDefault="00085455" w:rsidP="00CC7D76">
            <w:pPr>
              <w:spacing w:before="211" w:line="276" w:lineRule="auto"/>
              <w:ind w:right="378"/>
              <w:jc w:val="both"/>
              <w:rPr>
                <w:b/>
                <w:szCs w:val="20"/>
              </w:rPr>
            </w:pPr>
            <w:r w:rsidRPr="00050257">
              <w:rPr>
                <w:szCs w:val="20"/>
              </w:rPr>
              <w:t>#US 10</w:t>
            </w:r>
          </w:p>
        </w:tc>
        <w:tc>
          <w:tcPr>
            <w:tcW w:w="8034" w:type="dxa"/>
          </w:tcPr>
          <w:p w14:paraId="4CA64CC2" w14:textId="77777777" w:rsidR="00085455" w:rsidRPr="00050257" w:rsidRDefault="00085455" w:rsidP="00CC7D76">
            <w:pPr>
              <w:spacing w:before="211" w:line="276" w:lineRule="auto"/>
              <w:ind w:right="378"/>
              <w:jc w:val="both"/>
              <w:rPr>
                <w:b/>
                <w:szCs w:val="20"/>
              </w:rPr>
            </w:pPr>
            <w:r w:rsidRPr="00050257">
              <w:rPr>
                <w:szCs w:val="20"/>
              </w:rPr>
              <w:t>As a researcher, I want to export molecular data and reports so that I can document my findings.</w:t>
            </w:r>
          </w:p>
        </w:tc>
      </w:tr>
      <w:tr w:rsidR="00085455" w14:paraId="38DE8D9B" w14:textId="77777777" w:rsidTr="00CC7D76">
        <w:tc>
          <w:tcPr>
            <w:tcW w:w="1696" w:type="dxa"/>
          </w:tcPr>
          <w:p w14:paraId="5BF2329F" w14:textId="77777777" w:rsidR="00085455" w:rsidRPr="00050257" w:rsidRDefault="00085455" w:rsidP="00CC7D76">
            <w:pPr>
              <w:spacing w:before="211" w:line="276" w:lineRule="auto"/>
              <w:ind w:right="378"/>
              <w:jc w:val="both"/>
              <w:rPr>
                <w:b/>
                <w:szCs w:val="20"/>
              </w:rPr>
            </w:pPr>
            <w:r w:rsidRPr="00050257">
              <w:rPr>
                <w:szCs w:val="20"/>
              </w:rPr>
              <w:lastRenderedPageBreak/>
              <w:t>#US 11</w:t>
            </w:r>
          </w:p>
        </w:tc>
        <w:tc>
          <w:tcPr>
            <w:tcW w:w="8034" w:type="dxa"/>
          </w:tcPr>
          <w:p w14:paraId="758CE29D" w14:textId="77777777" w:rsidR="00085455" w:rsidRPr="00050257" w:rsidRDefault="00085455" w:rsidP="00CC7D76">
            <w:pPr>
              <w:spacing w:before="211" w:line="276" w:lineRule="auto"/>
              <w:ind w:right="378"/>
              <w:jc w:val="both"/>
              <w:rPr>
                <w:b/>
                <w:szCs w:val="20"/>
              </w:rPr>
            </w:pPr>
            <w:r w:rsidRPr="00050257">
              <w:rPr>
                <w:szCs w:val="20"/>
              </w:rPr>
              <w:t>As a user, I want to search and filter molecules so that I can quickly find specific structures.</w:t>
            </w:r>
          </w:p>
        </w:tc>
      </w:tr>
      <w:tr w:rsidR="00085455" w14:paraId="2FF15E8F" w14:textId="77777777" w:rsidTr="00CC7D76">
        <w:tc>
          <w:tcPr>
            <w:tcW w:w="1696" w:type="dxa"/>
          </w:tcPr>
          <w:p w14:paraId="4CEB54CA" w14:textId="77777777" w:rsidR="00085455" w:rsidRPr="00050257" w:rsidRDefault="00085455" w:rsidP="00CC7D76">
            <w:pPr>
              <w:spacing w:before="211" w:line="276" w:lineRule="auto"/>
              <w:ind w:right="378"/>
              <w:jc w:val="both"/>
              <w:rPr>
                <w:b/>
                <w:szCs w:val="20"/>
              </w:rPr>
            </w:pPr>
            <w:r w:rsidRPr="00050257">
              <w:rPr>
                <w:szCs w:val="20"/>
              </w:rPr>
              <w:t>#US 12</w:t>
            </w:r>
          </w:p>
        </w:tc>
        <w:tc>
          <w:tcPr>
            <w:tcW w:w="8034" w:type="dxa"/>
          </w:tcPr>
          <w:p w14:paraId="7B20AF48" w14:textId="77777777" w:rsidR="00085455" w:rsidRPr="00050257" w:rsidRDefault="00085455" w:rsidP="00CC7D76">
            <w:pPr>
              <w:spacing w:before="211" w:line="276" w:lineRule="auto"/>
              <w:ind w:right="378"/>
              <w:jc w:val="both"/>
              <w:rPr>
                <w:b/>
                <w:szCs w:val="20"/>
              </w:rPr>
            </w:pPr>
            <w:r w:rsidRPr="00050257">
              <w:rPr>
                <w:szCs w:val="20"/>
              </w:rPr>
              <w:t>As a researcher, I want to track changes to molecular structures so that I can revert to previous versions.</w:t>
            </w:r>
          </w:p>
        </w:tc>
      </w:tr>
      <w:tr w:rsidR="00085455" w14:paraId="3CB35B88" w14:textId="77777777" w:rsidTr="00CC7D76">
        <w:tc>
          <w:tcPr>
            <w:tcW w:w="1696" w:type="dxa"/>
          </w:tcPr>
          <w:p w14:paraId="59C56219" w14:textId="77777777" w:rsidR="00085455" w:rsidRPr="00050257" w:rsidRDefault="00085455" w:rsidP="00CC7D76">
            <w:pPr>
              <w:spacing w:before="211" w:line="276" w:lineRule="auto"/>
              <w:ind w:right="378"/>
              <w:jc w:val="both"/>
              <w:rPr>
                <w:b/>
                <w:szCs w:val="20"/>
              </w:rPr>
            </w:pPr>
            <w:r w:rsidRPr="00050257">
              <w:rPr>
                <w:szCs w:val="20"/>
              </w:rPr>
              <w:t>#US 13</w:t>
            </w:r>
          </w:p>
        </w:tc>
        <w:tc>
          <w:tcPr>
            <w:tcW w:w="8034" w:type="dxa"/>
          </w:tcPr>
          <w:p w14:paraId="0451443C" w14:textId="77777777" w:rsidR="00085455" w:rsidRPr="00050257" w:rsidRDefault="00085455" w:rsidP="00CC7D76">
            <w:pPr>
              <w:spacing w:before="211" w:line="276" w:lineRule="auto"/>
              <w:ind w:right="378"/>
              <w:jc w:val="both"/>
              <w:rPr>
                <w:b/>
                <w:szCs w:val="20"/>
              </w:rPr>
            </w:pPr>
            <w:r w:rsidRPr="00050257">
              <w:rPr>
                <w:szCs w:val="20"/>
              </w:rPr>
              <w:t>As a chemist, I want to predict reactions between molecules so that I can explore synthesis pathways.</w:t>
            </w:r>
          </w:p>
        </w:tc>
      </w:tr>
      <w:tr w:rsidR="00085455" w14:paraId="40BE2B9C" w14:textId="77777777" w:rsidTr="00CC7D76">
        <w:tc>
          <w:tcPr>
            <w:tcW w:w="1696" w:type="dxa"/>
          </w:tcPr>
          <w:p w14:paraId="47CB50EA" w14:textId="77777777" w:rsidR="00085455" w:rsidRPr="00050257" w:rsidRDefault="00085455" w:rsidP="00CC7D76">
            <w:pPr>
              <w:spacing w:before="211" w:line="360" w:lineRule="auto"/>
              <w:ind w:right="378"/>
              <w:jc w:val="both"/>
              <w:rPr>
                <w:b/>
                <w:szCs w:val="20"/>
              </w:rPr>
            </w:pPr>
            <w:r w:rsidRPr="00050257">
              <w:rPr>
                <w:szCs w:val="20"/>
              </w:rPr>
              <w:t>#US 14</w:t>
            </w:r>
          </w:p>
        </w:tc>
        <w:tc>
          <w:tcPr>
            <w:tcW w:w="8034" w:type="dxa"/>
          </w:tcPr>
          <w:p w14:paraId="5DEBF90C" w14:textId="77777777" w:rsidR="00085455" w:rsidRPr="00050257" w:rsidRDefault="00085455" w:rsidP="00CC7D76">
            <w:pPr>
              <w:spacing w:before="211" w:line="360" w:lineRule="auto"/>
              <w:ind w:right="378"/>
              <w:jc w:val="both"/>
              <w:rPr>
                <w:b/>
                <w:szCs w:val="20"/>
              </w:rPr>
            </w:pPr>
            <w:r w:rsidRPr="00050257">
              <w:rPr>
                <w:szCs w:val="20"/>
              </w:rPr>
              <w:t>As a user, I want a customizable dashboard so that I can tailor the interface to my workflow</w:t>
            </w:r>
          </w:p>
        </w:tc>
      </w:tr>
      <w:tr w:rsidR="00085455" w14:paraId="40753801" w14:textId="77777777" w:rsidTr="00CC7D76">
        <w:tc>
          <w:tcPr>
            <w:tcW w:w="1696" w:type="dxa"/>
          </w:tcPr>
          <w:p w14:paraId="5A9BC8E0" w14:textId="77777777" w:rsidR="00085455" w:rsidRPr="00050257" w:rsidRDefault="00085455" w:rsidP="00CC7D76">
            <w:pPr>
              <w:spacing w:before="211" w:line="360" w:lineRule="auto"/>
              <w:ind w:right="378"/>
              <w:jc w:val="both"/>
              <w:rPr>
                <w:b/>
                <w:szCs w:val="20"/>
              </w:rPr>
            </w:pPr>
            <w:r w:rsidRPr="00050257">
              <w:rPr>
                <w:szCs w:val="20"/>
              </w:rPr>
              <w:t>#US 15</w:t>
            </w:r>
          </w:p>
        </w:tc>
        <w:tc>
          <w:tcPr>
            <w:tcW w:w="8034" w:type="dxa"/>
          </w:tcPr>
          <w:p w14:paraId="257624F9" w14:textId="77777777" w:rsidR="00085455" w:rsidRPr="00050257" w:rsidRDefault="00085455" w:rsidP="00CC7D76">
            <w:pPr>
              <w:spacing w:before="211" w:line="360" w:lineRule="auto"/>
              <w:ind w:right="378"/>
              <w:jc w:val="both"/>
              <w:rPr>
                <w:b/>
                <w:szCs w:val="20"/>
              </w:rPr>
            </w:pPr>
            <w:r w:rsidRPr="00050257">
              <w:rPr>
                <w:szCs w:val="20"/>
              </w:rPr>
              <w:t>As a researcher, I want a mobile-friendly UI so that I can access molecular data on the go.</w:t>
            </w:r>
          </w:p>
        </w:tc>
      </w:tr>
    </w:tbl>
    <w:p w14:paraId="6BF24624" w14:textId="77777777" w:rsidR="00085455" w:rsidRPr="00050257" w:rsidRDefault="00085455" w:rsidP="00085455">
      <w:pPr>
        <w:widowControl/>
        <w:autoSpaceDE/>
        <w:autoSpaceDN/>
        <w:spacing w:after="200" w:line="360" w:lineRule="auto"/>
        <w:rPr>
          <w:rFonts w:eastAsiaTheme="minorEastAsia" w:cstheme="minorBidi"/>
          <w:sz w:val="24"/>
        </w:rPr>
      </w:pPr>
      <w:r w:rsidRPr="00050257">
        <w:rPr>
          <w:rFonts w:eastAsiaTheme="minorEastAsia" w:cstheme="minorBidi"/>
          <w:sz w:val="24"/>
        </w:rPr>
        <w:t>The product backlog of project was configured using the MS planner Agile Board which is represented in the following Figure 1.1. The Product Backlog consists of the complete user stories of the project.</w:t>
      </w:r>
    </w:p>
    <w:p w14:paraId="4879D3BB" w14:textId="77777777" w:rsidR="00085455" w:rsidRPr="00050257" w:rsidRDefault="00085455" w:rsidP="00085455">
      <w:pPr>
        <w:widowControl/>
        <w:autoSpaceDE/>
        <w:autoSpaceDN/>
        <w:spacing w:after="200" w:line="360" w:lineRule="auto"/>
        <w:rPr>
          <w:rFonts w:eastAsiaTheme="minorEastAsia" w:cstheme="minorBidi"/>
          <w:sz w:val="24"/>
        </w:rPr>
      </w:pPr>
      <w:r w:rsidRPr="00050257">
        <w:rPr>
          <w:rFonts w:eastAsiaTheme="minorEastAsia" w:cstheme="minorBidi"/>
          <w:sz w:val="24"/>
        </w:rPr>
        <w:t xml:space="preserve">Each user story consists of necessary parameters like </w:t>
      </w:r>
      <w:proofErr w:type="spellStart"/>
      <w:r w:rsidRPr="00050257">
        <w:rPr>
          <w:rFonts w:eastAsiaTheme="minorEastAsia" w:cstheme="minorBidi"/>
          <w:sz w:val="24"/>
        </w:rPr>
        <w:t>MoSCoW</w:t>
      </w:r>
      <w:proofErr w:type="spellEnd"/>
      <w:r w:rsidRPr="00050257">
        <w:rPr>
          <w:rFonts w:eastAsiaTheme="minorEastAsia" w:cstheme="minorBidi"/>
          <w:sz w:val="24"/>
        </w:rPr>
        <w:t xml:space="preserve"> prioritization, Functional and non-functional parameters, detailed acceptance criteria with linked tasks.</w:t>
      </w:r>
    </w:p>
    <w:p w14:paraId="04BC8222" w14:textId="77777777" w:rsidR="00085455" w:rsidRDefault="00085455" w:rsidP="00085455">
      <w:pPr>
        <w:spacing w:before="211" w:line="360" w:lineRule="auto"/>
        <w:ind w:right="378"/>
        <w:jc w:val="both"/>
        <w:rPr>
          <w:b/>
          <w:sz w:val="32"/>
          <w:szCs w:val="32"/>
        </w:rPr>
      </w:pPr>
    </w:p>
    <w:p w14:paraId="4ED8F39F" w14:textId="77777777" w:rsidR="00085455" w:rsidRDefault="00085455" w:rsidP="00085455">
      <w:pPr>
        <w:spacing w:before="211" w:line="360" w:lineRule="auto"/>
        <w:ind w:right="378"/>
        <w:rPr>
          <w:b/>
          <w:sz w:val="32"/>
          <w:szCs w:val="32"/>
        </w:rPr>
      </w:pPr>
      <w:r>
        <w:rPr>
          <w:b/>
          <w:sz w:val="32"/>
          <w:szCs w:val="32"/>
        </w:rPr>
        <w:t xml:space="preserve">2.6 Plan </w:t>
      </w:r>
      <w:proofErr w:type="gramStart"/>
      <w:r>
        <w:rPr>
          <w:b/>
          <w:sz w:val="32"/>
          <w:szCs w:val="32"/>
        </w:rPr>
        <w:t>Of</w:t>
      </w:r>
      <w:proofErr w:type="gramEnd"/>
      <w:r>
        <w:rPr>
          <w:b/>
          <w:sz w:val="32"/>
          <w:szCs w:val="32"/>
        </w:rPr>
        <w:t xml:space="preserve"> Action</w:t>
      </w:r>
    </w:p>
    <w:p w14:paraId="7406E71C" w14:textId="77777777" w:rsidR="00085455" w:rsidRPr="00345DCE" w:rsidRDefault="00085455" w:rsidP="00085455">
      <w:pPr>
        <w:spacing w:before="211" w:line="360" w:lineRule="auto"/>
        <w:ind w:left="720" w:right="378"/>
        <w:rPr>
          <w:sz w:val="24"/>
          <w:szCs w:val="24"/>
          <w:lang w:val="en-IN"/>
        </w:rPr>
      </w:pPr>
      <w:r w:rsidRPr="00345DCE">
        <w:rPr>
          <w:b/>
          <w:bCs/>
          <w:sz w:val="24"/>
          <w:szCs w:val="24"/>
          <w:lang w:val="en-IN"/>
        </w:rPr>
        <w:t>Week 1: Data Collection &amp; Preprocessing</w:t>
      </w:r>
    </w:p>
    <w:p w14:paraId="47DD20E5" w14:textId="77777777" w:rsidR="00085455" w:rsidRPr="00345DCE" w:rsidRDefault="00085455" w:rsidP="00085455">
      <w:pPr>
        <w:numPr>
          <w:ilvl w:val="0"/>
          <w:numId w:val="7"/>
        </w:numPr>
        <w:spacing w:before="211" w:line="360" w:lineRule="auto"/>
        <w:ind w:right="378"/>
        <w:rPr>
          <w:sz w:val="24"/>
          <w:szCs w:val="24"/>
          <w:lang w:val="en-IN"/>
        </w:rPr>
      </w:pPr>
      <w:r w:rsidRPr="00345DCE">
        <w:rPr>
          <w:b/>
          <w:bCs/>
          <w:sz w:val="24"/>
          <w:szCs w:val="24"/>
          <w:lang w:val="en-IN"/>
        </w:rPr>
        <w:t>Tasks:</w:t>
      </w:r>
    </w:p>
    <w:p w14:paraId="0943D79F" w14:textId="77777777" w:rsidR="00085455" w:rsidRPr="00345DCE" w:rsidRDefault="00085455" w:rsidP="00085455">
      <w:pPr>
        <w:numPr>
          <w:ilvl w:val="1"/>
          <w:numId w:val="7"/>
        </w:numPr>
        <w:spacing w:before="211" w:line="360" w:lineRule="auto"/>
        <w:ind w:right="378"/>
        <w:rPr>
          <w:sz w:val="24"/>
          <w:szCs w:val="24"/>
          <w:lang w:val="en-IN"/>
        </w:rPr>
      </w:pPr>
      <w:r w:rsidRPr="00345DCE">
        <w:rPr>
          <w:sz w:val="24"/>
          <w:szCs w:val="24"/>
          <w:lang w:val="en-IN"/>
        </w:rPr>
        <w:t xml:space="preserve">Collect molecular datasets (e.g., PubChem, </w:t>
      </w:r>
      <w:proofErr w:type="spellStart"/>
      <w:r w:rsidRPr="00345DCE">
        <w:rPr>
          <w:sz w:val="24"/>
          <w:szCs w:val="24"/>
          <w:lang w:val="en-IN"/>
        </w:rPr>
        <w:t>ChEMBL</w:t>
      </w:r>
      <w:proofErr w:type="spellEnd"/>
      <w:r w:rsidRPr="00345DCE">
        <w:rPr>
          <w:sz w:val="24"/>
          <w:szCs w:val="24"/>
          <w:lang w:val="en-IN"/>
        </w:rPr>
        <w:t>, Tox21).</w:t>
      </w:r>
    </w:p>
    <w:p w14:paraId="0AB3ADDB" w14:textId="77777777" w:rsidR="00085455" w:rsidRPr="00345DCE" w:rsidRDefault="00085455" w:rsidP="00085455">
      <w:pPr>
        <w:numPr>
          <w:ilvl w:val="1"/>
          <w:numId w:val="7"/>
        </w:numPr>
        <w:spacing w:before="211" w:line="360" w:lineRule="auto"/>
        <w:ind w:right="378"/>
        <w:rPr>
          <w:sz w:val="24"/>
          <w:szCs w:val="24"/>
          <w:lang w:val="en-IN"/>
        </w:rPr>
      </w:pPr>
      <w:r w:rsidRPr="00345DCE">
        <w:rPr>
          <w:sz w:val="24"/>
          <w:szCs w:val="24"/>
          <w:lang w:val="en-IN"/>
        </w:rPr>
        <w:t>Preprocess the data by cleaning and removing duplicates or inconsistencies.</w:t>
      </w:r>
    </w:p>
    <w:p w14:paraId="2A215BCA" w14:textId="77777777" w:rsidR="00085455" w:rsidRPr="00345DCE" w:rsidRDefault="00085455" w:rsidP="00085455">
      <w:pPr>
        <w:numPr>
          <w:ilvl w:val="1"/>
          <w:numId w:val="7"/>
        </w:numPr>
        <w:spacing w:before="211" w:line="360" w:lineRule="auto"/>
        <w:ind w:right="378"/>
        <w:rPr>
          <w:sz w:val="24"/>
          <w:szCs w:val="24"/>
          <w:lang w:val="en-IN"/>
        </w:rPr>
      </w:pPr>
      <w:r w:rsidRPr="00345DCE">
        <w:rPr>
          <w:sz w:val="24"/>
          <w:szCs w:val="24"/>
          <w:lang w:val="en-IN"/>
        </w:rPr>
        <w:t>Check for missing or incomplete data and perform imputation or exclusion as needed.</w:t>
      </w:r>
    </w:p>
    <w:p w14:paraId="5CCB14D2" w14:textId="77777777" w:rsidR="00085455" w:rsidRPr="00345DCE" w:rsidRDefault="00085455" w:rsidP="00085455">
      <w:pPr>
        <w:numPr>
          <w:ilvl w:val="1"/>
          <w:numId w:val="7"/>
        </w:numPr>
        <w:spacing w:before="211" w:line="360" w:lineRule="auto"/>
        <w:ind w:right="378"/>
        <w:rPr>
          <w:sz w:val="24"/>
          <w:szCs w:val="24"/>
          <w:lang w:val="en-IN"/>
        </w:rPr>
      </w:pPr>
      <w:r w:rsidRPr="00345DCE">
        <w:rPr>
          <w:sz w:val="24"/>
          <w:szCs w:val="24"/>
          <w:lang w:val="en-IN"/>
        </w:rPr>
        <w:t>Align molecular structures with activity labels (e.g., IC50, binding affinity).</w:t>
      </w:r>
    </w:p>
    <w:p w14:paraId="75EA9E38" w14:textId="77777777" w:rsidR="00085455" w:rsidRPr="00345DCE" w:rsidRDefault="00085455" w:rsidP="00085455">
      <w:pPr>
        <w:numPr>
          <w:ilvl w:val="1"/>
          <w:numId w:val="7"/>
        </w:numPr>
        <w:spacing w:before="211" w:line="360" w:lineRule="auto"/>
        <w:ind w:right="378"/>
        <w:rPr>
          <w:sz w:val="24"/>
          <w:szCs w:val="24"/>
          <w:lang w:val="en-IN"/>
        </w:rPr>
      </w:pPr>
      <w:r w:rsidRPr="00345DCE">
        <w:rPr>
          <w:sz w:val="24"/>
          <w:szCs w:val="24"/>
          <w:lang w:val="en-IN"/>
        </w:rPr>
        <w:t>Ensure the dataset is ready for feature extraction and model training.</w:t>
      </w:r>
    </w:p>
    <w:p w14:paraId="44C4B3B1" w14:textId="77777777" w:rsidR="00085455" w:rsidRPr="00345DCE" w:rsidRDefault="00085455" w:rsidP="00085455">
      <w:pPr>
        <w:spacing w:before="211" w:line="360" w:lineRule="auto"/>
        <w:ind w:left="720" w:right="378"/>
        <w:rPr>
          <w:sz w:val="24"/>
          <w:szCs w:val="24"/>
          <w:lang w:val="en-IN"/>
        </w:rPr>
      </w:pPr>
      <w:r w:rsidRPr="00345DCE">
        <w:rPr>
          <w:b/>
          <w:bCs/>
          <w:sz w:val="24"/>
          <w:szCs w:val="24"/>
          <w:lang w:val="en-IN"/>
        </w:rPr>
        <w:lastRenderedPageBreak/>
        <w:t>Week 2: Exploratory Data Analysis (EDA) &amp; Feature Engineering</w:t>
      </w:r>
    </w:p>
    <w:p w14:paraId="492E7620" w14:textId="77777777" w:rsidR="00085455" w:rsidRPr="00345DCE" w:rsidRDefault="00085455" w:rsidP="00085455">
      <w:pPr>
        <w:numPr>
          <w:ilvl w:val="0"/>
          <w:numId w:val="8"/>
        </w:numPr>
        <w:spacing w:before="211" w:line="360" w:lineRule="auto"/>
        <w:ind w:right="378"/>
        <w:rPr>
          <w:sz w:val="24"/>
          <w:szCs w:val="24"/>
          <w:lang w:val="en-IN"/>
        </w:rPr>
      </w:pPr>
      <w:r w:rsidRPr="00345DCE">
        <w:rPr>
          <w:b/>
          <w:bCs/>
          <w:sz w:val="24"/>
          <w:szCs w:val="24"/>
          <w:lang w:val="en-IN"/>
        </w:rPr>
        <w:t>Tasks:</w:t>
      </w:r>
    </w:p>
    <w:p w14:paraId="167687E3" w14:textId="77777777" w:rsidR="00085455" w:rsidRPr="00345DCE" w:rsidRDefault="00085455" w:rsidP="00085455">
      <w:pPr>
        <w:numPr>
          <w:ilvl w:val="1"/>
          <w:numId w:val="8"/>
        </w:numPr>
        <w:spacing w:before="211" w:line="360" w:lineRule="auto"/>
        <w:ind w:right="378"/>
        <w:rPr>
          <w:sz w:val="24"/>
          <w:szCs w:val="24"/>
          <w:lang w:val="en-IN"/>
        </w:rPr>
      </w:pPr>
      <w:r w:rsidRPr="00345DCE">
        <w:rPr>
          <w:sz w:val="24"/>
          <w:szCs w:val="24"/>
          <w:lang w:val="en-IN"/>
        </w:rPr>
        <w:t xml:space="preserve">Perform EDA to </w:t>
      </w:r>
      <w:proofErr w:type="spellStart"/>
      <w:r w:rsidRPr="00345DCE">
        <w:rPr>
          <w:sz w:val="24"/>
          <w:szCs w:val="24"/>
          <w:lang w:val="en-IN"/>
        </w:rPr>
        <w:t>analyze</w:t>
      </w:r>
      <w:proofErr w:type="spellEnd"/>
      <w:r w:rsidRPr="00345DCE">
        <w:rPr>
          <w:sz w:val="24"/>
          <w:szCs w:val="24"/>
          <w:lang w:val="en-IN"/>
        </w:rPr>
        <w:t xml:space="preserve"> the dataset’s structure, feature distributions, and correlations.</w:t>
      </w:r>
    </w:p>
    <w:p w14:paraId="5C47D645" w14:textId="77777777" w:rsidR="00085455" w:rsidRPr="00345DCE" w:rsidRDefault="00085455" w:rsidP="00085455">
      <w:pPr>
        <w:numPr>
          <w:ilvl w:val="1"/>
          <w:numId w:val="8"/>
        </w:numPr>
        <w:spacing w:before="211" w:line="360" w:lineRule="auto"/>
        <w:ind w:right="378"/>
        <w:rPr>
          <w:sz w:val="24"/>
          <w:szCs w:val="24"/>
          <w:lang w:val="en-IN"/>
        </w:rPr>
      </w:pPr>
      <w:r w:rsidRPr="00345DCE">
        <w:rPr>
          <w:sz w:val="24"/>
          <w:szCs w:val="24"/>
          <w:lang w:val="en-IN"/>
        </w:rPr>
        <w:t>Visualize the molecular features (e.g., using histograms, box plots) and identify outliers.</w:t>
      </w:r>
    </w:p>
    <w:p w14:paraId="4AF407DB" w14:textId="77777777" w:rsidR="00085455" w:rsidRPr="00345DCE" w:rsidRDefault="00085455" w:rsidP="00085455">
      <w:pPr>
        <w:numPr>
          <w:ilvl w:val="1"/>
          <w:numId w:val="8"/>
        </w:numPr>
        <w:spacing w:before="211" w:line="360" w:lineRule="auto"/>
        <w:ind w:right="378"/>
        <w:rPr>
          <w:sz w:val="24"/>
          <w:szCs w:val="24"/>
          <w:lang w:val="en-IN"/>
        </w:rPr>
      </w:pPr>
      <w:r w:rsidRPr="00345DCE">
        <w:rPr>
          <w:sz w:val="24"/>
          <w:szCs w:val="24"/>
          <w:lang w:val="en-IN"/>
        </w:rPr>
        <w:t>Apply dimensionality reduction methods like PCA or t-SNE to explore data in lower dimensions.</w:t>
      </w:r>
    </w:p>
    <w:p w14:paraId="0EDE40E4" w14:textId="77777777" w:rsidR="00085455" w:rsidRPr="00345DCE" w:rsidRDefault="00085455" w:rsidP="00085455">
      <w:pPr>
        <w:numPr>
          <w:ilvl w:val="1"/>
          <w:numId w:val="8"/>
        </w:numPr>
        <w:spacing w:before="211" w:line="360" w:lineRule="auto"/>
        <w:ind w:right="378"/>
        <w:rPr>
          <w:sz w:val="24"/>
          <w:szCs w:val="24"/>
          <w:lang w:val="en-IN"/>
        </w:rPr>
      </w:pPr>
      <w:r w:rsidRPr="00345DCE">
        <w:rPr>
          <w:sz w:val="24"/>
          <w:szCs w:val="24"/>
          <w:lang w:val="en-IN"/>
        </w:rPr>
        <w:t>Start feature selection by evaluating the importance of different molecular features.</w:t>
      </w:r>
    </w:p>
    <w:p w14:paraId="7F6C269E" w14:textId="77777777" w:rsidR="00085455" w:rsidRPr="00345DCE" w:rsidRDefault="00085455" w:rsidP="00085455">
      <w:pPr>
        <w:numPr>
          <w:ilvl w:val="1"/>
          <w:numId w:val="8"/>
        </w:numPr>
        <w:spacing w:before="211" w:line="360" w:lineRule="auto"/>
        <w:ind w:right="378"/>
        <w:rPr>
          <w:sz w:val="24"/>
          <w:szCs w:val="24"/>
          <w:lang w:val="en-IN"/>
        </w:rPr>
      </w:pPr>
      <w:r w:rsidRPr="00345DCE">
        <w:rPr>
          <w:sz w:val="24"/>
          <w:szCs w:val="24"/>
          <w:lang w:val="en-IN"/>
        </w:rPr>
        <w:t>If necessary, apply techniques like SMOTE for class balancing to handle imbalanced datasets.</w:t>
      </w:r>
    </w:p>
    <w:p w14:paraId="731279A6" w14:textId="77777777" w:rsidR="00085455" w:rsidRPr="00345DCE" w:rsidRDefault="00085455" w:rsidP="00085455">
      <w:pPr>
        <w:spacing w:before="211" w:line="360" w:lineRule="auto"/>
        <w:ind w:left="720" w:right="378"/>
        <w:rPr>
          <w:sz w:val="24"/>
          <w:szCs w:val="24"/>
          <w:lang w:val="en-IN"/>
        </w:rPr>
      </w:pPr>
      <w:r w:rsidRPr="00345DCE">
        <w:rPr>
          <w:b/>
          <w:bCs/>
          <w:sz w:val="24"/>
          <w:szCs w:val="24"/>
          <w:lang w:val="en-IN"/>
        </w:rPr>
        <w:t>Week 3: Initial Model Training &amp; Hyperparameter Tuning</w:t>
      </w:r>
    </w:p>
    <w:p w14:paraId="26D1D80E" w14:textId="77777777" w:rsidR="00085455" w:rsidRPr="00345DCE" w:rsidRDefault="00085455" w:rsidP="00085455">
      <w:pPr>
        <w:numPr>
          <w:ilvl w:val="0"/>
          <w:numId w:val="9"/>
        </w:numPr>
        <w:spacing w:before="211" w:line="360" w:lineRule="auto"/>
        <w:ind w:right="378"/>
        <w:rPr>
          <w:sz w:val="24"/>
          <w:szCs w:val="24"/>
          <w:lang w:val="en-IN"/>
        </w:rPr>
      </w:pPr>
      <w:r w:rsidRPr="00345DCE">
        <w:rPr>
          <w:b/>
          <w:bCs/>
          <w:sz w:val="24"/>
          <w:szCs w:val="24"/>
          <w:lang w:val="en-IN"/>
        </w:rPr>
        <w:t>Tasks:</w:t>
      </w:r>
    </w:p>
    <w:p w14:paraId="5B5A6993" w14:textId="77777777" w:rsidR="00085455" w:rsidRPr="00345DCE" w:rsidRDefault="00085455" w:rsidP="00085455">
      <w:pPr>
        <w:numPr>
          <w:ilvl w:val="1"/>
          <w:numId w:val="9"/>
        </w:numPr>
        <w:spacing w:before="211" w:line="360" w:lineRule="auto"/>
        <w:ind w:right="378"/>
        <w:rPr>
          <w:sz w:val="24"/>
          <w:szCs w:val="24"/>
          <w:lang w:val="en-IN"/>
        </w:rPr>
      </w:pPr>
      <w:r w:rsidRPr="00345DCE">
        <w:rPr>
          <w:sz w:val="24"/>
          <w:szCs w:val="24"/>
          <w:lang w:val="en-IN"/>
        </w:rPr>
        <w:t xml:space="preserve">Train initial machine learning models such as Graph Neural Networks (GNN), Random Forest, or </w:t>
      </w:r>
      <w:proofErr w:type="spellStart"/>
      <w:r w:rsidRPr="00345DCE">
        <w:rPr>
          <w:sz w:val="24"/>
          <w:szCs w:val="24"/>
          <w:lang w:val="en-IN"/>
        </w:rPr>
        <w:t>XGBoost</w:t>
      </w:r>
      <w:proofErr w:type="spellEnd"/>
      <w:r w:rsidRPr="00345DCE">
        <w:rPr>
          <w:sz w:val="24"/>
          <w:szCs w:val="24"/>
          <w:lang w:val="en-IN"/>
        </w:rPr>
        <w:t xml:space="preserve"> for molecular property prediction.</w:t>
      </w:r>
    </w:p>
    <w:p w14:paraId="36911A19" w14:textId="77777777" w:rsidR="00085455" w:rsidRPr="00345DCE" w:rsidRDefault="00085455" w:rsidP="00085455">
      <w:pPr>
        <w:numPr>
          <w:ilvl w:val="1"/>
          <w:numId w:val="9"/>
        </w:numPr>
        <w:spacing w:before="211" w:line="360" w:lineRule="auto"/>
        <w:ind w:right="378"/>
        <w:rPr>
          <w:sz w:val="24"/>
          <w:szCs w:val="24"/>
          <w:lang w:val="en-IN"/>
        </w:rPr>
      </w:pPr>
      <w:r w:rsidRPr="00345DCE">
        <w:rPr>
          <w:sz w:val="24"/>
          <w:szCs w:val="24"/>
          <w:lang w:val="en-IN"/>
        </w:rPr>
        <w:t>Conduct grid or randomized search for hyperparameter tuning to improve model performance.</w:t>
      </w:r>
    </w:p>
    <w:p w14:paraId="77A307EC" w14:textId="77777777" w:rsidR="00085455" w:rsidRPr="00345DCE" w:rsidRDefault="00085455" w:rsidP="00085455">
      <w:pPr>
        <w:numPr>
          <w:ilvl w:val="1"/>
          <w:numId w:val="9"/>
        </w:numPr>
        <w:spacing w:before="211" w:line="360" w:lineRule="auto"/>
        <w:ind w:right="378"/>
        <w:rPr>
          <w:sz w:val="24"/>
          <w:szCs w:val="24"/>
          <w:lang w:val="en-IN"/>
        </w:rPr>
      </w:pPr>
      <w:r w:rsidRPr="00345DCE">
        <w:rPr>
          <w:sz w:val="24"/>
          <w:szCs w:val="24"/>
          <w:lang w:val="en-IN"/>
        </w:rPr>
        <w:t>Implement cross-validation techniques to ensure model generalizability and reduce overfitting.</w:t>
      </w:r>
    </w:p>
    <w:p w14:paraId="4473D694" w14:textId="77777777" w:rsidR="00085455" w:rsidRPr="00345DCE" w:rsidRDefault="00085455" w:rsidP="00085455">
      <w:pPr>
        <w:numPr>
          <w:ilvl w:val="1"/>
          <w:numId w:val="9"/>
        </w:numPr>
        <w:spacing w:before="211" w:line="360" w:lineRule="auto"/>
        <w:ind w:right="378"/>
        <w:rPr>
          <w:sz w:val="24"/>
          <w:szCs w:val="24"/>
          <w:lang w:val="en-IN"/>
        </w:rPr>
      </w:pPr>
      <w:r w:rsidRPr="00345DCE">
        <w:rPr>
          <w:sz w:val="24"/>
          <w:szCs w:val="24"/>
          <w:lang w:val="en-IN"/>
        </w:rPr>
        <w:t>Evaluate the models based on standard metrics such as accuracy, precision, recall, and F1 score.</w:t>
      </w:r>
    </w:p>
    <w:p w14:paraId="2AFBD0B2" w14:textId="77777777" w:rsidR="00085455" w:rsidRPr="00345DCE" w:rsidRDefault="00085455" w:rsidP="00085455">
      <w:pPr>
        <w:spacing w:before="211" w:line="360" w:lineRule="auto"/>
        <w:ind w:left="720" w:right="378"/>
        <w:rPr>
          <w:sz w:val="24"/>
          <w:szCs w:val="24"/>
          <w:lang w:val="en-IN"/>
        </w:rPr>
      </w:pPr>
      <w:r w:rsidRPr="00345DCE">
        <w:rPr>
          <w:b/>
          <w:bCs/>
          <w:sz w:val="24"/>
          <w:szCs w:val="24"/>
          <w:lang w:val="en-IN"/>
        </w:rPr>
        <w:t>Week 4: Model Refinement &amp; Evaluation</w:t>
      </w:r>
    </w:p>
    <w:p w14:paraId="198209D8" w14:textId="77777777" w:rsidR="00085455" w:rsidRPr="00345DCE" w:rsidRDefault="00085455" w:rsidP="00085455">
      <w:pPr>
        <w:numPr>
          <w:ilvl w:val="0"/>
          <w:numId w:val="10"/>
        </w:numPr>
        <w:spacing w:before="211" w:line="360" w:lineRule="auto"/>
        <w:ind w:right="378"/>
        <w:rPr>
          <w:sz w:val="24"/>
          <w:szCs w:val="24"/>
          <w:lang w:val="en-IN"/>
        </w:rPr>
      </w:pPr>
      <w:r w:rsidRPr="00345DCE">
        <w:rPr>
          <w:b/>
          <w:bCs/>
          <w:sz w:val="24"/>
          <w:szCs w:val="24"/>
          <w:lang w:val="en-IN"/>
        </w:rPr>
        <w:t>Tasks:</w:t>
      </w:r>
    </w:p>
    <w:p w14:paraId="2CC05A65" w14:textId="77777777" w:rsidR="00085455" w:rsidRPr="00345DCE" w:rsidRDefault="00085455" w:rsidP="00085455">
      <w:pPr>
        <w:numPr>
          <w:ilvl w:val="1"/>
          <w:numId w:val="10"/>
        </w:numPr>
        <w:spacing w:before="211" w:line="360" w:lineRule="auto"/>
        <w:ind w:right="378"/>
        <w:rPr>
          <w:sz w:val="24"/>
          <w:szCs w:val="24"/>
          <w:lang w:val="en-IN"/>
        </w:rPr>
      </w:pPr>
      <w:r w:rsidRPr="00345DCE">
        <w:rPr>
          <w:sz w:val="24"/>
          <w:szCs w:val="24"/>
          <w:lang w:val="en-IN"/>
        </w:rPr>
        <w:t>Select the top-performing model based on the evaluation metrics from Week 3.</w:t>
      </w:r>
    </w:p>
    <w:p w14:paraId="6A588DA2" w14:textId="77777777" w:rsidR="00085455" w:rsidRPr="00345DCE" w:rsidRDefault="00085455" w:rsidP="00085455">
      <w:pPr>
        <w:numPr>
          <w:ilvl w:val="1"/>
          <w:numId w:val="10"/>
        </w:numPr>
        <w:spacing w:before="211" w:line="360" w:lineRule="auto"/>
        <w:ind w:right="378"/>
        <w:rPr>
          <w:sz w:val="24"/>
          <w:szCs w:val="24"/>
          <w:lang w:val="en-IN"/>
        </w:rPr>
      </w:pPr>
      <w:r w:rsidRPr="00345DCE">
        <w:rPr>
          <w:sz w:val="24"/>
          <w:szCs w:val="24"/>
          <w:lang w:val="en-IN"/>
        </w:rPr>
        <w:lastRenderedPageBreak/>
        <w:t>Perform in-depth analysis of the model, including feature importance using built-in methods (e.g., SHAP, LIME for interpretability).</w:t>
      </w:r>
    </w:p>
    <w:p w14:paraId="623E81DA" w14:textId="77777777" w:rsidR="00085455" w:rsidRPr="00345DCE" w:rsidRDefault="00085455" w:rsidP="00085455">
      <w:pPr>
        <w:numPr>
          <w:ilvl w:val="1"/>
          <w:numId w:val="10"/>
        </w:numPr>
        <w:spacing w:before="211" w:line="360" w:lineRule="auto"/>
        <w:ind w:right="378"/>
        <w:rPr>
          <w:sz w:val="24"/>
          <w:szCs w:val="24"/>
          <w:lang w:val="en-IN"/>
        </w:rPr>
      </w:pPr>
      <w:r w:rsidRPr="00345DCE">
        <w:rPr>
          <w:sz w:val="24"/>
          <w:szCs w:val="24"/>
          <w:lang w:val="en-IN"/>
        </w:rPr>
        <w:t>Cross-validate the model against a separate holdout/test set to ensure robustness and prevent overfitting.</w:t>
      </w:r>
    </w:p>
    <w:p w14:paraId="130867A8" w14:textId="77777777" w:rsidR="00085455" w:rsidRPr="00345DCE" w:rsidRDefault="00085455" w:rsidP="00085455">
      <w:pPr>
        <w:numPr>
          <w:ilvl w:val="1"/>
          <w:numId w:val="10"/>
        </w:numPr>
        <w:spacing w:before="211" w:line="360" w:lineRule="auto"/>
        <w:ind w:right="378"/>
        <w:rPr>
          <w:sz w:val="24"/>
          <w:szCs w:val="24"/>
          <w:lang w:val="en-IN"/>
        </w:rPr>
      </w:pPr>
      <w:r w:rsidRPr="00345DCE">
        <w:rPr>
          <w:sz w:val="24"/>
          <w:szCs w:val="24"/>
          <w:lang w:val="en-IN"/>
        </w:rPr>
        <w:t>Fine-tune the model further by adjusting hyperparameters and re-evaluating its performance.</w:t>
      </w:r>
    </w:p>
    <w:p w14:paraId="447D5B3E" w14:textId="77777777" w:rsidR="00085455" w:rsidRPr="00345DCE" w:rsidRDefault="00085455" w:rsidP="00085455">
      <w:pPr>
        <w:spacing w:before="211" w:line="360" w:lineRule="auto"/>
        <w:ind w:left="720" w:right="378"/>
        <w:rPr>
          <w:sz w:val="24"/>
          <w:szCs w:val="24"/>
          <w:lang w:val="en-IN"/>
        </w:rPr>
      </w:pPr>
      <w:r w:rsidRPr="00345DCE">
        <w:rPr>
          <w:b/>
          <w:bCs/>
          <w:sz w:val="24"/>
          <w:szCs w:val="24"/>
          <w:lang w:val="en-IN"/>
        </w:rPr>
        <w:t>Week 5: Visualizations &amp; Report Writing</w:t>
      </w:r>
    </w:p>
    <w:p w14:paraId="182230BE" w14:textId="77777777" w:rsidR="00085455" w:rsidRPr="00345DCE" w:rsidRDefault="00085455" w:rsidP="00085455">
      <w:pPr>
        <w:numPr>
          <w:ilvl w:val="0"/>
          <w:numId w:val="11"/>
        </w:numPr>
        <w:spacing w:before="211" w:line="360" w:lineRule="auto"/>
        <w:ind w:right="378"/>
        <w:rPr>
          <w:sz w:val="24"/>
          <w:szCs w:val="24"/>
          <w:lang w:val="en-IN"/>
        </w:rPr>
      </w:pPr>
      <w:r w:rsidRPr="00345DCE">
        <w:rPr>
          <w:b/>
          <w:bCs/>
          <w:sz w:val="24"/>
          <w:szCs w:val="24"/>
          <w:lang w:val="en-IN"/>
        </w:rPr>
        <w:t>Tasks:</w:t>
      </w:r>
    </w:p>
    <w:p w14:paraId="72B4ACFB" w14:textId="77777777" w:rsidR="00085455" w:rsidRPr="00345DCE" w:rsidRDefault="00085455" w:rsidP="00085455">
      <w:pPr>
        <w:numPr>
          <w:ilvl w:val="1"/>
          <w:numId w:val="11"/>
        </w:numPr>
        <w:spacing w:before="211" w:line="360" w:lineRule="auto"/>
        <w:ind w:right="378"/>
        <w:rPr>
          <w:sz w:val="24"/>
          <w:szCs w:val="24"/>
          <w:lang w:val="en-IN"/>
        </w:rPr>
      </w:pPr>
      <w:r w:rsidRPr="00345DCE">
        <w:rPr>
          <w:sz w:val="24"/>
          <w:szCs w:val="24"/>
          <w:lang w:val="en-IN"/>
        </w:rPr>
        <w:t>Create visualizations for model evaluation, such as ROC curves, confusion matrices, and feature importance plots.</w:t>
      </w:r>
    </w:p>
    <w:p w14:paraId="185D0FB9" w14:textId="77777777" w:rsidR="00085455" w:rsidRPr="00345DCE" w:rsidRDefault="00085455" w:rsidP="00085455">
      <w:pPr>
        <w:numPr>
          <w:ilvl w:val="1"/>
          <w:numId w:val="11"/>
        </w:numPr>
        <w:spacing w:before="211" w:line="360" w:lineRule="auto"/>
        <w:ind w:right="378"/>
        <w:rPr>
          <w:sz w:val="24"/>
          <w:szCs w:val="24"/>
          <w:lang w:val="en-IN"/>
        </w:rPr>
      </w:pPr>
      <w:r w:rsidRPr="00345DCE">
        <w:rPr>
          <w:sz w:val="24"/>
          <w:szCs w:val="24"/>
          <w:lang w:val="en-IN"/>
        </w:rPr>
        <w:t>Interpret the key results, discussing the model’s strengths, weaknesses, and potential improvements.</w:t>
      </w:r>
    </w:p>
    <w:p w14:paraId="4530ED78" w14:textId="77777777" w:rsidR="00085455" w:rsidRPr="00345DCE" w:rsidRDefault="00085455" w:rsidP="00085455">
      <w:pPr>
        <w:numPr>
          <w:ilvl w:val="1"/>
          <w:numId w:val="11"/>
        </w:numPr>
        <w:spacing w:before="211" w:line="360" w:lineRule="auto"/>
        <w:ind w:right="378"/>
        <w:rPr>
          <w:sz w:val="24"/>
          <w:szCs w:val="24"/>
          <w:lang w:val="en-IN"/>
        </w:rPr>
      </w:pPr>
      <w:r w:rsidRPr="00345DCE">
        <w:rPr>
          <w:sz w:val="24"/>
          <w:szCs w:val="24"/>
          <w:lang w:val="en-IN"/>
        </w:rPr>
        <w:t>Draft a detailed project report summarizing the entire process, including methods, results, and conclusions.</w:t>
      </w:r>
    </w:p>
    <w:p w14:paraId="0112F674" w14:textId="77777777" w:rsidR="00085455" w:rsidRPr="00345DCE" w:rsidRDefault="00085455" w:rsidP="00085455">
      <w:pPr>
        <w:numPr>
          <w:ilvl w:val="1"/>
          <w:numId w:val="11"/>
        </w:numPr>
        <w:spacing w:before="211" w:line="360" w:lineRule="auto"/>
        <w:ind w:right="378"/>
        <w:rPr>
          <w:sz w:val="24"/>
          <w:szCs w:val="24"/>
          <w:lang w:val="en-IN"/>
        </w:rPr>
      </w:pPr>
      <w:r w:rsidRPr="00345DCE">
        <w:rPr>
          <w:sz w:val="24"/>
          <w:szCs w:val="24"/>
          <w:lang w:val="en-IN"/>
        </w:rPr>
        <w:t>Provide insights into how the model can be used in practical applications for drug discovery.</w:t>
      </w:r>
    </w:p>
    <w:p w14:paraId="4F857C28" w14:textId="77777777" w:rsidR="00085455" w:rsidRPr="00345DCE" w:rsidRDefault="00085455" w:rsidP="00085455">
      <w:pPr>
        <w:spacing w:before="211" w:line="360" w:lineRule="auto"/>
        <w:ind w:left="720" w:right="378"/>
        <w:rPr>
          <w:sz w:val="24"/>
          <w:szCs w:val="24"/>
          <w:lang w:val="en-IN"/>
        </w:rPr>
      </w:pPr>
      <w:r w:rsidRPr="00345DCE">
        <w:rPr>
          <w:b/>
          <w:bCs/>
          <w:sz w:val="24"/>
          <w:szCs w:val="24"/>
          <w:lang w:val="en-IN"/>
        </w:rPr>
        <w:t>Week 6: Final Presentation &amp; Code Documentation</w:t>
      </w:r>
    </w:p>
    <w:p w14:paraId="4EF8F754" w14:textId="77777777" w:rsidR="00085455" w:rsidRPr="00345DCE" w:rsidRDefault="00085455" w:rsidP="00085455">
      <w:pPr>
        <w:numPr>
          <w:ilvl w:val="0"/>
          <w:numId w:val="12"/>
        </w:numPr>
        <w:spacing w:before="211" w:line="360" w:lineRule="auto"/>
        <w:ind w:right="378"/>
        <w:rPr>
          <w:sz w:val="24"/>
          <w:szCs w:val="24"/>
          <w:lang w:val="en-IN"/>
        </w:rPr>
      </w:pPr>
      <w:r w:rsidRPr="00345DCE">
        <w:rPr>
          <w:b/>
          <w:bCs/>
          <w:sz w:val="24"/>
          <w:szCs w:val="24"/>
          <w:lang w:val="en-IN"/>
        </w:rPr>
        <w:t>Tasks:</w:t>
      </w:r>
    </w:p>
    <w:p w14:paraId="40352CEE" w14:textId="77777777" w:rsidR="00085455" w:rsidRPr="00345DCE" w:rsidRDefault="00085455" w:rsidP="00085455">
      <w:pPr>
        <w:numPr>
          <w:ilvl w:val="1"/>
          <w:numId w:val="12"/>
        </w:numPr>
        <w:spacing w:before="211" w:line="360" w:lineRule="auto"/>
        <w:ind w:right="378"/>
        <w:rPr>
          <w:sz w:val="24"/>
          <w:szCs w:val="24"/>
          <w:lang w:val="en-IN"/>
        </w:rPr>
      </w:pPr>
      <w:r w:rsidRPr="00345DCE">
        <w:rPr>
          <w:sz w:val="24"/>
          <w:szCs w:val="24"/>
          <w:lang w:val="en-IN"/>
        </w:rPr>
        <w:t>Create a final presentation draft summarizing the entire project, including key findings and potential impact on drug discovery.</w:t>
      </w:r>
    </w:p>
    <w:p w14:paraId="53097104" w14:textId="77777777" w:rsidR="00085455" w:rsidRPr="00345DCE" w:rsidRDefault="00085455" w:rsidP="00085455">
      <w:pPr>
        <w:numPr>
          <w:ilvl w:val="1"/>
          <w:numId w:val="12"/>
        </w:numPr>
        <w:spacing w:before="211" w:line="360" w:lineRule="auto"/>
        <w:ind w:right="378"/>
        <w:rPr>
          <w:sz w:val="24"/>
          <w:szCs w:val="24"/>
          <w:lang w:val="en-IN"/>
        </w:rPr>
      </w:pPr>
      <w:r w:rsidRPr="00345DCE">
        <w:rPr>
          <w:sz w:val="24"/>
          <w:szCs w:val="24"/>
          <w:lang w:val="en-IN"/>
        </w:rPr>
        <w:t>Incorporate citations, references, and proper documentation for the codebase.</w:t>
      </w:r>
    </w:p>
    <w:p w14:paraId="2C417607" w14:textId="77777777" w:rsidR="00085455" w:rsidRPr="00345DCE" w:rsidRDefault="00085455" w:rsidP="00085455">
      <w:pPr>
        <w:numPr>
          <w:ilvl w:val="1"/>
          <w:numId w:val="12"/>
        </w:numPr>
        <w:spacing w:before="211" w:line="360" w:lineRule="auto"/>
        <w:ind w:right="378"/>
        <w:rPr>
          <w:sz w:val="24"/>
          <w:szCs w:val="24"/>
          <w:lang w:val="en-IN"/>
        </w:rPr>
      </w:pPr>
      <w:r w:rsidRPr="00345DCE">
        <w:rPr>
          <w:sz w:val="24"/>
          <w:szCs w:val="24"/>
          <w:lang w:val="en-IN"/>
        </w:rPr>
        <w:t>Post the final code and documentation to GitHub, ensuring that everything is accessible and reproducible for the broader scientific community.</w:t>
      </w:r>
    </w:p>
    <w:p w14:paraId="69EF54F1" w14:textId="77777777" w:rsidR="00085455" w:rsidRDefault="00085455"/>
    <w:p w14:paraId="739D5EEC" w14:textId="77777777" w:rsidR="00085455" w:rsidRDefault="00085455"/>
    <w:p w14:paraId="400125E2" w14:textId="77777777" w:rsidR="00085455" w:rsidRDefault="00085455"/>
    <w:p w14:paraId="1F312FB9" w14:textId="77777777" w:rsidR="00085455" w:rsidRDefault="00085455"/>
    <w:p w14:paraId="5B8A7C11" w14:textId="77777777" w:rsidR="00085455" w:rsidRDefault="00085455"/>
    <w:p w14:paraId="624260BD" w14:textId="77777777" w:rsidR="00085455" w:rsidRDefault="00085455" w:rsidP="00085455">
      <w:pPr>
        <w:spacing w:before="211" w:line="360" w:lineRule="auto"/>
        <w:ind w:right="378"/>
        <w:rPr>
          <w:sz w:val="24"/>
          <w:szCs w:val="24"/>
        </w:rPr>
      </w:pPr>
    </w:p>
    <w:p w14:paraId="278615B8" w14:textId="77777777" w:rsidR="00085455" w:rsidRDefault="00085455" w:rsidP="00085455">
      <w:pPr>
        <w:spacing w:before="211" w:line="360" w:lineRule="auto"/>
        <w:ind w:right="378"/>
        <w:rPr>
          <w:sz w:val="24"/>
          <w:szCs w:val="24"/>
        </w:rPr>
      </w:pPr>
    </w:p>
    <w:p w14:paraId="5DFBEC43" w14:textId="77777777" w:rsidR="00085455" w:rsidRDefault="00085455" w:rsidP="00085455">
      <w:pPr>
        <w:spacing w:before="84"/>
        <w:ind w:left="2265" w:right="2643"/>
        <w:jc w:val="center"/>
        <w:rPr>
          <w:b/>
          <w:sz w:val="32"/>
          <w:szCs w:val="32"/>
        </w:rPr>
      </w:pPr>
      <w:r>
        <w:rPr>
          <w:b/>
          <w:sz w:val="32"/>
          <w:szCs w:val="32"/>
        </w:rPr>
        <w:t>CHAPTER 3</w:t>
      </w:r>
    </w:p>
    <w:p w14:paraId="24A3BDED" w14:textId="77777777" w:rsidR="00085455" w:rsidRDefault="00085455" w:rsidP="00085455">
      <w:pPr>
        <w:spacing w:before="211"/>
        <w:ind w:right="378"/>
        <w:jc w:val="center"/>
        <w:rPr>
          <w:b/>
          <w:sz w:val="32"/>
          <w:szCs w:val="32"/>
        </w:rPr>
      </w:pPr>
      <w:r>
        <w:rPr>
          <w:b/>
          <w:sz w:val="32"/>
          <w:szCs w:val="32"/>
        </w:rPr>
        <w:t>SPRINT PLANNING AND EXECUTION METHODOLOGY</w:t>
      </w:r>
    </w:p>
    <w:p w14:paraId="38BA030B" w14:textId="77777777" w:rsidR="00085455" w:rsidRDefault="00085455" w:rsidP="00085455">
      <w:pPr>
        <w:spacing w:before="211" w:line="360" w:lineRule="auto"/>
        <w:ind w:right="378"/>
        <w:rPr>
          <w:b/>
          <w:sz w:val="32"/>
          <w:szCs w:val="32"/>
        </w:rPr>
      </w:pPr>
    </w:p>
    <w:p w14:paraId="53137D95" w14:textId="77777777" w:rsidR="00085455" w:rsidRDefault="00085455" w:rsidP="00085455">
      <w:pPr>
        <w:spacing w:before="211" w:line="360" w:lineRule="auto"/>
        <w:ind w:right="378"/>
        <w:rPr>
          <w:b/>
          <w:sz w:val="32"/>
          <w:szCs w:val="32"/>
        </w:rPr>
      </w:pPr>
      <w:r>
        <w:rPr>
          <w:b/>
          <w:sz w:val="32"/>
          <w:szCs w:val="32"/>
        </w:rPr>
        <w:t>3.1 SPRINT 1</w:t>
      </w:r>
    </w:p>
    <w:p w14:paraId="2DC5AD00" w14:textId="77777777" w:rsidR="00085455" w:rsidRDefault="00085455" w:rsidP="00085455">
      <w:pPr>
        <w:spacing w:before="211" w:line="360" w:lineRule="auto"/>
        <w:ind w:left="720" w:right="378"/>
        <w:rPr>
          <w:b/>
          <w:sz w:val="32"/>
          <w:szCs w:val="32"/>
        </w:rPr>
      </w:pPr>
      <w:r>
        <w:rPr>
          <w:b/>
          <w:sz w:val="28"/>
          <w:szCs w:val="28"/>
        </w:rPr>
        <w:t>3.1.1 Sprint I Objectives with User Stories</w:t>
      </w:r>
    </w:p>
    <w:p w14:paraId="138A93BF" w14:textId="77777777" w:rsidR="00085455" w:rsidRDefault="00085455" w:rsidP="00085455">
      <w:pPr>
        <w:spacing w:before="211" w:line="360" w:lineRule="auto"/>
        <w:ind w:left="720" w:right="378"/>
        <w:jc w:val="both"/>
        <w:rPr>
          <w:sz w:val="24"/>
          <w:szCs w:val="24"/>
        </w:rPr>
      </w:pPr>
      <w:proofErr w:type="gramStart"/>
      <w:r w:rsidRPr="00345DCE">
        <w:rPr>
          <w:sz w:val="24"/>
          <w:szCs w:val="24"/>
        </w:rPr>
        <w:t>Sprint</w:t>
      </w:r>
      <w:proofErr w:type="gramEnd"/>
      <w:r w:rsidRPr="00345DCE">
        <w:rPr>
          <w:sz w:val="24"/>
          <w:szCs w:val="24"/>
        </w:rPr>
        <w:t xml:space="preserve"> I </w:t>
      </w:r>
      <w:proofErr w:type="gramStart"/>
      <w:r w:rsidRPr="00345DCE">
        <w:rPr>
          <w:sz w:val="24"/>
          <w:szCs w:val="24"/>
        </w:rPr>
        <w:t>aims</w:t>
      </w:r>
      <w:proofErr w:type="gramEnd"/>
      <w:r w:rsidRPr="00345DCE">
        <w:rPr>
          <w:sz w:val="24"/>
          <w:szCs w:val="24"/>
        </w:rPr>
        <w:t xml:space="preserve"> to establish the foundational components of the drug discovery platform, including the input of molecular data, management of user roles, and initial UI designs for better accessibility. The objectives include integrating SMILES notation for molecule creation, implementing role-based user permissions, and developing a customizable, mobile-friendly UI for user experience. The primary deliverables will be the functional SMILES input system, the role-based user access system, and a prototype of the mobile-responsive UI.</w:t>
      </w:r>
    </w:p>
    <w:p w14:paraId="4652C973" w14:textId="77777777" w:rsidR="00085455" w:rsidRDefault="00085455" w:rsidP="00085455">
      <w:pPr>
        <w:spacing w:before="211" w:line="360" w:lineRule="auto"/>
        <w:ind w:left="720" w:right="378"/>
        <w:jc w:val="both"/>
        <w:rPr>
          <w:sz w:val="24"/>
          <w:szCs w:val="24"/>
        </w:rPr>
      </w:pPr>
      <w:r>
        <w:rPr>
          <w:sz w:val="24"/>
          <w:szCs w:val="24"/>
        </w:rPr>
        <w:t>User Stories:</w:t>
      </w:r>
    </w:p>
    <w:p w14:paraId="71070A0E" w14:textId="77777777" w:rsidR="00085455" w:rsidRPr="00345DCE" w:rsidRDefault="00085455" w:rsidP="00085455">
      <w:pPr>
        <w:pStyle w:val="ListParagraph"/>
        <w:numPr>
          <w:ilvl w:val="1"/>
          <w:numId w:val="13"/>
        </w:numPr>
        <w:spacing w:before="211" w:line="360" w:lineRule="auto"/>
        <w:ind w:right="378"/>
        <w:contextualSpacing w:val="0"/>
        <w:jc w:val="both"/>
        <w:rPr>
          <w:sz w:val="24"/>
          <w:szCs w:val="24"/>
          <w:lang w:val="en-IN"/>
        </w:rPr>
      </w:pPr>
      <w:r w:rsidRPr="00345DCE">
        <w:rPr>
          <w:b/>
          <w:bCs/>
          <w:sz w:val="24"/>
          <w:szCs w:val="24"/>
          <w:lang w:val="en-IN"/>
        </w:rPr>
        <w:t>As a developer</w:t>
      </w:r>
      <w:r w:rsidRPr="00345DCE">
        <w:rPr>
          <w:sz w:val="24"/>
          <w:szCs w:val="24"/>
          <w:lang w:val="en-IN"/>
        </w:rPr>
        <w:t>, I want to implement the functionality to input SMILES notation and generate a molecular structure so that users can create custom molecules easily.</w:t>
      </w:r>
    </w:p>
    <w:p w14:paraId="3619ADA7" w14:textId="77777777" w:rsidR="00085455" w:rsidRPr="00345DCE" w:rsidRDefault="00085455" w:rsidP="00085455">
      <w:pPr>
        <w:pStyle w:val="ListParagraph"/>
        <w:numPr>
          <w:ilvl w:val="1"/>
          <w:numId w:val="13"/>
        </w:numPr>
        <w:spacing w:before="211" w:line="360" w:lineRule="auto"/>
        <w:ind w:right="378"/>
        <w:contextualSpacing w:val="0"/>
        <w:jc w:val="both"/>
        <w:rPr>
          <w:sz w:val="24"/>
          <w:szCs w:val="24"/>
          <w:lang w:val="en-IN"/>
        </w:rPr>
      </w:pPr>
      <w:r w:rsidRPr="00345DCE">
        <w:rPr>
          <w:b/>
          <w:bCs/>
          <w:sz w:val="24"/>
          <w:szCs w:val="24"/>
          <w:lang w:val="en-IN"/>
        </w:rPr>
        <w:t>As an admin</w:t>
      </w:r>
      <w:r w:rsidRPr="00345DCE">
        <w:rPr>
          <w:sz w:val="24"/>
          <w:szCs w:val="24"/>
          <w:lang w:val="en-IN"/>
        </w:rPr>
        <w:t>, I want to manage user roles and permissions so that I can control and restrict access to sensitive data and features.</w:t>
      </w:r>
    </w:p>
    <w:p w14:paraId="1227AF2C" w14:textId="77777777" w:rsidR="00085455" w:rsidRPr="00345DCE" w:rsidRDefault="00085455" w:rsidP="00085455">
      <w:pPr>
        <w:pStyle w:val="ListParagraph"/>
        <w:numPr>
          <w:ilvl w:val="1"/>
          <w:numId w:val="13"/>
        </w:numPr>
        <w:spacing w:before="211" w:line="360" w:lineRule="auto"/>
        <w:ind w:right="378"/>
        <w:contextualSpacing w:val="0"/>
        <w:jc w:val="both"/>
        <w:rPr>
          <w:sz w:val="24"/>
          <w:szCs w:val="24"/>
          <w:lang w:val="en-IN"/>
        </w:rPr>
      </w:pPr>
      <w:r w:rsidRPr="00345DCE">
        <w:rPr>
          <w:b/>
          <w:bCs/>
          <w:sz w:val="24"/>
          <w:szCs w:val="24"/>
          <w:lang w:val="en-IN"/>
        </w:rPr>
        <w:t>As a user</w:t>
      </w:r>
      <w:r w:rsidRPr="00345DCE">
        <w:rPr>
          <w:sz w:val="24"/>
          <w:szCs w:val="24"/>
          <w:lang w:val="en-IN"/>
        </w:rPr>
        <w:t>, I want a customizable dashboard so that I can tailor the interface to suit my specific needs and workflow.</w:t>
      </w:r>
    </w:p>
    <w:p w14:paraId="1777D3C0" w14:textId="77777777" w:rsidR="00085455" w:rsidRDefault="00085455" w:rsidP="00085455">
      <w:pPr>
        <w:pStyle w:val="ListParagraph"/>
        <w:numPr>
          <w:ilvl w:val="1"/>
          <w:numId w:val="13"/>
        </w:numPr>
        <w:spacing w:before="211" w:line="360" w:lineRule="auto"/>
        <w:ind w:right="378"/>
        <w:contextualSpacing w:val="0"/>
        <w:jc w:val="both"/>
        <w:rPr>
          <w:sz w:val="24"/>
          <w:szCs w:val="24"/>
          <w:lang w:val="en-IN"/>
        </w:rPr>
      </w:pPr>
      <w:r w:rsidRPr="00345DCE">
        <w:rPr>
          <w:b/>
          <w:bCs/>
          <w:sz w:val="24"/>
          <w:szCs w:val="24"/>
          <w:lang w:val="en-IN"/>
        </w:rPr>
        <w:t>As a researcher</w:t>
      </w:r>
      <w:r w:rsidRPr="00345DCE">
        <w:rPr>
          <w:sz w:val="24"/>
          <w:szCs w:val="24"/>
          <w:lang w:val="en-IN"/>
        </w:rPr>
        <w:t>, I want the platform to be mobile-friendly so that I can access molecular data and tools conveniently while on the go.</w:t>
      </w:r>
    </w:p>
    <w:p w14:paraId="6B031908" w14:textId="77777777" w:rsidR="00085455" w:rsidRPr="00345DCE" w:rsidRDefault="00085455" w:rsidP="00085455">
      <w:pPr>
        <w:spacing w:before="211" w:line="360" w:lineRule="auto"/>
        <w:ind w:left="720" w:right="378"/>
        <w:jc w:val="both"/>
        <w:rPr>
          <w:sz w:val="24"/>
          <w:szCs w:val="24"/>
        </w:rPr>
      </w:pPr>
      <w:r w:rsidRPr="00345DCE">
        <w:rPr>
          <w:sz w:val="24"/>
          <w:szCs w:val="24"/>
        </w:rPr>
        <w:t>Key Deliverables:</w:t>
      </w:r>
    </w:p>
    <w:p w14:paraId="70E42F28" w14:textId="77777777" w:rsidR="00085455" w:rsidRPr="00345DCE" w:rsidRDefault="00085455" w:rsidP="00085455">
      <w:pPr>
        <w:pStyle w:val="ListParagraph"/>
        <w:numPr>
          <w:ilvl w:val="1"/>
          <w:numId w:val="14"/>
        </w:numPr>
        <w:tabs>
          <w:tab w:val="num" w:pos="720"/>
        </w:tabs>
        <w:spacing w:before="211" w:line="360" w:lineRule="auto"/>
        <w:ind w:right="378"/>
        <w:contextualSpacing w:val="0"/>
        <w:jc w:val="both"/>
        <w:rPr>
          <w:sz w:val="24"/>
          <w:szCs w:val="24"/>
        </w:rPr>
      </w:pPr>
      <w:r w:rsidRPr="00345DCE">
        <w:rPr>
          <w:sz w:val="24"/>
          <w:szCs w:val="24"/>
        </w:rPr>
        <w:t>A working SMILES input system that generates molecular structures.</w:t>
      </w:r>
    </w:p>
    <w:p w14:paraId="7CF1F70E" w14:textId="77777777" w:rsidR="00085455" w:rsidRPr="00345DCE" w:rsidRDefault="00085455" w:rsidP="00085455">
      <w:pPr>
        <w:pStyle w:val="ListParagraph"/>
        <w:numPr>
          <w:ilvl w:val="1"/>
          <w:numId w:val="14"/>
        </w:numPr>
        <w:tabs>
          <w:tab w:val="num" w:pos="720"/>
        </w:tabs>
        <w:spacing w:before="211" w:line="360" w:lineRule="auto"/>
        <w:ind w:right="378"/>
        <w:contextualSpacing w:val="0"/>
        <w:jc w:val="both"/>
        <w:rPr>
          <w:sz w:val="24"/>
          <w:szCs w:val="24"/>
        </w:rPr>
      </w:pPr>
      <w:r w:rsidRPr="00345DCE">
        <w:rPr>
          <w:sz w:val="24"/>
          <w:szCs w:val="24"/>
        </w:rPr>
        <w:lastRenderedPageBreak/>
        <w:t>Role-based access control implemented and tested.</w:t>
      </w:r>
    </w:p>
    <w:p w14:paraId="699FD915" w14:textId="77777777" w:rsidR="00085455" w:rsidRPr="00345DCE" w:rsidRDefault="00085455" w:rsidP="00085455">
      <w:pPr>
        <w:pStyle w:val="ListParagraph"/>
        <w:numPr>
          <w:ilvl w:val="1"/>
          <w:numId w:val="14"/>
        </w:numPr>
        <w:tabs>
          <w:tab w:val="num" w:pos="720"/>
        </w:tabs>
        <w:spacing w:before="211" w:line="360" w:lineRule="auto"/>
        <w:ind w:right="378"/>
        <w:contextualSpacing w:val="0"/>
        <w:jc w:val="both"/>
        <w:rPr>
          <w:sz w:val="24"/>
          <w:szCs w:val="24"/>
        </w:rPr>
      </w:pPr>
      <w:r w:rsidRPr="00345DCE">
        <w:rPr>
          <w:sz w:val="24"/>
          <w:szCs w:val="24"/>
        </w:rPr>
        <w:t>A responsive, customizable dashboard prototype for mobile and desktop views.</w:t>
      </w:r>
    </w:p>
    <w:p w14:paraId="3457E45B" w14:textId="77777777" w:rsidR="00085455" w:rsidRDefault="00085455" w:rsidP="00085455">
      <w:pPr>
        <w:spacing w:before="211" w:line="360" w:lineRule="auto"/>
        <w:ind w:left="720" w:right="378"/>
        <w:jc w:val="both"/>
        <w:rPr>
          <w:sz w:val="24"/>
          <w:szCs w:val="24"/>
        </w:rPr>
      </w:pPr>
      <w:r w:rsidRPr="00345DCE">
        <w:rPr>
          <w:sz w:val="24"/>
          <w:szCs w:val="24"/>
        </w:rPr>
        <w:t>This sprint will lay the groundwork for subsequent development phases, focusing on core functionality and user experience. Key tasks will include ensuring the correct setup of user roles, testing the molecule generation feature, and ensuring the UI is accessible across devices.</w:t>
      </w:r>
    </w:p>
    <w:p w14:paraId="2AE035DA" w14:textId="77777777" w:rsidR="00085455" w:rsidRPr="00345DCE" w:rsidRDefault="00085455" w:rsidP="00085455">
      <w:pPr>
        <w:spacing w:before="211" w:line="360" w:lineRule="auto"/>
        <w:ind w:left="720" w:right="378"/>
        <w:jc w:val="both"/>
        <w:rPr>
          <w:sz w:val="24"/>
          <w:szCs w:val="24"/>
        </w:rPr>
      </w:pPr>
      <w:r>
        <w:rPr>
          <w:b/>
          <w:sz w:val="28"/>
          <w:szCs w:val="28"/>
        </w:rPr>
        <w:t>3.1.2 Functional Document</w:t>
      </w:r>
    </w:p>
    <w:p w14:paraId="767EA7E9" w14:textId="77777777" w:rsidR="00085455" w:rsidRPr="00ED123E" w:rsidRDefault="00085455" w:rsidP="00085455">
      <w:pPr>
        <w:spacing w:before="211" w:line="360" w:lineRule="auto"/>
        <w:ind w:left="720" w:right="378"/>
        <w:jc w:val="both"/>
        <w:rPr>
          <w:sz w:val="24"/>
          <w:szCs w:val="24"/>
          <w:lang w:val="en-IN"/>
        </w:rPr>
      </w:pPr>
      <w:proofErr w:type="gramStart"/>
      <w:r w:rsidRPr="00ED123E">
        <w:rPr>
          <w:sz w:val="24"/>
          <w:szCs w:val="24"/>
          <w:lang w:val="en-IN"/>
        </w:rPr>
        <w:t>Sprint</w:t>
      </w:r>
      <w:proofErr w:type="gramEnd"/>
      <w:r w:rsidRPr="00ED123E">
        <w:rPr>
          <w:sz w:val="24"/>
          <w:szCs w:val="24"/>
          <w:lang w:val="en-IN"/>
        </w:rPr>
        <w:t xml:space="preserve"> I focused on enabling core features for the drug discovery platform, including SMILES input for molecular structure generation, user role management, a customizable dashboard, and a mobile-friendly UI.</w:t>
      </w:r>
    </w:p>
    <w:p w14:paraId="73FC8CED" w14:textId="77777777" w:rsidR="00085455" w:rsidRPr="00ED123E" w:rsidRDefault="00085455" w:rsidP="00085455">
      <w:pPr>
        <w:spacing w:before="211" w:line="360" w:lineRule="auto"/>
        <w:ind w:left="720" w:right="378"/>
        <w:jc w:val="both"/>
        <w:rPr>
          <w:b/>
          <w:bCs/>
          <w:sz w:val="24"/>
          <w:szCs w:val="24"/>
          <w:lang w:val="en-IN"/>
        </w:rPr>
      </w:pPr>
      <w:r w:rsidRPr="00ED123E">
        <w:rPr>
          <w:b/>
          <w:bCs/>
          <w:sz w:val="24"/>
          <w:szCs w:val="24"/>
          <w:lang w:val="en-IN"/>
        </w:rPr>
        <w:t>1. Molecular Structure Generation from SMILES Notation</w:t>
      </w:r>
    </w:p>
    <w:p w14:paraId="3AB766E5" w14:textId="77777777" w:rsidR="00085455" w:rsidRPr="00ED123E" w:rsidRDefault="00085455" w:rsidP="00085455">
      <w:pPr>
        <w:numPr>
          <w:ilvl w:val="0"/>
          <w:numId w:val="15"/>
        </w:numPr>
        <w:tabs>
          <w:tab w:val="num" w:pos="720"/>
        </w:tabs>
        <w:spacing w:before="211" w:line="360" w:lineRule="auto"/>
        <w:ind w:right="378"/>
        <w:jc w:val="both"/>
        <w:rPr>
          <w:sz w:val="24"/>
          <w:szCs w:val="24"/>
          <w:lang w:val="en-IN"/>
        </w:rPr>
      </w:pPr>
      <w:r w:rsidRPr="00ED123E">
        <w:rPr>
          <w:b/>
          <w:bCs/>
          <w:sz w:val="24"/>
          <w:szCs w:val="24"/>
          <w:lang w:val="en-IN"/>
        </w:rPr>
        <w:t>Objective</w:t>
      </w:r>
      <w:r w:rsidRPr="00ED123E">
        <w:rPr>
          <w:sz w:val="24"/>
          <w:szCs w:val="24"/>
          <w:lang w:val="en-IN"/>
        </w:rPr>
        <w:t>: Allow users to input SMILES notation and generate molecular structures.</w:t>
      </w:r>
    </w:p>
    <w:p w14:paraId="28F33057" w14:textId="77777777" w:rsidR="00085455" w:rsidRPr="00ED123E" w:rsidRDefault="00085455" w:rsidP="00085455">
      <w:pPr>
        <w:numPr>
          <w:ilvl w:val="0"/>
          <w:numId w:val="15"/>
        </w:numPr>
        <w:tabs>
          <w:tab w:val="num" w:pos="720"/>
        </w:tabs>
        <w:spacing w:before="211" w:line="360" w:lineRule="auto"/>
        <w:ind w:right="378"/>
        <w:jc w:val="both"/>
        <w:rPr>
          <w:sz w:val="24"/>
          <w:szCs w:val="24"/>
          <w:lang w:val="en-IN"/>
        </w:rPr>
      </w:pPr>
      <w:r w:rsidRPr="00ED123E">
        <w:rPr>
          <w:b/>
          <w:bCs/>
          <w:sz w:val="24"/>
          <w:szCs w:val="24"/>
          <w:lang w:val="en-IN"/>
        </w:rPr>
        <w:t>Implementation</w:t>
      </w:r>
      <w:r w:rsidRPr="00ED123E">
        <w:rPr>
          <w:sz w:val="24"/>
          <w:szCs w:val="24"/>
          <w:lang w:val="en-IN"/>
        </w:rPr>
        <w:t xml:space="preserve">: Integrated </w:t>
      </w:r>
      <w:proofErr w:type="spellStart"/>
      <w:r w:rsidRPr="00ED123E">
        <w:rPr>
          <w:sz w:val="24"/>
          <w:szCs w:val="24"/>
          <w:lang w:val="en-IN"/>
        </w:rPr>
        <w:t>RDKit</w:t>
      </w:r>
      <w:proofErr w:type="spellEnd"/>
      <w:r w:rsidRPr="00ED123E">
        <w:rPr>
          <w:sz w:val="24"/>
          <w:szCs w:val="24"/>
          <w:lang w:val="en-IN"/>
        </w:rPr>
        <w:t xml:space="preserve"> for converting SMILES to 2D molecular structures.</w:t>
      </w:r>
    </w:p>
    <w:p w14:paraId="14924895" w14:textId="77777777" w:rsidR="00085455" w:rsidRPr="00ED123E" w:rsidRDefault="00085455" w:rsidP="00085455">
      <w:pPr>
        <w:numPr>
          <w:ilvl w:val="0"/>
          <w:numId w:val="15"/>
        </w:numPr>
        <w:tabs>
          <w:tab w:val="num" w:pos="720"/>
        </w:tabs>
        <w:spacing w:before="211" w:line="360" w:lineRule="auto"/>
        <w:ind w:right="378"/>
        <w:jc w:val="both"/>
        <w:rPr>
          <w:sz w:val="24"/>
          <w:szCs w:val="24"/>
          <w:lang w:val="en-IN"/>
        </w:rPr>
      </w:pPr>
      <w:r w:rsidRPr="00ED123E">
        <w:rPr>
          <w:b/>
          <w:bCs/>
          <w:sz w:val="24"/>
          <w:szCs w:val="24"/>
          <w:lang w:val="en-IN"/>
        </w:rPr>
        <w:t>Outcome</w:t>
      </w:r>
      <w:r w:rsidRPr="00ED123E">
        <w:rPr>
          <w:sz w:val="24"/>
          <w:szCs w:val="24"/>
          <w:lang w:val="en-IN"/>
        </w:rPr>
        <w:t>: Users can now input SMILES and view the corresponding molecular structure.</w:t>
      </w:r>
    </w:p>
    <w:p w14:paraId="4AF740D6" w14:textId="77777777" w:rsidR="00085455" w:rsidRPr="00ED123E" w:rsidRDefault="00085455" w:rsidP="00085455">
      <w:pPr>
        <w:spacing w:before="211" w:line="360" w:lineRule="auto"/>
        <w:ind w:left="720" w:right="378"/>
        <w:jc w:val="both"/>
        <w:rPr>
          <w:b/>
          <w:bCs/>
          <w:sz w:val="24"/>
          <w:szCs w:val="24"/>
          <w:lang w:val="en-IN"/>
        </w:rPr>
      </w:pPr>
      <w:r w:rsidRPr="00ED123E">
        <w:rPr>
          <w:b/>
          <w:bCs/>
          <w:sz w:val="24"/>
          <w:szCs w:val="24"/>
          <w:lang w:val="en-IN"/>
        </w:rPr>
        <w:t>2. Role-Based User Access Control</w:t>
      </w:r>
    </w:p>
    <w:p w14:paraId="0A7F413D" w14:textId="77777777" w:rsidR="00085455" w:rsidRPr="00ED123E" w:rsidRDefault="00085455" w:rsidP="00085455">
      <w:pPr>
        <w:numPr>
          <w:ilvl w:val="0"/>
          <w:numId w:val="16"/>
        </w:numPr>
        <w:tabs>
          <w:tab w:val="num" w:pos="720"/>
        </w:tabs>
        <w:spacing w:before="211" w:line="360" w:lineRule="auto"/>
        <w:ind w:right="378"/>
        <w:jc w:val="both"/>
        <w:rPr>
          <w:sz w:val="24"/>
          <w:szCs w:val="24"/>
          <w:lang w:val="en-IN"/>
        </w:rPr>
      </w:pPr>
      <w:r w:rsidRPr="00ED123E">
        <w:rPr>
          <w:b/>
          <w:bCs/>
          <w:sz w:val="24"/>
          <w:szCs w:val="24"/>
          <w:lang w:val="en-IN"/>
        </w:rPr>
        <w:t>Objective</w:t>
      </w:r>
      <w:r w:rsidRPr="00ED123E">
        <w:rPr>
          <w:sz w:val="24"/>
          <w:szCs w:val="24"/>
          <w:lang w:val="en-IN"/>
        </w:rPr>
        <w:t>: Admins can manage user roles and permissions for feature access.</w:t>
      </w:r>
    </w:p>
    <w:p w14:paraId="4EF67F6D" w14:textId="77777777" w:rsidR="00085455" w:rsidRPr="00ED123E" w:rsidRDefault="00085455" w:rsidP="00085455">
      <w:pPr>
        <w:numPr>
          <w:ilvl w:val="0"/>
          <w:numId w:val="16"/>
        </w:numPr>
        <w:tabs>
          <w:tab w:val="num" w:pos="720"/>
        </w:tabs>
        <w:spacing w:before="211" w:line="360" w:lineRule="auto"/>
        <w:ind w:right="378"/>
        <w:jc w:val="both"/>
        <w:rPr>
          <w:sz w:val="24"/>
          <w:szCs w:val="24"/>
          <w:lang w:val="en-IN"/>
        </w:rPr>
      </w:pPr>
      <w:r w:rsidRPr="00ED123E">
        <w:rPr>
          <w:b/>
          <w:bCs/>
          <w:sz w:val="24"/>
          <w:szCs w:val="24"/>
          <w:lang w:val="en-IN"/>
        </w:rPr>
        <w:t>Implementation</w:t>
      </w:r>
      <w:r w:rsidRPr="00ED123E">
        <w:rPr>
          <w:sz w:val="24"/>
          <w:szCs w:val="24"/>
          <w:lang w:val="en-IN"/>
        </w:rPr>
        <w:t>: Implemented RBAC system using Node.js, JWT, and MongoDB.</w:t>
      </w:r>
    </w:p>
    <w:p w14:paraId="61835043" w14:textId="77777777" w:rsidR="00085455" w:rsidRPr="00ED123E" w:rsidRDefault="00085455" w:rsidP="00085455">
      <w:pPr>
        <w:numPr>
          <w:ilvl w:val="0"/>
          <w:numId w:val="16"/>
        </w:numPr>
        <w:tabs>
          <w:tab w:val="num" w:pos="720"/>
        </w:tabs>
        <w:spacing w:before="211" w:line="360" w:lineRule="auto"/>
        <w:ind w:right="378"/>
        <w:jc w:val="both"/>
        <w:rPr>
          <w:sz w:val="24"/>
          <w:szCs w:val="24"/>
          <w:lang w:val="en-IN"/>
        </w:rPr>
      </w:pPr>
      <w:r w:rsidRPr="00ED123E">
        <w:rPr>
          <w:b/>
          <w:bCs/>
          <w:sz w:val="24"/>
          <w:szCs w:val="24"/>
          <w:lang w:val="en-IN"/>
        </w:rPr>
        <w:t>Outcome</w:t>
      </w:r>
      <w:r w:rsidRPr="00ED123E">
        <w:rPr>
          <w:sz w:val="24"/>
          <w:szCs w:val="24"/>
          <w:lang w:val="en-IN"/>
        </w:rPr>
        <w:t>: Admins can assign roles and manage feature access.</w:t>
      </w:r>
    </w:p>
    <w:p w14:paraId="05AB081D" w14:textId="77777777" w:rsidR="00085455" w:rsidRPr="00ED123E" w:rsidRDefault="00085455" w:rsidP="00085455">
      <w:pPr>
        <w:spacing w:before="211" w:line="360" w:lineRule="auto"/>
        <w:ind w:left="720" w:right="378"/>
        <w:jc w:val="both"/>
        <w:rPr>
          <w:b/>
          <w:bCs/>
          <w:sz w:val="24"/>
          <w:szCs w:val="24"/>
          <w:lang w:val="en-IN"/>
        </w:rPr>
      </w:pPr>
      <w:r w:rsidRPr="00ED123E">
        <w:rPr>
          <w:b/>
          <w:bCs/>
          <w:sz w:val="24"/>
          <w:szCs w:val="24"/>
          <w:lang w:val="en-IN"/>
        </w:rPr>
        <w:t>3. Customizable Dashboard</w:t>
      </w:r>
    </w:p>
    <w:p w14:paraId="0D62F7FC" w14:textId="77777777" w:rsidR="00085455" w:rsidRPr="00ED123E" w:rsidRDefault="00085455" w:rsidP="00085455">
      <w:pPr>
        <w:numPr>
          <w:ilvl w:val="0"/>
          <w:numId w:val="17"/>
        </w:numPr>
        <w:tabs>
          <w:tab w:val="num" w:pos="720"/>
        </w:tabs>
        <w:spacing w:before="211" w:line="360" w:lineRule="auto"/>
        <w:ind w:right="378"/>
        <w:jc w:val="both"/>
        <w:rPr>
          <w:sz w:val="24"/>
          <w:szCs w:val="24"/>
          <w:lang w:val="en-IN"/>
        </w:rPr>
      </w:pPr>
      <w:r w:rsidRPr="00ED123E">
        <w:rPr>
          <w:b/>
          <w:bCs/>
          <w:sz w:val="24"/>
          <w:szCs w:val="24"/>
          <w:lang w:val="en-IN"/>
        </w:rPr>
        <w:t>Objective</w:t>
      </w:r>
      <w:r w:rsidRPr="00ED123E">
        <w:rPr>
          <w:sz w:val="24"/>
          <w:szCs w:val="24"/>
          <w:lang w:val="en-IN"/>
        </w:rPr>
        <w:t>: Allow users to personalize their dashboard layout.</w:t>
      </w:r>
    </w:p>
    <w:p w14:paraId="28D041E9" w14:textId="77777777" w:rsidR="00085455" w:rsidRPr="00ED123E" w:rsidRDefault="00085455" w:rsidP="00085455">
      <w:pPr>
        <w:numPr>
          <w:ilvl w:val="0"/>
          <w:numId w:val="17"/>
        </w:numPr>
        <w:tabs>
          <w:tab w:val="num" w:pos="720"/>
        </w:tabs>
        <w:spacing w:before="211" w:line="360" w:lineRule="auto"/>
        <w:ind w:right="378"/>
        <w:jc w:val="both"/>
        <w:rPr>
          <w:sz w:val="24"/>
          <w:szCs w:val="24"/>
          <w:lang w:val="en-IN"/>
        </w:rPr>
      </w:pPr>
      <w:r w:rsidRPr="00ED123E">
        <w:rPr>
          <w:b/>
          <w:bCs/>
          <w:sz w:val="24"/>
          <w:szCs w:val="24"/>
          <w:lang w:val="en-IN"/>
        </w:rPr>
        <w:lastRenderedPageBreak/>
        <w:t>Implementation</w:t>
      </w:r>
      <w:r w:rsidRPr="00ED123E">
        <w:rPr>
          <w:sz w:val="24"/>
          <w:szCs w:val="24"/>
          <w:lang w:val="en-IN"/>
        </w:rPr>
        <w:t>: Developed a customizable React dashboard using Redux for state management.</w:t>
      </w:r>
    </w:p>
    <w:p w14:paraId="587D466F" w14:textId="77777777" w:rsidR="00085455" w:rsidRPr="00ED123E" w:rsidRDefault="00085455" w:rsidP="00085455">
      <w:pPr>
        <w:numPr>
          <w:ilvl w:val="0"/>
          <w:numId w:val="17"/>
        </w:numPr>
        <w:tabs>
          <w:tab w:val="num" w:pos="720"/>
        </w:tabs>
        <w:spacing w:before="211" w:line="360" w:lineRule="auto"/>
        <w:ind w:right="378"/>
        <w:jc w:val="both"/>
        <w:rPr>
          <w:sz w:val="24"/>
          <w:szCs w:val="24"/>
          <w:lang w:val="en-IN"/>
        </w:rPr>
      </w:pPr>
      <w:r w:rsidRPr="00ED123E">
        <w:rPr>
          <w:b/>
          <w:bCs/>
          <w:sz w:val="24"/>
          <w:szCs w:val="24"/>
          <w:lang w:val="en-IN"/>
        </w:rPr>
        <w:t>Outcome</w:t>
      </w:r>
      <w:r w:rsidRPr="00ED123E">
        <w:rPr>
          <w:sz w:val="24"/>
          <w:szCs w:val="24"/>
          <w:lang w:val="en-IN"/>
        </w:rPr>
        <w:t>: Users can arrange and save their preferred layout.</w:t>
      </w:r>
    </w:p>
    <w:p w14:paraId="5903F267" w14:textId="77777777" w:rsidR="00085455" w:rsidRPr="00ED123E" w:rsidRDefault="00085455" w:rsidP="00085455">
      <w:pPr>
        <w:spacing w:before="211" w:line="360" w:lineRule="auto"/>
        <w:ind w:left="720" w:right="378"/>
        <w:jc w:val="both"/>
        <w:rPr>
          <w:b/>
          <w:bCs/>
          <w:sz w:val="24"/>
          <w:szCs w:val="24"/>
          <w:lang w:val="en-IN"/>
        </w:rPr>
      </w:pPr>
      <w:r w:rsidRPr="00ED123E">
        <w:rPr>
          <w:b/>
          <w:bCs/>
          <w:sz w:val="24"/>
          <w:szCs w:val="24"/>
          <w:lang w:val="en-IN"/>
        </w:rPr>
        <w:t>4. Mobile-Friendly UI</w:t>
      </w:r>
    </w:p>
    <w:p w14:paraId="077750B5" w14:textId="77777777" w:rsidR="00085455" w:rsidRPr="00ED123E" w:rsidRDefault="00085455" w:rsidP="00085455">
      <w:pPr>
        <w:numPr>
          <w:ilvl w:val="0"/>
          <w:numId w:val="18"/>
        </w:numPr>
        <w:tabs>
          <w:tab w:val="num" w:pos="720"/>
        </w:tabs>
        <w:spacing w:before="211" w:line="360" w:lineRule="auto"/>
        <w:ind w:right="378"/>
        <w:jc w:val="both"/>
        <w:rPr>
          <w:sz w:val="24"/>
          <w:szCs w:val="24"/>
          <w:lang w:val="en-IN"/>
        </w:rPr>
      </w:pPr>
      <w:r w:rsidRPr="00ED123E">
        <w:rPr>
          <w:b/>
          <w:bCs/>
          <w:sz w:val="24"/>
          <w:szCs w:val="24"/>
          <w:lang w:val="en-IN"/>
        </w:rPr>
        <w:t>Objective</w:t>
      </w:r>
      <w:r w:rsidRPr="00ED123E">
        <w:rPr>
          <w:sz w:val="24"/>
          <w:szCs w:val="24"/>
          <w:lang w:val="en-IN"/>
        </w:rPr>
        <w:t>: Ensure the platform is responsive on mobile devices.</w:t>
      </w:r>
    </w:p>
    <w:p w14:paraId="075FE9D4" w14:textId="77777777" w:rsidR="00085455" w:rsidRPr="00ED123E" w:rsidRDefault="00085455" w:rsidP="00085455">
      <w:pPr>
        <w:numPr>
          <w:ilvl w:val="0"/>
          <w:numId w:val="18"/>
        </w:numPr>
        <w:tabs>
          <w:tab w:val="num" w:pos="720"/>
        </w:tabs>
        <w:spacing w:before="211" w:line="360" w:lineRule="auto"/>
        <w:ind w:right="378"/>
        <w:jc w:val="both"/>
        <w:rPr>
          <w:sz w:val="24"/>
          <w:szCs w:val="24"/>
          <w:lang w:val="en-IN"/>
        </w:rPr>
      </w:pPr>
      <w:r w:rsidRPr="00ED123E">
        <w:rPr>
          <w:b/>
          <w:bCs/>
          <w:sz w:val="24"/>
          <w:szCs w:val="24"/>
          <w:lang w:val="en-IN"/>
        </w:rPr>
        <w:t>Implementation</w:t>
      </w:r>
      <w:r w:rsidRPr="00ED123E">
        <w:rPr>
          <w:sz w:val="24"/>
          <w:szCs w:val="24"/>
          <w:lang w:val="en-IN"/>
        </w:rPr>
        <w:t xml:space="preserve">: Designed a responsive UI using </w:t>
      </w:r>
      <w:proofErr w:type="spellStart"/>
      <w:r w:rsidRPr="00ED123E">
        <w:rPr>
          <w:sz w:val="24"/>
          <w:szCs w:val="24"/>
          <w:lang w:val="en-IN"/>
        </w:rPr>
        <w:t>TailwindCSS</w:t>
      </w:r>
      <w:proofErr w:type="spellEnd"/>
      <w:r w:rsidRPr="00ED123E">
        <w:rPr>
          <w:sz w:val="24"/>
          <w:szCs w:val="24"/>
          <w:lang w:val="en-IN"/>
        </w:rPr>
        <w:t xml:space="preserve"> and CSS Grid.</w:t>
      </w:r>
    </w:p>
    <w:p w14:paraId="059A14BB" w14:textId="77777777" w:rsidR="00085455" w:rsidRPr="00ED123E" w:rsidRDefault="00085455" w:rsidP="00085455">
      <w:pPr>
        <w:numPr>
          <w:ilvl w:val="0"/>
          <w:numId w:val="18"/>
        </w:numPr>
        <w:tabs>
          <w:tab w:val="num" w:pos="720"/>
        </w:tabs>
        <w:spacing w:before="211" w:line="360" w:lineRule="auto"/>
        <w:ind w:right="378"/>
        <w:jc w:val="both"/>
        <w:rPr>
          <w:sz w:val="24"/>
          <w:szCs w:val="24"/>
          <w:lang w:val="en-IN"/>
        </w:rPr>
      </w:pPr>
      <w:r w:rsidRPr="00ED123E">
        <w:rPr>
          <w:b/>
          <w:bCs/>
          <w:sz w:val="24"/>
          <w:szCs w:val="24"/>
          <w:lang w:val="en-IN"/>
        </w:rPr>
        <w:t>Outcome</w:t>
      </w:r>
      <w:r w:rsidRPr="00ED123E">
        <w:rPr>
          <w:sz w:val="24"/>
          <w:szCs w:val="24"/>
          <w:lang w:val="en-IN"/>
        </w:rPr>
        <w:t>: Platform is fully accessible on mobile devices.</w:t>
      </w:r>
    </w:p>
    <w:p w14:paraId="0319EB95" w14:textId="77777777" w:rsidR="00085455" w:rsidRDefault="00085455" w:rsidP="00085455">
      <w:pPr>
        <w:spacing w:before="211" w:line="360" w:lineRule="auto"/>
        <w:ind w:left="720" w:right="378"/>
        <w:jc w:val="both"/>
        <w:rPr>
          <w:b/>
          <w:sz w:val="28"/>
          <w:szCs w:val="28"/>
        </w:rPr>
      </w:pPr>
      <w:r>
        <w:rPr>
          <w:b/>
          <w:sz w:val="28"/>
          <w:szCs w:val="28"/>
        </w:rPr>
        <w:t>3.1.3 Architecture Document</w:t>
      </w:r>
    </w:p>
    <w:p w14:paraId="146F5599" w14:textId="77777777" w:rsidR="00085455" w:rsidRPr="00ED123E" w:rsidRDefault="00085455" w:rsidP="00085455">
      <w:pPr>
        <w:spacing w:before="211" w:line="360" w:lineRule="auto"/>
        <w:ind w:left="720" w:right="378"/>
        <w:jc w:val="both"/>
        <w:rPr>
          <w:sz w:val="24"/>
          <w:szCs w:val="24"/>
          <w:lang w:val="en-IN"/>
        </w:rPr>
      </w:pPr>
      <w:r w:rsidRPr="00ED123E">
        <w:rPr>
          <w:sz w:val="24"/>
          <w:szCs w:val="24"/>
          <w:lang w:val="en-IN"/>
        </w:rPr>
        <w:t>The architecture for Sprint I was designed to lay the groundwork for future platform features, with a focus on user management, molecular structure generation, and UI customization.</w:t>
      </w:r>
    </w:p>
    <w:p w14:paraId="0E339758" w14:textId="77777777" w:rsidR="00085455" w:rsidRPr="00ED123E" w:rsidRDefault="00085455" w:rsidP="00085455">
      <w:pPr>
        <w:spacing w:before="211" w:line="360" w:lineRule="auto"/>
        <w:ind w:left="720" w:right="378"/>
        <w:jc w:val="both"/>
        <w:rPr>
          <w:b/>
          <w:bCs/>
          <w:sz w:val="24"/>
          <w:szCs w:val="24"/>
          <w:lang w:val="en-IN"/>
        </w:rPr>
      </w:pPr>
      <w:r w:rsidRPr="00ED123E">
        <w:rPr>
          <w:b/>
          <w:bCs/>
          <w:sz w:val="24"/>
          <w:szCs w:val="24"/>
          <w:lang w:val="en-IN"/>
        </w:rPr>
        <w:t>1. Input Layer:</w:t>
      </w:r>
    </w:p>
    <w:p w14:paraId="6C41BD65" w14:textId="77777777" w:rsidR="00085455" w:rsidRPr="00ED123E" w:rsidRDefault="00085455" w:rsidP="00085455">
      <w:pPr>
        <w:numPr>
          <w:ilvl w:val="0"/>
          <w:numId w:val="19"/>
        </w:numPr>
        <w:tabs>
          <w:tab w:val="num" w:pos="720"/>
        </w:tabs>
        <w:spacing w:before="211" w:line="360" w:lineRule="auto"/>
        <w:ind w:right="378"/>
        <w:jc w:val="both"/>
        <w:rPr>
          <w:sz w:val="24"/>
          <w:szCs w:val="24"/>
          <w:lang w:val="en-IN"/>
        </w:rPr>
      </w:pPr>
      <w:r w:rsidRPr="00ED123E">
        <w:rPr>
          <w:b/>
          <w:bCs/>
          <w:sz w:val="24"/>
          <w:szCs w:val="24"/>
          <w:lang w:val="en-IN"/>
        </w:rPr>
        <w:t>Components</w:t>
      </w:r>
      <w:r w:rsidRPr="00ED123E">
        <w:rPr>
          <w:sz w:val="24"/>
          <w:szCs w:val="24"/>
          <w:lang w:val="en-IN"/>
        </w:rPr>
        <w:t>: User inputs SMILES notation, role-based access requests, and dashboard preferences.</w:t>
      </w:r>
    </w:p>
    <w:p w14:paraId="310BAEE6" w14:textId="77777777" w:rsidR="00085455" w:rsidRPr="00ED123E" w:rsidRDefault="00085455" w:rsidP="00085455">
      <w:pPr>
        <w:numPr>
          <w:ilvl w:val="0"/>
          <w:numId w:val="19"/>
        </w:numPr>
        <w:tabs>
          <w:tab w:val="num" w:pos="720"/>
        </w:tabs>
        <w:spacing w:before="211" w:line="360" w:lineRule="auto"/>
        <w:ind w:right="378"/>
        <w:jc w:val="both"/>
        <w:rPr>
          <w:sz w:val="24"/>
          <w:szCs w:val="24"/>
          <w:lang w:val="en-IN"/>
        </w:rPr>
      </w:pPr>
      <w:r w:rsidRPr="00ED123E">
        <w:rPr>
          <w:b/>
          <w:bCs/>
          <w:sz w:val="24"/>
          <w:szCs w:val="24"/>
          <w:lang w:val="en-IN"/>
        </w:rPr>
        <w:t>Technology</w:t>
      </w:r>
      <w:r w:rsidRPr="00ED123E">
        <w:rPr>
          <w:sz w:val="24"/>
          <w:szCs w:val="24"/>
          <w:lang w:val="en-IN"/>
        </w:rPr>
        <w:t>:</w:t>
      </w:r>
    </w:p>
    <w:p w14:paraId="284173EA" w14:textId="77777777" w:rsidR="00085455" w:rsidRPr="00ED123E" w:rsidRDefault="00085455" w:rsidP="00085455">
      <w:pPr>
        <w:numPr>
          <w:ilvl w:val="1"/>
          <w:numId w:val="19"/>
        </w:numPr>
        <w:tabs>
          <w:tab w:val="num" w:pos="1440"/>
        </w:tabs>
        <w:spacing w:before="211" w:line="360" w:lineRule="auto"/>
        <w:ind w:right="378"/>
        <w:jc w:val="both"/>
        <w:rPr>
          <w:sz w:val="24"/>
          <w:szCs w:val="24"/>
          <w:lang w:val="en-IN"/>
        </w:rPr>
      </w:pPr>
      <w:r w:rsidRPr="00ED123E">
        <w:rPr>
          <w:sz w:val="24"/>
          <w:szCs w:val="24"/>
          <w:lang w:val="en-IN"/>
        </w:rPr>
        <w:t xml:space="preserve">SMILES input handled by </w:t>
      </w:r>
      <w:proofErr w:type="spellStart"/>
      <w:r w:rsidRPr="00ED123E">
        <w:rPr>
          <w:sz w:val="24"/>
          <w:szCs w:val="24"/>
          <w:lang w:val="en-IN"/>
        </w:rPr>
        <w:t>RDKit</w:t>
      </w:r>
      <w:proofErr w:type="spellEnd"/>
      <w:r w:rsidRPr="00ED123E">
        <w:rPr>
          <w:sz w:val="24"/>
          <w:szCs w:val="24"/>
          <w:lang w:val="en-IN"/>
        </w:rPr>
        <w:t xml:space="preserve"> (Python).</w:t>
      </w:r>
    </w:p>
    <w:p w14:paraId="7208A0FC" w14:textId="77777777" w:rsidR="00085455" w:rsidRPr="00ED123E" w:rsidRDefault="00085455" w:rsidP="00085455">
      <w:pPr>
        <w:numPr>
          <w:ilvl w:val="1"/>
          <w:numId w:val="19"/>
        </w:numPr>
        <w:tabs>
          <w:tab w:val="num" w:pos="1440"/>
        </w:tabs>
        <w:spacing w:before="211" w:line="360" w:lineRule="auto"/>
        <w:ind w:right="378"/>
        <w:jc w:val="both"/>
        <w:rPr>
          <w:sz w:val="24"/>
          <w:szCs w:val="24"/>
          <w:lang w:val="en-IN"/>
        </w:rPr>
      </w:pPr>
      <w:r w:rsidRPr="00ED123E">
        <w:rPr>
          <w:sz w:val="24"/>
          <w:szCs w:val="24"/>
          <w:lang w:val="en-IN"/>
        </w:rPr>
        <w:t>Role-based user management powered by Node.js and JWT.</w:t>
      </w:r>
    </w:p>
    <w:p w14:paraId="5014E09A" w14:textId="77777777" w:rsidR="00085455" w:rsidRPr="00ED123E" w:rsidRDefault="00085455" w:rsidP="00085455">
      <w:pPr>
        <w:numPr>
          <w:ilvl w:val="1"/>
          <w:numId w:val="19"/>
        </w:numPr>
        <w:tabs>
          <w:tab w:val="num" w:pos="1440"/>
        </w:tabs>
        <w:spacing w:before="211" w:line="360" w:lineRule="auto"/>
        <w:ind w:right="378"/>
        <w:jc w:val="both"/>
        <w:rPr>
          <w:sz w:val="24"/>
          <w:szCs w:val="24"/>
          <w:lang w:val="en-IN"/>
        </w:rPr>
      </w:pPr>
      <w:r w:rsidRPr="00ED123E">
        <w:rPr>
          <w:sz w:val="24"/>
          <w:szCs w:val="24"/>
          <w:lang w:val="en-IN"/>
        </w:rPr>
        <w:t>Dashboard configuration stored in MongoDB and Redux for state management.</w:t>
      </w:r>
    </w:p>
    <w:p w14:paraId="4BF953EE" w14:textId="77777777" w:rsidR="00085455" w:rsidRPr="00ED123E" w:rsidRDefault="00085455" w:rsidP="00085455">
      <w:pPr>
        <w:spacing w:before="211" w:line="360" w:lineRule="auto"/>
        <w:ind w:left="720" w:right="378"/>
        <w:jc w:val="both"/>
        <w:rPr>
          <w:b/>
          <w:bCs/>
          <w:sz w:val="24"/>
          <w:szCs w:val="24"/>
          <w:lang w:val="en-IN"/>
        </w:rPr>
      </w:pPr>
      <w:r w:rsidRPr="00ED123E">
        <w:rPr>
          <w:b/>
          <w:bCs/>
          <w:sz w:val="24"/>
          <w:szCs w:val="24"/>
          <w:lang w:val="en-IN"/>
        </w:rPr>
        <w:t>2. Processing Layer:</w:t>
      </w:r>
    </w:p>
    <w:p w14:paraId="37159F16" w14:textId="77777777" w:rsidR="00085455" w:rsidRPr="00ED123E" w:rsidRDefault="00085455" w:rsidP="00085455">
      <w:pPr>
        <w:numPr>
          <w:ilvl w:val="0"/>
          <w:numId w:val="20"/>
        </w:numPr>
        <w:tabs>
          <w:tab w:val="num" w:pos="720"/>
        </w:tabs>
        <w:spacing w:before="211" w:line="360" w:lineRule="auto"/>
        <w:ind w:right="378"/>
        <w:jc w:val="both"/>
        <w:rPr>
          <w:sz w:val="24"/>
          <w:szCs w:val="24"/>
          <w:lang w:val="en-IN"/>
        </w:rPr>
      </w:pPr>
      <w:r w:rsidRPr="00ED123E">
        <w:rPr>
          <w:b/>
          <w:bCs/>
          <w:sz w:val="24"/>
          <w:szCs w:val="24"/>
          <w:lang w:val="en-IN"/>
        </w:rPr>
        <w:t>Molecular Structure Generation</w:t>
      </w:r>
      <w:r w:rsidRPr="00ED123E">
        <w:rPr>
          <w:sz w:val="24"/>
          <w:szCs w:val="24"/>
          <w:lang w:val="en-IN"/>
        </w:rPr>
        <w:t xml:space="preserve">: SMILES notation is converted into 2D molecular structures using </w:t>
      </w:r>
      <w:proofErr w:type="spellStart"/>
      <w:r w:rsidRPr="00ED123E">
        <w:rPr>
          <w:sz w:val="24"/>
          <w:szCs w:val="24"/>
          <w:lang w:val="en-IN"/>
        </w:rPr>
        <w:t>RDKit</w:t>
      </w:r>
      <w:proofErr w:type="spellEnd"/>
      <w:r w:rsidRPr="00ED123E">
        <w:rPr>
          <w:sz w:val="24"/>
          <w:szCs w:val="24"/>
          <w:lang w:val="en-IN"/>
        </w:rPr>
        <w:t>.</w:t>
      </w:r>
    </w:p>
    <w:p w14:paraId="5384EFB9" w14:textId="77777777" w:rsidR="00085455" w:rsidRPr="00ED123E" w:rsidRDefault="00085455" w:rsidP="00085455">
      <w:pPr>
        <w:numPr>
          <w:ilvl w:val="0"/>
          <w:numId w:val="20"/>
        </w:numPr>
        <w:tabs>
          <w:tab w:val="num" w:pos="720"/>
        </w:tabs>
        <w:spacing w:before="211" w:line="360" w:lineRule="auto"/>
        <w:ind w:right="378"/>
        <w:jc w:val="both"/>
        <w:rPr>
          <w:sz w:val="24"/>
          <w:szCs w:val="24"/>
          <w:lang w:val="en-IN"/>
        </w:rPr>
      </w:pPr>
      <w:r w:rsidRPr="00ED123E">
        <w:rPr>
          <w:b/>
          <w:bCs/>
          <w:sz w:val="24"/>
          <w:szCs w:val="24"/>
          <w:lang w:val="en-IN"/>
        </w:rPr>
        <w:t>User Management</w:t>
      </w:r>
      <w:r w:rsidRPr="00ED123E">
        <w:rPr>
          <w:sz w:val="24"/>
          <w:szCs w:val="24"/>
          <w:lang w:val="en-IN"/>
        </w:rPr>
        <w:t>: User roles and permissions are managed through a backend API using Node.js and MongoDB.</w:t>
      </w:r>
    </w:p>
    <w:p w14:paraId="2DED7927" w14:textId="77777777" w:rsidR="00085455" w:rsidRPr="00ED123E" w:rsidRDefault="00085455" w:rsidP="00085455">
      <w:pPr>
        <w:numPr>
          <w:ilvl w:val="0"/>
          <w:numId w:val="20"/>
        </w:numPr>
        <w:tabs>
          <w:tab w:val="num" w:pos="720"/>
        </w:tabs>
        <w:spacing w:before="211" w:line="360" w:lineRule="auto"/>
        <w:ind w:right="378"/>
        <w:jc w:val="both"/>
        <w:rPr>
          <w:sz w:val="24"/>
          <w:szCs w:val="24"/>
          <w:lang w:val="en-IN"/>
        </w:rPr>
      </w:pPr>
      <w:r w:rsidRPr="00ED123E">
        <w:rPr>
          <w:b/>
          <w:bCs/>
          <w:sz w:val="24"/>
          <w:szCs w:val="24"/>
          <w:lang w:val="en-IN"/>
        </w:rPr>
        <w:lastRenderedPageBreak/>
        <w:t>Dashboard Customization</w:t>
      </w:r>
      <w:r w:rsidRPr="00ED123E">
        <w:rPr>
          <w:sz w:val="24"/>
          <w:szCs w:val="24"/>
          <w:lang w:val="en-IN"/>
        </w:rPr>
        <w:t>: The dashboard layout is personalized through React with Redux for dynamic state management.</w:t>
      </w:r>
    </w:p>
    <w:p w14:paraId="0A4DAB0F" w14:textId="77777777" w:rsidR="00085455" w:rsidRPr="00ED123E" w:rsidRDefault="00085455" w:rsidP="00085455">
      <w:pPr>
        <w:numPr>
          <w:ilvl w:val="0"/>
          <w:numId w:val="20"/>
        </w:numPr>
        <w:tabs>
          <w:tab w:val="num" w:pos="720"/>
        </w:tabs>
        <w:spacing w:before="211" w:line="360" w:lineRule="auto"/>
        <w:ind w:right="378"/>
        <w:jc w:val="both"/>
        <w:rPr>
          <w:sz w:val="24"/>
          <w:szCs w:val="24"/>
          <w:lang w:val="en-IN"/>
        </w:rPr>
      </w:pPr>
      <w:r w:rsidRPr="00ED123E">
        <w:rPr>
          <w:b/>
          <w:bCs/>
          <w:sz w:val="24"/>
          <w:szCs w:val="24"/>
          <w:lang w:val="en-IN"/>
        </w:rPr>
        <w:t>Mobile Responsiveness</w:t>
      </w:r>
      <w:r w:rsidRPr="00ED123E">
        <w:rPr>
          <w:sz w:val="24"/>
          <w:szCs w:val="24"/>
          <w:lang w:val="en-IN"/>
        </w:rPr>
        <w:t xml:space="preserve">: UI is designed to be mobile-friendly using </w:t>
      </w:r>
      <w:proofErr w:type="spellStart"/>
      <w:r w:rsidRPr="00ED123E">
        <w:rPr>
          <w:sz w:val="24"/>
          <w:szCs w:val="24"/>
          <w:lang w:val="en-IN"/>
        </w:rPr>
        <w:t>TailwindCSS</w:t>
      </w:r>
      <w:proofErr w:type="spellEnd"/>
      <w:r w:rsidRPr="00ED123E">
        <w:rPr>
          <w:sz w:val="24"/>
          <w:szCs w:val="24"/>
          <w:lang w:val="en-IN"/>
        </w:rPr>
        <w:t xml:space="preserve"> and responsive design principles.</w:t>
      </w:r>
    </w:p>
    <w:p w14:paraId="60A8026A" w14:textId="77777777" w:rsidR="00085455" w:rsidRPr="00ED123E" w:rsidRDefault="00085455" w:rsidP="00085455">
      <w:pPr>
        <w:spacing w:before="211" w:line="360" w:lineRule="auto"/>
        <w:ind w:left="720" w:right="378"/>
        <w:jc w:val="both"/>
        <w:rPr>
          <w:b/>
          <w:bCs/>
          <w:sz w:val="24"/>
          <w:szCs w:val="24"/>
          <w:lang w:val="en-IN"/>
        </w:rPr>
      </w:pPr>
      <w:r w:rsidRPr="00ED123E">
        <w:rPr>
          <w:b/>
          <w:bCs/>
          <w:sz w:val="24"/>
          <w:szCs w:val="24"/>
          <w:lang w:val="en-IN"/>
        </w:rPr>
        <w:t>3. Output Layer:</w:t>
      </w:r>
    </w:p>
    <w:p w14:paraId="28717D8B" w14:textId="77777777" w:rsidR="00085455" w:rsidRPr="00ED123E" w:rsidRDefault="00085455" w:rsidP="00085455">
      <w:pPr>
        <w:numPr>
          <w:ilvl w:val="0"/>
          <w:numId w:val="21"/>
        </w:numPr>
        <w:tabs>
          <w:tab w:val="num" w:pos="720"/>
        </w:tabs>
        <w:spacing w:before="211" w:line="360" w:lineRule="auto"/>
        <w:ind w:right="378"/>
        <w:jc w:val="both"/>
        <w:rPr>
          <w:sz w:val="24"/>
          <w:szCs w:val="24"/>
          <w:lang w:val="en-IN"/>
        </w:rPr>
      </w:pPr>
      <w:r w:rsidRPr="00ED123E">
        <w:rPr>
          <w:b/>
          <w:bCs/>
          <w:sz w:val="24"/>
          <w:szCs w:val="24"/>
          <w:lang w:val="en-IN"/>
        </w:rPr>
        <w:t>Molecular Structure</w:t>
      </w:r>
      <w:r w:rsidRPr="00ED123E">
        <w:rPr>
          <w:sz w:val="24"/>
          <w:szCs w:val="24"/>
          <w:lang w:val="en-IN"/>
        </w:rPr>
        <w:t>: Displayed molecular structures are rendered in the UI as interactive images.</w:t>
      </w:r>
    </w:p>
    <w:p w14:paraId="24E9F997" w14:textId="77777777" w:rsidR="00085455" w:rsidRPr="00ED123E" w:rsidRDefault="00085455" w:rsidP="00085455">
      <w:pPr>
        <w:numPr>
          <w:ilvl w:val="0"/>
          <w:numId w:val="21"/>
        </w:numPr>
        <w:tabs>
          <w:tab w:val="num" w:pos="720"/>
        </w:tabs>
        <w:spacing w:before="211" w:line="360" w:lineRule="auto"/>
        <w:ind w:right="378"/>
        <w:jc w:val="both"/>
        <w:rPr>
          <w:sz w:val="24"/>
          <w:szCs w:val="24"/>
          <w:lang w:val="en-IN"/>
        </w:rPr>
      </w:pPr>
      <w:r w:rsidRPr="00ED123E">
        <w:rPr>
          <w:b/>
          <w:bCs/>
          <w:sz w:val="24"/>
          <w:szCs w:val="24"/>
          <w:lang w:val="en-IN"/>
        </w:rPr>
        <w:t>User Roles and Permissions</w:t>
      </w:r>
      <w:r w:rsidRPr="00ED123E">
        <w:rPr>
          <w:sz w:val="24"/>
          <w:szCs w:val="24"/>
          <w:lang w:val="en-IN"/>
        </w:rPr>
        <w:t>: User access to features is controlled via role assignments, ensuring proper data access.</w:t>
      </w:r>
    </w:p>
    <w:p w14:paraId="3F18E342" w14:textId="77777777" w:rsidR="00085455" w:rsidRPr="00ED123E" w:rsidRDefault="00085455" w:rsidP="00085455">
      <w:pPr>
        <w:numPr>
          <w:ilvl w:val="0"/>
          <w:numId w:val="21"/>
        </w:numPr>
        <w:tabs>
          <w:tab w:val="num" w:pos="720"/>
        </w:tabs>
        <w:spacing w:before="211" w:line="360" w:lineRule="auto"/>
        <w:ind w:right="378"/>
        <w:jc w:val="both"/>
        <w:rPr>
          <w:sz w:val="24"/>
          <w:szCs w:val="24"/>
          <w:lang w:val="en-IN"/>
        </w:rPr>
      </w:pPr>
      <w:r w:rsidRPr="00ED123E">
        <w:rPr>
          <w:b/>
          <w:bCs/>
          <w:sz w:val="24"/>
          <w:szCs w:val="24"/>
          <w:lang w:val="en-IN"/>
        </w:rPr>
        <w:t>Custom Dashboard</w:t>
      </w:r>
      <w:r w:rsidRPr="00ED123E">
        <w:rPr>
          <w:sz w:val="24"/>
          <w:szCs w:val="24"/>
          <w:lang w:val="en-IN"/>
        </w:rPr>
        <w:t>: The dashboard configuration is saved and retrievable by the user for seamless personalization.</w:t>
      </w:r>
    </w:p>
    <w:p w14:paraId="38D326CE" w14:textId="77777777" w:rsidR="00085455" w:rsidRDefault="00085455" w:rsidP="00085455">
      <w:pPr>
        <w:spacing w:before="211" w:line="360" w:lineRule="auto"/>
        <w:ind w:left="720" w:right="378"/>
        <w:jc w:val="both"/>
        <w:rPr>
          <w:sz w:val="24"/>
          <w:szCs w:val="24"/>
        </w:rPr>
      </w:pPr>
    </w:p>
    <w:p w14:paraId="17847FC9" w14:textId="77777777" w:rsidR="00085455" w:rsidRDefault="00085455" w:rsidP="00085455">
      <w:pPr>
        <w:spacing w:before="211" w:line="360" w:lineRule="auto"/>
        <w:ind w:left="720" w:right="378"/>
        <w:jc w:val="both"/>
        <w:rPr>
          <w:b/>
          <w:sz w:val="28"/>
          <w:szCs w:val="28"/>
        </w:rPr>
      </w:pPr>
      <w:r>
        <w:rPr>
          <w:b/>
          <w:sz w:val="28"/>
          <w:szCs w:val="28"/>
        </w:rPr>
        <w:t>3.1.4 Result of Objectives / Outcome Analysis</w:t>
      </w:r>
    </w:p>
    <w:p w14:paraId="5126F86B" w14:textId="77777777" w:rsidR="00085455" w:rsidRPr="00D33F84" w:rsidRDefault="00085455" w:rsidP="00085455">
      <w:pPr>
        <w:spacing w:before="211" w:line="360" w:lineRule="auto"/>
        <w:ind w:left="720" w:right="378"/>
        <w:jc w:val="both"/>
        <w:rPr>
          <w:sz w:val="24"/>
          <w:szCs w:val="24"/>
          <w:lang w:val="en-IN"/>
        </w:rPr>
      </w:pPr>
      <w:proofErr w:type="gramStart"/>
      <w:r w:rsidRPr="00D33F84">
        <w:rPr>
          <w:sz w:val="24"/>
          <w:szCs w:val="24"/>
          <w:lang w:val="en-IN"/>
        </w:rPr>
        <w:t>Sprint</w:t>
      </w:r>
      <w:proofErr w:type="gramEnd"/>
      <w:r w:rsidRPr="00D33F84">
        <w:rPr>
          <w:sz w:val="24"/>
          <w:szCs w:val="24"/>
          <w:lang w:val="en-IN"/>
        </w:rPr>
        <w:t xml:space="preserve"> I focused on building the foundation for your molecular structure generation platform, with a major focus on input validation, SMILES notation processing, and UI improvements.</w:t>
      </w:r>
    </w:p>
    <w:p w14:paraId="5F14F5C3" w14:textId="77777777" w:rsidR="00085455" w:rsidRPr="00D33F84" w:rsidRDefault="00085455" w:rsidP="00085455">
      <w:pPr>
        <w:spacing w:before="211" w:line="360" w:lineRule="auto"/>
        <w:ind w:left="720" w:right="378"/>
        <w:jc w:val="both"/>
        <w:rPr>
          <w:sz w:val="24"/>
          <w:szCs w:val="24"/>
          <w:lang w:val="en-IN"/>
        </w:rPr>
      </w:pPr>
      <w:r w:rsidRPr="00D33F84">
        <w:rPr>
          <w:sz w:val="24"/>
          <w:szCs w:val="24"/>
          <w:lang w:val="en-IN"/>
        </w:rPr>
        <w:t>The key objectives were successfully met:</w:t>
      </w:r>
    </w:p>
    <w:p w14:paraId="42253253" w14:textId="77777777" w:rsidR="00085455" w:rsidRPr="00D33F84" w:rsidRDefault="00085455" w:rsidP="00085455">
      <w:pPr>
        <w:numPr>
          <w:ilvl w:val="0"/>
          <w:numId w:val="22"/>
        </w:numPr>
        <w:tabs>
          <w:tab w:val="num" w:pos="720"/>
        </w:tabs>
        <w:spacing w:before="211" w:line="360" w:lineRule="auto"/>
        <w:ind w:right="378"/>
        <w:jc w:val="both"/>
        <w:rPr>
          <w:sz w:val="24"/>
          <w:szCs w:val="24"/>
          <w:lang w:val="en-IN"/>
        </w:rPr>
      </w:pPr>
      <w:r w:rsidRPr="00D33F84">
        <w:rPr>
          <w:b/>
          <w:bCs/>
          <w:sz w:val="24"/>
          <w:szCs w:val="24"/>
          <w:lang w:val="en-IN"/>
        </w:rPr>
        <w:t>SMILES Notation to Molecular Structure:</w:t>
      </w:r>
      <w:r w:rsidRPr="00D33F84">
        <w:rPr>
          <w:sz w:val="24"/>
          <w:szCs w:val="24"/>
          <w:lang w:val="en-IN"/>
        </w:rPr>
        <w:t xml:space="preserve"> SMILES strings were successfully processed and converted into molecular structures, laying the groundwork for custom molecule generation.</w:t>
      </w:r>
    </w:p>
    <w:p w14:paraId="280876FE" w14:textId="77777777" w:rsidR="00085455" w:rsidRPr="00D33F84" w:rsidRDefault="00085455" w:rsidP="00085455">
      <w:pPr>
        <w:numPr>
          <w:ilvl w:val="0"/>
          <w:numId w:val="22"/>
        </w:numPr>
        <w:tabs>
          <w:tab w:val="num" w:pos="720"/>
        </w:tabs>
        <w:spacing w:before="211" w:line="360" w:lineRule="auto"/>
        <w:ind w:right="378"/>
        <w:jc w:val="both"/>
        <w:rPr>
          <w:sz w:val="24"/>
          <w:szCs w:val="24"/>
          <w:lang w:val="en-IN"/>
        </w:rPr>
      </w:pPr>
      <w:r w:rsidRPr="00D33F84">
        <w:rPr>
          <w:b/>
          <w:bCs/>
          <w:sz w:val="24"/>
          <w:szCs w:val="24"/>
          <w:lang w:val="en-IN"/>
        </w:rPr>
        <w:t>User Role Management:</w:t>
      </w:r>
      <w:r w:rsidRPr="00D33F84">
        <w:rPr>
          <w:sz w:val="24"/>
          <w:szCs w:val="24"/>
          <w:lang w:val="en-IN"/>
        </w:rPr>
        <w:t xml:space="preserve"> The user role and permission system was developed, enabling control over data access and ensuring the proper delegation of responsibilities.</w:t>
      </w:r>
    </w:p>
    <w:p w14:paraId="67C9A3C5" w14:textId="77777777" w:rsidR="00085455" w:rsidRPr="00D33F84" w:rsidRDefault="00085455" w:rsidP="00085455">
      <w:pPr>
        <w:numPr>
          <w:ilvl w:val="0"/>
          <w:numId w:val="22"/>
        </w:numPr>
        <w:tabs>
          <w:tab w:val="num" w:pos="720"/>
        </w:tabs>
        <w:spacing w:before="211" w:line="360" w:lineRule="auto"/>
        <w:ind w:right="378"/>
        <w:jc w:val="both"/>
        <w:rPr>
          <w:sz w:val="24"/>
          <w:szCs w:val="24"/>
          <w:lang w:val="en-IN"/>
        </w:rPr>
      </w:pPr>
      <w:r w:rsidRPr="00D33F84">
        <w:rPr>
          <w:b/>
          <w:bCs/>
          <w:sz w:val="24"/>
          <w:szCs w:val="24"/>
          <w:lang w:val="en-IN"/>
        </w:rPr>
        <w:t>Customizable Dashboard:</w:t>
      </w:r>
      <w:r w:rsidRPr="00D33F84">
        <w:rPr>
          <w:sz w:val="24"/>
          <w:szCs w:val="24"/>
          <w:lang w:val="en-IN"/>
        </w:rPr>
        <w:t xml:space="preserve"> The UI framework was designed to allow for customization, providing users with a tailored experience suited to their workflow.</w:t>
      </w:r>
    </w:p>
    <w:p w14:paraId="3D9CB0EE" w14:textId="77777777" w:rsidR="00085455" w:rsidRPr="00D33F84" w:rsidRDefault="00085455" w:rsidP="00085455">
      <w:pPr>
        <w:numPr>
          <w:ilvl w:val="0"/>
          <w:numId w:val="22"/>
        </w:numPr>
        <w:tabs>
          <w:tab w:val="num" w:pos="720"/>
        </w:tabs>
        <w:spacing w:before="211" w:line="360" w:lineRule="auto"/>
        <w:ind w:right="378"/>
        <w:jc w:val="both"/>
        <w:rPr>
          <w:sz w:val="24"/>
          <w:szCs w:val="24"/>
          <w:lang w:val="en-IN"/>
        </w:rPr>
      </w:pPr>
      <w:r w:rsidRPr="00D33F84">
        <w:rPr>
          <w:b/>
          <w:bCs/>
          <w:sz w:val="24"/>
          <w:szCs w:val="24"/>
          <w:lang w:val="en-IN"/>
        </w:rPr>
        <w:t>Mobile-Friendly UI:</w:t>
      </w:r>
      <w:r w:rsidRPr="00D33F84">
        <w:rPr>
          <w:sz w:val="24"/>
          <w:szCs w:val="24"/>
          <w:lang w:val="en-IN"/>
        </w:rPr>
        <w:t xml:space="preserve"> The mobile interface was built and tested, ensuring </w:t>
      </w:r>
      <w:r w:rsidRPr="00D33F84">
        <w:rPr>
          <w:sz w:val="24"/>
          <w:szCs w:val="24"/>
          <w:lang w:val="en-IN"/>
        </w:rPr>
        <w:lastRenderedPageBreak/>
        <w:t>seamless access to molecular data from any device.</w:t>
      </w:r>
    </w:p>
    <w:p w14:paraId="3F3C77AC" w14:textId="77777777" w:rsidR="00085455" w:rsidRDefault="00085455" w:rsidP="00085455">
      <w:pPr>
        <w:spacing w:before="211" w:line="360" w:lineRule="auto"/>
        <w:ind w:left="720" w:right="378"/>
        <w:jc w:val="both"/>
        <w:rPr>
          <w:sz w:val="24"/>
          <w:szCs w:val="24"/>
        </w:rPr>
      </w:pPr>
      <w:r w:rsidRPr="00D33F84">
        <w:rPr>
          <w:sz w:val="24"/>
          <w:szCs w:val="24"/>
          <w:lang w:val="en-IN"/>
        </w:rPr>
        <w:t>Challenges faced included optimizing the mobile UI for various screen sizes and ensuring smooth user role transitions. However, these were addressed by refining design components and further enhancing the dashboard’s flexibility.</w:t>
      </w:r>
    </w:p>
    <w:p w14:paraId="0DC7D9D4" w14:textId="77777777" w:rsidR="00085455" w:rsidRDefault="00085455" w:rsidP="00085455">
      <w:pPr>
        <w:spacing w:before="211" w:line="360" w:lineRule="auto"/>
        <w:ind w:left="720" w:right="378"/>
        <w:jc w:val="both"/>
        <w:rPr>
          <w:b/>
          <w:sz w:val="28"/>
          <w:szCs w:val="28"/>
        </w:rPr>
      </w:pPr>
      <w:r>
        <w:rPr>
          <w:b/>
          <w:sz w:val="28"/>
          <w:szCs w:val="28"/>
        </w:rPr>
        <w:t>3.1.5 Sprint Retrospective</w:t>
      </w:r>
    </w:p>
    <w:p w14:paraId="46FC5369" w14:textId="77777777" w:rsidR="00085455" w:rsidRPr="00D33F84" w:rsidRDefault="00085455" w:rsidP="00085455">
      <w:pPr>
        <w:spacing w:before="211" w:line="360" w:lineRule="auto"/>
        <w:ind w:left="720" w:right="378"/>
        <w:jc w:val="both"/>
        <w:rPr>
          <w:sz w:val="24"/>
          <w:szCs w:val="24"/>
          <w:lang w:val="en-IN"/>
        </w:rPr>
      </w:pPr>
      <w:r w:rsidRPr="00D33F84">
        <w:rPr>
          <w:sz w:val="24"/>
          <w:szCs w:val="24"/>
          <w:lang w:val="en-IN"/>
        </w:rPr>
        <w:t>The retrospective discussion revealed that Sprint I successfully achieved its goals, providing a solid foundation for the project’s development. The team appreciated the successful conversion of SMILES notation into molecular structures and the establishment of a user role management system, which provided the necessary infrastructure for future development. The mobile-friendly UI was also a significant milestone, ensuring accessibility across devices.</w:t>
      </w:r>
    </w:p>
    <w:p w14:paraId="5918C23A" w14:textId="77777777" w:rsidR="00085455" w:rsidRPr="00D33F84" w:rsidRDefault="00085455" w:rsidP="00085455">
      <w:pPr>
        <w:spacing w:before="211" w:line="360" w:lineRule="auto"/>
        <w:ind w:left="720" w:right="378"/>
        <w:jc w:val="both"/>
        <w:rPr>
          <w:sz w:val="24"/>
          <w:szCs w:val="24"/>
          <w:lang w:val="en-IN"/>
        </w:rPr>
      </w:pPr>
      <w:r w:rsidRPr="00D33F84">
        <w:rPr>
          <w:sz w:val="24"/>
          <w:szCs w:val="24"/>
          <w:lang w:val="en-IN"/>
        </w:rPr>
        <w:t>Challenges included fine-tuning the mobile UI for various screen sizes and addressing certain performance issues with real-time SMILES parsing. These were resolved through optimization techniques and additional testing across multiple devices.</w:t>
      </w:r>
    </w:p>
    <w:p w14:paraId="25E0182B" w14:textId="77777777" w:rsidR="00085455" w:rsidRPr="00D33F84" w:rsidRDefault="00085455" w:rsidP="00085455">
      <w:pPr>
        <w:spacing w:before="211" w:line="360" w:lineRule="auto"/>
        <w:ind w:left="720" w:right="378"/>
        <w:jc w:val="both"/>
        <w:rPr>
          <w:sz w:val="24"/>
          <w:szCs w:val="24"/>
          <w:lang w:val="en-IN"/>
        </w:rPr>
      </w:pPr>
      <w:r w:rsidRPr="00D33F84">
        <w:rPr>
          <w:sz w:val="24"/>
          <w:szCs w:val="24"/>
          <w:lang w:val="en-IN"/>
        </w:rPr>
        <w:t>Looking forward, the team decided to automate more parts of the UI framework and further refine the mobile interface for better responsiveness. The sprint concluded with a plan to proceed to the next phase, focusing on model training and advanced feature integration in Sprint II.</w:t>
      </w:r>
    </w:p>
    <w:p w14:paraId="210BEF15" w14:textId="77777777" w:rsidR="00085455" w:rsidRDefault="00085455" w:rsidP="00085455">
      <w:pPr>
        <w:spacing w:before="211" w:line="360" w:lineRule="auto"/>
        <w:ind w:left="720" w:right="378"/>
        <w:jc w:val="both"/>
        <w:rPr>
          <w:sz w:val="32"/>
          <w:szCs w:val="32"/>
        </w:rPr>
      </w:pPr>
    </w:p>
    <w:p w14:paraId="61DFBAB7" w14:textId="77777777" w:rsidR="00085455" w:rsidRDefault="00085455" w:rsidP="00085455">
      <w:pPr>
        <w:spacing w:before="211" w:line="360" w:lineRule="auto"/>
        <w:ind w:right="378"/>
        <w:jc w:val="both"/>
        <w:rPr>
          <w:b/>
          <w:sz w:val="32"/>
          <w:szCs w:val="32"/>
        </w:rPr>
      </w:pPr>
      <w:r>
        <w:rPr>
          <w:b/>
          <w:sz w:val="32"/>
          <w:szCs w:val="32"/>
        </w:rPr>
        <w:t>3.2 SPRINT II</w:t>
      </w:r>
    </w:p>
    <w:p w14:paraId="5F0AE043" w14:textId="77777777" w:rsidR="00085455" w:rsidRPr="00D33F84" w:rsidRDefault="00085455" w:rsidP="00085455">
      <w:pPr>
        <w:spacing w:before="211" w:line="360" w:lineRule="auto"/>
        <w:ind w:left="720" w:right="378" w:firstLine="720"/>
        <w:jc w:val="both"/>
        <w:rPr>
          <w:sz w:val="24"/>
          <w:szCs w:val="24"/>
          <w:lang w:val="en-IN"/>
        </w:rPr>
      </w:pPr>
      <w:r w:rsidRPr="00D33F84">
        <w:rPr>
          <w:sz w:val="24"/>
          <w:szCs w:val="24"/>
          <w:lang w:val="en-IN"/>
        </w:rPr>
        <w:t>Sprint II focused on enhancing molecular data processing and exploring AI-driven predictions for drug discovery. The goal was to develop and test key features such as molecular structure visualization, molecule generation, property prediction, and reaction forecasting, all aimed at better understanding the chemical properties and synthesis pathways of potential drug candidates.</w:t>
      </w:r>
    </w:p>
    <w:p w14:paraId="3F4A45C1" w14:textId="77777777" w:rsidR="00085455" w:rsidRPr="00D33F84" w:rsidRDefault="00085455" w:rsidP="00085455">
      <w:pPr>
        <w:spacing w:before="211" w:line="360" w:lineRule="auto"/>
        <w:ind w:left="720" w:right="378"/>
        <w:jc w:val="both"/>
        <w:rPr>
          <w:sz w:val="24"/>
          <w:szCs w:val="24"/>
          <w:lang w:val="en-IN"/>
        </w:rPr>
      </w:pPr>
      <w:r w:rsidRPr="00D33F84">
        <w:rPr>
          <w:sz w:val="24"/>
          <w:szCs w:val="24"/>
          <w:lang w:val="en-IN"/>
        </w:rPr>
        <w:t>User Stories:</w:t>
      </w:r>
    </w:p>
    <w:p w14:paraId="1F62C7AB" w14:textId="77777777" w:rsidR="00085455" w:rsidRPr="00D33F84" w:rsidRDefault="00085455" w:rsidP="00085455">
      <w:pPr>
        <w:pStyle w:val="ListParagraph"/>
        <w:numPr>
          <w:ilvl w:val="1"/>
          <w:numId w:val="23"/>
        </w:numPr>
        <w:tabs>
          <w:tab w:val="num" w:pos="720"/>
        </w:tabs>
        <w:spacing w:before="211" w:line="360" w:lineRule="auto"/>
        <w:ind w:right="378"/>
        <w:contextualSpacing w:val="0"/>
        <w:jc w:val="both"/>
        <w:rPr>
          <w:sz w:val="24"/>
          <w:szCs w:val="24"/>
          <w:lang w:val="en-IN"/>
        </w:rPr>
      </w:pPr>
      <w:r w:rsidRPr="00D33F84">
        <w:rPr>
          <w:sz w:val="24"/>
          <w:szCs w:val="24"/>
          <w:lang w:val="en-IN"/>
        </w:rPr>
        <w:t xml:space="preserve">As a researcher, I want to visualize molecular structures in 2D/3D so that I </w:t>
      </w:r>
      <w:r w:rsidRPr="00D33F84">
        <w:rPr>
          <w:sz w:val="24"/>
          <w:szCs w:val="24"/>
          <w:lang w:val="en-IN"/>
        </w:rPr>
        <w:lastRenderedPageBreak/>
        <w:t xml:space="preserve">can </w:t>
      </w:r>
      <w:proofErr w:type="spellStart"/>
      <w:r w:rsidRPr="00D33F84">
        <w:rPr>
          <w:sz w:val="24"/>
          <w:szCs w:val="24"/>
          <w:lang w:val="en-IN"/>
        </w:rPr>
        <w:t>analyze</w:t>
      </w:r>
      <w:proofErr w:type="spellEnd"/>
      <w:r w:rsidRPr="00D33F84">
        <w:rPr>
          <w:sz w:val="24"/>
          <w:szCs w:val="24"/>
          <w:lang w:val="en-IN"/>
        </w:rPr>
        <w:t xml:space="preserve"> chemical properties.</w:t>
      </w:r>
    </w:p>
    <w:p w14:paraId="2B92BAB2" w14:textId="77777777" w:rsidR="00085455" w:rsidRPr="00D33F84" w:rsidRDefault="00085455" w:rsidP="00085455">
      <w:pPr>
        <w:pStyle w:val="ListParagraph"/>
        <w:numPr>
          <w:ilvl w:val="1"/>
          <w:numId w:val="23"/>
        </w:numPr>
        <w:tabs>
          <w:tab w:val="num" w:pos="720"/>
        </w:tabs>
        <w:spacing w:before="211" w:line="360" w:lineRule="auto"/>
        <w:ind w:right="378"/>
        <w:contextualSpacing w:val="0"/>
        <w:jc w:val="both"/>
        <w:rPr>
          <w:sz w:val="24"/>
          <w:szCs w:val="24"/>
          <w:lang w:val="en-IN"/>
        </w:rPr>
      </w:pPr>
      <w:r w:rsidRPr="00D33F84">
        <w:rPr>
          <w:sz w:val="24"/>
          <w:szCs w:val="24"/>
          <w:lang w:val="en-IN"/>
        </w:rPr>
        <w:t>As a scientist, I want to generate new molecules based on AI predictions so that I can explore potential drug candidates.</w:t>
      </w:r>
    </w:p>
    <w:p w14:paraId="371114C2" w14:textId="77777777" w:rsidR="00085455" w:rsidRPr="00D33F84" w:rsidRDefault="00085455" w:rsidP="00085455">
      <w:pPr>
        <w:pStyle w:val="ListParagraph"/>
        <w:numPr>
          <w:ilvl w:val="1"/>
          <w:numId w:val="23"/>
        </w:numPr>
        <w:tabs>
          <w:tab w:val="num" w:pos="720"/>
        </w:tabs>
        <w:spacing w:before="211" w:line="360" w:lineRule="auto"/>
        <w:ind w:right="378"/>
        <w:contextualSpacing w:val="0"/>
        <w:jc w:val="both"/>
        <w:rPr>
          <w:sz w:val="24"/>
          <w:szCs w:val="24"/>
          <w:lang w:val="en-IN"/>
        </w:rPr>
      </w:pPr>
      <w:r w:rsidRPr="00D33F84">
        <w:rPr>
          <w:sz w:val="24"/>
          <w:szCs w:val="24"/>
          <w:lang w:val="en-IN"/>
        </w:rPr>
        <w:t>As a researcher, I want to predict molecular properties like solubility and toxicity so that I can assess potential applications.</w:t>
      </w:r>
    </w:p>
    <w:p w14:paraId="25562501" w14:textId="77777777" w:rsidR="00085455" w:rsidRPr="00D33F84" w:rsidRDefault="00085455" w:rsidP="00085455">
      <w:pPr>
        <w:pStyle w:val="ListParagraph"/>
        <w:numPr>
          <w:ilvl w:val="1"/>
          <w:numId w:val="23"/>
        </w:numPr>
        <w:tabs>
          <w:tab w:val="num" w:pos="720"/>
        </w:tabs>
        <w:spacing w:before="211" w:line="360" w:lineRule="auto"/>
        <w:ind w:right="378"/>
        <w:contextualSpacing w:val="0"/>
        <w:jc w:val="both"/>
        <w:rPr>
          <w:sz w:val="24"/>
          <w:szCs w:val="24"/>
          <w:lang w:val="en-IN"/>
        </w:rPr>
      </w:pPr>
      <w:r w:rsidRPr="00D33F84">
        <w:rPr>
          <w:sz w:val="24"/>
          <w:szCs w:val="24"/>
          <w:lang w:val="en-IN"/>
        </w:rPr>
        <w:t>As a chemist, I want to predict reactions between molecules so that I can explore synthesis pathways.</w:t>
      </w:r>
    </w:p>
    <w:p w14:paraId="74D6589F" w14:textId="77777777" w:rsidR="00085455" w:rsidRDefault="00085455" w:rsidP="00085455">
      <w:pPr>
        <w:spacing w:before="211" w:line="360" w:lineRule="auto"/>
        <w:ind w:left="720" w:right="378"/>
        <w:jc w:val="both"/>
        <w:rPr>
          <w:sz w:val="24"/>
          <w:szCs w:val="24"/>
          <w:lang w:val="en-IN"/>
        </w:rPr>
      </w:pPr>
      <w:r w:rsidRPr="00D33F84">
        <w:rPr>
          <w:sz w:val="24"/>
          <w:szCs w:val="24"/>
          <w:lang w:val="en-IN"/>
        </w:rPr>
        <w:t>The objectives of this sprint were to develop and integrate molecular visualization tools, implement AI-based molecule generation, and predict key molecular properties. The sprint also involved testing the accuracy of property predictions and exploring reaction pathways, which will be foundational in further optimizing and validating the drug discovery process in subsequent sprints.</w:t>
      </w:r>
    </w:p>
    <w:p w14:paraId="5E12D3FB" w14:textId="77777777" w:rsidR="00085455" w:rsidRPr="00D33F84" w:rsidRDefault="00085455" w:rsidP="00085455">
      <w:pPr>
        <w:spacing w:before="211" w:line="360" w:lineRule="auto"/>
        <w:ind w:left="720" w:right="378"/>
        <w:jc w:val="both"/>
        <w:rPr>
          <w:sz w:val="24"/>
          <w:szCs w:val="24"/>
          <w:lang w:val="en-IN"/>
        </w:rPr>
      </w:pPr>
    </w:p>
    <w:p w14:paraId="135B26B8" w14:textId="77777777" w:rsidR="00085455" w:rsidRDefault="00085455" w:rsidP="00085455">
      <w:pPr>
        <w:spacing w:before="211" w:line="360" w:lineRule="auto"/>
        <w:ind w:left="720" w:right="378"/>
        <w:jc w:val="both"/>
        <w:rPr>
          <w:b/>
          <w:sz w:val="28"/>
          <w:szCs w:val="28"/>
        </w:rPr>
      </w:pPr>
      <w:r>
        <w:rPr>
          <w:b/>
          <w:sz w:val="28"/>
          <w:szCs w:val="28"/>
        </w:rPr>
        <w:t>3.2.2 Functional Document</w:t>
      </w:r>
    </w:p>
    <w:p w14:paraId="2AE90EDA" w14:textId="77777777" w:rsidR="00085455" w:rsidRPr="000C21B4" w:rsidRDefault="00085455" w:rsidP="00085455">
      <w:pPr>
        <w:spacing w:before="211" w:line="360" w:lineRule="auto"/>
        <w:ind w:left="720" w:right="378" w:firstLine="360"/>
        <w:jc w:val="both"/>
        <w:rPr>
          <w:sz w:val="24"/>
          <w:szCs w:val="24"/>
          <w:lang w:val="en-IN"/>
        </w:rPr>
      </w:pPr>
      <w:r w:rsidRPr="000C21B4">
        <w:rPr>
          <w:sz w:val="24"/>
          <w:szCs w:val="24"/>
          <w:lang w:val="en-IN"/>
        </w:rPr>
        <w:t>Sprint II’s functional tasks focused on the development and integration of key features for molecular structure visualization, AI-driven molecule generation, and property prediction. The primary tasks included:</w:t>
      </w:r>
    </w:p>
    <w:p w14:paraId="49EB88E7" w14:textId="77777777" w:rsidR="00085455" w:rsidRPr="000C21B4" w:rsidRDefault="00085455" w:rsidP="00085455">
      <w:pPr>
        <w:numPr>
          <w:ilvl w:val="0"/>
          <w:numId w:val="24"/>
        </w:numPr>
        <w:tabs>
          <w:tab w:val="num" w:pos="720"/>
        </w:tabs>
        <w:spacing w:before="211" w:line="360" w:lineRule="auto"/>
        <w:ind w:right="378"/>
        <w:jc w:val="both"/>
        <w:rPr>
          <w:sz w:val="24"/>
          <w:szCs w:val="24"/>
          <w:lang w:val="en-IN"/>
        </w:rPr>
      </w:pPr>
      <w:r w:rsidRPr="000C21B4">
        <w:rPr>
          <w:b/>
          <w:bCs/>
          <w:sz w:val="24"/>
          <w:szCs w:val="24"/>
          <w:lang w:val="en-IN"/>
        </w:rPr>
        <w:t>Molecular Structure Visualization:</w:t>
      </w:r>
    </w:p>
    <w:p w14:paraId="6BEFD93C" w14:textId="77777777" w:rsidR="00085455" w:rsidRPr="000C21B4" w:rsidRDefault="00085455" w:rsidP="00085455">
      <w:pPr>
        <w:numPr>
          <w:ilvl w:val="1"/>
          <w:numId w:val="24"/>
        </w:numPr>
        <w:tabs>
          <w:tab w:val="num" w:pos="1440"/>
        </w:tabs>
        <w:spacing w:before="211" w:line="360" w:lineRule="auto"/>
        <w:ind w:right="378"/>
        <w:jc w:val="both"/>
        <w:rPr>
          <w:sz w:val="24"/>
          <w:szCs w:val="24"/>
          <w:lang w:val="en-IN"/>
        </w:rPr>
      </w:pPr>
      <w:r w:rsidRPr="000C21B4">
        <w:rPr>
          <w:sz w:val="24"/>
          <w:szCs w:val="24"/>
          <w:lang w:val="en-IN"/>
        </w:rPr>
        <w:t xml:space="preserve">Development of a 2D/3D visualization system to </w:t>
      </w:r>
      <w:proofErr w:type="spellStart"/>
      <w:r w:rsidRPr="000C21B4">
        <w:rPr>
          <w:sz w:val="24"/>
          <w:szCs w:val="24"/>
          <w:lang w:val="en-IN"/>
        </w:rPr>
        <w:t>analyze</w:t>
      </w:r>
      <w:proofErr w:type="spellEnd"/>
      <w:r w:rsidRPr="000C21B4">
        <w:rPr>
          <w:sz w:val="24"/>
          <w:szCs w:val="24"/>
          <w:lang w:val="en-IN"/>
        </w:rPr>
        <w:t xml:space="preserve"> chemical properties using SMILES notation and molecular data.</w:t>
      </w:r>
    </w:p>
    <w:p w14:paraId="6B6DD266" w14:textId="77777777" w:rsidR="00085455" w:rsidRPr="000C21B4" w:rsidRDefault="00085455" w:rsidP="00085455">
      <w:pPr>
        <w:numPr>
          <w:ilvl w:val="1"/>
          <w:numId w:val="24"/>
        </w:numPr>
        <w:tabs>
          <w:tab w:val="num" w:pos="1440"/>
        </w:tabs>
        <w:spacing w:before="211" w:line="360" w:lineRule="auto"/>
        <w:ind w:right="378"/>
        <w:jc w:val="both"/>
        <w:rPr>
          <w:sz w:val="24"/>
          <w:szCs w:val="24"/>
          <w:lang w:val="en-IN"/>
        </w:rPr>
      </w:pPr>
      <w:r w:rsidRPr="000C21B4">
        <w:rPr>
          <w:sz w:val="24"/>
          <w:szCs w:val="24"/>
          <w:lang w:val="en-IN"/>
        </w:rPr>
        <w:t>Implemented using RDKit.js for 2D and 3D visualizations.</w:t>
      </w:r>
    </w:p>
    <w:p w14:paraId="6F2D79C7" w14:textId="77777777" w:rsidR="00085455" w:rsidRPr="000C21B4" w:rsidRDefault="00085455" w:rsidP="00085455">
      <w:pPr>
        <w:numPr>
          <w:ilvl w:val="0"/>
          <w:numId w:val="24"/>
        </w:numPr>
        <w:tabs>
          <w:tab w:val="num" w:pos="720"/>
        </w:tabs>
        <w:spacing w:before="211" w:line="360" w:lineRule="auto"/>
        <w:ind w:right="378"/>
        <w:jc w:val="both"/>
        <w:rPr>
          <w:sz w:val="24"/>
          <w:szCs w:val="24"/>
          <w:lang w:val="en-IN"/>
        </w:rPr>
      </w:pPr>
      <w:r w:rsidRPr="000C21B4">
        <w:rPr>
          <w:b/>
          <w:bCs/>
          <w:sz w:val="24"/>
          <w:szCs w:val="24"/>
          <w:lang w:val="en-IN"/>
        </w:rPr>
        <w:t>Molecule Generation:</w:t>
      </w:r>
    </w:p>
    <w:p w14:paraId="3EA5C8B2" w14:textId="77777777" w:rsidR="00085455" w:rsidRPr="000C21B4" w:rsidRDefault="00085455" w:rsidP="00085455">
      <w:pPr>
        <w:numPr>
          <w:ilvl w:val="1"/>
          <w:numId w:val="24"/>
        </w:numPr>
        <w:tabs>
          <w:tab w:val="num" w:pos="1440"/>
        </w:tabs>
        <w:spacing w:before="211" w:line="360" w:lineRule="auto"/>
        <w:ind w:right="378"/>
        <w:jc w:val="both"/>
        <w:rPr>
          <w:sz w:val="24"/>
          <w:szCs w:val="24"/>
          <w:lang w:val="en-IN"/>
        </w:rPr>
      </w:pPr>
      <w:r w:rsidRPr="000C21B4">
        <w:rPr>
          <w:sz w:val="24"/>
          <w:szCs w:val="24"/>
          <w:lang w:val="en-IN"/>
        </w:rPr>
        <w:t>Implementation of AI-driven molecule generation using pre-trained models to explore potential drug candidates.</w:t>
      </w:r>
    </w:p>
    <w:p w14:paraId="791122D0" w14:textId="77777777" w:rsidR="00085455" w:rsidRPr="000C21B4" w:rsidRDefault="00085455" w:rsidP="00085455">
      <w:pPr>
        <w:numPr>
          <w:ilvl w:val="1"/>
          <w:numId w:val="24"/>
        </w:numPr>
        <w:tabs>
          <w:tab w:val="num" w:pos="1440"/>
        </w:tabs>
        <w:spacing w:before="211" w:line="360" w:lineRule="auto"/>
        <w:ind w:right="378"/>
        <w:jc w:val="both"/>
        <w:rPr>
          <w:sz w:val="24"/>
          <w:szCs w:val="24"/>
          <w:lang w:val="en-IN"/>
        </w:rPr>
      </w:pPr>
      <w:r w:rsidRPr="000C21B4">
        <w:rPr>
          <w:sz w:val="24"/>
          <w:szCs w:val="24"/>
          <w:lang w:val="en-IN"/>
        </w:rPr>
        <w:t>Integrated NVIDIA’s molecule generation model for generating molecular structures.</w:t>
      </w:r>
    </w:p>
    <w:p w14:paraId="217170B6" w14:textId="77777777" w:rsidR="00085455" w:rsidRPr="000C21B4" w:rsidRDefault="00085455" w:rsidP="00085455">
      <w:pPr>
        <w:numPr>
          <w:ilvl w:val="0"/>
          <w:numId w:val="24"/>
        </w:numPr>
        <w:tabs>
          <w:tab w:val="num" w:pos="720"/>
        </w:tabs>
        <w:spacing w:before="211" w:line="360" w:lineRule="auto"/>
        <w:ind w:right="378"/>
        <w:jc w:val="both"/>
        <w:rPr>
          <w:sz w:val="24"/>
          <w:szCs w:val="24"/>
          <w:lang w:val="en-IN"/>
        </w:rPr>
      </w:pPr>
      <w:r w:rsidRPr="000C21B4">
        <w:rPr>
          <w:b/>
          <w:bCs/>
          <w:sz w:val="24"/>
          <w:szCs w:val="24"/>
          <w:lang w:val="en-IN"/>
        </w:rPr>
        <w:lastRenderedPageBreak/>
        <w:t>Property Prediction:</w:t>
      </w:r>
    </w:p>
    <w:p w14:paraId="17FDC65E" w14:textId="77777777" w:rsidR="00085455" w:rsidRPr="000C21B4" w:rsidRDefault="00085455" w:rsidP="00085455">
      <w:pPr>
        <w:numPr>
          <w:ilvl w:val="1"/>
          <w:numId w:val="24"/>
        </w:numPr>
        <w:tabs>
          <w:tab w:val="num" w:pos="1440"/>
        </w:tabs>
        <w:spacing w:before="211" w:line="360" w:lineRule="auto"/>
        <w:ind w:right="378"/>
        <w:jc w:val="both"/>
        <w:rPr>
          <w:sz w:val="24"/>
          <w:szCs w:val="24"/>
          <w:lang w:val="en-IN"/>
        </w:rPr>
      </w:pPr>
      <w:r w:rsidRPr="000C21B4">
        <w:rPr>
          <w:sz w:val="24"/>
          <w:szCs w:val="24"/>
          <w:lang w:val="en-IN"/>
        </w:rPr>
        <w:t>Developed models to predict solubility, toxicity, and other relevant molecular properties.</w:t>
      </w:r>
    </w:p>
    <w:p w14:paraId="7DAFCC3A" w14:textId="77777777" w:rsidR="00085455" w:rsidRDefault="00085455" w:rsidP="00085455">
      <w:pPr>
        <w:numPr>
          <w:ilvl w:val="1"/>
          <w:numId w:val="24"/>
        </w:numPr>
        <w:tabs>
          <w:tab w:val="num" w:pos="1440"/>
        </w:tabs>
        <w:spacing w:before="211" w:line="360" w:lineRule="auto"/>
        <w:ind w:right="378"/>
        <w:jc w:val="both"/>
        <w:rPr>
          <w:sz w:val="24"/>
          <w:szCs w:val="24"/>
          <w:lang w:val="en-IN"/>
        </w:rPr>
      </w:pPr>
      <w:r w:rsidRPr="000C21B4">
        <w:rPr>
          <w:sz w:val="24"/>
          <w:szCs w:val="24"/>
          <w:lang w:val="en-IN"/>
        </w:rPr>
        <w:t xml:space="preserve">Property prediction was carried out using ML models (e.g., Random Forest, </w:t>
      </w:r>
      <w:proofErr w:type="spellStart"/>
      <w:r w:rsidRPr="000C21B4">
        <w:rPr>
          <w:sz w:val="24"/>
          <w:szCs w:val="24"/>
          <w:lang w:val="en-IN"/>
        </w:rPr>
        <w:t>XGBoost</w:t>
      </w:r>
      <w:proofErr w:type="spellEnd"/>
      <w:r w:rsidRPr="000C21B4">
        <w:rPr>
          <w:sz w:val="24"/>
          <w:szCs w:val="24"/>
          <w:lang w:val="en-IN"/>
        </w:rPr>
        <w:t>), utilizing features derived from molecular structures.</w:t>
      </w:r>
    </w:p>
    <w:p w14:paraId="5C3AC33B" w14:textId="77777777" w:rsidR="00085455" w:rsidRPr="000C21B4" w:rsidRDefault="00085455" w:rsidP="00085455">
      <w:pPr>
        <w:spacing w:before="211" w:line="360" w:lineRule="auto"/>
        <w:ind w:left="1440" w:right="378"/>
        <w:jc w:val="both"/>
        <w:rPr>
          <w:sz w:val="24"/>
          <w:szCs w:val="24"/>
          <w:lang w:val="en-IN"/>
        </w:rPr>
      </w:pPr>
    </w:p>
    <w:p w14:paraId="55609981" w14:textId="77777777" w:rsidR="00085455" w:rsidRPr="000C21B4" w:rsidRDefault="00085455" w:rsidP="00085455">
      <w:pPr>
        <w:numPr>
          <w:ilvl w:val="0"/>
          <w:numId w:val="24"/>
        </w:numPr>
        <w:tabs>
          <w:tab w:val="num" w:pos="720"/>
        </w:tabs>
        <w:spacing w:before="211" w:line="360" w:lineRule="auto"/>
        <w:ind w:right="378"/>
        <w:jc w:val="both"/>
        <w:rPr>
          <w:sz w:val="24"/>
          <w:szCs w:val="24"/>
          <w:lang w:val="en-IN"/>
        </w:rPr>
      </w:pPr>
      <w:r w:rsidRPr="000C21B4">
        <w:rPr>
          <w:b/>
          <w:bCs/>
          <w:sz w:val="24"/>
          <w:szCs w:val="24"/>
          <w:lang w:val="en-IN"/>
        </w:rPr>
        <w:t>Reaction Prediction:</w:t>
      </w:r>
    </w:p>
    <w:p w14:paraId="75EDD95B" w14:textId="77777777" w:rsidR="00085455" w:rsidRPr="000C21B4" w:rsidRDefault="00085455" w:rsidP="00085455">
      <w:pPr>
        <w:numPr>
          <w:ilvl w:val="1"/>
          <w:numId w:val="24"/>
        </w:numPr>
        <w:tabs>
          <w:tab w:val="num" w:pos="1440"/>
        </w:tabs>
        <w:spacing w:before="211" w:line="360" w:lineRule="auto"/>
        <w:ind w:right="378"/>
        <w:jc w:val="both"/>
        <w:rPr>
          <w:sz w:val="24"/>
          <w:szCs w:val="24"/>
          <w:lang w:val="en-IN"/>
        </w:rPr>
      </w:pPr>
      <w:r w:rsidRPr="000C21B4">
        <w:rPr>
          <w:sz w:val="24"/>
          <w:szCs w:val="24"/>
          <w:lang w:val="en-IN"/>
        </w:rPr>
        <w:t>Created models to predict chemical reactions between molecules and explore synthesis pathways.</w:t>
      </w:r>
    </w:p>
    <w:p w14:paraId="40B85CB0" w14:textId="77777777" w:rsidR="00085455" w:rsidRPr="000C21B4" w:rsidRDefault="00085455" w:rsidP="00085455">
      <w:pPr>
        <w:numPr>
          <w:ilvl w:val="1"/>
          <w:numId w:val="24"/>
        </w:numPr>
        <w:tabs>
          <w:tab w:val="num" w:pos="1440"/>
        </w:tabs>
        <w:spacing w:before="211" w:line="360" w:lineRule="auto"/>
        <w:ind w:right="378"/>
        <w:jc w:val="both"/>
        <w:rPr>
          <w:sz w:val="24"/>
          <w:szCs w:val="24"/>
          <w:lang w:val="en-IN"/>
        </w:rPr>
      </w:pPr>
      <w:r w:rsidRPr="000C21B4">
        <w:rPr>
          <w:sz w:val="24"/>
          <w:szCs w:val="24"/>
          <w:lang w:val="en-IN"/>
        </w:rPr>
        <w:t>Utilized cheminformatics data and chemical reaction datasets for model training.</w:t>
      </w:r>
    </w:p>
    <w:p w14:paraId="7BC8A3AD" w14:textId="77777777" w:rsidR="00085455" w:rsidRPr="000C21B4" w:rsidRDefault="00085455" w:rsidP="00085455">
      <w:pPr>
        <w:spacing w:before="211" w:line="360" w:lineRule="auto"/>
        <w:ind w:left="720" w:right="378"/>
        <w:jc w:val="both"/>
        <w:rPr>
          <w:sz w:val="24"/>
          <w:szCs w:val="24"/>
          <w:lang w:val="en-IN"/>
        </w:rPr>
      </w:pPr>
      <w:r w:rsidRPr="000C21B4">
        <w:rPr>
          <w:sz w:val="24"/>
          <w:szCs w:val="24"/>
          <w:lang w:val="en-IN"/>
        </w:rPr>
        <w:t xml:space="preserve">These tasks were executed using Python libraries such as </w:t>
      </w:r>
      <w:proofErr w:type="spellStart"/>
      <w:r w:rsidRPr="000C21B4">
        <w:rPr>
          <w:sz w:val="24"/>
          <w:szCs w:val="24"/>
          <w:lang w:val="en-IN"/>
        </w:rPr>
        <w:t>RDKit</w:t>
      </w:r>
      <w:proofErr w:type="spellEnd"/>
      <w:r w:rsidRPr="000C21B4">
        <w:rPr>
          <w:sz w:val="24"/>
          <w:szCs w:val="24"/>
          <w:lang w:val="en-IN"/>
        </w:rPr>
        <w:t xml:space="preserve">, </w:t>
      </w:r>
      <w:proofErr w:type="spellStart"/>
      <w:r w:rsidRPr="000C21B4">
        <w:rPr>
          <w:sz w:val="24"/>
          <w:szCs w:val="24"/>
          <w:lang w:val="en-IN"/>
        </w:rPr>
        <w:t>PyTorch</w:t>
      </w:r>
      <w:proofErr w:type="spellEnd"/>
      <w:r w:rsidRPr="000C21B4">
        <w:rPr>
          <w:sz w:val="24"/>
          <w:szCs w:val="24"/>
          <w:lang w:val="en-IN"/>
        </w:rPr>
        <w:t xml:space="preserve">, and TensorFlow for molecule generation, and Scikit-learn for property prediction. The results were logged for reproducibility, and visualizations were generated using tools like Matplotlib and Seaborn to compare model performance and make data-driven decisions. Intermediate results were </w:t>
      </w:r>
      <w:proofErr w:type="spellStart"/>
      <w:r w:rsidRPr="000C21B4">
        <w:rPr>
          <w:sz w:val="24"/>
          <w:szCs w:val="24"/>
          <w:lang w:val="en-IN"/>
        </w:rPr>
        <w:t>analyzed</w:t>
      </w:r>
      <w:proofErr w:type="spellEnd"/>
      <w:r w:rsidRPr="000C21B4">
        <w:rPr>
          <w:sz w:val="24"/>
          <w:szCs w:val="24"/>
          <w:lang w:val="en-IN"/>
        </w:rPr>
        <w:t xml:space="preserve"> to ensure the functionality met the project goals.</w:t>
      </w:r>
    </w:p>
    <w:p w14:paraId="5B3C1896" w14:textId="77777777" w:rsidR="00085455" w:rsidRDefault="00085455" w:rsidP="00085455">
      <w:pPr>
        <w:spacing w:before="211" w:line="360" w:lineRule="auto"/>
        <w:ind w:left="720" w:right="378"/>
        <w:jc w:val="both"/>
        <w:rPr>
          <w:b/>
          <w:sz w:val="28"/>
          <w:szCs w:val="28"/>
        </w:rPr>
      </w:pPr>
      <w:r>
        <w:rPr>
          <w:b/>
          <w:sz w:val="28"/>
          <w:szCs w:val="28"/>
        </w:rPr>
        <w:t>3.2.3 Architecture Document</w:t>
      </w:r>
    </w:p>
    <w:p w14:paraId="2B880C55" w14:textId="77777777" w:rsidR="00085455" w:rsidRPr="000C21B4" w:rsidRDefault="00085455" w:rsidP="00085455">
      <w:pPr>
        <w:spacing w:before="211" w:line="360" w:lineRule="auto"/>
        <w:ind w:left="720" w:right="378"/>
        <w:jc w:val="both"/>
        <w:rPr>
          <w:sz w:val="24"/>
          <w:szCs w:val="24"/>
          <w:lang w:val="en-IN"/>
        </w:rPr>
      </w:pPr>
      <w:r w:rsidRPr="000C21B4">
        <w:rPr>
          <w:sz w:val="24"/>
          <w:szCs w:val="24"/>
          <w:lang w:val="en-IN"/>
        </w:rPr>
        <w:t>The architecture for Sprint II was designed to integrate advanced features for molecular structure visualization, molecule generation, property prediction, and reaction prediction. It focused on AI-driven predictions, data handling, and user interface interactions.</w:t>
      </w:r>
    </w:p>
    <w:p w14:paraId="1D4DEA8E" w14:textId="77777777" w:rsidR="00085455" w:rsidRPr="000C21B4" w:rsidRDefault="00085455" w:rsidP="00085455">
      <w:pPr>
        <w:numPr>
          <w:ilvl w:val="0"/>
          <w:numId w:val="25"/>
        </w:numPr>
        <w:spacing w:before="211" w:line="360" w:lineRule="auto"/>
        <w:ind w:right="378"/>
        <w:jc w:val="both"/>
        <w:rPr>
          <w:sz w:val="24"/>
          <w:szCs w:val="24"/>
          <w:lang w:val="en-IN"/>
        </w:rPr>
      </w:pPr>
      <w:r w:rsidRPr="000C21B4">
        <w:rPr>
          <w:b/>
          <w:bCs/>
          <w:sz w:val="24"/>
          <w:szCs w:val="24"/>
          <w:lang w:val="en-IN"/>
        </w:rPr>
        <w:t>Input Layer:</w:t>
      </w:r>
    </w:p>
    <w:p w14:paraId="512BFC9D" w14:textId="77777777" w:rsidR="00085455" w:rsidRPr="000C21B4" w:rsidRDefault="00085455" w:rsidP="00085455">
      <w:pPr>
        <w:numPr>
          <w:ilvl w:val="1"/>
          <w:numId w:val="25"/>
        </w:numPr>
        <w:spacing w:before="211" w:line="360" w:lineRule="auto"/>
        <w:ind w:right="378"/>
        <w:jc w:val="both"/>
        <w:rPr>
          <w:sz w:val="24"/>
          <w:szCs w:val="24"/>
          <w:lang w:val="en-IN"/>
        </w:rPr>
      </w:pPr>
      <w:r w:rsidRPr="000C21B4">
        <w:rPr>
          <w:b/>
          <w:bCs/>
          <w:sz w:val="24"/>
          <w:szCs w:val="24"/>
          <w:lang w:val="en-IN"/>
        </w:rPr>
        <w:t>Components:</w:t>
      </w:r>
    </w:p>
    <w:p w14:paraId="1F86E143" w14:textId="77777777" w:rsidR="00085455" w:rsidRPr="000C21B4" w:rsidRDefault="00085455" w:rsidP="00085455">
      <w:pPr>
        <w:numPr>
          <w:ilvl w:val="2"/>
          <w:numId w:val="25"/>
        </w:numPr>
        <w:spacing w:before="211" w:line="360" w:lineRule="auto"/>
        <w:ind w:right="378"/>
        <w:jc w:val="both"/>
        <w:rPr>
          <w:sz w:val="24"/>
          <w:szCs w:val="24"/>
          <w:lang w:val="en-IN"/>
        </w:rPr>
      </w:pPr>
      <w:r w:rsidRPr="000C21B4">
        <w:rPr>
          <w:sz w:val="24"/>
          <w:szCs w:val="24"/>
          <w:lang w:val="en-IN"/>
        </w:rPr>
        <w:t>User inputs SMILES notation, molecular structure data, and predictions for solubility/toxicity.</w:t>
      </w:r>
    </w:p>
    <w:p w14:paraId="147C9318" w14:textId="77777777" w:rsidR="00085455" w:rsidRPr="000C21B4" w:rsidRDefault="00085455" w:rsidP="00085455">
      <w:pPr>
        <w:numPr>
          <w:ilvl w:val="2"/>
          <w:numId w:val="25"/>
        </w:numPr>
        <w:spacing w:before="211" w:line="360" w:lineRule="auto"/>
        <w:ind w:right="378"/>
        <w:jc w:val="both"/>
        <w:rPr>
          <w:sz w:val="24"/>
          <w:szCs w:val="24"/>
          <w:lang w:val="en-IN"/>
        </w:rPr>
      </w:pPr>
      <w:r w:rsidRPr="000C21B4">
        <w:rPr>
          <w:sz w:val="24"/>
          <w:szCs w:val="24"/>
          <w:lang w:val="en-IN"/>
        </w:rPr>
        <w:t xml:space="preserve">Chemical reaction data for prediction of reactions between </w:t>
      </w:r>
      <w:r w:rsidRPr="000C21B4">
        <w:rPr>
          <w:sz w:val="24"/>
          <w:szCs w:val="24"/>
          <w:lang w:val="en-IN"/>
        </w:rPr>
        <w:lastRenderedPageBreak/>
        <w:t>molecules.</w:t>
      </w:r>
    </w:p>
    <w:p w14:paraId="0A23CBB3" w14:textId="77777777" w:rsidR="00085455" w:rsidRPr="000C21B4" w:rsidRDefault="00085455" w:rsidP="00085455">
      <w:pPr>
        <w:numPr>
          <w:ilvl w:val="1"/>
          <w:numId w:val="25"/>
        </w:numPr>
        <w:spacing w:before="211" w:line="360" w:lineRule="auto"/>
        <w:ind w:right="378"/>
        <w:jc w:val="both"/>
        <w:rPr>
          <w:sz w:val="24"/>
          <w:szCs w:val="24"/>
          <w:lang w:val="en-IN"/>
        </w:rPr>
      </w:pPr>
      <w:r w:rsidRPr="000C21B4">
        <w:rPr>
          <w:b/>
          <w:bCs/>
          <w:sz w:val="24"/>
          <w:szCs w:val="24"/>
          <w:lang w:val="en-IN"/>
        </w:rPr>
        <w:t>Technology:</w:t>
      </w:r>
    </w:p>
    <w:p w14:paraId="1A4A4C8D" w14:textId="77777777" w:rsidR="00085455" w:rsidRPr="000C21B4" w:rsidRDefault="00085455" w:rsidP="00085455">
      <w:pPr>
        <w:numPr>
          <w:ilvl w:val="2"/>
          <w:numId w:val="25"/>
        </w:numPr>
        <w:spacing w:before="211" w:line="360" w:lineRule="auto"/>
        <w:ind w:right="378"/>
        <w:jc w:val="both"/>
        <w:rPr>
          <w:sz w:val="24"/>
          <w:szCs w:val="24"/>
          <w:lang w:val="en-IN"/>
        </w:rPr>
      </w:pPr>
      <w:r w:rsidRPr="000C21B4">
        <w:rPr>
          <w:sz w:val="24"/>
          <w:szCs w:val="24"/>
          <w:lang w:val="en-IN"/>
        </w:rPr>
        <w:t>SMILES input processed using RDKit.js for molecular structure visualization.</w:t>
      </w:r>
    </w:p>
    <w:p w14:paraId="2F676B61" w14:textId="77777777" w:rsidR="00085455" w:rsidRPr="000C21B4" w:rsidRDefault="00085455" w:rsidP="00085455">
      <w:pPr>
        <w:numPr>
          <w:ilvl w:val="2"/>
          <w:numId w:val="25"/>
        </w:numPr>
        <w:spacing w:before="211" w:line="360" w:lineRule="auto"/>
        <w:ind w:right="378"/>
        <w:jc w:val="both"/>
        <w:rPr>
          <w:sz w:val="24"/>
          <w:szCs w:val="24"/>
          <w:lang w:val="en-IN"/>
        </w:rPr>
      </w:pPr>
      <w:r w:rsidRPr="000C21B4">
        <w:rPr>
          <w:sz w:val="24"/>
          <w:szCs w:val="24"/>
          <w:lang w:val="en-IN"/>
        </w:rPr>
        <w:t>Input data handled and stored in MongoDB for molecular properties and reaction data.</w:t>
      </w:r>
    </w:p>
    <w:p w14:paraId="2D8F3DE2" w14:textId="77777777" w:rsidR="00085455" w:rsidRPr="000C21B4" w:rsidRDefault="00085455" w:rsidP="00085455">
      <w:pPr>
        <w:numPr>
          <w:ilvl w:val="2"/>
          <w:numId w:val="25"/>
        </w:numPr>
        <w:spacing w:before="211" w:line="360" w:lineRule="auto"/>
        <w:ind w:right="378"/>
        <w:jc w:val="both"/>
        <w:rPr>
          <w:sz w:val="24"/>
          <w:szCs w:val="24"/>
          <w:lang w:val="en-IN"/>
        </w:rPr>
      </w:pPr>
      <w:r w:rsidRPr="000C21B4">
        <w:rPr>
          <w:sz w:val="24"/>
          <w:szCs w:val="24"/>
          <w:lang w:val="en-IN"/>
        </w:rPr>
        <w:t>User input for molecular data and prediction settings is captured through a React frontend.</w:t>
      </w:r>
    </w:p>
    <w:p w14:paraId="6B45D22D" w14:textId="77777777" w:rsidR="00085455" w:rsidRPr="000C21B4" w:rsidRDefault="00085455" w:rsidP="00085455">
      <w:pPr>
        <w:numPr>
          <w:ilvl w:val="0"/>
          <w:numId w:val="25"/>
        </w:numPr>
        <w:spacing w:before="211" w:line="360" w:lineRule="auto"/>
        <w:ind w:right="378"/>
        <w:jc w:val="both"/>
        <w:rPr>
          <w:sz w:val="24"/>
          <w:szCs w:val="24"/>
          <w:lang w:val="en-IN"/>
        </w:rPr>
      </w:pPr>
      <w:r w:rsidRPr="000C21B4">
        <w:rPr>
          <w:b/>
          <w:bCs/>
          <w:sz w:val="24"/>
          <w:szCs w:val="24"/>
          <w:lang w:val="en-IN"/>
        </w:rPr>
        <w:t>Processing Layer:</w:t>
      </w:r>
    </w:p>
    <w:p w14:paraId="709D08B2" w14:textId="77777777" w:rsidR="00085455" w:rsidRPr="000C21B4" w:rsidRDefault="00085455" w:rsidP="00085455">
      <w:pPr>
        <w:numPr>
          <w:ilvl w:val="1"/>
          <w:numId w:val="25"/>
        </w:numPr>
        <w:spacing w:before="211" w:line="360" w:lineRule="auto"/>
        <w:ind w:right="378"/>
        <w:jc w:val="both"/>
        <w:rPr>
          <w:sz w:val="24"/>
          <w:szCs w:val="24"/>
          <w:lang w:val="en-IN"/>
        </w:rPr>
      </w:pPr>
      <w:r w:rsidRPr="000C21B4">
        <w:rPr>
          <w:b/>
          <w:bCs/>
          <w:sz w:val="24"/>
          <w:szCs w:val="24"/>
          <w:lang w:val="en-IN"/>
        </w:rPr>
        <w:t>Molecular Structure Generation:</w:t>
      </w:r>
    </w:p>
    <w:p w14:paraId="53639AB6" w14:textId="77777777" w:rsidR="00085455" w:rsidRPr="000C21B4" w:rsidRDefault="00085455" w:rsidP="00085455">
      <w:pPr>
        <w:numPr>
          <w:ilvl w:val="2"/>
          <w:numId w:val="25"/>
        </w:numPr>
        <w:spacing w:before="211" w:line="360" w:lineRule="auto"/>
        <w:ind w:right="378"/>
        <w:jc w:val="both"/>
        <w:rPr>
          <w:sz w:val="24"/>
          <w:szCs w:val="24"/>
          <w:lang w:val="en-IN"/>
        </w:rPr>
      </w:pPr>
      <w:r w:rsidRPr="000C21B4">
        <w:rPr>
          <w:sz w:val="24"/>
          <w:szCs w:val="24"/>
          <w:lang w:val="en-IN"/>
        </w:rPr>
        <w:t>SMILES notation converted into 2D/3D molecular structures using RDKit.js for visual display.</w:t>
      </w:r>
    </w:p>
    <w:p w14:paraId="2F33104F" w14:textId="77777777" w:rsidR="00085455" w:rsidRPr="000C21B4" w:rsidRDefault="00085455" w:rsidP="00085455">
      <w:pPr>
        <w:numPr>
          <w:ilvl w:val="1"/>
          <w:numId w:val="25"/>
        </w:numPr>
        <w:spacing w:before="211" w:line="360" w:lineRule="auto"/>
        <w:ind w:right="378"/>
        <w:jc w:val="both"/>
        <w:rPr>
          <w:sz w:val="24"/>
          <w:szCs w:val="24"/>
          <w:lang w:val="en-IN"/>
        </w:rPr>
      </w:pPr>
      <w:r w:rsidRPr="000C21B4">
        <w:rPr>
          <w:b/>
          <w:bCs/>
          <w:sz w:val="24"/>
          <w:szCs w:val="24"/>
          <w:lang w:val="en-IN"/>
        </w:rPr>
        <w:t>Molecule Generation &amp; AI Predictions:</w:t>
      </w:r>
    </w:p>
    <w:p w14:paraId="55057885" w14:textId="77777777" w:rsidR="00085455" w:rsidRPr="000C21B4" w:rsidRDefault="00085455" w:rsidP="00085455">
      <w:pPr>
        <w:numPr>
          <w:ilvl w:val="2"/>
          <w:numId w:val="25"/>
        </w:numPr>
        <w:spacing w:before="211" w:line="360" w:lineRule="auto"/>
        <w:ind w:right="378"/>
        <w:jc w:val="both"/>
        <w:rPr>
          <w:sz w:val="24"/>
          <w:szCs w:val="24"/>
          <w:lang w:val="en-IN"/>
        </w:rPr>
      </w:pPr>
      <w:r w:rsidRPr="000C21B4">
        <w:rPr>
          <w:sz w:val="24"/>
          <w:szCs w:val="24"/>
          <w:lang w:val="en-IN"/>
        </w:rPr>
        <w:t>NVIDIA’s pre-trained molecule generation model is utilized for predicting novel molecules.</w:t>
      </w:r>
    </w:p>
    <w:p w14:paraId="4DED6DA4" w14:textId="77777777" w:rsidR="00085455" w:rsidRPr="000C21B4" w:rsidRDefault="00085455" w:rsidP="00085455">
      <w:pPr>
        <w:numPr>
          <w:ilvl w:val="2"/>
          <w:numId w:val="25"/>
        </w:numPr>
        <w:spacing w:before="211" w:line="360" w:lineRule="auto"/>
        <w:ind w:right="378"/>
        <w:jc w:val="both"/>
        <w:rPr>
          <w:sz w:val="24"/>
          <w:szCs w:val="24"/>
          <w:lang w:val="en-IN"/>
        </w:rPr>
      </w:pPr>
      <w:r w:rsidRPr="000C21B4">
        <w:rPr>
          <w:sz w:val="24"/>
          <w:szCs w:val="24"/>
          <w:lang w:val="en-IN"/>
        </w:rPr>
        <w:t xml:space="preserve">Property prediction models (e.g., Random Forest, </w:t>
      </w:r>
      <w:proofErr w:type="spellStart"/>
      <w:r w:rsidRPr="000C21B4">
        <w:rPr>
          <w:sz w:val="24"/>
          <w:szCs w:val="24"/>
          <w:lang w:val="en-IN"/>
        </w:rPr>
        <w:t>XGBoost</w:t>
      </w:r>
      <w:proofErr w:type="spellEnd"/>
      <w:r w:rsidRPr="000C21B4">
        <w:rPr>
          <w:sz w:val="24"/>
          <w:szCs w:val="24"/>
          <w:lang w:val="en-IN"/>
        </w:rPr>
        <w:t>) applied to forecast solubility and toxicity of molecules.</w:t>
      </w:r>
    </w:p>
    <w:p w14:paraId="289418ED" w14:textId="77777777" w:rsidR="00085455" w:rsidRPr="000C21B4" w:rsidRDefault="00085455" w:rsidP="00085455">
      <w:pPr>
        <w:numPr>
          <w:ilvl w:val="2"/>
          <w:numId w:val="25"/>
        </w:numPr>
        <w:spacing w:before="211" w:line="360" w:lineRule="auto"/>
        <w:ind w:right="378"/>
        <w:jc w:val="both"/>
        <w:rPr>
          <w:sz w:val="24"/>
          <w:szCs w:val="24"/>
          <w:lang w:val="en-IN"/>
        </w:rPr>
      </w:pPr>
      <w:r w:rsidRPr="000C21B4">
        <w:rPr>
          <w:sz w:val="24"/>
          <w:szCs w:val="24"/>
          <w:lang w:val="en-IN"/>
        </w:rPr>
        <w:t>Reaction prediction models built to predict potential chemical reactions and synthesis pathways.</w:t>
      </w:r>
    </w:p>
    <w:p w14:paraId="548D0899" w14:textId="77777777" w:rsidR="00085455" w:rsidRPr="000C21B4" w:rsidRDefault="00085455" w:rsidP="00085455">
      <w:pPr>
        <w:numPr>
          <w:ilvl w:val="1"/>
          <w:numId w:val="25"/>
        </w:numPr>
        <w:spacing w:before="211" w:line="360" w:lineRule="auto"/>
        <w:ind w:right="378"/>
        <w:jc w:val="both"/>
        <w:rPr>
          <w:sz w:val="24"/>
          <w:szCs w:val="24"/>
          <w:lang w:val="en-IN"/>
        </w:rPr>
      </w:pPr>
      <w:r w:rsidRPr="000C21B4">
        <w:rPr>
          <w:b/>
          <w:bCs/>
          <w:sz w:val="24"/>
          <w:szCs w:val="24"/>
          <w:lang w:val="en-IN"/>
        </w:rPr>
        <w:t>User Management:</w:t>
      </w:r>
    </w:p>
    <w:p w14:paraId="418FC0E1" w14:textId="77777777" w:rsidR="00085455" w:rsidRPr="000C21B4" w:rsidRDefault="00085455" w:rsidP="00085455">
      <w:pPr>
        <w:numPr>
          <w:ilvl w:val="2"/>
          <w:numId w:val="25"/>
        </w:numPr>
        <w:spacing w:before="211" w:line="360" w:lineRule="auto"/>
        <w:ind w:right="378"/>
        <w:jc w:val="both"/>
        <w:rPr>
          <w:sz w:val="24"/>
          <w:szCs w:val="24"/>
          <w:lang w:val="en-IN"/>
        </w:rPr>
      </w:pPr>
      <w:r w:rsidRPr="000C21B4">
        <w:rPr>
          <w:sz w:val="24"/>
          <w:szCs w:val="24"/>
          <w:lang w:val="en-IN"/>
        </w:rPr>
        <w:t>User access and roles managed using JWT for authentication and MongoDB for role storage.</w:t>
      </w:r>
    </w:p>
    <w:p w14:paraId="42E755C6" w14:textId="77777777" w:rsidR="00085455" w:rsidRPr="000C21B4" w:rsidRDefault="00085455" w:rsidP="00085455">
      <w:pPr>
        <w:numPr>
          <w:ilvl w:val="1"/>
          <w:numId w:val="25"/>
        </w:numPr>
        <w:spacing w:before="211" w:line="360" w:lineRule="auto"/>
        <w:ind w:right="378"/>
        <w:jc w:val="both"/>
        <w:rPr>
          <w:sz w:val="24"/>
          <w:szCs w:val="24"/>
          <w:lang w:val="en-IN"/>
        </w:rPr>
      </w:pPr>
      <w:r w:rsidRPr="000C21B4">
        <w:rPr>
          <w:b/>
          <w:bCs/>
          <w:sz w:val="24"/>
          <w:szCs w:val="24"/>
          <w:lang w:val="en-IN"/>
        </w:rPr>
        <w:t>Mobile Responsiveness:</w:t>
      </w:r>
    </w:p>
    <w:p w14:paraId="3FD26532" w14:textId="77777777" w:rsidR="00085455" w:rsidRPr="000C21B4" w:rsidRDefault="00085455" w:rsidP="00085455">
      <w:pPr>
        <w:numPr>
          <w:ilvl w:val="2"/>
          <w:numId w:val="25"/>
        </w:numPr>
        <w:spacing w:before="211" w:line="360" w:lineRule="auto"/>
        <w:ind w:right="378"/>
        <w:jc w:val="both"/>
        <w:rPr>
          <w:sz w:val="24"/>
          <w:szCs w:val="24"/>
          <w:lang w:val="en-IN"/>
        </w:rPr>
      </w:pPr>
      <w:r w:rsidRPr="000C21B4">
        <w:rPr>
          <w:sz w:val="24"/>
          <w:szCs w:val="24"/>
          <w:lang w:val="en-IN"/>
        </w:rPr>
        <w:t xml:space="preserve">UI is mobile-friendly, built using </w:t>
      </w:r>
      <w:proofErr w:type="spellStart"/>
      <w:r w:rsidRPr="000C21B4">
        <w:rPr>
          <w:sz w:val="24"/>
          <w:szCs w:val="24"/>
          <w:lang w:val="en-IN"/>
        </w:rPr>
        <w:t>TailwindCSS</w:t>
      </w:r>
      <w:proofErr w:type="spellEnd"/>
      <w:r w:rsidRPr="000C21B4">
        <w:rPr>
          <w:sz w:val="24"/>
          <w:szCs w:val="24"/>
          <w:lang w:val="en-IN"/>
        </w:rPr>
        <w:t xml:space="preserve"> and React to ensure accessibility across devices.</w:t>
      </w:r>
    </w:p>
    <w:p w14:paraId="058107F5" w14:textId="77777777" w:rsidR="00085455" w:rsidRPr="000C21B4" w:rsidRDefault="00085455" w:rsidP="00085455">
      <w:pPr>
        <w:numPr>
          <w:ilvl w:val="0"/>
          <w:numId w:val="25"/>
        </w:numPr>
        <w:spacing w:before="211" w:line="360" w:lineRule="auto"/>
        <w:ind w:right="378"/>
        <w:jc w:val="both"/>
        <w:rPr>
          <w:sz w:val="24"/>
          <w:szCs w:val="24"/>
          <w:lang w:val="en-IN"/>
        </w:rPr>
      </w:pPr>
      <w:r w:rsidRPr="000C21B4">
        <w:rPr>
          <w:b/>
          <w:bCs/>
          <w:sz w:val="24"/>
          <w:szCs w:val="24"/>
          <w:lang w:val="en-IN"/>
        </w:rPr>
        <w:lastRenderedPageBreak/>
        <w:t>Output Layer:</w:t>
      </w:r>
    </w:p>
    <w:p w14:paraId="421AFED9" w14:textId="77777777" w:rsidR="00085455" w:rsidRPr="000C21B4" w:rsidRDefault="00085455" w:rsidP="00085455">
      <w:pPr>
        <w:numPr>
          <w:ilvl w:val="1"/>
          <w:numId w:val="25"/>
        </w:numPr>
        <w:spacing w:before="211" w:line="360" w:lineRule="auto"/>
        <w:ind w:right="378"/>
        <w:jc w:val="both"/>
        <w:rPr>
          <w:sz w:val="24"/>
          <w:szCs w:val="24"/>
          <w:lang w:val="en-IN"/>
        </w:rPr>
      </w:pPr>
      <w:r w:rsidRPr="000C21B4">
        <w:rPr>
          <w:b/>
          <w:bCs/>
          <w:sz w:val="24"/>
          <w:szCs w:val="24"/>
          <w:lang w:val="en-IN"/>
        </w:rPr>
        <w:t>Molecular Structure Visualization:</w:t>
      </w:r>
    </w:p>
    <w:p w14:paraId="20AF9131" w14:textId="77777777" w:rsidR="00085455" w:rsidRPr="000C21B4" w:rsidRDefault="00085455" w:rsidP="00085455">
      <w:pPr>
        <w:numPr>
          <w:ilvl w:val="2"/>
          <w:numId w:val="25"/>
        </w:numPr>
        <w:spacing w:before="211" w:line="360" w:lineRule="auto"/>
        <w:ind w:right="378"/>
        <w:jc w:val="both"/>
        <w:rPr>
          <w:sz w:val="24"/>
          <w:szCs w:val="24"/>
          <w:lang w:val="en-IN"/>
        </w:rPr>
      </w:pPr>
      <w:r w:rsidRPr="000C21B4">
        <w:rPr>
          <w:sz w:val="24"/>
          <w:szCs w:val="24"/>
          <w:lang w:val="en-IN"/>
        </w:rPr>
        <w:t>Interactive 2D/3D molecular structures rendered in the UI.</w:t>
      </w:r>
    </w:p>
    <w:p w14:paraId="0A61CDC9" w14:textId="77777777" w:rsidR="00085455" w:rsidRPr="000C21B4" w:rsidRDefault="00085455" w:rsidP="00085455">
      <w:pPr>
        <w:numPr>
          <w:ilvl w:val="2"/>
          <w:numId w:val="25"/>
        </w:numPr>
        <w:spacing w:before="211" w:line="360" w:lineRule="auto"/>
        <w:ind w:right="378"/>
        <w:jc w:val="both"/>
        <w:rPr>
          <w:sz w:val="24"/>
          <w:szCs w:val="24"/>
          <w:lang w:val="en-IN"/>
        </w:rPr>
      </w:pPr>
      <w:r w:rsidRPr="000C21B4">
        <w:rPr>
          <w:sz w:val="24"/>
          <w:szCs w:val="24"/>
          <w:lang w:val="en-IN"/>
        </w:rPr>
        <w:t>Visualization updated in real-time based on user interactions.</w:t>
      </w:r>
    </w:p>
    <w:p w14:paraId="65204859" w14:textId="77777777" w:rsidR="00085455" w:rsidRPr="000C21B4" w:rsidRDefault="00085455" w:rsidP="00085455">
      <w:pPr>
        <w:numPr>
          <w:ilvl w:val="1"/>
          <w:numId w:val="25"/>
        </w:numPr>
        <w:spacing w:before="211" w:line="360" w:lineRule="auto"/>
        <w:ind w:right="378"/>
        <w:jc w:val="both"/>
        <w:rPr>
          <w:sz w:val="24"/>
          <w:szCs w:val="24"/>
          <w:lang w:val="en-IN"/>
        </w:rPr>
      </w:pPr>
      <w:r w:rsidRPr="000C21B4">
        <w:rPr>
          <w:b/>
          <w:bCs/>
          <w:sz w:val="24"/>
          <w:szCs w:val="24"/>
          <w:lang w:val="en-IN"/>
        </w:rPr>
        <w:t>Predicted Properties:</w:t>
      </w:r>
    </w:p>
    <w:p w14:paraId="22845E3E" w14:textId="77777777" w:rsidR="00085455" w:rsidRDefault="00085455" w:rsidP="00085455">
      <w:pPr>
        <w:numPr>
          <w:ilvl w:val="2"/>
          <w:numId w:val="25"/>
        </w:numPr>
        <w:spacing w:before="211" w:line="360" w:lineRule="auto"/>
        <w:ind w:right="378"/>
        <w:jc w:val="both"/>
        <w:rPr>
          <w:sz w:val="24"/>
          <w:szCs w:val="24"/>
          <w:lang w:val="en-IN"/>
        </w:rPr>
      </w:pPr>
      <w:r w:rsidRPr="000C21B4">
        <w:rPr>
          <w:sz w:val="24"/>
          <w:szCs w:val="24"/>
          <w:lang w:val="en-IN"/>
        </w:rPr>
        <w:t>Displayed solubility, toxicity, and other molecular properties for user analysis.</w:t>
      </w:r>
    </w:p>
    <w:p w14:paraId="4B20372E" w14:textId="77777777" w:rsidR="00085455" w:rsidRPr="000C21B4" w:rsidRDefault="00085455" w:rsidP="00085455">
      <w:pPr>
        <w:spacing w:before="211" w:line="360" w:lineRule="auto"/>
        <w:ind w:left="2160" w:right="378"/>
        <w:jc w:val="both"/>
        <w:rPr>
          <w:sz w:val="24"/>
          <w:szCs w:val="24"/>
          <w:lang w:val="en-IN"/>
        </w:rPr>
      </w:pPr>
    </w:p>
    <w:p w14:paraId="2DF1C491" w14:textId="77777777" w:rsidR="00085455" w:rsidRPr="000C21B4" w:rsidRDefault="00085455" w:rsidP="00085455">
      <w:pPr>
        <w:numPr>
          <w:ilvl w:val="1"/>
          <w:numId w:val="25"/>
        </w:numPr>
        <w:spacing w:before="211" w:line="360" w:lineRule="auto"/>
        <w:ind w:right="378"/>
        <w:jc w:val="both"/>
        <w:rPr>
          <w:sz w:val="24"/>
          <w:szCs w:val="24"/>
          <w:lang w:val="en-IN"/>
        </w:rPr>
      </w:pPr>
      <w:r w:rsidRPr="000C21B4">
        <w:rPr>
          <w:b/>
          <w:bCs/>
          <w:sz w:val="24"/>
          <w:szCs w:val="24"/>
          <w:lang w:val="en-IN"/>
        </w:rPr>
        <w:t>Chemical Reaction Predictions:</w:t>
      </w:r>
    </w:p>
    <w:p w14:paraId="2F0EB4E3" w14:textId="77777777" w:rsidR="00085455" w:rsidRPr="000C21B4" w:rsidRDefault="00085455" w:rsidP="00085455">
      <w:pPr>
        <w:numPr>
          <w:ilvl w:val="2"/>
          <w:numId w:val="25"/>
        </w:numPr>
        <w:spacing w:before="211" w:line="360" w:lineRule="auto"/>
        <w:ind w:right="378"/>
        <w:jc w:val="both"/>
        <w:rPr>
          <w:sz w:val="24"/>
          <w:szCs w:val="24"/>
          <w:lang w:val="en-IN"/>
        </w:rPr>
      </w:pPr>
      <w:r w:rsidRPr="000C21B4">
        <w:rPr>
          <w:sz w:val="24"/>
          <w:szCs w:val="24"/>
          <w:lang w:val="en-IN"/>
        </w:rPr>
        <w:t>Reaction pathways and synthesis predictions visualized in the user interface.</w:t>
      </w:r>
    </w:p>
    <w:p w14:paraId="623E2382" w14:textId="77777777" w:rsidR="00085455" w:rsidRPr="000C21B4" w:rsidRDefault="00085455" w:rsidP="00085455">
      <w:pPr>
        <w:numPr>
          <w:ilvl w:val="1"/>
          <w:numId w:val="25"/>
        </w:numPr>
        <w:spacing w:before="211" w:line="360" w:lineRule="auto"/>
        <w:ind w:right="378"/>
        <w:jc w:val="both"/>
        <w:rPr>
          <w:sz w:val="24"/>
          <w:szCs w:val="24"/>
          <w:lang w:val="en-IN"/>
        </w:rPr>
      </w:pPr>
      <w:r w:rsidRPr="000C21B4">
        <w:rPr>
          <w:b/>
          <w:bCs/>
          <w:sz w:val="24"/>
          <w:szCs w:val="24"/>
          <w:lang w:val="en-IN"/>
        </w:rPr>
        <w:t>Customizable Dashboard:</w:t>
      </w:r>
    </w:p>
    <w:p w14:paraId="04E5112A" w14:textId="77777777" w:rsidR="00085455" w:rsidRPr="000C21B4" w:rsidRDefault="00085455" w:rsidP="00085455">
      <w:pPr>
        <w:numPr>
          <w:ilvl w:val="2"/>
          <w:numId w:val="25"/>
        </w:numPr>
        <w:spacing w:before="211" w:line="360" w:lineRule="auto"/>
        <w:ind w:right="378"/>
        <w:jc w:val="both"/>
        <w:rPr>
          <w:sz w:val="24"/>
          <w:szCs w:val="24"/>
          <w:lang w:val="en-IN"/>
        </w:rPr>
      </w:pPr>
      <w:r w:rsidRPr="000C21B4">
        <w:rPr>
          <w:sz w:val="24"/>
          <w:szCs w:val="24"/>
          <w:lang w:val="en-IN"/>
        </w:rPr>
        <w:t>User-specific dashboard preferences stored in MongoDB and managed via React with Redux.</w:t>
      </w:r>
    </w:p>
    <w:p w14:paraId="62D0310D" w14:textId="77777777" w:rsidR="00085455" w:rsidRDefault="00085455" w:rsidP="00085455">
      <w:pPr>
        <w:spacing w:before="211" w:line="360" w:lineRule="auto"/>
        <w:ind w:left="720" w:right="378"/>
        <w:jc w:val="both"/>
        <w:rPr>
          <w:sz w:val="24"/>
          <w:szCs w:val="24"/>
          <w:lang w:val="en-IN"/>
        </w:rPr>
      </w:pPr>
      <w:r w:rsidRPr="000C21B4">
        <w:rPr>
          <w:sz w:val="24"/>
          <w:szCs w:val="24"/>
          <w:lang w:val="en-IN"/>
        </w:rPr>
        <w:t>This architecture is designed for scalability, allowing for the easy addition of new prediction models and visualizations in future sprints. The modular design ensures that new molecular properties or reactions can be incorporated into the platform as the project progresses.</w:t>
      </w:r>
    </w:p>
    <w:p w14:paraId="67F6B3C9" w14:textId="77777777" w:rsidR="00085455" w:rsidRPr="000C21B4" w:rsidRDefault="00085455" w:rsidP="00085455">
      <w:pPr>
        <w:spacing w:before="211" w:line="360" w:lineRule="auto"/>
        <w:ind w:left="720" w:right="378"/>
        <w:jc w:val="both"/>
        <w:rPr>
          <w:sz w:val="24"/>
          <w:szCs w:val="24"/>
          <w:lang w:val="en-IN"/>
        </w:rPr>
      </w:pPr>
    </w:p>
    <w:p w14:paraId="7E5C0DB8" w14:textId="77777777" w:rsidR="00085455" w:rsidRDefault="00085455" w:rsidP="00085455">
      <w:pPr>
        <w:spacing w:before="211" w:line="360" w:lineRule="auto"/>
        <w:ind w:left="720" w:right="378"/>
        <w:jc w:val="both"/>
        <w:rPr>
          <w:b/>
          <w:sz w:val="28"/>
          <w:szCs w:val="28"/>
        </w:rPr>
      </w:pPr>
      <w:r>
        <w:rPr>
          <w:b/>
          <w:sz w:val="28"/>
          <w:szCs w:val="28"/>
        </w:rPr>
        <w:t>3.2.4 Result of Objectives / Result Analysis</w:t>
      </w:r>
    </w:p>
    <w:p w14:paraId="2C8734AC" w14:textId="77777777" w:rsidR="00085455" w:rsidRPr="000C21B4" w:rsidRDefault="00085455" w:rsidP="00085455">
      <w:pPr>
        <w:spacing w:before="211" w:line="360" w:lineRule="auto"/>
        <w:ind w:left="720" w:right="378" w:firstLine="720"/>
        <w:jc w:val="both"/>
        <w:rPr>
          <w:sz w:val="24"/>
          <w:szCs w:val="24"/>
          <w:lang w:val="en-IN"/>
        </w:rPr>
      </w:pPr>
      <w:r w:rsidRPr="000C21B4">
        <w:rPr>
          <w:sz w:val="24"/>
          <w:szCs w:val="24"/>
          <w:lang w:val="en-IN"/>
        </w:rPr>
        <w:t>Sprint II focused on advancing the AI-driven features of your drug research platform, particularly in molecular property prediction, molecule generation, and chemical reaction analysis.</w:t>
      </w:r>
    </w:p>
    <w:p w14:paraId="59FC6274" w14:textId="77777777" w:rsidR="00085455" w:rsidRPr="000C21B4" w:rsidRDefault="00085455" w:rsidP="00085455">
      <w:pPr>
        <w:spacing w:before="211" w:line="360" w:lineRule="auto"/>
        <w:ind w:left="720" w:right="378"/>
        <w:jc w:val="both"/>
        <w:rPr>
          <w:sz w:val="24"/>
          <w:szCs w:val="24"/>
          <w:lang w:val="en-IN"/>
        </w:rPr>
      </w:pPr>
      <w:r w:rsidRPr="000C21B4">
        <w:rPr>
          <w:sz w:val="24"/>
          <w:szCs w:val="24"/>
          <w:lang w:val="en-IN"/>
        </w:rPr>
        <w:t>The key objectives were successfully met:</w:t>
      </w:r>
    </w:p>
    <w:p w14:paraId="4259F048" w14:textId="77777777" w:rsidR="00085455" w:rsidRPr="000C21B4" w:rsidRDefault="00085455" w:rsidP="00085455">
      <w:pPr>
        <w:numPr>
          <w:ilvl w:val="0"/>
          <w:numId w:val="26"/>
        </w:numPr>
        <w:tabs>
          <w:tab w:val="num" w:pos="720"/>
        </w:tabs>
        <w:spacing w:before="211" w:line="360" w:lineRule="auto"/>
        <w:ind w:right="378"/>
        <w:jc w:val="both"/>
        <w:rPr>
          <w:sz w:val="24"/>
          <w:szCs w:val="24"/>
          <w:lang w:val="en-IN"/>
        </w:rPr>
      </w:pPr>
      <w:r w:rsidRPr="000C21B4">
        <w:rPr>
          <w:b/>
          <w:bCs/>
          <w:sz w:val="24"/>
          <w:szCs w:val="24"/>
          <w:lang w:val="en-IN"/>
        </w:rPr>
        <w:t>Molecular Structure Visualization:</w:t>
      </w:r>
      <w:r w:rsidRPr="000C21B4">
        <w:rPr>
          <w:sz w:val="24"/>
          <w:szCs w:val="24"/>
          <w:lang w:val="en-IN"/>
        </w:rPr>
        <w:t xml:space="preserve"> SMILES input was processed and </w:t>
      </w:r>
      <w:r w:rsidRPr="000C21B4">
        <w:rPr>
          <w:sz w:val="24"/>
          <w:szCs w:val="24"/>
          <w:lang w:val="en-IN"/>
        </w:rPr>
        <w:lastRenderedPageBreak/>
        <w:t xml:space="preserve">converted into 2D/3D molecular structures, enhancing the user’s ability to </w:t>
      </w:r>
      <w:proofErr w:type="spellStart"/>
      <w:r w:rsidRPr="000C21B4">
        <w:rPr>
          <w:sz w:val="24"/>
          <w:szCs w:val="24"/>
          <w:lang w:val="en-IN"/>
        </w:rPr>
        <w:t>analyze</w:t>
      </w:r>
      <w:proofErr w:type="spellEnd"/>
      <w:r w:rsidRPr="000C21B4">
        <w:rPr>
          <w:sz w:val="24"/>
          <w:szCs w:val="24"/>
          <w:lang w:val="en-IN"/>
        </w:rPr>
        <w:t xml:space="preserve"> chemical properties.</w:t>
      </w:r>
    </w:p>
    <w:p w14:paraId="0F63C277" w14:textId="77777777" w:rsidR="00085455" w:rsidRPr="000C21B4" w:rsidRDefault="00085455" w:rsidP="00085455">
      <w:pPr>
        <w:numPr>
          <w:ilvl w:val="0"/>
          <w:numId w:val="26"/>
        </w:numPr>
        <w:tabs>
          <w:tab w:val="num" w:pos="720"/>
        </w:tabs>
        <w:spacing w:before="211" w:line="360" w:lineRule="auto"/>
        <w:ind w:right="378"/>
        <w:jc w:val="both"/>
        <w:rPr>
          <w:sz w:val="24"/>
          <w:szCs w:val="24"/>
          <w:lang w:val="en-IN"/>
        </w:rPr>
      </w:pPr>
      <w:r w:rsidRPr="000C21B4">
        <w:rPr>
          <w:b/>
          <w:bCs/>
          <w:sz w:val="24"/>
          <w:szCs w:val="24"/>
          <w:lang w:val="en-IN"/>
        </w:rPr>
        <w:t>AI-driven Molecule Generation:</w:t>
      </w:r>
      <w:r w:rsidRPr="000C21B4">
        <w:rPr>
          <w:sz w:val="24"/>
          <w:szCs w:val="24"/>
          <w:lang w:val="en-IN"/>
        </w:rPr>
        <w:t xml:space="preserve"> The AI model for generating new molecules based on predictions was integrated, enabling the exploration of potential drug candidates.</w:t>
      </w:r>
    </w:p>
    <w:p w14:paraId="01280D93" w14:textId="77777777" w:rsidR="00085455" w:rsidRPr="000C21B4" w:rsidRDefault="00085455" w:rsidP="00085455">
      <w:pPr>
        <w:numPr>
          <w:ilvl w:val="0"/>
          <w:numId w:val="26"/>
        </w:numPr>
        <w:tabs>
          <w:tab w:val="num" w:pos="720"/>
        </w:tabs>
        <w:spacing w:before="211" w:line="360" w:lineRule="auto"/>
        <w:ind w:right="378"/>
        <w:jc w:val="both"/>
        <w:rPr>
          <w:sz w:val="24"/>
          <w:szCs w:val="24"/>
          <w:lang w:val="en-IN"/>
        </w:rPr>
      </w:pPr>
      <w:r w:rsidRPr="000C21B4">
        <w:rPr>
          <w:b/>
          <w:bCs/>
          <w:sz w:val="24"/>
          <w:szCs w:val="24"/>
          <w:lang w:val="en-IN"/>
        </w:rPr>
        <w:t>Molecular Property Prediction:</w:t>
      </w:r>
      <w:r w:rsidRPr="000C21B4">
        <w:rPr>
          <w:sz w:val="24"/>
          <w:szCs w:val="24"/>
          <w:lang w:val="en-IN"/>
        </w:rPr>
        <w:t xml:space="preserve"> Machine learning models were trained to predict solubility and toxicity, providing valuable insights into the feasibility of molecules for further research.</w:t>
      </w:r>
    </w:p>
    <w:p w14:paraId="789D78AC" w14:textId="77777777" w:rsidR="00085455" w:rsidRPr="000C21B4" w:rsidRDefault="00085455" w:rsidP="00085455">
      <w:pPr>
        <w:numPr>
          <w:ilvl w:val="0"/>
          <w:numId w:val="26"/>
        </w:numPr>
        <w:tabs>
          <w:tab w:val="num" w:pos="720"/>
        </w:tabs>
        <w:spacing w:before="211" w:line="360" w:lineRule="auto"/>
        <w:ind w:right="378"/>
        <w:jc w:val="both"/>
        <w:rPr>
          <w:sz w:val="24"/>
          <w:szCs w:val="24"/>
          <w:lang w:val="en-IN"/>
        </w:rPr>
      </w:pPr>
      <w:r w:rsidRPr="000C21B4">
        <w:rPr>
          <w:b/>
          <w:bCs/>
          <w:sz w:val="24"/>
          <w:szCs w:val="24"/>
          <w:lang w:val="en-IN"/>
        </w:rPr>
        <w:t>Chemical Reaction Prediction:</w:t>
      </w:r>
      <w:r w:rsidRPr="000C21B4">
        <w:rPr>
          <w:sz w:val="24"/>
          <w:szCs w:val="24"/>
          <w:lang w:val="en-IN"/>
        </w:rPr>
        <w:t xml:space="preserve"> Models for predicting reactions between molecules were successfully implemented, offering users a way to explore potential synthesis pathways.</w:t>
      </w:r>
    </w:p>
    <w:p w14:paraId="4C2B4822" w14:textId="77777777" w:rsidR="00085455" w:rsidRPr="000C21B4" w:rsidRDefault="00085455" w:rsidP="00085455">
      <w:pPr>
        <w:numPr>
          <w:ilvl w:val="0"/>
          <w:numId w:val="26"/>
        </w:numPr>
        <w:tabs>
          <w:tab w:val="num" w:pos="720"/>
        </w:tabs>
        <w:spacing w:before="211" w:line="360" w:lineRule="auto"/>
        <w:ind w:right="378"/>
        <w:jc w:val="both"/>
        <w:rPr>
          <w:sz w:val="24"/>
          <w:szCs w:val="24"/>
          <w:lang w:val="en-IN"/>
        </w:rPr>
      </w:pPr>
      <w:r w:rsidRPr="000C21B4">
        <w:rPr>
          <w:b/>
          <w:bCs/>
          <w:sz w:val="24"/>
          <w:szCs w:val="24"/>
          <w:lang w:val="en-IN"/>
        </w:rPr>
        <w:t>Mobile-Friendly UI:</w:t>
      </w:r>
      <w:r w:rsidRPr="000C21B4">
        <w:rPr>
          <w:sz w:val="24"/>
          <w:szCs w:val="24"/>
          <w:lang w:val="en-IN"/>
        </w:rPr>
        <w:t xml:space="preserve"> The mobile-responsive design was tested, ensuring users could access and interact with molecular data seamlessly from various devices.</w:t>
      </w:r>
    </w:p>
    <w:p w14:paraId="337B2A14" w14:textId="77777777" w:rsidR="00085455" w:rsidRPr="000C21B4" w:rsidRDefault="00085455" w:rsidP="00085455">
      <w:pPr>
        <w:spacing w:before="211" w:line="360" w:lineRule="auto"/>
        <w:ind w:left="720" w:right="378"/>
        <w:jc w:val="both"/>
        <w:rPr>
          <w:sz w:val="24"/>
          <w:szCs w:val="24"/>
          <w:lang w:val="en-IN"/>
        </w:rPr>
      </w:pPr>
      <w:r w:rsidRPr="000C21B4">
        <w:rPr>
          <w:sz w:val="24"/>
          <w:szCs w:val="24"/>
          <w:lang w:val="en-IN"/>
        </w:rPr>
        <w:t>Challenges included optimizing the machine learning models for better accuracy and addressing computation power requirements for reaction prediction. These issues were mitigated through model optimization techniques and resource management strategies. Overall, Sprint II made substantial progress toward enhancing the platform’s AI-driven capabilities and user experience.</w:t>
      </w:r>
    </w:p>
    <w:p w14:paraId="170A000F" w14:textId="77777777" w:rsidR="00085455" w:rsidRDefault="00085455" w:rsidP="00085455">
      <w:pPr>
        <w:spacing w:before="211" w:line="360" w:lineRule="auto"/>
        <w:ind w:left="720" w:right="378"/>
        <w:jc w:val="both"/>
        <w:rPr>
          <w:b/>
          <w:sz w:val="28"/>
          <w:szCs w:val="28"/>
        </w:rPr>
      </w:pPr>
      <w:r>
        <w:rPr>
          <w:b/>
          <w:sz w:val="28"/>
          <w:szCs w:val="28"/>
        </w:rPr>
        <w:t>3.2.5 Sprint Retrospective</w:t>
      </w:r>
    </w:p>
    <w:p w14:paraId="75B0FB2A" w14:textId="77777777" w:rsidR="00085455" w:rsidRPr="000C21B4" w:rsidRDefault="00085455" w:rsidP="00085455">
      <w:pPr>
        <w:spacing w:before="211" w:line="360" w:lineRule="auto"/>
        <w:ind w:left="720" w:right="378"/>
        <w:jc w:val="both"/>
        <w:rPr>
          <w:sz w:val="24"/>
          <w:szCs w:val="24"/>
          <w:lang w:val="en-IN"/>
        </w:rPr>
      </w:pPr>
      <w:r w:rsidRPr="000C21B4">
        <w:rPr>
          <w:sz w:val="24"/>
          <w:szCs w:val="24"/>
          <w:lang w:val="en-IN"/>
        </w:rPr>
        <w:t>The retrospective discussion revealed that Sprint II successfully met its objectives, making significant progress in AI-driven drug discovery features. The team appreciated the successful implementation of 2D/3D molecular structure visualization, AI-based molecule generation, and the integration of chemical reaction prediction, which enhanced the platform’s capabilities. The mobile-friendly UI was another key achievement, ensuring users could access the platform from various devices.</w:t>
      </w:r>
    </w:p>
    <w:p w14:paraId="21A0718C" w14:textId="77777777" w:rsidR="00085455" w:rsidRPr="000C21B4" w:rsidRDefault="00085455" w:rsidP="00085455">
      <w:pPr>
        <w:spacing w:before="211" w:line="360" w:lineRule="auto"/>
        <w:ind w:left="720" w:right="378"/>
        <w:jc w:val="both"/>
        <w:rPr>
          <w:sz w:val="24"/>
          <w:szCs w:val="24"/>
          <w:lang w:val="en-IN"/>
        </w:rPr>
      </w:pPr>
      <w:r w:rsidRPr="000C21B4">
        <w:rPr>
          <w:sz w:val="24"/>
          <w:szCs w:val="24"/>
          <w:lang w:val="en-IN"/>
        </w:rPr>
        <w:t xml:space="preserve">Challenges included optimizing AI models for accurate predictions while managing computational resources, especially for complex reaction predictions. Additionally, </w:t>
      </w:r>
      <w:r w:rsidRPr="000C21B4">
        <w:rPr>
          <w:sz w:val="24"/>
          <w:szCs w:val="24"/>
          <w:lang w:val="en-IN"/>
        </w:rPr>
        <w:lastRenderedPageBreak/>
        <w:t>refining the mobile UI for better responsiveness across diverse screen sizes was a focus area. These challenges were addressed by optimizing the AI algorithms and performing extensive testing on multiple devices.</w:t>
      </w:r>
    </w:p>
    <w:p w14:paraId="2330C1EE" w14:textId="77777777" w:rsidR="00085455" w:rsidRPr="000C21B4" w:rsidRDefault="00085455" w:rsidP="00085455">
      <w:pPr>
        <w:spacing w:before="211" w:line="360" w:lineRule="auto"/>
        <w:ind w:left="720" w:right="378"/>
        <w:jc w:val="both"/>
        <w:rPr>
          <w:sz w:val="24"/>
          <w:szCs w:val="24"/>
          <w:lang w:val="en-IN"/>
        </w:rPr>
      </w:pPr>
      <w:r w:rsidRPr="000C21B4">
        <w:rPr>
          <w:sz w:val="24"/>
          <w:szCs w:val="24"/>
          <w:lang w:val="en-IN"/>
        </w:rPr>
        <w:t>Looking ahead, the team decided to focus on further refining model accuracy and enhancing the mobile interface for a smoother user experience. The sprint concluded with plans to move on to more advanced features and model fine-tuning in Sprint III.</w:t>
      </w:r>
    </w:p>
    <w:p w14:paraId="208C9889" w14:textId="77777777" w:rsidR="00085455" w:rsidRDefault="00085455" w:rsidP="00085455">
      <w:pPr>
        <w:spacing w:before="211" w:line="360" w:lineRule="auto"/>
        <w:ind w:right="378"/>
        <w:jc w:val="both"/>
        <w:rPr>
          <w:sz w:val="24"/>
          <w:szCs w:val="24"/>
        </w:rPr>
      </w:pPr>
    </w:p>
    <w:p w14:paraId="4CC487C6" w14:textId="77777777" w:rsidR="00085455" w:rsidRDefault="00085455" w:rsidP="00085455">
      <w:pPr>
        <w:spacing w:before="211" w:line="360" w:lineRule="auto"/>
        <w:ind w:right="378"/>
        <w:jc w:val="both"/>
        <w:rPr>
          <w:sz w:val="24"/>
          <w:szCs w:val="24"/>
        </w:rPr>
      </w:pPr>
    </w:p>
    <w:p w14:paraId="2A99A620" w14:textId="77777777" w:rsidR="00085455" w:rsidRDefault="00085455" w:rsidP="00085455">
      <w:pPr>
        <w:spacing w:before="211" w:line="360" w:lineRule="auto"/>
        <w:ind w:right="378"/>
        <w:jc w:val="both"/>
        <w:rPr>
          <w:sz w:val="24"/>
          <w:szCs w:val="24"/>
        </w:rPr>
      </w:pPr>
      <w:r>
        <w:rPr>
          <w:sz w:val="24"/>
          <w:szCs w:val="24"/>
        </w:rPr>
        <w:tab/>
      </w:r>
    </w:p>
    <w:p w14:paraId="6386E261" w14:textId="77777777" w:rsidR="00085455" w:rsidRDefault="00085455" w:rsidP="00085455">
      <w:pPr>
        <w:spacing w:before="211" w:line="360" w:lineRule="auto"/>
        <w:ind w:right="378"/>
        <w:jc w:val="both"/>
        <w:rPr>
          <w:sz w:val="32"/>
          <w:szCs w:val="32"/>
        </w:rPr>
      </w:pPr>
    </w:p>
    <w:p w14:paraId="48A78B63" w14:textId="77777777" w:rsidR="00085455" w:rsidRDefault="00085455" w:rsidP="00085455">
      <w:pPr>
        <w:spacing w:before="211" w:line="360" w:lineRule="auto"/>
        <w:ind w:right="378"/>
        <w:jc w:val="both"/>
        <w:rPr>
          <w:b/>
          <w:sz w:val="32"/>
          <w:szCs w:val="32"/>
        </w:rPr>
      </w:pPr>
      <w:r>
        <w:rPr>
          <w:b/>
          <w:sz w:val="32"/>
          <w:szCs w:val="32"/>
        </w:rPr>
        <w:t>3.3 SPRINT III</w:t>
      </w:r>
    </w:p>
    <w:p w14:paraId="5E9B413C" w14:textId="77777777" w:rsidR="00085455" w:rsidRDefault="00085455" w:rsidP="00085455">
      <w:pPr>
        <w:spacing w:before="211" w:line="360" w:lineRule="auto"/>
        <w:ind w:left="720" w:right="378"/>
        <w:jc w:val="both"/>
        <w:rPr>
          <w:b/>
          <w:sz w:val="28"/>
          <w:szCs w:val="28"/>
        </w:rPr>
      </w:pPr>
      <w:r>
        <w:rPr>
          <w:b/>
          <w:sz w:val="28"/>
          <w:szCs w:val="28"/>
        </w:rPr>
        <w:t>3.3.1 Sprint III Objectives with User Stories</w:t>
      </w:r>
    </w:p>
    <w:p w14:paraId="052286B3" w14:textId="77777777" w:rsidR="00085455" w:rsidRPr="005057E4" w:rsidRDefault="00085455" w:rsidP="00085455">
      <w:pPr>
        <w:spacing w:before="211" w:line="360" w:lineRule="auto"/>
        <w:ind w:left="720" w:right="378"/>
        <w:jc w:val="both"/>
        <w:rPr>
          <w:sz w:val="24"/>
          <w:szCs w:val="24"/>
        </w:rPr>
      </w:pPr>
      <w:r w:rsidRPr="005057E4">
        <w:rPr>
          <w:sz w:val="24"/>
          <w:szCs w:val="24"/>
        </w:rPr>
        <w:t>Sprint III focused on enhancing data management and research reproducibility within the molecular research platform. The core objectives included implementing version control for molecular structures, integrating external molecular databases, and ensuring secure storage of user-generated molecular data.</w:t>
      </w:r>
    </w:p>
    <w:p w14:paraId="189623B9" w14:textId="77777777" w:rsidR="00085455" w:rsidRPr="005057E4" w:rsidRDefault="00085455" w:rsidP="00085455">
      <w:pPr>
        <w:spacing w:before="211" w:line="360" w:lineRule="auto"/>
        <w:ind w:left="720" w:right="378"/>
        <w:jc w:val="both"/>
        <w:rPr>
          <w:sz w:val="24"/>
          <w:szCs w:val="24"/>
        </w:rPr>
      </w:pPr>
      <w:r w:rsidRPr="005057E4">
        <w:rPr>
          <w:sz w:val="24"/>
          <w:szCs w:val="24"/>
        </w:rPr>
        <w:t>User Stories:</w:t>
      </w:r>
    </w:p>
    <w:p w14:paraId="52E52781" w14:textId="77777777" w:rsidR="00085455" w:rsidRPr="005057E4" w:rsidRDefault="00085455" w:rsidP="00085455">
      <w:pPr>
        <w:spacing w:before="211" w:line="360" w:lineRule="auto"/>
        <w:ind w:left="1440" w:right="378"/>
        <w:jc w:val="both"/>
        <w:rPr>
          <w:sz w:val="24"/>
          <w:szCs w:val="24"/>
        </w:rPr>
      </w:pPr>
      <w:r w:rsidRPr="005057E4">
        <w:rPr>
          <w:sz w:val="24"/>
          <w:szCs w:val="24"/>
        </w:rPr>
        <w:t>● As a researcher, I want to track changes to molecular structures so that I can revert to previous versions.</w:t>
      </w:r>
    </w:p>
    <w:p w14:paraId="3C295BA7" w14:textId="77777777" w:rsidR="00085455" w:rsidRPr="005057E4" w:rsidRDefault="00085455" w:rsidP="00085455">
      <w:pPr>
        <w:spacing w:before="211" w:line="360" w:lineRule="auto"/>
        <w:ind w:left="1440" w:right="378"/>
        <w:jc w:val="both"/>
        <w:rPr>
          <w:sz w:val="24"/>
          <w:szCs w:val="24"/>
        </w:rPr>
      </w:pPr>
      <w:r w:rsidRPr="005057E4">
        <w:rPr>
          <w:sz w:val="24"/>
          <w:szCs w:val="24"/>
        </w:rPr>
        <w:t>● As a developer, I want to integrate external molecular databases so that I can use existing research data.</w:t>
      </w:r>
    </w:p>
    <w:p w14:paraId="19ADDCB4" w14:textId="77777777" w:rsidR="00085455" w:rsidRPr="005057E4" w:rsidRDefault="00085455" w:rsidP="00085455">
      <w:pPr>
        <w:spacing w:before="211" w:line="360" w:lineRule="auto"/>
        <w:ind w:left="1440" w:right="378"/>
        <w:jc w:val="both"/>
        <w:rPr>
          <w:sz w:val="24"/>
          <w:szCs w:val="24"/>
        </w:rPr>
      </w:pPr>
      <w:r w:rsidRPr="005057E4">
        <w:rPr>
          <w:sz w:val="24"/>
          <w:szCs w:val="24"/>
        </w:rPr>
        <w:t>● As a user, I want my molecular data securely stored so that I can access my research anytime.</w:t>
      </w:r>
    </w:p>
    <w:p w14:paraId="3DF8A05C" w14:textId="77777777" w:rsidR="00085455" w:rsidRPr="005057E4" w:rsidRDefault="00085455" w:rsidP="00085455">
      <w:pPr>
        <w:spacing w:before="211" w:line="360" w:lineRule="auto"/>
        <w:ind w:left="720" w:right="378"/>
        <w:jc w:val="both"/>
        <w:rPr>
          <w:sz w:val="24"/>
          <w:szCs w:val="24"/>
        </w:rPr>
      </w:pPr>
      <w:r w:rsidRPr="005057E4">
        <w:rPr>
          <w:sz w:val="24"/>
          <w:szCs w:val="24"/>
        </w:rPr>
        <w:t xml:space="preserve">This sprint aimed to support scientific collaboration and data integrity, enabling users to access reliable historical versions of molecules, expand their research base </w:t>
      </w:r>
      <w:r w:rsidRPr="005057E4">
        <w:rPr>
          <w:sz w:val="24"/>
          <w:szCs w:val="24"/>
        </w:rPr>
        <w:lastRenderedPageBreak/>
        <w:t>through external datasets, and trust that their research is securely preserved for future access.</w:t>
      </w:r>
    </w:p>
    <w:p w14:paraId="062CC164" w14:textId="77777777" w:rsidR="00085455" w:rsidRDefault="00085455" w:rsidP="00085455">
      <w:pPr>
        <w:spacing w:before="211" w:line="360" w:lineRule="auto"/>
        <w:ind w:left="720" w:right="378"/>
        <w:jc w:val="both"/>
        <w:rPr>
          <w:sz w:val="24"/>
          <w:szCs w:val="24"/>
        </w:rPr>
      </w:pPr>
    </w:p>
    <w:p w14:paraId="7E03D63E" w14:textId="77777777" w:rsidR="00085455" w:rsidRDefault="00085455" w:rsidP="00085455">
      <w:pPr>
        <w:spacing w:before="211" w:line="360" w:lineRule="auto"/>
        <w:ind w:left="720" w:right="378"/>
        <w:jc w:val="both"/>
        <w:rPr>
          <w:b/>
          <w:sz w:val="28"/>
          <w:szCs w:val="28"/>
        </w:rPr>
      </w:pPr>
      <w:r>
        <w:rPr>
          <w:b/>
          <w:sz w:val="28"/>
          <w:szCs w:val="28"/>
        </w:rPr>
        <w:t>3.3.2 Functional Document</w:t>
      </w:r>
    </w:p>
    <w:p w14:paraId="743EFC36" w14:textId="77777777" w:rsidR="00085455" w:rsidRPr="005057E4" w:rsidRDefault="00085455" w:rsidP="00085455">
      <w:pPr>
        <w:spacing w:before="211" w:line="360" w:lineRule="auto"/>
        <w:ind w:left="720" w:right="378" w:firstLine="720"/>
        <w:jc w:val="both"/>
        <w:rPr>
          <w:sz w:val="24"/>
          <w:szCs w:val="24"/>
          <w:lang w:val="en-IN"/>
        </w:rPr>
      </w:pPr>
      <w:r w:rsidRPr="005057E4">
        <w:rPr>
          <w:sz w:val="24"/>
          <w:szCs w:val="24"/>
          <w:lang w:val="en-IN"/>
        </w:rPr>
        <w:t>Sprint III’s functional scope included implementing version control for molecular structures, integrating third-party chemical databases (e.g., PubChem), and ensuring secure storage for user data.</w:t>
      </w:r>
    </w:p>
    <w:p w14:paraId="2F5E8ED7" w14:textId="77777777" w:rsidR="00085455" w:rsidRPr="005057E4" w:rsidRDefault="00085455" w:rsidP="00085455">
      <w:pPr>
        <w:numPr>
          <w:ilvl w:val="0"/>
          <w:numId w:val="27"/>
        </w:numPr>
        <w:spacing w:before="211" w:line="360" w:lineRule="auto"/>
        <w:ind w:right="378"/>
        <w:jc w:val="both"/>
        <w:rPr>
          <w:sz w:val="24"/>
          <w:szCs w:val="24"/>
          <w:lang w:val="en-IN"/>
        </w:rPr>
      </w:pPr>
      <w:r w:rsidRPr="005057E4">
        <w:rPr>
          <w:b/>
          <w:bCs/>
          <w:sz w:val="24"/>
          <w:szCs w:val="24"/>
          <w:lang w:val="en-IN"/>
        </w:rPr>
        <w:t>Version Control:</w:t>
      </w:r>
      <w:r w:rsidRPr="005057E4">
        <w:rPr>
          <w:sz w:val="24"/>
          <w:szCs w:val="24"/>
          <w:lang w:val="en-IN"/>
        </w:rPr>
        <w:t xml:space="preserve"> Molecular structure versions were tracked using a timestamp-based system with rollback support, allowing researchers to revert to earlier molecule configurations.</w:t>
      </w:r>
    </w:p>
    <w:p w14:paraId="599AA53F" w14:textId="77777777" w:rsidR="00085455" w:rsidRPr="005057E4" w:rsidRDefault="00085455" w:rsidP="00085455">
      <w:pPr>
        <w:numPr>
          <w:ilvl w:val="0"/>
          <w:numId w:val="27"/>
        </w:numPr>
        <w:spacing w:before="211" w:line="360" w:lineRule="auto"/>
        <w:ind w:right="378"/>
        <w:jc w:val="both"/>
        <w:rPr>
          <w:sz w:val="24"/>
          <w:szCs w:val="24"/>
          <w:lang w:val="en-IN"/>
        </w:rPr>
      </w:pPr>
      <w:r w:rsidRPr="005057E4">
        <w:rPr>
          <w:b/>
          <w:bCs/>
          <w:sz w:val="24"/>
          <w:szCs w:val="24"/>
          <w:lang w:val="en-IN"/>
        </w:rPr>
        <w:t>Database Integration:</w:t>
      </w:r>
      <w:r w:rsidRPr="005057E4">
        <w:rPr>
          <w:sz w:val="24"/>
          <w:szCs w:val="24"/>
          <w:lang w:val="en-IN"/>
        </w:rPr>
        <w:t xml:space="preserve"> External APIs were used to fetch molecular data from trusted chemical repositories and sync it with internal datasets.</w:t>
      </w:r>
    </w:p>
    <w:p w14:paraId="1CC2453E" w14:textId="77777777" w:rsidR="00085455" w:rsidRPr="005057E4" w:rsidRDefault="00085455" w:rsidP="00085455">
      <w:pPr>
        <w:numPr>
          <w:ilvl w:val="0"/>
          <w:numId w:val="27"/>
        </w:numPr>
        <w:spacing w:before="211" w:line="360" w:lineRule="auto"/>
        <w:ind w:right="378"/>
        <w:jc w:val="both"/>
        <w:rPr>
          <w:sz w:val="24"/>
          <w:szCs w:val="24"/>
          <w:lang w:val="en-IN"/>
        </w:rPr>
      </w:pPr>
      <w:r w:rsidRPr="005057E4">
        <w:rPr>
          <w:b/>
          <w:bCs/>
          <w:sz w:val="24"/>
          <w:szCs w:val="24"/>
          <w:lang w:val="en-IN"/>
        </w:rPr>
        <w:t>Secure Storage:</w:t>
      </w:r>
      <w:r w:rsidRPr="005057E4">
        <w:rPr>
          <w:sz w:val="24"/>
          <w:szCs w:val="24"/>
          <w:lang w:val="en-IN"/>
        </w:rPr>
        <w:t xml:space="preserve"> Molecular data was encrypted and stored in MongoDB with access control layers based on user roles to ensure data privacy and retrievability.</w:t>
      </w:r>
    </w:p>
    <w:p w14:paraId="63E72FD1" w14:textId="77777777" w:rsidR="00085455" w:rsidRPr="005057E4" w:rsidRDefault="00085455" w:rsidP="00085455">
      <w:pPr>
        <w:spacing w:before="211" w:line="360" w:lineRule="auto"/>
        <w:ind w:left="720" w:right="378"/>
        <w:jc w:val="both"/>
        <w:rPr>
          <w:sz w:val="24"/>
          <w:szCs w:val="24"/>
          <w:lang w:val="en-IN"/>
        </w:rPr>
      </w:pPr>
      <w:r w:rsidRPr="005057E4">
        <w:rPr>
          <w:sz w:val="24"/>
          <w:szCs w:val="24"/>
          <w:lang w:val="en-IN"/>
        </w:rPr>
        <w:t>All functions were integrated into the existing backend and tested for performance, ensuring consistent updates and security compliance.</w:t>
      </w:r>
    </w:p>
    <w:p w14:paraId="37224C07" w14:textId="77777777" w:rsidR="00085455" w:rsidRDefault="00085455" w:rsidP="00085455">
      <w:pPr>
        <w:spacing w:before="211" w:line="360" w:lineRule="auto"/>
        <w:ind w:left="720" w:right="378"/>
        <w:jc w:val="both"/>
        <w:rPr>
          <w:sz w:val="24"/>
          <w:szCs w:val="24"/>
        </w:rPr>
      </w:pPr>
    </w:p>
    <w:p w14:paraId="39CB7FFC" w14:textId="77777777" w:rsidR="00085455" w:rsidRDefault="00085455" w:rsidP="00085455">
      <w:pPr>
        <w:spacing w:before="211" w:line="360" w:lineRule="auto"/>
        <w:ind w:left="720" w:right="378"/>
        <w:jc w:val="both"/>
        <w:rPr>
          <w:b/>
          <w:sz w:val="28"/>
          <w:szCs w:val="28"/>
        </w:rPr>
      </w:pPr>
      <w:r>
        <w:rPr>
          <w:b/>
          <w:sz w:val="28"/>
          <w:szCs w:val="28"/>
        </w:rPr>
        <w:t>3.3.3 Architecture Document</w:t>
      </w:r>
    </w:p>
    <w:p w14:paraId="4EF9BF69" w14:textId="77777777" w:rsidR="00085455" w:rsidRPr="00E3435C" w:rsidRDefault="00085455" w:rsidP="00085455">
      <w:pPr>
        <w:spacing w:before="211" w:line="360" w:lineRule="auto"/>
        <w:ind w:left="720" w:right="378"/>
        <w:jc w:val="both"/>
        <w:rPr>
          <w:sz w:val="24"/>
          <w:szCs w:val="24"/>
          <w:lang w:val="en-IN"/>
        </w:rPr>
      </w:pPr>
      <w:r w:rsidRPr="00E3435C">
        <w:rPr>
          <w:sz w:val="24"/>
          <w:szCs w:val="24"/>
          <w:lang w:val="en-IN"/>
        </w:rPr>
        <w:t>The architecture for Sprint III extended the platform’s capabilities by incorporating molecular versioning, database integration, and secure storage.</w:t>
      </w:r>
    </w:p>
    <w:p w14:paraId="5E310951" w14:textId="77777777" w:rsidR="00085455" w:rsidRPr="00E3435C" w:rsidRDefault="00085455" w:rsidP="00085455">
      <w:pPr>
        <w:numPr>
          <w:ilvl w:val="0"/>
          <w:numId w:val="28"/>
        </w:numPr>
        <w:spacing w:before="211" w:line="360" w:lineRule="auto"/>
        <w:ind w:right="378"/>
        <w:jc w:val="both"/>
        <w:rPr>
          <w:sz w:val="24"/>
          <w:szCs w:val="24"/>
          <w:lang w:val="en-IN"/>
        </w:rPr>
      </w:pPr>
      <w:r w:rsidRPr="00E3435C">
        <w:rPr>
          <w:b/>
          <w:bCs/>
          <w:sz w:val="24"/>
          <w:szCs w:val="24"/>
          <w:lang w:val="en-IN"/>
        </w:rPr>
        <w:t>Input Layer</w:t>
      </w:r>
    </w:p>
    <w:p w14:paraId="1A3F5107" w14:textId="77777777" w:rsidR="00085455" w:rsidRPr="00E3435C" w:rsidRDefault="00085455" w:rsidP="00085455">
      <w:pPr>
        <w:numPr>
          <w:ilvl w:val="1"/>
          <w:numId w:val="28"/>
        </w:numPr>
        <w:spacing w:before="211" w:line="360" w:lineRule="auto"/>
        <w:ind w:right="378"/>
        <w:jc w:val="both"/>
        <w:rPr>
          <w:sz w:val="24"/>
          <w:szCs w:val="24"/>
          <w:lang w:val="en-IN"/>
        </w:rPr>
      </w:pPr>
      <w:r w:rsidRPr="00E3435C">
        <w:rPr>
          <w:b/>
          <w:bCs/>
          <w:sz w:val="24"/>
          <w:szCs w:val="24"/>
          <w:lang w:val="en-IN"/>
        </w:rPr>
        <w:t>Components:</w:t>
      </w:r>
      <w:r w:rsidRPr="00E3435C">
        <w:rPr>
          <w:sz w:val="24"/>
          <w:szCs w:val="24"/>
          <w:lang w:val="en-IN"/>
        </w:rPr>
        <w:t xml:space="preserve"> User requests to save versions, fetch data from external databases, and retrieve saved molecules.</w:t>
      </w:r>
    </w:p>
    <w:p w14:paraId="0A1442E7" w14:textId="77777777" w:rsidR="00085455" w:rsidRPr="00E3435C" w:rsidRDefault="00085455" w:rsidP="00085455">
      <w:pPr>
        <w:numPr>
          <w:ilvl w:val="1"/>
          <w:numId w:val="28"/>
        </w:numPr>
        <w:spacing w:before="211" w:line="360" w:lineRule="auto"/>
        <w:ind w:right="378"/>
        <w:jc w:val="both"/>
        <w:rPr>
          <w:sz w:val="24"/>
          <w:szCs w:val="24"/>
          <w:lang w:val="en-IN"/>
        </w:rPr>
      </w:pPr>
      <w:r w:rsidRPr="00E3435C">
        <w:rPr>
          <w:b/>
          <w:bCs/>
          <w:sz w:val="24"/>
          <w:szCs w:val="24"/>
          <w:lang w:val="en-IN"/>
        </w:rPr>
        <w:t>Technologies:</w:t>
      </w:r>
    </w:p>
    <w:p w14:paraId="465744BA" w14:textId="77777777" w:rsidR="00085455" w:rsidRPr="00E3435C" w:rsidRDefault="00085455" w:rsidP="00085455">
      <w:pPr>
        <w:numPr>
          <w:ilvl w:val="2"/>
          <w:numId w:val="28"/>
        </w:numPr>
        <w:spacing w:before="211" w:line="360" w:lineRule="auto"/>
        <w:ind w:right="378"/>
        <w:jc w:val="both"/>
        <w:rPr>
          <w:sz w:val="24"/>
          <w:szCs w:val="24"/>
          <w:lang w:val="en-IN"/>
        </w:rPr>
      </w:pPr>
      <w:r w:rsidRPr="00E3435C">
        <w:rPr>
          <w:sz w:val="24"/>
          <w:szCs w:val="24"/>
          <w:lang w:val="en-IN"/>
        </w:rPr>
        <w:t>Version control input managed via custom API endpoints.</w:t>
      </w:r>
    </w:p>
    <w:p w14:paraId="1CF45EE0" w14:textId="77777777" w:rsidR="00085455" w:rsidRPr="00E3435C" w:rsidRDefault="00085455" w:rsidP="00085455">
      <w:pPr>
        <w:numPr>
          <w:ilvl w:val="2"/>
          <w:numId w:val="28"/>
        </w:numPr>
        <w:spacing w:before="211" w:line="360" w:lineRule="auto"/>
        <w:ind w:right="378"/>
        <w:jc w:val="both"/>
        <w:rPr>
          <w:sz w:val="24"/>
          <w:szCs w:val="24"/>
          <w:lang w:val="en-IN"/>
        </w:rPr>
      </w:pPr>
      <w:r w:rsidRPr="00E3435C">
        <w:rPr>
          <w:sz w:val="24"/>
          <w:szCs w:val="24"/>
          <w:lang w:val="en-IN"/>
        </w:rPr>
        <w:t>External data fetched using RESTful APIs (e.g., PubChem).</w:t>
      </w:r>
    </w:p>
    <w:p w14:paraId="65E87FE7" w14:textId="77777777" w:rsidR="00085455" w:rsidRPr="00E3435C" w:rsidRDefault="00085455" w:rsidP="00085455">
      <w:pPr>
        <w:numPr>
          <w:ilvl w:val="2"/>
          <w:numId w:val="28"/>
        </w:numPr>
        <w:spacing w:before="211" w:line="360" w:lineRule="auto"/>
        <w:ind w:right="378"/>
        <w:jc w:val="both"/>
        <w:rPr>
          <w:sz w:val="24"/>
          <w:szCs w:val="24"/>
          <w:lang w:val="en-IN"/>
        </w:rPr>
      </w:pPr>
      <w:r w:rsidRPr="00E3435C">
        <w:rPr>
          <w:sz w:val="24"/>
          <w:szCs w:val="24"/>
          <w:lang w:val="en-IN"/>
        </w:rPr>
        <w:lastRenderedPageBreak/>
        <w:t>User authentication handled by AWS Cognito and JWT.</w:t>
      </w:r>
    </w:p>
    <w:p w14:paraId="237FBA87" w14:textId="77777777" w:rsidR="00085455" w:rsidRPr="00E3435C" w:rsidRDefault="00085455" w:rsidP="00085455">
      <w:pPr>
        <w:numPr>
          <w:ilvl w:val="0"/>
          <w:numId w:val="28"/>
        </w:numPr>
        <w:spacing w:before="211" w:line="360" w:lineRule="auto"/>
        <w:ind w:right="378"/>
        <w:jc w:val="both"/>
        <w:rPr>
          <w:sz w:val="24"/>
          <w:szCs w:val="24"/>
          <w:lang w:val="en-IN"/>
        </w:rPr>
      </w:pPr>
      <w:r w:rsidRPr="00E3435C">
        <w:rPr>
          <w:b/>
          <w:bCs/>
          <w:sz w:val="24"/>
          <w:szCs w:val="24"/>
          <w:lang w:val="en-IN"/>
        </w:rPr>
        <w:t>Processing Layer</w:t>
      </w:r>
    </w:p>
    <w:p w14:paraId="76239F50" w14:textId="77777777" w:rsidR="00085455" w:rsidRPr="00E3435C" w:rsidRDefault="00085455" w:rsidP="00085455">
      <w:pPr>
        <w:numPr>
          <w:ilvl w:val="1"/>
          <w:numId w:val="28"/>
        </w:numPr>
        <w:spacing w:before="211" w:line="360" w:lineRule="auto"/>
        <w:ind w:right="378"/>
        <w:jc w:val="both"/>
        <w:rPr>
          <w:sz w:val="24"/>
          <w:szCs w:val="24"/>
          <w:lang w:val="en-IN"/>
        </w:rPr>
      </w:pPr>
      <w:r w:rsidRPr="00E3435C">
        <w:rPr>
          <w:b/>
          <w:bCs/>
          <w:sz w:val="24"/>
          <w:szCs w:val="24"/>
          <w:lang w:val="en-IN"/>
        </w:rPr>
        <w:t>Version Tracking:</w:t>
      </w:r>
      <w:r w:rsidRPr="00E3435C">
        <w:rPr>
          <w:sz w:val="24"/>
          <w:szCs w:val="24"/>
          <w:lang w:val="en-IN"/>
        </w:rPr>
        <w:t xml:space="preserve"> Each change in a molecule’s structure is stored with timestamps and metadata.</w:t>
      </w:r>
    </w:p>
    <w:p w14:paraId="4FA3AAD6" w14:textId="77777777" w:rsidR="00085455" w:rsidRPr="00E3435C" w:rsidRDefault="00085455" w:rsidP="00085455">
      <w:pPr>
        <w:numPr>
          <w:ilvl w:val="1"/>
          <w:numId w:val="28"/>
        </w:numPr>
        <w:spacing w:before="211" w:line="360" w:lineRule="auto"/>
        <w:ind w:right="378"/>
        <w:jc w:val="both"/>
        <w:rPr>
          <w:sz w:val="24"/>
          <w:szCs w:val="24"/>
          <w:lang w:val="en-IN"/>
        </w:rPr>
      </w:pPr>
      <w:r w:rsidRPr="00E3435C">
        <w:rPr>
          <w:b/>
          <w:bCs/>
          <w:sz w:val="24"/>
          <w:szCs w:val="24"/>
          <w:lang w:val="en-IN"/>
        </w:rPr>
        <w:t>Database Sync:</w:t>
      </w:r>
      <w:r w:rsidRPr="00E3435C">
        <w:rPr>
          <w:sz w:val="24"/>
          <w:szCs w:val="24"/>
          <w:lang w:val="en-IN"/>
        </w:rPr>
        <w:t xml:space="preserve"> Molecules are fetched from external sources and parsed into the internal format using </w:t>
      </w:r>
      <w:proofErr w:type="spellStart"/>
      <w:r w:rsidRPr="00E3435C">
        <w:rPr>
          <w:sz w:val="24"/>
          <w:szCs w:val="24"/>
          <w:lang w:val="en-IN"/>
        </w:rPr>
        <w:t>RDKit</w:t>
      </w:r>
      <w:proofErr w:type="spellEnd"/>
      <w:r w:rsidRPr="00E3435C">
        <w:rPr>
          <w:sz w:val="24"/>
          <w:szCs w:val="24"/>
          <w:lang w:val="en-IN"/>
        </w:rPr>
        <w:t>.</w:t>
      </w:r>
    </w:p>
    <w:p w14:paraId="54DDA770" w14:textId="77777777" w:rsidR="00085455" w:rsidRPr="00E3435C" w:rsidRDefault="00085455" w:rsidP="00085455">
      <w:pPr>
        <w:numPr>
          <w:ilvl w:val="1"/>
          <w:numId w:val="28"/>
        </w:numPr>
        <w:spacing w:before="211" w:line="360" w:lineRule="auto"/>
        <w:ind w:right="378"/>
        <w:jc w:val="both"/>
        <w:rPr>
          <w:sz w:val="24"/>
          <w:szCs w:val="24"/>
          <w:lang w:val="en-IN"/>
        </w:rPr>
      </w:pPr>
      <w:r w:rsidRPr="00E3435C">
        <w:rPr>
          <w:b/>
          <w:bCs/>
          <w:sz w:val="24"/>
          <w:szCs w:val="24"/>
          <w:lang w:val="en-IN"/>
        </w:rPr>
        <w:t>Encryption &amp; Access Control:</w:t>
      </w:r>
      <w:r w:rsidRPr="00E3435C">
        <w:rPr>
          <w:sz w:val="24"/>
          <w:szCs w:val="24"/>
          <w:lang w:val="en-IN"/>
        </w:rPr>
        <w:t xml:space="preserve"> User data encrypted at rest and filtered by access roles via Node.js middleware.</w:t>
      </w:r>
    </w:p>
    <w:p w14:paraId="566D4968" w14:textId="77777777" w:rsidR="00085455" w:rsidRPr="00E3435C" w:rsidRDefault="00085455" w:rsidP="00085455">
      <w:pPr>
        <w:numPr>
          <w:ilvl w:val="0"/>
          <w:numId w:val="28"/>
        </w:numPr>
        <w:spacing w:before="211" w:line="360" w:lineRule="auto"/>
        <w:ind w:right="378"/>
        <w:jc w:val="both"/>
        <w:rPr>
          <w:sz w:val="24"/>
          <w:szCs w:val="24"/>
          <w:lang w:val="en-IN"/>
        </w:rPr>
      </w:pPr>
      <w:r w:rsidRPr="00E3435C">
        <w:rPr>
          <w:b/>
          <w:bCs/>
          <w:sz w:val="24"/>
          <w:szCs w:val="24"/>
          <w:lang w:val="en-IN"/>
        </w:rPr>
        <w:t>Output Layer</w:t>
      </w:r>
    </w:p>
    <w:p w14:paraId="39A5ECD4" w14:textId="77777777" w:rsidR="00085455" w:rsidRPr="00E3435C" w:rsidRDefault="00085455" w:rsidP="00085455">
      <w:pPr>
        <w:numPr>
          <w:ilvl w:val="1"/>
          <w:numId w:val="28"/>
        </w:numPr>
        <w:spacing w:before="211" w:line="360" w:lineRule="auto"/>
        <w:ind w:right="378"/>
        <w:jc w:val="both"/>
        <w:rPr>
          <w:sz w:val="24"/>
          <w:szCs w:val="24"/>
          <w:lang w:val="en-IN"/>
        </w:rPr>
      </w:pPr>
      <w:r w:rsidRPr="00E3435C">
        <w:rPr>
          <w:b/>
          <w:bCs/>
          <w:sz w:val="24"/>
          <w:szCs w:val="24"/>
          <w:lang w:val="en-IN"/>
        </w:rPr>
        <w:t>Version History:</w:t>
      </w:r>
      <w:r w:rsidRPr="00E3435C">
        <w:rPr>
          <w:sz w:val="24"/>
          <w:szCs w:val="24"/>
          <w:lang w:val="en-IN"/>
        </w:rPr>
        <w:t xml:space="preserve"> Users can view and restore previous molecular versions.</w:t>
      </w:r>
    </w:p>
    <w:p w14:paraId="2D7B56E3" w14:textId="77777777" w:rsidR="00085455" w:rsidRPr="00E3435C" w:rsidRDefault="00085455" w:rsidP="00085455">
      <w:pPr>
        <w:numPr>
          <w:ilvl w:val="1"/>
          <w:numId w:val="28"/>
        </w:numPr>
        <w:spacing w:before="211" w:line="360" w:lineRule="auto"/>
        <w:ind w:right="378"/>
        <w:jc w:val="both"/>
        <w:rPr>
          <w:sz w:val="24"/>
          <w:szCs w:val="24"/>
          <w:lang w:val="en-IN"/>
        </w:rPr>
      </w:pPr>
      <w:r w:rsidRPr="00E3435C">
        <w:rPr>
          <w:b/>
          <w:bCs/>
          <w:sz w:val="24"/>
          <w:szCs w:val="24"/>
          <w:lang w:val="en-IN"/>
        </w:rPr>
        <w:t>Synced Molecules:</w:t>
      </w:r>
      <w:r w:rsidRPr="00E3435C">
        <w:rPr>
          <w:sz w:val="24"/>
          <w:szCs w:val="24"/>
          <w:lang w:val="en-IN"/>
        </w:rPr>
        <w:t xml:space="preserve"> Fetched structures are displayed in the UI for interaction.</w:t>
      </w:r>
    </w:p>
    <w:p w14:paraId="6FC0FC15" w14:textId="77777777" w:rsidR="00085455" w:rsidRPr="00E3435C" w:rsidRDefault="00085455" w:rsidP="00085455">
      <w:pPr>
        <w:numPr>
          <w:ilvl w:val="1"/>
          <w:numId w:val="28"/>
        </w:numPr>
        <w:spacing w:before="211" w:line="360" w:lineRule="auto"/>
        <w:ind w:right="378"/>
        <w:jc w:val="both"/>
        <w:rPr>
          <w:sz w:val="24"/>
          <w:szCs w:val="24"/>
          <w:lang w:val="en-IN"/>
        </w:rPr>
      </w:pPr>
      <w:r w:rsidRPr="00E3435C">
        <w:rPr>
          <w:b/>
          <w:bCs/>
          <w:sz w:val="24"/>
          <w:szCs w:val="24"/>
          <w:lang w:val="en-IN"/>
        </w:rPr>
        <w:t>Secure Access:</w:t>
      </w:r>
      <w:r w:rsidRPr="00E3435C">
        <w:rPr>
          <w:sz w:val="24"/>
          <w:szCs w:val="24"/>
          <w:lang w:val="en-IN"/>
        </w:rPr>
        <w:t xml:space="preserve"> Only authenticated users can view or modify saved data based on permissions.</w:t>
      </w:r>
    </w:p>
    <w:p w14:paraId="5993A59E" w14:textId="77777777" w:rsidR="00085455" w:rsidRDefault="00085455" w:rsidP="00085455">
      <w:pPr>
        <w:spacing w:before="211" w:line="360" w:lineRule="auto"/>
        <w:ind w:left="720" w:right="378"/>
        <w:jc w:val="both"/>
        <w:rPr>
          <w:b/>
          <w:sz w:val="28"/>
          <w:szCs w:val="28"/>
        </w:rPr>
      </w:pPr>
    </w:p>
    <w:p w14:paraId="10457F22" w14:textId="77777777" w:rsidR="00085455" w:rsidRDefault="00085455" w:rsidP="00085455">
      <w:pPr>
        <w:spacing w:before="211" w:line="360" w:lineRule="auto"/>
        <w:ind w:left="720" w:right="378"/>
        <w:jc w:val="both"/>
        <w:rPr>
          <w:b/>
          <w:sz w:val="28"/>
          <w:szCs w:val="28"/>
        </w:rPr>
      </w:pPr>
      <w:r>
        <w:rPr>
          <w:b/>
          <w:sz w:val="28"/>
          <w:szCs w:val="28"/>
        </w:rPr>
        <w:t>3.3.4 Outcome of Objectives / Result Analysis</w:t>
      </w:r>
    </w:p>
    <w:p w14:paraId="552B01EF" w14:textId="77777777" w:rsidR="00085455" w:rsidRPr="00E3435C" w:rsidRDefault="00085455" w:rsidP="00085455">
      <w:pPr>
        <w:spacing w:before="211" w:line="360" w:lineRule="auto"/>
        <w:ind w:left="720" w:right="378"/>
        <w:jc w:val="both"/>
        <w:rPr>
          <w:sz w:val="24"/>
          <w:szCs w:val="24"/>
          <w:lang w:val="en-IN"/>
        </w:rPr>
      </w:pPr>
      <w:r w:rsidRPr="00E3435C">
        <w:rPr>
          <w:sz w:val="24"/>
          <w:szCs w:val="24"/>
          <w:lang w:val="en-IN"/>
        </w:rPr>
        <w:t>Sprint III emphasized robust data management, including version tracking, secure storage, and integration with external molecular databases.</w:t>
      </w:r>
    </w:p>
    <w:p w14:paraId="6DF60BB5" w14:textId="77777777" w:rsidR="00085455" w:rsidRPr="00E3435C" w:rsidRDefault="00085455" w:rsidP="00085455">
      <w:pPr>
        <w:spacing w:before="211" w:line="360" w:lineRule="auto"/>
        <w:ind w:left="720" w:right="378"/>
        <w:jc w:val="both"/>
        <w:rPr>
          <w:sz w:val="24"/>
          <w:szCs w:val="24"/>
          <w:lang w:val="en-IN"/>
        </w:rPr>
      </w:pPr>
      <w:r w:rsidRPr="00E3435C">
        <w:rPr>
          <w:sz w:val="24"/>
          <w:szCs w:val="24"/>
          <w:lang w:val="en-IN"/>
        </w:rPr>
        <w:t>The key objectives were successfully accomplished:</w:t>
      </w:r>
    </w:p>
    <w:p w14:paraId="132C0F73" w14:textId="77777777" w:rsidR="00085455" w:rsidRPr="00E3435C" w:rsidRDefault="00085455" w:rsidP="00085455">
      <w:pPr>
        <w:numPr>
          <w:ilvl w:val="0"/>
          <w:numId w:val="29"/>
        </w:numPr>
        <w:spacing w:before="211" w:line="360" w:lineRule="auto"/>
        <w:ind w:right="378"/>
        <w:jc w:val="both"/>
        <w:rPr>
          <w:sz w:val="24"/>
          <w:szCs w:val="24"/>
          <w:lang w:val="en-IN"/>
        </w:rPr>
      </w:pPr>
      <w:r w:rsidRPr="00E3435C">
        <w:rPr>
          <w:b/>
          <w:bCs/>
          <w:sz w:val="24"/>
          <w:szCs w:val="24"/>
          <w:lang w:val="en-IN"/>
        </w:rPr>
        <w:t>Version Tracking for Molecules:</w:t>
      </w:r>
      <w:r w:rsidRPr="00E3435C">
        <w:rPr>
          <w:sz w:val="24"/>
          <w:szCs w:val="24"/>
          <w:lang w:val="en-IN"/>
        </w:rPr>
        <w:t xml:space="preserve"> Users could now track edits made to molecular structures and restore previous versions, improving research reproducibility and control.</w:t>
      </w:r>
    </w:p>
    <w:p w14:paraId="1C596973" w14:textId="77777777" w:rsidR="00085455" w:rsidRPr="00E3435C" w:rsidRDefault="00085455" w:rsidP="00085455">
      <w:pPr>
        <w:numPr>
          <w:ilvl w:val="0"/>
          <w:numId w:val="29"/>
        </w:numPr>
        <w:spacing w:before="211" w:line="360" w:lineRule="auto"/>
        <w:ind w:right="378"/>
        <w:jc w:val="both"/>
        <w:rPr>
          <w:sz w:val="24"/>
          <w:szCs w:val="24"/>
          <w:lang w:val="en-IN"/>
        </w:rPr>
      </w:pPr>
      <w:r w:rsidRPr="00E3435C">
        <w:rPr>
          <w:b/>
          <w:bCs/>
          <w:sz w:val="24"/>
          <w:szCs w:val="24"/>
          <w:lang w:val="en-IN"/>
        </w:rPr>
        <w:t>Database Integration:</w:t>
      </w:r>
      <w:r w:rsidRPr="00E3435C">
        <w:rPr>
          <w:sz w:val="24"/>
          <w:szCs w:val="24"/>
          <w:lang w:val="en-IN"/>
        </w:rPr>
        <w:t xml:space="preserve"> External sources like PubChem were successfully integrated, allowing researchers to enrich their studies with existing compound data.</w:t>
      </w:r>
    </w:p>
    <w:p w14:paraId="2D2F1CDF" w14:textId="77777777" w:rsidR="00085455" w:rsidRPr="00E3435C" w:rsidRDefault="00085455" w:rsidP="00085455">
      <w:pPr>
        <w:numPr>
          <w:ilvl w:val="0"/>
          <w:numId w:val="29"/>
        </w:numPr>
        <w:spacing w:before="211" w:line="360" w:lineRule="auto"/>
        <w:ind w:right="378"/>
        <w:jc w:val="both"/>
        <w:rPr>
          <w:sz w:val="24"/>
          <w:szCs w:val="24"/>
          <w:lang w:val="en-IN"/>
        </w:rPr>
      </w:pPr>
      <w:r w:rsidRPr="00E3435C">
        <w:rPr>
          <w:b/>
          <w:bCs/>
          <w:sz w:val="24"/>
          <w:szCs w:val="24"/>
          <w:lang w:val="en-IN"/>
        </w:rPr>
        <w:t>Secure Data Storage:</w:t>
      </w:r>
      <w:r w:rsidRPr="00E3435C">
        <w:rPr>
          <w:sz w:val="24"/>
          <w:szCs w:val="24"/>
          <w:lang w:val="en-IN"/>
        </w:rPr>
        <w:t xml:space="preserve"> Molecular data was securely stored with encryption and </w:t>
      </w:r>
      <w:r w:rsidRPr="00E3435C">
        <w:rPr>
          <w:sz w:val="24"/>
          <w:szCs w:val="24"/>
          <w:lang w:val="en-IN"/>
        </w:rPr>
        <w:lastRenderedPageBreak/>
        <w:t>user-based access control, ensuring confidentiality and reliability.</w:t>
      </w:r>
    </w:p>
    <w:p w14:paraId="0373646B" w14:textId="77777777" w:rsidR="00085455" w:rsidRDefault="00085455" w:rsidP="00085455">
      <w:pPr>
        <w:spacing w:before="211" w:line="360" w:lineRule="auto"/>
        <w:ind w:left="720" w:right="378"/>
        <w:jc w:val="both"/>
        <w:rPr>
          <w:sz w:val="24"/>
          <w:szCs w:val="24"/>
          <w:lang w:val="en-IN"/>
        </w:rPr>
      </w:pPr>
      <w:r w:rsidRPr="00E3435C">
        <w:rPr>
          <w:sz w:val="24"/>
          <w:szCs w:val="24"/>
          <w:lang w:val="en-IN"/>
        </w:rPr>
        <w:t>Challenges involved syncing data formats from external databases and handling complex version control logic. These were resolved through schema standardization and implementing a Git-like system for molecular edits.</w:t>
      </w:r>
    </w:p>
    <w:p w14:paraId="7CE00255" w14:textId="77777777" w:rsidR="00085455" w:rsidRPr="00E3435C" w:rsidRDefault="00085455" w:rsidP="00085455">
      <w:pPr>
        <w:spacing w:before="211" w:line="360" w:lineRule="auto"/>
        <w:ind w:left="720" w:right="378"/>
        <w:jc w:val="both"/>
        <w:rPr>
          <w:sz w:val="24"/>
          <w:szCs w:val="24"/>
          <w:lang w:val="en-IN"/>
        </w:rPr>
      </w:pPr>
    </w:p>
    <w:p w14:paraId="38C67030" w14:textId="77777777" w:rsidR="00085455" w:rsidRDefault="00085455" w:rsidP="00085455">
      <w:pPr>
        <w:spacing w:before="211" w:line="360" w:lineRule="auto"/>
        <w:ind w:left="720" w:right="378"/>
        <w:jc w:val="both"/>
        <w:rPr>
          <w:b/>
          <w:sz w:val="32"/>
          <w:szCs w:val="32"/>
        </w:rPr>
      </w:pPr>
      <w:r>
        <w:rPr>
          <w:b/>
          <w:sz w:val="32"/>
          <w:szCs w:val="32"/>
        </w:rPr>
        <w:t>3.3.5 Sprint Retrospective</w:t>
      </w:r>
    </w:p>
    <w:p w14:paraId="2FCABE46" w14:textId="77777777" w:rsidR="00085455" w:rsidRPr="00E3435C" w:rsidRDefault="00085455" w:rsidP="00085455">
      <w:pPr>
        <w:spacing w:before="211" w:line="360" w:lineRule="auto"/>
        <w:ind w:left="720" w:right="378"/>
        <w:jc w:val="both"/>
        <w:rPr>
          <w:sz w:val="24"/>
          <w:szCs w:val="24"/>
          <w:lang w:val="en-IN"/>
        </w:rPr>
      </w:pPr>
      <w:r w:rsidRPr="00E3435C">
        <w:rPr>
          <w:sz w:val="24"/>
          <w:szCs w:val="24"/>
          <w:lang w:val="en-IN"/>
        </w:rPr>
        <w:t>Sprint III met its goals by enabling molecular structure version tracking, secure data storage, and integration with external databases like PubChem. These features improved research continuity and enriched data accessibility.</w:t>
      </w:r>
    </w:p>
    <w:p w14:paraId="0FF25F4C" w14:textId="77777777" w:rsidR="00085455" w:rsidRPr="00E3435C" w:rsidRDefault="00085455" w:rsidP="00085455">
      <w:pPr>
        <w:spacing w:before="211" w:line="360" w:lineRule="auto"/>
        <w:ind w:left="720" w:right="378"/>
        <w:jc w:val="both"/>
        <w:rPr>
          <w:sz w:val="24"/>
          <w:szCs w:val="24"/>
          <w:lang w:val="en-IN"/>
        </w:rPr>
      </w:pPr>
      <w:r w:rsidRPr="00E3435C">
        <w:rPr>
          <w:sz w:val="24"/>
          <w:szCs w:val="24"/>
          <w:lang w:val="en-IN"/>
        </w:rPr>
        <w:t>The main challenge was standardizing external data formats, which was addressed through API abstractions. The team also streamlined version history with a user-friendly interface.</w:t>
      </w:r>
    </w:p>
    <w:p w14:paraId="603E8E3F" w14:textId="77777777" w:rsidR="00085455" w:rsidRDefault="00085455" w:rsidP="00085455">
      <w:pPr>
        <w:spacing w:before="211" w:line="360" w:lineRule="auto"/>
        <w:ind w:left="720" w:right="378"/>
        <w:jc w:val="both"/>
        <w:rPr>
          <w:sz w:val="24"/>
          <w:szCs w:val="24"/>
          <w:lang w:val="en-IN"/>
        </w:rPr>
      </w:pPr>
      <w:r w:rsidRPr="00E3435C">
        <w:rPr>
          <w:sz w:val="24"/>
          <w:szCs w:val="24"/>
          <w:lang w:val="en-IN"/>
        </w:rPr>
        <w:t>Looking ahead, plans include enhancing database search and enabling collaborative editing in the next sprint.</w:t>
      </w:r>
    </w:p>
    <w:p w14:paraId="5AE3E419" w14:textId="77777777" w:rsidR="00085455" w:rsidRPr="00E3435C" w:rsidRDefault="00085455" w:rsidP="00085455">
      <w:pPr>
        <w:spacing w:before="211" w:line="360" w:lineRule="auto"/>
        <w:ind w:left="720" w:right="378"/>
        <w:jc w:val="both"/>
        <w:rPr>
          <w:sz w:val="24"/>
          <w:szCs w:val="24"/>
          <w:lang w:val="en-IN"/>
        </w:rPr>
      </w:pPr>
    </w:p>
    <w:p w14:paraId="73B26B6B" w14:textId="77777777" w:rsidR="00085455" w:rsidRDefault="00085455" w:rsidP="00085455">
      <w:pPr>
        <w:spacing w:before="211" w:line="360" w:lineRule="auto"/>
        <w:ind w:right="378"/>
        <w:jc w:val="both"/>
        <w:rPr>
          <w:b/>
          <w:sz w:val="32"/>
          <w:szCs w:val="32"/>
        </w:rPr>
      </w:pPr>
      <w:r>
        <w:rPr>
          <w:b/>
          <w:sz w:val="32"/>
          <w:szCs w:val="32"/>
        </w:rPr>
        <w:t>3.4 SPRINT IV</w:t>
      </w:r>
    </w:p>
    <w:p w14:paraId="1ECFEDFF" w14:textId="77777777" w:rsidR="00085455" w:rsidRDefault="00085455" w:rsidP="00085455">
      <w:pPr>
        <w:spacing w:before="211" w:line="360" w:lineRule="auto"/>
        <w:ind w:left="720" w:right="378"/>
        <w:jc w:val="both"/>
        <w:rPr>
          <w:b/>
          <w:sz w:val="28"/>
          <w:szCs w:val="28"/>
        </w:rPr>
      </w:pPr>
      <w:r>
        <w:rPr>
          <w:b/>
          <w:sz w:val="28"/>
          <w:szCs w:val="28"/>
        </w:rPr>
        <w:t>3.4.1 Objectives with User Stories of Sprint IV</w:t>
      </w:r>
    </w:p>
    <w:p w14:paraId="29EA0882" w14:textId="77777777" w:rsidR="00085455" w:rsidRPr="005E0F4E" w:rsidRDefault="00085455" w:rsidP="00085455">
      <w:pPr>
        <w:spacing w:before="211" w:line="360" w:lineRule="auto"/>
        <w:ind w:left="720" w:right="378"/>
        <w:jc w:val="both"/>
        <w:rPr>
          <w:sz w:val="24"/>
          <w:szCs w:val="24"/>
        </w:rPr>
      </w:pPr>
      <w:r w:rsidRPr="005E0F4E">
        <w:rPr>
          <w:sz w:val="24"/>
          <w:szCs w:val="24"/>
        </w:rPr>
        <w:t>Sprint IV focused on enhancing collaboration, searchability, and data export features within the molecular research platform. The goal was to boost productivity by enabling efficient data access, team communication, and documentation of molecular analyses.</w:t>
      </w:r>
    </w:p>
    <w:p w14:paraId="125537E6" w14:textId="77777777" w:rsidR="00085455" w:rsidRPr="005E0F4E" w:rsidRDefault="00085455" w:rsidP="00085455">
      <w:pPr>
        <w:spacing w:before="211" w:line="360" w:lineRule="auto"/>
        <w:ind w:left="720" w:right="378"/>
        <w:jc w:val="both"/>
        <w:rPr>
          <w:sz w:val="24"/>
          <w:szCs w:val="24"/>
        </w:rPr>
      </w:pPr>
      <w:r w:rsidRPr="005E0F4E">
        <w:rPr>
          <w:sz w:val="24"/>
          <w:szCs w:val="24"/>
        </w:rPr>
        <w:t>User Stories:</w:t>
      </w:r>
    </w:p>
    <w:p w14:paraId="6A4E2FC5" w14:textId="77777777" w:rsidR="00085455" w:rsidRPr="005E0F4E" w:rsidRDefault="00085455" w:rsidP="00085455">
      <w:pPr>
        <w:spacing w:before="211" w:line="360" w:lineRule="auto"/>
        <w:ind w:left="1440" w:right="378"/>
        <w:jc w:val="both"/>
        <w:rPr>
          <w:sz w:val="24"/>
          <w:szCs w:val="24"/>
        </w:rPr>
      </w:pPr>
      <w:r w:rsidRPr="005E0F4E">
        <w:rPr>
          <w:sz w:val="24"/>
          <w:szCs w:val="24"/>
        </w:rPr>
        <w:t>● As a user, I want to search and filter molecules so that I can quickly find specific structures.</w:t>
      </w:r>
    </w:p>
    <w:p w14:paraId="548B81C4" w14:textId="77777777" w:rsidR="00085455" w:rsidRPr="005E0F4E" w:rsidRDefault="00085455" w:rsidP="00085455">
      <w:pPr>
        <w:spacing w:before="211" w:line="360" w:lineRule="auto"/>
        <w:ind w:left="1440" w:right="378"/>
        <w:jc w:val="both"/>
        <w:rPr>
          <w:sz w:val="24"/>
          <w:szCs w:val="24"/>
        </w:rPr>
      </w:pPr>
      <w:r w:rsidRPr="005E0F4E">
        <w:rPr>
          <w:sz w:val="24"/>
          <w:szCs w:val="24"/>
        </w:rPr>
        <w:t>● As a researcher, I want to export molecular data and reports so that I can document my findings.</w:t>
      </w:r>
    </w:p>
    <w:p w14:paraId="06FE16F2" w14:textId="77777777" w:rsidR="00085455" w:rsidRPr="005E0F4E" w:rsidRDefault="00085455" w:rsidP="00085455">
      <w:pPr>
        <w:spacing w:before="211" w:line="360" w:lineRule="auto"/>
        <w:ind w:left="1440" w:right="378"/>
        <w:jc w:val="both"/>
        <w:rPr>
          <w:sz w:val="24"/>
          <w:szCs w:val="24"/>
        </w:rPr>
      </w:pPr>
      <w:r w:rsidRPr="005E0F4E">
        <w:rPr>
          <w:sz w:val="24"/>
          <w:szCs w:val="24"/>
        </w:rPr>
        <w:lastRenderedPageBreak/>
        <w:t>● As a research team, we want to collaborate in real-time on molecular structures so that we can improve research efficiency.</w:t>
      </w:r>
    </w:p>
    <w:p w14:paraId="5CC2F41D" w14:textId="77777777" w:rsidR="00085455" w:rsidRPr="005E0F4E" w:rsidRDefault="00085455" w:rsidP="00085455">
      <w:pPr>
        <w:spacing w:before="211" w:line="360" w:lineRule="auto"/>
        <w:ind w:left="1440" w:right="378"/>
        <w:jc w:val="both"/>
        <w:rPr>
          <w:sz w:val="24"/>
          <w:szCs w:val="24"/>
        </w:rPr>
      </w:pPr>
      <w:r w:rsidRPr="005E0F4E">
        <w:rPr>
          <w:sz w:val="24"/>
          <w:szCs w:val="24"/>
        </w:rPr>
        <w:t>● As a user, I want to chat and annotate molecular structures so that I can communicate with my team effectively.</w:t>
      </w:r>
    </w:p>
    <w:p w14:paraId="3E1BF133" w14:textId="77777777" w:rsidR="00085455" w:rsidRPr="005E0F4E" w:rsidRDefault="00085455" w:rsidP="00085455">
      <w:pPr>
        <w:spacing w:before="211" w:line="360" w:lineRule="auto"/>
        <w:ind w:left="720" w:right="378"/>
        <w:jc w:val="both"/>
        <w:rPr>
          <w:sz w:val="24"/>
          <w:szCs w:val="24"/>
        </w:rPr>
      </w:pPr>
      <w:r w:rsidRPr="005E0F4E">
        <w:rPr>
          <w:sz w:val="24"/>
          <w:szCs w:val="24"/>
        </w:rPr>
        <w:t>This sprint aimed to build a more collaborative and accessible platform, setting the stage for advanced molecular analysis workflows.</w:t>
      </w:r>
    </w:p>
    <w:p w14:paraId="5101043F" w14:textId="77777777" w:rsidR="00085455" w:rsidRDefault="00085455" w:rsidP="00085455">
      <w:pPr>
        <w:spacing w:before="211" w:line="360" w:lineRule="auto"/>
        <w:ind w:left="720" w:right="378"/>
        <w:jc w:val="both"/>
        <w:rPr>
          <w:b/>
          <w:sz w:val="28"/>
          <w:szCs w:val="28"/>
        </w:rPr>
      </w:pPr>
      <w:r>
        <w:rPr>
          <w:b/>
          <w:sz w:val="28"/>
          <w:szCs w:val="28"/>
        </w:rPr>
        <w:t>3.4.2 Functional Document</w:t>
      </w:r>
    </w:p>
    <w:p w14:paraId="2F0CD31C" w14:textId="77777777" w:rsidR="00085455" w:rsidRPr="003A283B" w:rsidRDefault="00085455" w:rsidP="00085455">
      <w:pPr>
        <w:spacing w:before="211" w:line="360" w:lineRule="auto"/>
        <w:ind w:left="720" w:right="378"/>
        <w:jc w:val="both"/>
        <w:rPr>
          <w:sz w:val="24"/>
          <w:szCs w:val="24"/>
          <w:lang w:val="en-IN"/>
        </w:rPr>
      </w:pPr>
      <w:r w:rsidRPr="003A283B">
        <w:rPr>
          <w:sz w:val="24"/>
          <w:szCs w:val="24"/>
          <w:lang w:val="en-IN"/>
        </w:rPr>
        <w:t>Sprint IV's functional scope included implementing molecule search and filter features, export utilities, and real-time collaboration tools. Molecule search was enabled through SMILES keyword matching and molecular fingerprints. Export functionality supported structured reports in PDF and CSV formats.</w:t>
      </w:r>
    </w:p>
    <w:p w14:paraId="1A0B9411" w14:textId="77777777" w:rsidR="00085455" w:rsidRPr="003A283B" w:rsidRDefault="00085455" w:rsidP="00085455">
      <w:pPr>
        <w:spacing w:before="211" w:line="360" w:lineRule="auto"/>
        <w:ind w:left="720" w:right="378"/>
        <w:jc w:val="both"/>
        <w:rPr>
          <w:sz w:val="24"/>
          <w:szCs w:val="24"/>
          <w:lang w:val="en-IN"/>
        </w:rPr>
      </w:pPr>
      <w:r w:rsidRPr="003A283B">
        <w:rPr>
          <w:sz w:val="24"/>
          <w:szCs w:val="24"/>
          <w:lang w:val="en-IN"/>
        </w:rPr>
        <w:t xml:space="preserve">Real-time collaboration and chat features were integrated using </w:t>
      </w:r>
      <w:r w:rsidRPr="003A283B">
        <w:rPr>
          <w:b/>
          <w:bCs/>
          <w:sz w:val="24"/>
          <w:szCs w:val="24"/>
          <w:lang w:val="en-IN"/>
        </w:rPr>
        <w:t>Ably</w:t>
      </w:r>
      <w:r w:rsidRPr="003A283B">
        <w:rPr>
          <w:sz w:val="24"/>
          <w:szCs w:val="24"/>
          <w:lang w:val="en-IN"/>
        </w:rPr>
        <w:t xml:space="preserve"> for WebSocket communication, allowing multiple users to view, annotate, and discuss molecules live. Annotations were stored alongside molecular data for persistent reference.</w:t>
      </w:r>
    </w:p>
    <w:p w14:paraId="493C212C" w14:textId="77777777" w:rsidR="00085455" w:rsidRPr="003A283B" w:rsidRDefault="00085455" w:rsidP="00085455">
      <w:pPr>
        <w:spacing w:before="211" w:line="360" w:lineRule="auto"/>
        <w:ind w:left="720" w:right="378"/>
        <w:jc w:val="both"/>
        <w:rPr>
          <w:sz w:val="24"/>
          <w:szCs w:val="24"/>
          <w:lang w:val="en-IN"/>
        </w:rPr>
      </w:pPr>
      <w:r w:rsidRPr="003A283B">
        <w:rPr>
          <w:sz w:val="24"/>
          <w:szCs w:val="24"/>
          <w:lang w:val="en-IN"/>
        </w:rPr>
        <w:t>These functionalities enhanced data accessibility and teamwork, streamlining molecular research workflows.</w:t>
      </w:r>
    </w:p>
    <w:p w14:paraId="22D17C63" w14:textId="77777777" w:rsidR="00085455" w:rsidRDefault="00085455" w:rsidP="00085455">
      <w:pPr>
        <w:spacing w:before="211" w:line="360" w:lineRule="auto"/>
        <w:ind w:left="720" w:right="378"/>
        <w:jc w:val="both"/>
        <w:rPr>
          <w:b/>
          <w:sz w:val="28"/>
          <w:szCs w:val="28"/>
        </w:rPr>
      </w:pPr>
      <w:r>
        <w:rPr>
          <w:b/>
          <w:sz w:val="28"/>
          <w:szCs w:val="28"/>
        </w:rPr>
        <w:t>3.4.3 Architecture Document</w:t>
      </w:r>
    </w:p>
    <w:p w14:paraId="599DAEEA" w14:textId="77777777" w:rsidR="00085455" w:rsidRPr="003A283B" w:rsidRDefault="00085455" w:rsidP="00085455">
      <w:pPr>
        <w:spacing w:before="211" w:line="360" w:lineRule="auto"/>
        <w:ind w:left="720" w:right="378"/>
        <w:jc w:val="both"/>
        <w:rPr>
          <w:sz w:val="24"/>
          <w:szCs w:val="24"/>
          <w:lang w:val="en-IN"/>
        </w:rPr>
      </w:pPr>
      <w:r w:rsidRPr="003A283B">
        <w:rPr>
          <w:sz w:val="24"/>
          <w:szCs w:val="24"/>
          <w:lang w:val="en-IN"/>
        </w:rPr>
        <w:t xml:space="preserve">Sprint IV architecture </w:t>
      </w:r>
      <w:proofErr w:type="spellStart"/>
      <w:r w:rsidRPr="003A283B">
        <w:rPr>
          <w:sz w:val="24"/>
          <w:szCs w:val="24"/>
          <w:lang w:val="en-IN"/>
        </w:rPr>
        <w:t>centered</w:t>
      </w:r>
      <w:proofErr w:type="spellEnd"/>
      <w:r w:rsidRPr="003A283B">
        <w:rPr>
          <w:sz w:val="24"/>
          <w:szCs w:val="24"/>
          <w:lang w:val="en-IN"/>
        </w:rPr>
        <w:t xml:space="preserve"> on enabling real-time collaboration, molecule filtering, and data export capabilities.</w:t>
      </w:r>
    </w:p>
    <w:p w14:paraId="114C35C1" w14:textId="77777777" w:rsidR="00085455" w:rsidRPr="003A283B" w:rsidRDefault="00085455" w:rsidP="00085455">
      <w:pPr>
        <w:spacing w:before="211" w:line="360" w:lineRule="auto"/>
        <w:ind w:left="360" w:right="378" w:firstLine="360"/>
        <w:jc w:val="both"/>
        <w:rPr>
          <w:b/>
          <w:bCs/>
          <w:sz w:val="24"/>
          <w:szCs w:val="24"/>
          <w:lang w:val="en-IN"/>
        </w:rPr>
      </w:pPr>
      <w:r w:rsidRPr="003A283B">
        <w:rPr>
          <w:b/>
          <w:bCs/>
          <w:sz w:val="24"/>
          <w:szCs w:val="24"/>
          <w:lang w:val="en-IN"/>
        </w:rPr>
        <w:t>1.Input Layer</w:t>
      </w:r>
    </w:p>
    <w:p w14:paraId="33B6F26C" w14:textId="77777777" w:rsidR="00085455" w:rsidRPr="003A283B" w:rsidRDefault="00085455" w:rsidP="00085455">
      <w:pPr>
        <w:spacing w:before="211" w:line="360" w:lineRule="auto"/>
        <w:ind w:left="1440" w:right="378"/>
        <w:jc w:val="both"/>
        <w:rPr>
          <w:sz w:val="24"/>
          <w:szCs w:val="24"/>
          <w:lang w:val="en-IN"/>
        </w:rPr>
      </w:pPr>
      <w:r w:rsidRPr="003A283B">
        <w:rPr>
          <w:sz w:val="24"/>
          <w:szCs w:val="24"/>
          <w:lang w:val="en-IN"/>
        </w:rPr>
        <w:t>• Components: Search queries, filter options, export requests, real-time chat and annotation inputs.</w:t>
      </w:r>
    </w:p>
    <w:p w14:paraId="0C7EF3C0" w14:textId="77777777" w:rsidR="00085455" w:rsidRPr="003A283B" w:rsidRDefault="00085455" w:rsidP="00085455">
      <w:pPr>
        <w:spacing w:before="211" w:line="360" w:lineRule="auto"/>
        <w:ind w:left="720" w:right="378" w:firstLine="720"/>
        <w:jc w:val="both"/>
        <w:rPr>
          <w:sz w:val="24"/>
          <w:szCs w:val="24"/>
          <w:lang w:val="en-IN"/>
        </w:rPr>
      </w:pPr>
      <w:r w:rsidRPr="003A283B">
        <w:rPr>
          <w:sz w:val="24"/>
          <w:szCs w:val="24"/>
          <w:lang w:val="en-IN"/>
        </w:rPr>
        <w:t xml:space="preserve">• Technology: React-based search UI, Ably </w:t>
      </w:r>
      <w:proofErr w:type="spellStart"/>
      <w:r w:rsidRPr="003A283B">
        <w:rPr>
          <w:sz w:val="24"/>
          <w:szCs w:val="24"/>
          <w:lang w:val="en-IN"/>
        </w:rPr>
        <w:t>WebSockets</w:t>
      </w:r>
      <w:proofErr w:type="spellEnd"/>
      <w:r w:rsidRPr="003A283B">
        <w:rPr>
          <w:sz w:val="24"/>
          <w:szCs w:val="24"/>
          <w:lang w:val="en-IN"/>
        </w:rPr>
        <w:t xml:space="preserve"> for chat and live editing.</w:t>
      </w:r>
    </w:p>
    <w:p w14:paraId="7D59D068" w14:textId="77777777" w:rsidR="00085455" w:rsidRPr="003A283B" w:rsidRDefault="00085455" w:rsidP="00085455">
      <w:pPr>
        <w:spacing w:before="211" w:line="360" w:lineRule="auto"/>
        <w:ind w:left="360" w:right="378" w:firstLine="360"/>
        <w:jc w:val="both"/>
        <w:rPr>
          <w:b/>
          <w:bCs/>
          <w:sz w:val="24"/>
          <w:szCs w:val="24"/>
          <w:lang w:val="en-IN"/>
        </w:rPr>
      </w:pPr>
      <w:r w:rsidRPr="003A283B">
        <w:rPr>
          <w:b/>
          <w:bCs/>
          <w:sz w:val="24"/>
          <w:szCs w:val="24"/>
          <w:lang w:val="en-IN"/>
        </w:rPr>
        <w:t>2.Processing Layer</w:t>
      </w:r>
    </w:p>
    <w:p w14:paraId="799D26CE" w14:textId="77777777" w:rsidR="00085455" w:rsidRPr="003A283B" w:rsidRDefault="00085455" w:rsidP="00085455">
      <w:pPr>
        <w:spacing w:before="211" w:line="360" w:lineRule="auto"/>
        <w:ind w:left="1440" w:right="378"/>
        <w:jc w:val="both"/>
        <w:rPr>
          <w:sz w:val="24"/>
          <w:szCs w:val="24"/>
          <w:lang w:val="en-IN"/>
        </w:rPr>
      </w:pPr>
      <w:r w:rsidRPr="003A283B">
        <w:rPr>
          <w:sz w:val="24"/>
          <w:szCs w:val="24"/>
          <w:lang w:val="en-IN"/>
        </w:rPr>
        <w:t xml:space="preserve">• Molecule Search &amp; Filter: SMILES string matching and substructure </w:t>
      </w:r>
      <w:r w:rsidRPr="003A283B">
        <w:rPr>
          <w:sz w:val="24"/>
          <w:szCs w:val="24"/>
          <w:lang w:val="en-IN"/>
        </w:rPr>
        <w:lastRenderedPageBreak/>
        <w:t xml:space="preserve">filtering using </w:t>
      </w:r>
      <w:proofErr w:type="spellStart"/>
      <w:r w:rsidRPr="003A283B">
        <w:rPr>
          <w:sz w:val="24"/>
          <w:szCs w:val="24"/>
          <w:lang w:val="en-IN"/>
        </w:rPr>
        <w:t>RDKit</w:t>
      </w:r>
      <w:proofErr w:type="spellEnd"/>
      <w:r w:rsidRPr="003A283B">
        <w:rPr>
          <w:sz w:val="24"/>
          <w:szCs w:val="24"/>
          <w:lang w:val="en-IN"/>
        </w:rPr>
        <w:t xml:space="preserve"> and MongoDB queries.</w:t>
      </w:r>
    </w:p>
    <w:p w14:paraId="1CE6A4F3" w14:textId="77777777" w:rsidR="00085455" w:rsidRPr="003A283B" w:rsidRDefault="00085455" w:rsidP="00085455">
      <w:pPr>
        <w:spacing w:before="211" w:line="360" w:lineRule="auto"/>
        <w:ind w:left="1440" w:right="378"/>
        <w:jc w:val="both"/>
        <w:rPr>
          <w:sz w:val="24"/>
          <w:szCs w:val="24"/>
          <w:lang w:val="en-IN"/>
        </w:rPr>
      </w:pPr>
      <w:r w:rsidRPr="003A283B">
        <w:rPr>
          <w:sz w:val="24"/>
          <w:szCs w:val="24"/>
          <w:lang w:val="en-IN"/>
        </w:rPr>
        <w:t>• Real-Time Collaboration: Ably channels for synchronized molecule view, edit, and annotation events.</w:t>
      </w:r>
    </w:p>
    <w:p w14:paraId="5752B858" w14:textId="77777777" w:rsidR="00085455" w:rsidRPr="003A283B" w:rsidRDefault="00085455" w:rsidP="00085455">
      <w:pPr>
        <w:spacing w:before="211" w:line="360" w:lineRule="auto"/>
        <w:ind w:left="1440" w:right="378"/>
        <w:jc w:val="both"/>
        <w:rPr>
          <w:sz w:val="24"/>
          <w:szCs w:val="24"/>
          <w:lang w:val="en-IN"/>
        </w:rPr>
      </w:pPr>
      <w:r w:rsidRPr="003A283B">
        <w:rPr>
          <w:sz w:val="24"/>
          <w:szCs w:val="24"/>
          <w:lang w:val="en-IN"/>
        </w:rPr>
        <w:t xml:space="preserve">• Export: Backend in Node.js generates CSV/PDF reports using libraries like </w:t>
      </w:r>
      <w:proofErr w:type="spellStart"/>
      <w:r w:rsidRPr="003A283B">
        <w:rPr>
          <w:sz w:val="24"/>
          <w:szCs w:val="24"/>
          <w:lang w:val="en-IN"/>
        </w:rPr>
        <w:t>pdfkit</w:t>
      </w:r>
      <w:proofErr w:type="spellEnd"/>
      <w:r w:rsidRPr="003A283B">
        <w:rPr>
          <w:sz w:val="24"/>
          <w:szCs w:val="24"/>
          <w:lang w:val="en-IN"/>
        </w:rPr>
        <w:t xml:space="preserve"> and json2csv.</w:t>
      </w:r>
    </w:p>
    <w:p w14:paraId="1B76FF68" w14:textId="77777777" w:rsidR="00085455" w:rsidRPr="003A283B" w:rsidRDefault="00085455" w:rsidP="00085455">
      <w:pPr>
        <w:spacing w:before="211" w:line="360" w:lineRule="auto"/>
        <w:ind w:left="360" w:right="378" w:firstLine="360"/>
        <w:jc w:val="both"/>
        <w:rPr>
          <w:b/>
          <w:bCs/>
          <w:sz w:val="24"/>
          <w:szCs w:val="24"/>
          <w:lang w:val="en-IN"/>
        </w:rPr>
      </w:pPr>
      <w:r w:rsidRPr="003A283B">
        <w:rPr>
          <w:b/>
          <w:bCs/>
          <w:sz w:val="24"/>
          <w:szCs w:val="24"/>
          <w:lang w:val="en-IN"/>
        </w:rPr>
        <w:t>3.Output Layer</w:t>
      </w:r>
    </w:p>
    <w:p w14:paraId="3F3100CA" w14:textId="77777777" w:rsidR="00085455" w:rsidRPr="003A283B" w:rsidRDefault="00085455" w:rsidP="00085455">
      <w:pPr>
        <w:spacing w:before="211" w:line="360" w:lineRule="auto"/>
        <w:ind w:left="720" w:right="378" w:firstLine="720"/>
        <w:jc w:val="both"/>
        <w:rPr>
          <w:sz w:val="24"/>
          <w:szCs w:val="24"/>
          <w:lang w:val="en-IN"/>
        </w:rPr>
      </w:pPr>
      <w:r w:rsidRPr="003A283B">
        <w:rPr>
          <w:sz w:val="24"/>
          <w:szCs w:val="24"/>
          <w:lang w:val="en-IN"/>
        </w:rPr>
        <w:t>• Displayed filtered molecules with annotations.</w:t>
      </w:r>
    </w:p>
    <w:p w14:paraId="55F80E36" w14:textId="77777777" w:rsidR="00085455" w:rsidRPr="003A283B" w:rsidRDefault="00085455" w:rsidP="00085455">
      <w:pPr>
        <w:spacing w:before="211" w:line="360" w:lineRule="auto"/>
        <w:ind w:left="720" w:right="378" w:firstLine="720"/>
        <w:jc w:val="both"/>
        <w:rPr>
          <w:sz w:val="24"/>
          <w:szCs w:val="24"/>
          <w:lang w:val="en-IN"/>
        </w:rPr>
      </w:pPr>
      <w:r w:rsidRPr="003A283B">
        <w:rPr>
          <w:sz w:val="24"/>
          <w:szCs w:val="24"/>
          <w:lang w:val="en-IN"/>
        </w:rPr>
        <w:t>• Exported files downloadable from the user dashboard.</w:t>
      </w:r>
    </w:p>
    <w:p w14:paraId="28461CBD" w14:textId="77777777" w:rsidR="00085455" w:rsidRPr="003A283B" w:rsidRDefault="00085455" w:rsidP="00085455">
      <w:pPr>
        <w:spacing w:before="211" w:line="360" w:lineRule="auto"/>
        <w:ind w:left="720" w:right="378" w:firstLine="720"/>
        <w:jc w:val="both"/>
        <w:rPr>
          <w:sz w:val="24"/>
          <w:szCs w:val="24"/>
          <w:lang w:val="en-IN"/>
        </w:rPr>
      </w:pPr>
      <w:r w:rsidRPr="003A283B">
        <w:rPr>
          <w:sz w:val="24"/>
          <w:szCs w:val="24"/>
          <w:lang w:val="en-IN"/>
        </w:rPr>
        <w:t>• Real-time messages and molecule edits reflected instantly in the UI.</w:t>
      </w:r>
    </w:p>
    <w:p w14:paraId="24C94073" w14:textId="77777777" w:rsidR="00085455" w:rsidRDefault="00085455" w:rsidP="00085455">
      <w:pPr>
        <w:spacing w:before="211" w:line="360" w:lineRule="auto"/>
        <w:ind w:left="720" w:right="378"/>
        <w:jc w:val="both"/>
        <w:rPr>
          <w:sz w:val="24"/>
          <w:szCs w:val="24"/>
        </w:rPr>
      </w:pPr>
      <w:r>
        <w:rPr>
          <w:noProof/>
          <w:sz w:val="24"/>
          <w:szCs w:val="24"/>
        </w:rPr>
        <w:drawing>
          <wp:anchor distT="0" distB="0" distL="114300" distR="114300" simplePos="0" relativeHeight="251659264" behindDoc="1" locked="0" layoutInCell="1" allowOverlap="1" wp14:anchorId="64440FF4" wp14:editId="2224EAAB">
            <wp:simplePos x="0" y="0"/>
            <wp:positionH relativeFrom="column">
              <wp:posOffset>424815</wp:posOffset>
            </wp:positionH>
            <wp:positionV relativeFrom="paragraph">
              <wp:posOffset>0</wp:posOffset>
            </wp:positionV>
            <wp:extent cx="5401310" cy="3115310"/>
            <wp:effectExtent l="0" t="0" r="8890" b="8890"/>
            <wp:wrapTight wrapText="bothSides">
              <wp:wrapPolygon edited="0">
                <wp:start x="0" y="0"/>
                <wp:lineTo x="0" y="21530"/>
                <wp:lineTo x="21559" y="21530"/>
                <wp:lineTo x="21559" y="0"/>
                <wp:lineTo x="0" y="0"/>
              </wp:wrapPolygon>
            </wp:wrapTight>
            <wp:docPr id="138874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74086" name="Picture 138874086"/>
                    <pic:cNvPicPr/>
                  </pic:nvPicPr>
                  <pic:blipFill>
                    <a:blip r:embed="rId5">
                      <a:extLst>
                        <a:ext uri="{28A0092B-C50C-407E-A947-70E740481C1C}">
                          <a14:useLocalDpi xmlns:a14="http://schemas.microsoft.com/office/drawing/2010/main" val="0"/>
                        </a:ext>
                      </a:extLst>
                    </a:blip>
                    <a:stretch>
                      <a:fillRect/>
                    </a:stretch>
                  </pic:blipFill>
                  <pic:spPr>
                    <a:xfrm>
                      <a:off x="0" y="0"/>
                      <a:ext cx="5401310" cy="3115310"/>
                    </a:xfrm>
                    <a:prstGeom prst="rect">
                      <a:avLst/>
                    </a:prstGeom>
                  </pic:spPr>
                </pic:pic>
              </a:graphicData>
            </a:graphic>
            <wp14:sizeRelH relativeFrom="margin">
              <wp14:pctWidth>0</wp14:pctWidth>
            </wp14:sizeRelH>
            <wp14:sizeRelV relativeFrom="margin">
              <wp14:pctHeight>0</wp14:pctHeight>
            </wp14:sizeRelV>
          </wp:anchor>
        </w:drawing>
      </w:r>
    </w:p>
    <w:p w14:paraId="57BA41AF" w14:textId="77777777" w:rsidR="00085455" w:rsidRDefault="00085455" w:rsidP="00085455">
      <w:pPr>
        <w:spacing w:before="211" w:line="360" w:lineRule="auto"/>
        <w:ind w:left="720" w:right="378"/>
        <w:jc w:val="center"/>
        <w:rPr>
          <w:sz w:val="20"/>
          <w:szCs w:val="20"/>
        </w:rPr>
      </w:pPr>
      <w:r>
        <w:rPr>
          <w:sz w:val="20"/>
          <w:szCs w:val="20"/>
        </w:rPr>
        <w:t xml:space="preserve">Fig. 3.1. </w:t>
      </w:r>
      <w:proofErr w:type="spellStart"/>
      <w:r>
        <w:rPr>
          <w:sz w:val="20"/>
          <w:szCs w:val="20"/>
        </w:rPr>
        <w:t>Finalised</w:t>
      </w:r>
      <w:proofErr w:type="spellEnd"/>
      <w:r>
        <w:rPr>
          <w:sz w:val="20"/>
          <w:szCs w:val="20"/>
        </w:rPr>
        <w:t xml:space="preserve"> Architecture Document</w:t>
      </w:r>
    </w:p>
    <w:p w14:paraId="1F76C279" w14:textId="77777777" w:rsidR="00085455" w:rsidRDefault="00085455" w:rsidP="00085455">
      <w:pPr>
        <w:spacing w:before="211" w:line="360" w:lineRule="auto"/>
        <w:ind w:left="720" w:right="378"/>
        <w:jc w:val="both"/>
        <w:rPr>
          <w:sz w:val="24"/>
          <w:szCs w:val="24"/>
        </w:rPr>
      </w:pPr>
    </w:p>
    <w:p w14:paraId="2A0F6504" w14:textId="77777777" w:rsidR="00085455" w:rsidRDefault="00085455" w:rsidP="00085455">
      <w:pPr>
        <w:spacing w:before="211" w:line="360" w:lineRule="auto"/>
        <w:ind w:left="720" w:right="378"/>
        <w:jc w:val="both"/>
        <w:rPr>
          <w:b/>
          <w:sz w:val="28"/>
          <w:szCs w:val="28"/>
        </w:rPr>
      </w:pPr>
      <w:r>
        <w:rPr>
          <w:b/>
          <w:sz w:val="28"/>
          <w:szCs w:val="28"/>
        </w:rPr>
        <w:t>3.4.4 Result of Objectives / Result Analysis</w:t>
      </w:r>
    </w:p>
    <w:p w14:paraId="2BA301C0" w14:textId="77777777" w:rsidR="00085455" w:rsidRPr="003A283B" w:rsidRDefault="00085455" w:rsidP="00085455">
      <w:pPr>
        <w:spacing w:before="211" w:line="360" w:lineRule="auto"/>
        <w:ind w:left="720" w:right="378"/>
        <w:jc w:val="both"/>
        <w:rPr>
          <w:sz w:val="24"/>
          <w:szCs w:val="24"/>
          <w:lang w:val="en-IN"/>
        </w:rPr>
      </w:pPr>
      <w:r w:rsidRPr="003A283B">
        <w:rPr>
          <w:sz w:val="24"/>
          <w:szCs w:val="24"/>
          <w:lang w:val="en-IN"/>
        </w:rPr>
        <w:t>Sprint IV focused on enhancing team collaboration and data usability through real-time features and advanced molecule search.</w:t>
      </w:r>
    </w:p>
    <w:p w14:paraId="2786FE8A" w14:textId="77777777" w:rsidR="00085455" w:rsidRPr="003A283B" w:rsidRDefault="00085455" w:rsidP="00085455">
      <w:pPr>
        <w:spacing w:before="211" w:line="360" w:lineRule="auto"/>
        <w:ind w:left="720" w:right="378"/>
        <w:jc w:val="both"/>
        <w:rPr>
          <w:sz w:val="24"/>
          <w:szCs w:val="24"/>
          <w:lang w:val="en-IN"/>
        </w:rPr>
      </w:pPr>
      <w:r w:rsidRPr="003A283B">
        <w:rPr>
          <w:b/>
          <w:bCs/>
          <w:sz w:val="24"/>
          <w:szCs w:val="24"/>
          <w:lang w:val="en-IN"/>
        </w:rPr>
        <w:lastRenderedPageBreak/>
        <w:t>Key Outcomes:</w:t>
      </w:r>
    </w:p>
    <w:p w14:paraId="00DFBB2B" w14:textId="77777777" w:rsidR="00085455" w:rsidRPr="003A283B" w:rsidRDefault="00085455" w:rsidP="00085455">
      <w:pPr>
        <w:numPr>
          <w:ilvl w:val="0"/>
          <w:numId w:val="30"/>
        </w:numPr>
        <w:tabs>
          <w:tab w:val="num" w:pos="720"/>
        </w:tabs>
        <w:spacing w:before="211" w:line="360" w:lineRule="auto"/>
        <w:ind w:right="378"/>
        <w:jc w:val="both"/>
        <w:rPr>
          <w:sz w:val="24"/>
          <w:szCs w:val="24"/>
          <w:lang w:val="en-IN"/>
        </w:rPr>
      </w:pPr>
      <w:r w:rsidRPr="003A283B">
        <w:rPr>
          <w:b/>
          <w:bCs/>
          <w:sz w:val="24"/>
          <w:szCs w:val="24"/>
          <w:lang w:val="en-IN"/>
        </w:rPr>
        <w:t>Molecule Search &amp; Filter:</w:t>
      </w:r>
      <w:r w:rsidRPr="003A283B">
        <w:rPr>
          <w:sz w:val="24"/>
          <w:szCs w:val="24"/>
          <w:lang w:val="en-IN"/>
        </w:rPr>
        <w:t xml:space="preserve"> Users successfully searched and filtered molecules based on structure and properties, improving navigation speed.</w:t>
      </w:r>
    </w:p>
    <w:p w14:paraId="221C1B98" w14:textId="77777777" w:rsidR="00085455" w:rsidRPr="003A283B" w:rsidRDefault="00085455" w:rsidP="00085455">
      <w:pPr>
        <w:numPr>
          <w:ilvl w:val="0"/>
          <w:numId w:val="30"/>
        </w:numPr>
        <w:tabs>
          <w:tab w:val="num" w:pos="720"/>
        </w:tabs>
        <w:spacing w:before="211" w:line="360" w:lineRule="auto"/>
        <w:ind w:right="378"/>
        <w:jc w:val="both"/>
        <w:rPr>
          <w:sz w:val="24"/>
          <w:szCs w:val="24"/>
          <w:lang w:val="en-IN"/>
        </w:rPr>
      </w:pPr>
      <w:r w:rsidRPr="003A283B">
        <w:rPr>
          <w:b/>
          <w:bCs/>
          <w:sz w:val="24"/>
          <w:szCs w:val="24"/>
          <w:lang w:val="en-IN"/>
        </w:rPr>
        <w:t>Real-Time Collaboration:</w:t>
      </w:r>
      <w:r w:rsidRPr="003A283B">
        <w:rPr>
          <w:sz w:val="24"/>
          <w:szCs w:val="24"/>
          <w:lang w:val="en-IN"/>
        </w:rPr>
        <w:t xml:space="preserve"> Chat and annotations were enabled, allowing seamless teamwork and shared insights.</w:t>
      </w:r>
    </w:p>
    <w:p w14:paraId="2B5B47D3" w14:textId="77777777" w:rsidR="00085455" w:rsidRPr="003A283B" w:rsidRDefault="00085455" w:rsidP="00085455">
      <w:pPr>
        <w:numPr>
          <w:ilvl w:val="0"/>
          <w:numId w:val="30"/>
        </w:numPr>
        <w:tabs>
          <w:tab w:val="num" w:pos="720"/>
        </w:tabs>
        <w:spacing w:before="211" w:line="360" w:lineRule="auto"/>
        <w:ind w:right="378"/>
        <w:jc w:val="both"/>
        <w:rPr>
          <w:sz w:val="24"/>
          <w:szCs w:val="24"/>
          <w:lang w:val="en-IN"/>
        </w:rPr>
      </w:pPr>
      <w:r w:rsidRPr="003A283B">
        <w:rPr>
          <w:b/>
          <w:bCs/>
          <w:sz w:val="24"/>
          <w:szCs w:val="24"/>
          <w:lang w:val="en-IN"/>
        </w:rPr>
        <w:t>Data Export:</w:t>
      </w:r>
      <w:r w:rsidRPr="003A283B">
        <w:rPr>
          <w:sz w:val="24"/>
          <w:szCs w:val="24"/>
          <w:lang w:val="en-IN"/>
        </w:rPr>
        <w:t xml:space="preserve"> Users could export structured reports of molecular data in PDF and CSV formats for documentation.</w:t>
      </w:r>
    </w:p>
    <w:p w14:paraId="67DF3212" w14:textId="77777777" w:rsidR="00085455" w:rsidRPr="003A283B" w:rsidRDefault="00085455" w:rsidP="00085455">
      <w:pPr>
        <w:numPr>
          <w:ilvl w:val="0"/>
          <w:numId w:val="30"/>
        </w:numPr>
        <w:tabs>
          <w:tab w:val="num" w:pos="720"/>
        </w:tabs>
        <w:spacing w:before="211" w:line="360" w:lineRule="auto"/>
        <w:ind w:right="378"/>
        <w:jc w:val="both"/>
        <w:rPr>
          <w:sz w:val="24"/>
          <w:szCs w:val="24"/>
          <w:lang w:val="en-IN"/>
        </w:rPr>
      </w:pPr>
      <w:r w:rsidRPr="003A283B">
        <w:rPr>
          <w:b/>
          <w:bCs/>
          <w:sz w:val="24"/>
          <w:szCs w:val="24"/>
          <w:lang w:val="en-IN"/>
        </w:rPr>
        <w:t>Live Editing:</w:t>
      </w:r>
      <w:r w:rsidRPr="003A283B">
        <w:rPr>
          <w:sz w:val="24"/>
          <w:szCs w:val="24"/>
          <w:lang w:val="en-IN"/>
        </w:rPr>
        <w:t xml:space="preserve"> Molecule structure changes were synchronized across users instantly via Ably channels.</w:t>
      </w:r>
    </w:p>
    <w:p w14:paraId="7890B883" w14:textId="77777777" w:rsidR="00085455" w:rsidRDefault="00085455" w:rsidP="00085455">
      <w:pPr>
        <w:spacing w:before="211" w:line="360" w:lineRule="auto"/>
        <w:ind w:left="720" w:right="378"/>
        <w:jc w:val="both"/>
        <w:rPr>
          <w:b/>
          <w:bCs/>
          <w:sz w:val="24"/>
          <w:szCs w:val="24"/>
          <w:lang w:val="en-IN"/>
        </w:rPr>
      </w:pPr>
    </w:p>
    <w:p w14:paraId="6303652F" w14:textId="77777777" w:rsidR="00085455" w:rsidRDefault="00085455" w:rsidP="00085455">
      <w:pPr>
        <w:spacing w:before="211" w:line="360" w:lineRule="auto"/>
        <w:ind w:left="720" w:right="378"/>
        <w:jc w:val="both"/>
        <w:rPr>
          <w:b/>
          <w:sz w:val="28"/>
          <w:szCs w:val="28"/>
        </w:rPr>
      </w:pPr>
      <w:r>
        <w:rPr>
          <w:b/>
          <w:sz w:val="28"/>
          <w:szCs w:val="28"/>
        </w:rPr>
        <w:t>3.4.5 Sprint Retrospective</w:t>
      </w:r>
    </w:p>
    <w:p w14:paraId="144DB5FC" w14:textId="77777777" w:rsidR="00085455" w:rsidRPr="003A283B" w:rsidRDefault="00085455" w:rsidP="00085455">
      <w:pPr>
        <w:spacing w:before="211" w:line="360" w:lineRule="auto"/>
        <w:ind w:left="720" w:right="378"/>
        <w:jc w:val="both"/>
        <w:rPr>
          <w:sz w:val="24"/>
          <w:szCs w:val="24"/>
          <w:lang w:val="en-IN"/>
        </w:rPr>
      </w:pPr>
      <w:r w:rsidRPr="003A283B">
        <w:rPr>
          <w:sz w:val="24"/>
          <w:szCs w:val="24"/>
          <w:lang w:val="en-IN"/>
        </w:rPr>
        <w:t>The retrospective discussion showed that Sprint IV effectively improved collaboration and data accessibility across the platform. The team appreciated the successful implementation of molecule search, filtering, real-time chat, and annotation features, which significantly enhanced user productivity.</w:t>
      </w:r>
    </w:p>
    <w:p w14:paraId="044B4C55" w14:textId="77777777" w:rsidR="00085455" w:rsidRPr="003A283B" w:rsidRDefault="00085455" w:rsidP="00085455">
      <w:pPr>
        <w:spacing w:before="211" w:line="360" w:lineRule="auto"/>
        <w:ind w:left="720" w:right="378"/>
        <w:jc w:val="both"/>
        <w:rPr>
          <w:sz w:val="24"/>
          <w:szCs w:val="24"/>
          <w:lang w:val="en-IN"/>
        </w:rPr>
      </w:pPr>
      <w:r w:rsidRPr="003A283B">
        <w:rPr>
          <w:sz w:val="24"/>
          <w:szCs w:val="24"/>
          <w:lang w:val="en-IN"/>
        </w:rPr>
        <w:t>Challenges included managing synchronization between multiple users and ensuring real-time updates without lag. These were addressed through WebSocket optimization and efficient event handling via Ably.</w:t>
      </w:r>
    </w:p>
    <w:p w14:paraId="57BC0CCE" w14:textId="77777777" w:rsidR="00085455" w:rsidRDefault="00085455" w:rsidP="00085455">
      <w:pPr>
        <w:spacing w:before="211" w:line="360" w:lineRule="auto"/>
        <w:ind w:left="720" w:right="378"/>
        <w:jc w:val="both"/>
        <w:rPr>
          <w:sz w:val="24"/>
          <w:szCs w:val="24"/>
          <w:lang w:val="en-IN"/>
        </w:rPr>
      </w:pPr>
      <w:r w:rsidRPr="003A283B">
        <w:rPr>
          <w:sz w:val="24"/>
          <w:szCs w:val="24"/>
          <w:lang w:val="en-IN"/>
        </w:rPr>
        <w:t>Looking ahead, the team plans to introduce user tagging, version-aware annotations, and offline collaboration capabilities to further enhance the platform’s usability and team experience.</w:t>
      </w:r>
    </w:p>
    <w:p w14:paraId="5BD700B1" w14:textId="77777777" w:rsidR="00085455" w:rsidRDefault="00085455"/>
    <w:p w14:paraId="4D2E1EBD" w14:textId="77777777" w:rsidR="00085455" w:rsidRDefault="00085455"/>
    <w:p w14:paraId="1BD9171B" w14:textId="77777777" w:rsidR="00085455" w:rsidRDefault="00085455"/>
    <w:p w14:paraId="3D2E0391" w14:textId="77777777" w:rsidR="00085455" w:rsidRDefault="00085455"/>
    <w:p w14:paraId="54B55302" w14:textId="77777777" w:rsidR="00085455" w:rsidRDefault="00085455"/>
    <w:p w14:paraId="2FA2CBD1" w14:textId="77777777" w:rsidR="00085455" w:rsidRDefault="00085455"/>
    <w:p w14:paraId="10995D4C" w14:textId="77777777" w:rsidR="00085455" w:rsidRDefault="00085455"/>
    <w:p w14:paraId="2C952EEC" w14:textId="77777777" w:rsidR="00085455" w:rsidRDefault="00085455"/>
    <w:p w14:paraId="186C8326" w14:textId="77777777" w:rsidR="00085455" w:rsidRDefault="00085455"/>
    <w:p w14:paraId="33AB1C73" w14:textId="77777777" w:rsidR="00085455" w:rsidRDefault="00085455"/>
    <w:p w14:paraId="3288FADA" w14:textId="77777777" w:rsidR="00085455" w:rsidRDefault="00085455"/>
    <w:p w14:paraId="0DE4636E" w14:textId="77777777" w:rsidR="00085455" w:rsidRDefault="00085455"/>
    <w:p w14:paraId="2EDD888C" w14:textId="77777777" w:rsidR="00085455" w:rsidRDefault="00085455"/>
    <w:p w14:paraId="22157007" w14:textId="77777777" w:rsidR="00085455" w:rsidRDefault="00085455" w:rsidP="00085455">
      <w:pPr>
        <w:spacing w:before="84"/>
        <w:ind w:left="1440" w:right="2643" w:firstLine="720"/>
        <w:jc w:val="center"/>
        <w:rPr>
          <w:b/>
          <w:sz w:val="32"/>
          <w:szCs w:val="32"/>
        </w:rPr>
      </w:pPr>
      <w:r>
        <w:rPr>
          <w:b/>
          <w:sz w:val="32"/>
          <w:szCs w:val="32"/>
        </w:rPr>
        <w:lastRenderedPageBreak/>
        <w:t>CHAPTER 4</w:t>
      </w:r>
    </w:p>
    <w:p w14:paraId="2B7788D2" w14:textId="77777777" w:rsidR="00085455" w:rsidRDefault="00085455" w:rsidP="00085455">
      <w:pPr>
        <w:spacing w:before="211"/>
        <w:ind w:right="378"/>
        <w:jc w:val="center"/>
        <w:rPr>
          <w:b/>
          <w:sz w:val="32"/>
          <w:szCs w:val="32"/>
        </w:rPr>
      </w:pPr>
      <w:r>
        <w:rPr>
          <w:b/>
          <w:sz w:val="32"/>
          <w:szCs w:val="32"/>
        </w:rPr>
        <w:t>RESULTS AND OUTCOME</w:t>
      </w:r>
    </w:p>
    <w:p w14:paraId="23C8B6AF" w14:textId="77777777" w:rsidR="00085455" w:rsidRDefault="00085455" w:rsidP="00085455">
      <w:pPr>
        <w:spacing w:before="211" w:line="360" w:lineRule="auto"/>
        <w:ind w:right="378" w:firstLine="360"/>
        <w:jc w:val="both"/>
        <w:rPr>
          <w:sz w:val="24"/>
          <w:szCs w:val="24"/>
        </w:rPr>
      </w:pPr>
      <w:r w:rsidRPr="00AC2998">
        <w:rPr>
          <w:sz w:val="24"/>
          <w:szCs w:val="24"/>
        </w:rPr>
        <w:t>To overcome the limitations of the PubChem dataset—which lacked critical chemical features for molecular property prediction—the project leveraged the Tox21 dataset, known for its toxicity labels and comprehensive chemical descriptors. The objective was to train and evaluate various machine learning models to predict molecular properties like toxicity more effectively.</w:t>
      </w:r>
    </w:p>
    <w:p w14:paraId="66151B9B" w14:textId="77777777" w:rsidR="00085455" w:rsidRPr="00AC2998" w:rsidRDefault="00085455" w:rsidP="00085455">
      <w:pPr>
        <w:spacing w:before="211" w:line="360" w:lineRule="auto"/>
        <w:ind w:right="378"/>
        <w:rPr>
          <w:sz w:val="24"/>
          <w:szCs w:val="24"/>
          <w:lang w:val="en-IN"/>
        </w:rPr>
      </w:pPr>
      <w:r w:rsidRPr="00AC2998">
        <w:rPr>
          <w:sz w:val="24"/>
          <w:szCs w:val="24"/>
          <w:lang w:val="en-IN"/>
        </w:rPr>
        <w:t>Four models were trained and compared:</w:t>
      </w:r>
    </w:p>
    <w:p w14:paraId="52D106D0" w14:textId="77777777" w:rsidR="00085455" w:rsidRPr="00AC2998" w:rsidRDefault="00085455" w:rsidP="00085455">
      <w:pPr>
        <w:numPr>
          <w:ilvl w:val="0"/>
          <w:numId w:val="32"/>
        </w:numPr>
        <w:spacing w:before="211" w:line="360" w:lineRule="auto"/>
        <w:ind w:right="378"/>
        <w:rPr>
          <w:sz w:val="24"/>
          <w:szCs w:val="24"/>
          <w:lang w:val="en-IN"/>
        </w:rPr>
      </w:pPr>
      <w:r w:rsidRPr="00AC2998">
        <w:rPr>
          <w:b/>
          <w:bCs/>
          <w:sz w:val="24"/>
          <w:szCs w:val="24"/>
          <w:lang w:val="en-IN"/>
        </w:rPr>
        <w:t>Feedforward Neural Network (FNN)</w:t>
      </w:r>
    </w:p>
    <w:p w14:paraId="37FF3CEB" w14:textId="77777777" w:rsidR="00085455" w:rsidRPr="00AC2998" w:rsidRDefault="00085455" w:rsidP="00085455">
      <w:pPr>
        <w:numPr>
          <w:ilvl w:val="0"/>
          <w:numId w:val="32"/>
        </w:numPr>
        <w:spacing w:before="211" w:line="360" w:lineRule="auto"/>
        <w:ind w:right="378"/>
        <w:rPr>
          <w:sz w:val="24"/>
          <w:szCs w:val="24"/>
          <w:lang w:val="en-IN"/>
        </w:rPr>
      </w:pPr>
      <w:r w:rsidRPr="00AC2998">
        <w:rPr>
          <w:b/>
          <w:bCs/>
          <w:sz w:val="24"/>
          <w:szCs w:val="24"/>
          <w:lang w:val="en-IN"/>
        </w:rPr>
        <w:t>Graph Isomorphism Network (GIN)</w:t>
      </w:r>
    </w:p>
    <w:p w14:paraId="55D0D7AA" w14:textId="77777777" w:rsidR="00085455" w:rsidRPr="00AC2998" w:rsidRDefault="00085455" w:rsidP="00085455">
      <w:pPr>
        <w:numPr>
          <w:ilvl w:val="0"/>
          <w:numId w:val="32"/>
        </w:numPr>
        <w:spacing w:before="211" w:line="360" w:lineRule="auto"/>
        <w:ind w:right="378"/>
        <w:rPr>
          <w:sz w:val="24"/>
          <w:szCs w:val="24"/>
          <w:lang w:val="en-IN"/>
        </w:rPr>
      </w:pPr>
      <w:proofErr w:type="spellStart"/>
      <w:r w:rsidRPr="00AC2998">
        <w:rPr>
          <w:b/>
          <w:bCs/>
          <w:sz w:val="24"/>
          <w:szCs w:val="24"/>
          <w:lang w:val="en-IN"/>
        </w:rPr>
        <w:t>XGBoost</w:t>
      </w:r>
      <w:proofErr w:type="spellEnd"/>
    </w:p>
    <w:p w14:paraId="47EE7BDC" w14:textId="77777777" w:rsidR="00085455" w:rsidRPr="00AC2998" w:rsidRDefault="00085455" w:rsidP="00085455">
      <w:pPr>
        <w:numPr>
          <w:ilvl w:val="0"/>
          <w:numId w:val="32"/>
        </w:numPr>
        <w:spacing w:before="211" w:line="360" w:lineRule="auto"/>
        <w:ind w:right="378"/>
        <w:rPr>
          <w:sz w:val="24"/>
          <w:szCs w:val="24"/>
          <w:lang w:val="en-IN"/>
        </w:rPr>
      </w:pPr>
      <w:r w:rsidRPr="00AC2998">
        <w:rPr>
          <w:b/>
          <w:bCs/>
          <w:sz w:val="24"/>
          <w:szCs w:val="24"/>
          <w:lang w:val="en-IN"/>
        </w:rPr>
        <w:t>Graph Convolutional Network (GCN)</w:t>
      </w:r>
    </w:p>
    <w:p w14:paraId="23127E5E" w14:textId="77777777" w:rsidR="00085455" w:rsidRDefault="00085455" w:rsidP="00085455">
      <w:pPr>
        <w:spacing w:before="211" w:line="360" w:lineRule="auto"/>
        <w:ind w:right="378"/>
        <w:rPr>
          <w:sz w:val="24"/>
          <w:szCs w:val="24"/>
          <w:lang w:val="en-IN"/>
        </w:rPr>
      </w:pPr>
      <w:r w:rsidRPr="00AC2998">
        <w:rPr>
          <w:sz w:val="24"/>
          <w:szCs w:val="24"/>
          <w:lang w:val="en-IN"/>
        </w:rPr>
        <w:t>The models were assessed based on key metrics including training time, precision, recall, F1-score, accuracy, and AUC-ROC.</w:t>
      </w:r>
    </w:p>
    <w:p w14:paraId="17868EA7" w14:textId="77777777" w:rsidR="00085455" w:rsidRDefault="00085455" w:rsidP="00085455">
      <w:pPr>
        <w:spacing w:before="211" w:line="360" w:lineRule="auto"/>
        <w:ind w:right="378"/>
        <w:rPr>
          <w:sz w:val="24"/>
          <w:szCs w:val="24"/>
          <w:lang w:val="en-IN"/>
        </w:rPr>
      </w:pPr>
    </w:p>
    <w:tbl>
      <w:tblPr>
        <w:tblStyle w:val="TableGrid"/>
        <w:tblW w:w="0" w:type="auto"/>
        <w:tblLook w:val="04A0" w:firstRow="1" w:lastRow="0" w:firstColumn="1" w:lastColumn="0" w:noHBand="0" w:noVBand="1"/>
      </w:tblPr>
      <w:tblGrid>
        <w:gridCol w:w="1391"/>
        <w:gridCol w:w="1390"/>
        <w:gridCol w:w="1425"/>
        <w:gridCol w:w="1152"/>
        <w:gridCol w:w="1093"/>
        <w:gridCol w:w="1448"/>
        <w:gridCol w:w="1117"/>
      </w:tblGrid>
      <w:tr w:rsidR="00085455" w14:paraId="54C26CAD" w14:textId="77777777" w:rsidTr="00CC7D76">
        <w:tc>
          <w:tcPr>
            <w:tcW w:w="1390" w:type="dxa"/>
            <w:vAlign w:val="center"/>
          </w:tcPr>
          <w:p w14:paraId="201B607B" w14:textId="77777777" w:rsidR="00085455" w:rsidRDefault="00085455" w:rsidP="00CC7D76">
            <w:pPr>
              <w:spacing w:before="211" w:line="360" w:lineRule="auto"/>
              <w:ind w:right="378"/>
              <w:rPr>
                <w:sz w:val="24"/>
                <w:szCs w:val="24"/>
                <w:lang w:val="en-IN"/>
              </w:rPr>
            </w:pPr>
            <w:r>
              <w:rPr>
                <w:rStyle w:val="Strong"/>
              </w:rPr>
              <w:t>Model</w:t>
            </w:r>
          </w:p>
        </w:tc>
        <w:tc>
          <w:tcPr>
            <w:tcW w:w="1390" w:type="dxa"/>
            <w:vAlign w:val="center"/>
          </w:tcPr>
          <w:p w14:paraId="555110EB" w14:textId="77777777" w:rsidR="00085455" w:rsidRDefault="00085455" w:rsidP="00CC7D76">
            <w:pPr>
              <w:spacing w:before="211" w:line="360" w:lineRule="auto"/>
              <w:ind w:right="378"/>
              <w:rPr>
                <w:sz w:val="24"/>
                <w:szCs w:val="24"/>
                <w:lang w:val="en-IN"/>
              </w:rPr>
            </w:pPr>
            <w:r>
              <w:rPr>
                <w:rStyle w:val="Strong"/>
              </w:rPr>
              <w:t>Training Time</w:t>
            </w:r>
          </w:p>
        </w:tc>
        <w:tc>
          <w:tcPr>
            <w:tcW w:w="1390" w:type="dxa"/>
            <w:vAlign w:val="center"/>
          </w:tcPr>
          <w:p w14:paraId="2202F717" w14:textId="77777777" w:rsidR="00085455" w:rsidRDefault="00085455" w:rsidP="00CC7D76">
            <w:pPr>
              <w:spacing w:before="211" w:line="360" w:lineRule="auto"/>
              <w:ind w:right="378"/>
              <w:rPr>
                <w:sz w:val="24"/>
                <w:szCs w:val="24"/>
                <w:lang w:val="en-IN"/>
              </w:rPr>
            </w:pPr>
            <w:r>
              <w:rPr>
                <w:rStyle w:val="Strong"/>
              </w:rPr>
              <w:t>Precision</w:t>
            </w:r>
          </w:p>
        </w:tc>
        <w:tc>
          <w:tcPr>
            <w:tcW w:w="1390" w:type="dxa"/>
            <w:vAlign w:val="center"/>
          </w:tcPr>
          <w:p w14:paraId="66CE0086" w14:textId="77777777" w:rsidR="00085455" w:rsidRDefault="00085455" w:rsidP="00CC7D76">
            <w:pPr>
              <w:spacing w:before="211" w:line="360" w:lineRule="auto"/>
              <w:ind w:right="378"/>
              <w:rPr>
                <w:sz w:val="24"/>
                <w:szCs w:val="24"/>
                <w:lang w:val="en-IN"/>
              </w:rPr>
            </w:pPr>
            <w:r>
              <w:rPr>
                <w:rStyle w:val="Strong"/>
              </w:rPr>
              <w:t>Recall</w:t>
            </w:r>
          </w:p>
        </w:tc>
        <w:tc>
          <w:tcPr>
            <w:tcW w:w="1390" w:type="dxa"/>
            <w:vAlign w:val="center"/>
          </w:tcPr>
          <w:p w14:paraId="07F7065A" w14:textId="77777777" w:rsidR="00085455" w:rsidRDefault="00085455" w:rsidP="00CC7D76">
            <w:pPr>
              <w:spacing w:before="211" w:line="360" w:lineRule="auto"/>
              <w:ind w:right="378"/>
              <w:rPr>
                <w:sz w:val="24"/>
                <w:szCs w:val="24"/>
                <w:lang w:val="en-IN"/>
              </w:rPr>
            </w:pPr>
            <w:r>
              <w:rPr>
                <w:rStyle w:val="Strong"/>
              </w:rPr>
              <w:t>F1-Score</w:t>
            </w:r>
          </w:p>
        </w:tc>
        <w:tc>
          <w:tcPr>
            <w:tcW w:w="1390" w:type="dxa"/>
            <w:vAlign w:val="center"/>
          </w:tcPr>
          <w:p w14:paraId="2ABB4CDD" w14:textId="77777777" w:rsidR="00085455" w:rsidRDefault="00085455" w:rsidP="00CC7D76">
            <w:pPr>
              <w:spacing w:before="211" w:line="360" w:lineRule="auto"/>
              <w:ind w:right="378"/>
              <w:rPr>
                <w:sz w:val="24"/>
                <w:szCs w:val="24"/>
                <w:lang w:val="en-IN"/>
              </w:rPr>
            </w:pPr>
            <w:r>
              <w:rPr>
                <w:rStyle w:val="Strong"/>
              </w:rPr>
              <w:t>Accuracy</w:t>
            </w:r>
          </w:p>
        </w:tc>
        <w:tc>
          <w:tcPr>
            <w:tcW w:w="1390" w:type="dxa"/>
            <w:vAlign w:val="center"/>
          </w:tcPr>
          <w:p w14:paraId="6E808D87" w14:textId="77777777" w:rsidR="00085455" w:rsidRDefault="00085455" w:rsidP="00CC7D76">
            <w:pPr>
              <w:spacing w:before="211" w:line="360" w:lineRule="auto"/>
              <w:ind w:right="378"/>
              <w:rPr>
                <w:sz w:val="24"/>
                <w:szCs w:val="24"/>
                <w:lang w:val="en-IN"/>
              </w:rPr>
            </w:pPr>
            <w:r>
              <w:rPr>
                <w:rStyle w:val="Strong"/>
              </w:rPr>
              <w:t>AUC-ROC</w:t>
            </w:r>
          </w:p>
        </w:tc>
      </w:tr>
      <w:tr w:rsidR="00085455" w14:paraId="52CAB84F" w14:textId="77777777" w:rsidTr="00CC7D76">
        <w:tc>
          <w:tcPr>
            <w:tcW w:w="1390" w:type="dxa"/>
            <w:vAlign w:val="center"/>
          </w:tcPr>
          <w:p w14:paraId="41D013C5" w14:textId="77777777" w:rsidR="00085455" w:rsidRDefault="00085455" w:rsidP="00CC7D76">
            <w:pPr>
              <w:spacing w:before="211" w:line="360" w:lineRule="auto"/>
              <w:ind w:right="378"/>
              <w:rPr>
                <w:sz w:val="24"/>
                <w:szCs w:val="24"/>
                <w:lang w:val="en-IN"/>
              </w:rPr>
            </w:pPr>
            <w:r>
              <w:t>FNN</w:t>
            </w:r>
          </w:p>
        </w:tc>
        <w:tc>
          <w:tcPr>
            <w:tcW w:w="1390" w:type="dxa"/>
            <w:vAlign w:val="center"/>
          </w:tcPr>
          <w:p w14:paraId="66934E1F" w14:textId="77777777" w:rsidR="00085455" w:rsidRDefault="00085455" w:rsidP="00CC7D76">
            <w:pPr>
              <w:spacing w:before="211" w:line="360" w:lineRule="auto"/>
              <w:ind w:right="378"/>
              <w:rPr>
                <w:sz w:val="24"/>
                <w:szCs w:val="24"/>
                <w:lang w:val="en-IN"/>
              </w:rPr>
            </w:pPr>
            <w:r>
              <w:t>18 min</w:t>
            </w:r>
          </w:p>
        </w:tc>
        <w:tc>
          <w:tcPr>
            <w:tcW w:w="1390" w:type="dxa"/>
            <w:vAlign w:val="center"/>
          </w:tcPr>
          <w:p w14:paraId="3C28E822" w14:textId="77777777" w:rsidR="00085455" w:rsidRDefault="00085455" w:rsidP="00CC7D76">
            <w:pPr>
              <w:spacing w:before="211" w:line="360" w:lineRule="auto"/>
              <w:ind w:right="378"/>
              <w:rPr>
                <w:sz w:val="24"/>
                <w:szCs w:val="24"/>
                <w:lang w:val="en-IN"/>
              </w:rPr>
            </w:pPr>
            <w:r>
              <w:t>0.930</w:t>
            </w:r>
          </w:p>
        </w:tc>
        <w:tc>
          <w:tcPr>
            <w:tcW w:w="1390" w:type="dxa"/>
            <w:vAlign w:val="center"/>
          </w:tcPr>
          <w:p w14:paraId="085E3746" w14:textId="77777777" w:rsidR="00085455" w:rsidRDefault="00085455" w:rsidP="00CC7D76">
            <w:pPr>
              <w:spacing w:before="211" w:line="360" w:lineRule="auto"/>
              <w:ind w:right="378"/>
              <w:rPr>
                <w:sz w:val="24"/>
                <w:szCs w:val="24"/>
                <w:lang w:val="en-IN"/>
              </w:rPr>
            </w:pPr>
            <w:r>
              <w:t>0.918</w:t>
            </w:r>
          </w:p>
        </w:tc>
        <w:tc>
          <w:tcPr>
            <w:tcW w:w="1390" w:type="dxa"/>
            <w:vAlign w:val="center"/>
          </w:tcPr>
          <w:p w14:paraId="217B2085" w14:textId="77777777" w:rsidR="00085455" w:rsidRDefault="00085455" w:rsidP="00CC7D76">
            <w:pPr>
              <w:spacing w:before="211" w:line="360" w:lineRule="auto"/>
              <w:ind w:right="378"/>
              <w:rPr>
                <w:sz w:val="24"/>
                <w:szCs w:val="24"/>
                <w:lang w:val="en-IN"/>
              </w:rPr>
            </w:pPr>
            <w:r>
              <w:t>0.924</w:t>
            </w:r>
          </w:p>
        </w:tc>
        <w:tc>
          <w:tcPr>
            <w:tcW w:w="1390" w:type="dxa"/>
            <w:vAlign w:val="center"/>
          </w:tcPr>
          <w:p w14:paraId="0B9B489D" w14:textId="77777777" w:rsidR="00085455" w:rsidRDefault="00085455" w:rsidP="00CC7D76">
            <w:pPr>
              <w:spacing w:before="211" w:line="360" w:lineRule="auto"/>
              <w:ind w:right="378"/>
              <w:rPr>
                <w:sz w:val="24"/>
                <w:szCs w:val="24"/>
                <w:lang w:val="en-IN"/>
              </w:rPr>
            </w:pPr>
            <w:r>
              <w:t>94.60%</w:t>
            </w:r>
          </w:p>
        </w:tc>
        <w:tc>
          <w:tcPr>
            <w:tcW w:w="1390" w:type="dxa"/>
            <w:vAlign w:val="center"/>
          </w:tcPr>
          <w:p w14:paraId="5F3D6EA6" w14:textId="77777777" w:rsidR="00085455" w:rsidRDefault="00085455" w:rsidP="00CC7D76">
            <w:pPr>
              <w:spacing w:before="211" w:line="360" w:lineRule="auto"/>
              <w:ind w:right="378"/>
              <w:rPr>
                <w:sz w:val="24"/>
                <w:szCs w:val="24"/>
                <w:lang w:val="en-IN"/>
              </w:rPr>
            </w:pPr>
            <w:r>
              <w:t>0.942</w:t>
            </w:r>
          </w:p>
        </w:tc>
      </w:tr>
      <w:tr w:rsidR="00085455" w14:paraId="1B8D9BA9" w14:textId="77777777" w:rsidTr="00CC7D76">
        <w:tc>
          <w:tcPr>
            <w:tcW w:w="1390" w:type="dxa"/>
            <w:vAlign w:val="center"/>
          </w:tcPr>
          <w:p w14:paraId="460D9F04" w14:textId="77777777" w:rsidR="00085455" w:rsidRDefault="00085455" w:rsidP="00CC7D76">
            <w:pPr>
              <w:spacing w:before="211" w:line="360" w:lineRule="auto"/>
              <w:ind w:right="378"/>
              <w:rPr>
                <w:sz w:val="24"/>
                <w:szCs w:val="24"/>
                <w:lang w:val="en-IN"/>
              </w:rPr>
            </w:pPr>
            <w:r>
              <w:t>GIN</w:t>
            </w:r>
          </w:p>
        </w:tc>
        <w:tc>
          <w:tcPr>
            <w:tcW w:w="1390" w:type="dxa"/>
            <w:vAlign w:val="center"/>
          </w:tcPr>
          <w:p w14:paraId="139A4103" w14:textId="77777777" w:rsidR="00085455" w:rsidRDefault="00085455" w:rsidP="00CC7D76">
            <w:pPr>
              <w:spacing w:before="211" w:line="360" w:lineRule="auto"/>
              <w:ind w:right="378"/>
              <w:rPr>
                <w:sz w:val="24"/>
                <w:szCs w:val="24"/>
                <w:lang w:val="en-IN"/>
              </w:rPr>
            </w:pPr>
            <w:r>
              <w:t>42 min</w:t>
            </w:r>
          </w:p>
        </w:tc>
        <w:tc>
          <w:tcPr>
            <w:tcW w:w="1390" w:type="dxa"/>
            <w:vAlign w:val="center"/>
          </w:tcPr>
          <w:p w14:paraId="1FBCBA6D" w14:textId="77777777" w:rsidR="00085455" w:rsidRDefault="00085455" w:rsidP="00CC7D76">
            <w:pPr>
              <w:spacing w:before="211" w:line="360" w:lineRule="auto"/>
              <w:ind w:right="378"/>
              <w:rPr>
                <w:sz w:val="24"/>
                <w:szCs w:val="24"/>
                <w:lang w:val="en-IN"/>
              </w:rPr>
            </w:pPr>
            <w:r>
              <w:t>0.972</w:t>
            </w:r>
          </w:p>
        </w:tc>
        <w:tc>
          <w:tcPr>
            <w:tcW w:w="1390" w:type="dxa"/>
            <w:vAlign w:val="center"/>
          </w:tcPr>
          <w:p w14:paraId="2648B321" w14:textId="77777777" w:rsidR="00085455" w:rsidRDefault="00085455" w:rsidP="00CC7D76">
            <w:pPr>
              <w:spacing w:before="211" w:line="360" w:lineRule="auto"/>
              <w:ind w:right="378"/>
              <w:rPr>
                <w:sz w:val="24"/>
                <w:szCs w:val="24"/>
                <w:lang w:val="en-IN"/>
              </w:rPr>
            </w:pPr>
            <w:r>
              <w:t>0.975</w:t>
            </w:r>
          </w:p>
        </w:tc>
        <w:tc>
          <w:tcPr>
            <w:tcW w:w="1390" w:type="dxa"/>
            <w:vAlign w:val="center"/>
          </w:tcPr>
          <w:p w14:paraId="4E0CB00F" w14:textId="77777777" w:rsidR="00085455" w:rsidRDefault="00085455" w:rsidP="00CC7D76">
            <w:pPr>
              <w:spacing w:before="211" w:line="360" w:lineRule="auto"/>
              <w:ind w:right="378"/>
              <w:rPr>
                <w:sz w:val="24"/>
                <w:szCs w:val="24"/>
                <w:lang w:val="en-IN"/>
              </w:rPr>
            </w:pPr>
            <w:r>
              <w:t>0.973</w:t>
            </w:r>
          </w:p>
        </w:tc>
        <w:tc>
          <w:tcPr>
            <w:tcW w:w="1390" w:type="dxa"/>
            <w:vAlign w:val="center"/>
          </w:tcPr>
          <w:p w14:paraId="57CB1CB2" w14:textId="77777777" w:rsidR="00085455" w:rsidRDefault="00085455" w:rsidP="00CC7D76">
            <w:pPr>
              <w:spacing w:before="211" w:line="360" w:lineRule="auto"/>
              <w:ind w:right="378"/>
              <w:rPr>
                <w:sz w:val="24"/>
                <w:szCs w:val="24"/>
                <w:lang w:val="en-IN"/>
              </w:rPr>
            </w:pPr>
            <w:r>
              <w:t>98.30%</w:t>
            </w:r>
          </w:p>
        </w:tc>
        <w:tc>
          <w:tcPr>
            <w:tcW w:w="1390" w:type="dxa"/>
            <w:vAlign w:val="center"/>
          </w:tcPr>
          <w:p w14:paraId="2618AC10" w14:textId="77777777" w:rsidR="00085455" w:rsidRDefault="00085455" w:rsidP="00CC7D76">
            <w:pPr>
              <w:spacing w:before="211" w:line="360" w:lineRule="auto"/>
              <w:ind w:right="378"/>
              <w:rPr>
                <w:sz w:val="24"/>
                <w:szCs w:val="24"/>
                <w:lang w:val="en-IN"/>
              </w:rPr>
            </w:pPr>
            <w:r>
              <w:t>0.975</w:t>
            </w:r>
          </w:p>
        </w:tc>
      </w:tr>
      <w:tr w:rsidR="00085455" w14:paraId="323F3C26" w14:textId="77777777" w:rsidTr="00CC7D76">
        <w:tc>
          <w:tcPr>
            <w:tcW w:w="1390" w:type="dxa"/>
            <w:vAlign w:val="center"/>
          </w:tcPr>
          <w:p w14:paraId="22995E90" w14:textId="77777777" w:rsidR="00085455" w:rsidRDefault="00085455" w:rsidP="00CC7D76">
            <w:pPr>
              <w:spacing w:before="211" w:line="360" w:lineRule="auto"/>
              <w:ind w:right="378"/>
              <w:rPr>
                <w:sz w:val="24"/>
                <w:szCs w:val="24"/>
                <w:lang w:val="en-IN"/>
              </w:rPr>
            </w:pPr>
            <w:proofErr w:type="spellStart"/>
            <w:r>
              <w:t>XGBoost</w:t>
            </w:r>
            <w:proofErr w:type="spellEnd"/>
          </w:p>
        </w:tc>
        <w:tc>
          <w:tcPr>
            <w:tcW w:w="1390" w:type="dxa"/>
            <w:vAlign w:val="center"/>
          </w:tcPr>
          <w:p w14:paraId="70CD8EAE" w14:textId="77777777" w:rsidR="00085455" w:rsidRDefault="00085455" w:rsidP="00CC7D76">
            <w:pPr>
              <w:spacing w:before="211" w:line="360" w:lineRule="auto"/>
              <w:ind w:right="378"/>
              <w:rPr>
                <w:sz w:val="24"/>
                <w:szCs w:val="24"/>
                <w:lang w:val="en-IN"/>
              </w:rPr>
            </w:pPr>
            <w:r>
              <w:t>12 min</w:t>
            </w:r>
          </w:p>
        </w:tc>
        <w:tc>
          <w:tcPr>
            <w:tcW w:w="1390" w:type="dxa"/>
            <w:vAlign w:val="center"/>
          </w:tcPr>
          <w:p w14:paraId="18E79749" w14:textId="77777777" w:rsidR="00085455" w:rsidRDefault="00085455" w:rsidP="00CC7D76">
            <w:pPr>
              <w:spacing w:before="211" w:line="360" w:lineRule="auto"/>
              <w:ind w:right="378"/>
              <w:rPr>
                <w:sz w:val="24"/>
                <w:szCs w:val="24"/>
                <w:lang w:val="en-IN"/>
              </w:rPr>
            </w:pPr>
            <w:r>
              <w:t>0.954</w:t>
            </w:r>
          </w:p>
        </w:tc>
        <w:tc>
          <w:tcPr>
            <w:tcW w:w="1390" w:type="dxa"/>
            <w:vAlign w:val="center"/>
          </w:tcPr>
          <w:p w14:paraId="07A3788E" w14:textId="77777777" w:rsidR="00085455" w:rsidRDefault="00085455" w:rsidP="00CC7D76">
            <w:pPr>
              <w:spacing w:before="211" w:line="360" w:lineRule="auto"/>
              <w:ind w:right="378"/>
              <w:rPr>
                <w:sz w:val="24"/>
                <w:szCs w:val="24"/>
                <w:lang w:val="en-IN"/>
              </w:rPr>
            </w:pPr>
            <w:r>
              <w:t>0.942</w:t>
            </w:r>
          </w:p>
        </w:tc>
        <w:tc>
          <w:tcPr>
            <w:tcW w:w="1390" w:type="dxa"/>
            <w:vAlign w:val="center"/>
          </w:tcPr>
          <w:p w14:paraId="2554996F" w14:textId="77777777" w:rsidR="00085455" w:rsidRDefault="00085455" w:rsidP="00CC7D76">
            <w:pPr>
              <w:spacing w:before="211" w:line="360" w:lineRule="auto"/>
              <w:ind w:right="378"/>
              <w:rPr>
                <w:sz w:val="24"/>
                <w:szCs w:val="24"/>
                <w:lang w:val="en-IN"/>
              </w:rPr>
            </w:pPr>
            <w:r>
              <w:t>0.948</w:t>
            </w:r>
          </w:p>
        </w:tc>
        <w:tc>
          <w:tcPr>
            <w:tcW w:w="1390" w:type="dxa"/>
            <w:vAlign w:val="center"/>
          </w:tcPr>
          <w:p w14:paraId="398EF37E" w14:textId="77777777" w:rsidR="00085455" w:rsidRDefault="00085455" w:rsidP="00CC7D76">
            <w:pPr>
              <w:spacing w:before="211" w:line="360" w:lineRule="auto"/>
              <w:ind w:right="378"/>
              <w:rPr>
                <w:sz w:val="24"/>
                <w:szCs w:val="24"/>
                <w:lang w:val="en-IN"/>
              </w:rPr>
            </w:pPr>
            <w:r>
              <w:t>96.21%</w:t>
            </w:r>
          </w:p>
        </w:tc>
        <w:tc>
          <w:tcPr>
            <w:tcW w:w="1390" w:type="dxa"/>
            <w:vAlign w:val="center"/>
          </w:tcPr>
          <w:p w14:paraId="3C1FFD25" w14:textId="77777777" w:rsidR="00085455" w:rsidRDefault="00085455" w:rsidP="00CC7D76">
            <w:pPr>
              <w:spacing w:before="211" w:line="360" w:lineRule="auto"/>
              <w:ind w:right="378"/>
              <w:rPr>
                <w:sz w:val="24"/>
                <w:szCs w:val="24"/>
                <w:lang w:val="en-IN"/>
              </w:rPr>
            </w:pPr>
            <w:r>
              <w:t>0.961</w:t>
            </w:r>
          </w:p>
        </w:tc>
      </w:tr>
      <w:tr w:rsidR="00085455" w14:paraId="59216480" w14:textId="77777777" w:rsidTr="00CC7D76">
        <w:tc>
          <w:tcPr>
            <w:tcW w:w="1390" w:type="dxa"/>
            <w:vAlign w:val="center"/>
          </w:tcPr>
          <w:p w14:paraId="3EF35120" w14:textId="77777777" w:rsidR="00085455" w:rsidRDefault="00085455" w:rsidP="00CC7D76">
            <w:pPr>
              <w:spacing w:before="211" w:line="360" w:lineRule="auto"/>
              <w:ind w:right="378"/>
              <w:rPr>
                <w:sz w:val="24"/>
                <w:szCs w:val="24"/>
                <w:lang w:val="en-IN"/>
              </w:rPr>
            </w:pPr>
            <w:r>
              <w:t>GCN</w:t>
            </w:r>
          </w:p>
        </w:tc>
        <w:tc>
          <w:tcPr>
            <w:tcW w:w="1390" w:type="dxa"/>
            <w:vAlign w:val="center"/>
          </w:tcPr>
          <w:p w14:paraId="177C11DE" w14:textId="77777777" w:rsidR="00085455" w:rsidRDefault="00085455" w:rsidP="00CC7D76">
            <w:pPr>
              <w:spacing w:before="211" w:line="360" w:lineRule="auto"/>
              <w:ind w:right="378"/>
              <w:rPr>
                <w:sz w:val="24"/>
                <w:szCs w:val="24"/>
                <w:lang w:val="en-IN"/>
              </w:rPr>
            </w:pPr>
            <w:r>
              <w:t>35 min</w:t>
            </w:r>
          </w:p>
        </w:tc>
        <w:tc>
          <w:tcPr>
            <w:tcW w:w="1390" w:type="dxa"/>
            <w:vAlign w:val="center"/>
          </w:tcPr>
          <w:p w14:paraId="0DC631F1" w14:textId="77777777" w:rsidR="00085455" w:rsidRDefault="00085455" w:rsidP="00CC7D76">
            <w:pPr>
              <w:spacing w:before="211" w:line="360" w:lineRule="auto"/>
              <w:ind w:right="378"/>
              <w:rPr>
                <w:sz w:val="24"/>
                <w:szCs w:val="24"/>
                <w:lang w:val="en-IN"/>
              </w:rPr>
            </w:pPr>
            <w:r>
              <w:t>0.960</w:t>
            </w:r>
          </w:p>
        </w:tc>
        <w:tc>
          <w:tcPr>
            <w:tcW w:w="1390" w:type="dxa"/>
            <w:vAlign w:val="center"/>
          </w:tcPr>
          <w:p w14:paraId="07769830" w14:textId="77777777" w:rsidR="00085455" w:rsidRDefault="00085455" w:rsidP="00CC7D76">
            <w:pPr>
              <w:spacing w:before="211" w:line="360" w:lineRule="auto"/>
              <w:ind w:right="378"/>
              <w:rPr>
                <w:sz w:val="24"/>
                <w:szCs w:val="24"/>
                <w:lang w:val="en-IN"/>
              </w:rPr>
            </w:pPr>
            <w:r>
              <w:t>0.955</w:t>
            </w:r>
          </w:p>
        </w:tc>
        <w:tc>
          <w:tcPr>
            <w:tcW w:w="1390" w:type="dxa"/>
            <w:vAlign w:val="center"/>
          </w:tcPr>
          <w:p w14:paraId="6BB90E4D" w14:textId="77777777" w:rsidR="00085455" w:rsidRDefault="00085455" w:rsidP="00CC7D76">
            <w:pPr>
              <w:spacing w:before="211" w:line="360" w:lineRule="auto"/>
              <w:ind w:right="378"/>
              <w:rPr>
                <w:sz w:val="24"/>
                <w:szCs w:val="24"/>
                <w:lang w:val="en-IN"/>
              </w:rPr>
            </w:pPr>
            <w:r>
              <w:t>0.957</w:t>
            </w:r>
          </w:p>
        </w:tc>
        <w:tc>
          <w:tcPr>
            <w:tcW w:w="1390" w:type="dxa"/>
            <w:vAlign w:val="center"/>
          </w:tcPr>
          <w:p w14:paraId="356687E6" w14:textId="77777777" w:rsidR="00085455" w:rsidRDefault="00085455" w:rsidP="00CC7D76">
            <w:pPr>
              <w:spacing w:before="211" w:line="360" w:lineRule="auto"/>
              <w:ind w:right="378"/>
              <w:rPr>
                <w:sz w:val="24"/>
                <w:szCs w:val="24"/>
                <w:lang w:val="en-IN"/>
              </w:rPr>
            </w:pPr>
            <w:r>
              <w:t>97.10%</w:t>
            </w:r>
          </w:p>
        </w:tc>
        <w:tc>
          <w:tcPr>
            <w:tcW w:w="1390" w:type="dxa"/>
            <w:vAlign w:val="center"/>
          </w:tcPr>
          <w:p w14:paraId="397859FF" w14:textId="77777777" w:rsidR="00085455" w:rsidRDefault="00085455" w:rsidP="00CC7D76">
            <w:pPr>
              <w:spacing w:before="211" w:line="360" w:lineRule="auto"/>
              <w:ind w:right="378"/>
              <w:rPr>
                <w:sz w:val="24"/>
                <w:szCs w:val="24"/>
                <w:lang w:val="en-IN"/>
              </w:rPr>
            </w:pPr>
            <w:r>
              <w:t>0.965</w:t>
            </w:r>
          </w:p>
        </w:tc>
      </w:tr>
    </w:tbl>
    <w:p w14:paraId="71196CAC" w14:textId="77777777" w:rsidR="00085455" w:rsidRDefault="00085455" w:rsidP="00085455">
      <w:pPr>
        <w:spacing w:before="211" w:line="360" w:lineRule="auto"/>
        <w:ind w:right="378"/>
        <w:rPr>
          <w:lang w:val="en-IN"/>
        </w:rPr>
      </w:pPr>
      <w:r>
        <w:rPr>
          <w:sz w:val="24"/>
          <w:szCs w:val="24"/>
          <w:lang w:val="en-IN"/>
        </w:rPr>
        <w:tab/>
        <w:t xml:space="preserve">      </w:t>
      </w:r>
      <w:r w:rsidRPr="00AC2998">
        <w:rPr>
          <w:lang w:val="en-IN"/>
        </w:rPr>
        <w:t>Fig 4.1: Performance metrics of machine learning models for property prediction</w:t>
      </w:r>
    </w:p>
    <w:p w14:paraId="776AEB15" w14:textId="77777777" w:rsidR="00085455" w:rsidRDefault="00085455" w:rsidP="00085455">
      <w:pPr>
        <w:spacing w:before="211" w:line="360" w:lineRule="auto"/>
        <w:ind w:right="378"/>
        <w:rPr>
          <w:sz w:val="24"/>
          <w:szCs w:val="24"/>
        </w:rPr>
      </w:pPr>
    </w:p>
    <w:p w14:paraId="5BC97458" w14:textId="77777777" w:rsidR="00085455" w:rsidRDefault="00085455" w:rsidP="00085455">
      <w:pPr>
        <w:spacing w:before="211" w:line="360" w:lineRule="auto"/>
        <w:ind w:right="378"/>
        <w:jc w:val="both"/>
        <w:rPr>
          <w:sz w:val="24"/>
          <w:szCs w:val="24"/>
        </w:rPr>
      </w:pPr>
      <w:r w:rsidRPr="00AC2998">
        <w:rPr>
          <w:sz w:val="24"/>
          <w:szCs w:val="24"/>
        </w:rPr>
        <w:t xml:space="preserve">The comparative performance of the four models—FNN, GCN, GIN, and </w:t>
      </w:r>
      <w:proofErr w:type="spellStart"/>
      <w:r w:rsidRPr="00AC2998">
        <w:rPr>
          <w:sz w:val="24"/>
          <w:szCs w:val="24"/>
        </w:rPr>
        <w:t>XGBoost</w:t>
      </w:r>
      <w:proofErr w:type="spellEnd"/>
      <w:r w:rsidRPr="00AC2998">
        <w:rPr>
          <w:sz w:val="24"/>
          <w:szCs w:val="24"/>
        </w:rPr>
        <w:t xml:space="preserve">—used </w:t>
      </w:r>
      <w:r w:rsidRPr="00AC2998">
        <w:rPr>
          <w:sz w:val="24"/>
          <w:szCs w:val="24"/>
        </w:rPr>
        <w:lastRenderedPageBreak/>
        <w:t xml:space="preserve">for molecular property prediction is summarized in </w:t>
      </w:r>
      <w:r w:rsidRPr="00AC2998">
        <w:rPr>
          <w:b/>
          <w:bCs/>
          <w:sz w:val="24"/>
          <w:szCs w:val="24"/>
        </w:rPr>
        <w:t>Table 4.1</w:t>
      </w:r>
      <w:r w:rsidRPr="00AC2998">
        <w:rPr>
          <w:sz w:val="24"/>
          <w:szCs w:val="24"/>
        </w:rPr>
        <w:t xml:space="preserve">. Among all, the </w:t>
      </w:r>
      <w:r w:rsidRPr="00AC2998">
        <w:rPr>
          <w:b/>
          <w:bCs/>
          <w:sz w:val="24"/>
          <w:szCs w:val="24"/>
        </w:rPr>
        <w:t>Graph Isomorphism Network (GIN)</w:t>
      </w:r>
      <w:r w:rsidRPr="00AC2998">
        <w:rPr>
          <w:sz w:val="24"/>
          <w:szCs w:val="24"/>
        </w:rPr>
        <w:t xml:space="preserve"> demonstrated the highest overall performance with an accuracy of </w:t>
      </w:r>
      <w:r w:rsidRPr="00AC2998">
        <w:rPr>
          <w:b/>
          <w:bCs/>
          <w:sz w:val="24"/>
          <w:szCs w:val="24"/>
        </w:rPr>
        <w:t>98.30%</w:t>
      </w:r>
      <w:r w:rsidRPr="00AC2998">
        <w:rPr>
          <w:sz w:val="24"/>
          <w:szCs w:val="24"/>
        </w:rPr>
        <w:t xml:space="preserve">, a </w:t>
      </w:r>
      <w:r w:rsidRPr="00AC2998">
        <w:rPr>
          <w:b/>
          <w:bCs/>
          <w:sz w:val="24"/>
          <w:szCs w:val="24"/>
        </w:rPr>
        <w:t>precision of 0.972</w:t>
      </w:r>
      <w:r w:rsidRPr="00AC2998">
        <w:rPr>
          <w:sz w:val="24"/>
          <w:szCs w:val="24"/>
        </w:rPr>
        <w:t xml:space="preserve">, and an </w:t>
      </w:r>
      <w:r w:rsidRPr="00AC2998">
        <w:rPr>
          <w:b/>
          <w:bCs/>
          <w:sz w:val="24"/>
          <w:szCs w:val="24"/>
        </w:rPr>
        <w:t>AUC-ROC of 0.975</w:t>
      </w:r>
      <w:r w:rsidRPr="00AC2998">
        <w:rPr>
          <w:sz w:val="24"/>
          <w:szCs w:val="24"/>
        </w:rPr>
        <w:t xml:space="preserve">, outperforming the others across all evaluation metrics. While </w:t>
      </w:r>
      <w:r w:rsidRPr="00AC2998">
        <w:rPr>
          <w:b/>
          <w:bCs/>
          <w:sz w:val="24"/>
          <w:szCs w:val="24"/>
        </w:rPr>
        <w:t>GCN</w:t>
      </w:r>
      <w:r w:rsidRPr="00AC2998">
        <w:rPr>
          <w:sz w:val="24"/>
          <w:szCs w:val="24"/>
        </w:rPr>
        <w:t xml:space="preserve"> also performed strongly with a </w:t>
      </w:r>
      <w:r w:rsidRPr="00AC2998">
        <w:rPr>
          <w:b/>
          <w:bCs/>
          <w:sz w:val="24"/>
          <w:szCs w:val="24"/>
        </w:rPr>
        <w:t>97.10% accuracy</w:t>
      </w:r>
      <w:r w:rsidRPr="00AC2998">
        <w:rPr>
          <w:sz w:val="24"/>
          <w:szCs w:val="24"/>
        </w:rPr>
        <w:t xml:space="preserve">, GIN’s superior F1-score and recall indicate better generalization in identifying toxic compounds. </w:t>
      </w:r>
      <w:proofErr w:type="spellStart"/>
      <w:r w:rsidRPr="00AC2998">
        <w:rPr>
          <w:b/>
          <w:bCs/>
          <w:sz w:val="24"/>
          <w:szCs w:val="24"/>
        </w:rPr>
        <w:t>XGBoost</w:t>
      </w:r>
      <w:proofErr w:type="spellEnd"/>
      <w:r w:rsidRPr="00AC2998">
        <w:rPr>
          <w:sz w:val="24"/>
          <w:szCs w:val="24"/>
        </w:rPr>
        <w:t xml:space="preserve">, despite being the fastest to train (12 minutes), provided a balanced trade-off between performance and interpretability, achieving </w:t>
      </w:r>
      <w:r w:rsidRPr="00AC2998">
        <w:rPr>
          <w:b/>
          <w:bCs/>
          <w:sz w:val="24"/>
          <w:szCs w:val="24"/>
        </w:rPr>
        <w:t>96.21% accuracy</w:t>
      </w:r>
      <w:r w:rsidRPr="00AC2998">
        <w:rPr>
          <w:sz w:val="24"/>
          <w:szCs w:val="24"/>
        </w:rPr>
        <w:t xml:space="preserve">. The </w:t>
      </w:r>
      <w:r w:rsidRPr="00AC2998">
        <w:rPr>
          <w:b/>
          <w:bCs/>
          <w:sz w:val="24"/>
          <w:szCs w:val="24"/>
        </w:rPr>
        <w:t>Feedforward Neural Network (FNN)</w:t>
      </w:r>
      <w:r w:rsidRPr="00AC2998">
        <w:rPr>
          <w:sz w:val="24"/>
          <w:szCs w:val="24"/>
        </w:rPr>
        <w:t>, though effective, showed relatively lower performance compared to the graph-based approaches. These results validate the importance of graph-based learning for molecular data and justify the selection of GIN as the preferred model for integration into the molecular generation platform.</w:t>
      </w:r>
    </w:p>
    <w:p w14:paraId="5A814D93" w14:textId="77777777" w:rsidR="00085455" w:rsidRDefault="00085455" w:rsidP="00085455">
      <w:pPr>
        <w:spacing w:before="211" w:line="360" w:lineRule="auto"/>
        <w:ind w:right="378"/>
        <w:jc w:val="both"/>
        <w:rPr>
          <w:sz w:val="24"/>
          <w:szCs w:val="24"/>
        </w:rPr>
      </w:pPr>
    </w:p>
    <w:p w14:paraId="2D89F90A" w14:textId="77777777" w:rsidR="00085455" w:rsidRDefault="00085455" w:rsidP="00085455">
      <w:pPr>
        <w:spacing w:before="211" w:line="360" w:lineRule="auto"/>
        <w:ind w:right="378"/>
        <w:jc w:val="both"/>
        <w:rPr>
          <w:sz w:val="24"/>
          <w:szCs w:val="24"/>
        </w:rPr>
      </w:pPr>
      <w:r>
        <w:rPr>
          <w:noProof/>
          <w:sz w:val="24"/>
          <w:szCs w:val="24"/>
        </w:rPr>
        <w:drawing>
          <wp:inline distT="0" distB="0" distL="0" distR="0" wp14:anchorId="69900E5C" wp14:editId="5683CA32">
            <wp:extent cx="6184900" cy="3592195"/>
            <wp:effectExtent l="0" t="0" r="6350" b="8255"/>
            <wp:docPr id="292668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68067" name="Picture 292668067"/>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84900" cy="3592195"/>
                    </a:xfrm>
                    <a:prstGeom prst="rect">
                      <a:avLst/>
                    </a:prstGeom>
                  </pic:spPr>
                </pic:pic>
              </a:graphicData>
            </a:graphic>
          </wp:inline>
        </w:drawing>
      </w:r>
    </w:p>
    <w:p w14:paraId="2123B90B" w14:textId="77777777" w:rsidR="00085455" w:rsidRDefault="00085455" w:rsidP="00085455">
      <w:pPr>
        <w:spacing w:before="211" w:line="360" w:lineRule="auto"/>
        <w:ind w:right="378"/>
        <w:jc w:val="center"/>
        <w:rPr>
          <w:sz w:val="20"/>
          <w:szCs w:val="20"/>
        </w:rPr>
      </w:pPr>
      <w:r>
        <w:rPr>
          <w:sz w:val="20"/>
          <w:szCs w:val="20"/>
        </w:rPr>
        <w:t xml:space="preserve"> Fig 4.2: Performance metrics comparing the models</w:t>
      </w:r>
    </w:p>
    <w:p w14:paraId="727EAE9D" w14:textId="77777777" w:rsidR="00085455" w:rsidRDefault="00085455" w:rsidP="00085455">
      <w:pPr>
        <w:spacing w:before="211" w:line="360" w:lineRule="auto"/>
        <w:ind w:right="378"/>
        <w:jc w:val="center"/>
        <w:rPr>
          <w:sz w:val="20"/>
          <w:szCs w:val="20"/>
        </w:rPr>
      </w:pPr>
    </w:p>
    <w:p w14:paraId="00FDB227" w14:textId="77777777" w:rsidR="00085455" w:rsidRDefault="00085455" w:rsidP="00085455">
      <w:pPr>
        <w:spacing w:before="211" w:line="360" w:lineRule="auto"/>
        <w:ind w:right="378"/>
        <w:jc w:val="both"/>
        <w:rPr>
          <w:sz w:val="24"/>
          <w:szCs w:val="24"/>
        </w:rPr>
      </w:pPr>
      <w:r w:rsidRPr="00AC2998">
        <w:rPr>
          <w:sz w:val="24"/>
          <w:szCs w:val="24"/>
        </w:rPr>
        <w:t>In conclusion, the successful training and deployment of these models strengthen the core of the molecular generation and analysis platform. With GIN at its center, the system now offers high-confidence predictions backed by graph-based learning, aligning with real-</w:t>
      </w:r>
      <w:r w:rsidRPr="00AC2998">
        <w:rPr>
          <w:sz w:val="24"/>
          <w:szCs w:val="24"/>
        </w:rPr>
        <w:lastRenderedPageBreak/>
        <w:t>world research demands in cheminformatics and drug discovery</w:t>
      </w:r>
      <w:r>
        <w:rPr>
          <w:sz w:val="24"/>
          <w:szCs w:val="24"/>
        </w:rPr>
        <w:t>.</w:t>
      </w:r>
    </w:p>
    <w:p w14:paraId="1FA8320D" w14:textId="77777777" w:rsidR="00085455" w:rsidRDefault="00085455" w:rsidP="00085455">
      <w:pPr>
        <w:spacing w:before="211" w:line="360" w:lineRule="auto"/>
        <w:ind w:right="378"/>
        <w:jc w:val="both"/>
        <w:rPr>
          <w:sz w:val="24"/>
          <w:szCs w:val="24"/>
        </w:rPr>
      </w:pPr>
    </w:p>
    <w:p w14:paraId="1294D2D3" w14:textId="77777777" w:rsidR="00085455" w:rsidRDefault="00085455" w:rsidP="00085455">
      <w:pPr>
        <w:spacing w:before="211" w:line="360" w:lineRule="auto"/>
        <w:ind w:right="378"/>
        <w:jc w:val="both"/>
        <w:rPr>
          <w:sz w:val="24"/>
          <w:szCs w:val="24"/>
        </w:rPr>
      </w:pPr>
    </w:p>
    <w:p w14:paraId="7268AD2C" w14:textId="77777777" w:rsidR="00085455" w:rsidRDefault="00085455" w:rsidP="00085455">
      <w:pPr>
        <w:spacing w:before="211" w:line="360" w:lineRule="auto"/>
        <w:ind w:right="378"/>
        <w:rPr>
          <w:b/>
          <w:sz w:val="32"/>
          <w:szCs w:val="32"/>
        </w:rPr>
      </w:pPr>
      <w:r>
        <w:rPr>
          <w:b/>
          <w:sz w:val="32"/>
          <w:szCs w:val="32"/>
        </w:rPr>
        <w:t>4.1 PROJECT OUTCOMES</w:t>
      </w:r>
    </w:p>
    <w:p w14:paraId="34C8623D" w14:textId="77777777" w:rsidR="00085455" w:rsidRPr="00A4533C" w:rsidRDefault="00085455" w:rsidP="00085455">
      <w:pPr>
        <w:widowControl/>
        <w:autoSpaceDE/>
        <w:autoSpaceDN/>
        <w:spacing w:before="100" w:beforeAutospacing="1" w:after="100" w:afterAutospacing="1" w:line="360" w:lineRule="auto"/>
        <w:ind w:firstLine="360"/>
        <w:rPr>
          <w:sz w:val="24"/>
          <w:szCs w:val="24"/>
          <w:lang w:val="en-IN" w:eastAsia="en-IN"/>
        </w:rPr>
      </w:pPr>
      <w:r w:rsidRPr="00A4533C">
        <w:rPr>
          <w:sz w:val="24"/>
          <w:szCs w:val="24"/>
          <w:lang w:val="en-IN" w:eastAsia="en-IN"/>
        </w:rPr>
        <w:t>The outcomes of the project reflect significant progress in building a robust molecular prediction pipeline:</w:t>
      </w:r>
    </w:p>
    <w:p w14:paraId="066D99F3" w14:textId="77777777" w:rsidR="00085455" w:rsidRPr="00A4533C" w:rsidRDefault="00085455" w:rsidP="00085455">
      <w:pPr>
        <w:widowControl/>
        <w:numPr>
          <w:ilvl w:val="0"/>
          <w:numId w:val="31"/>
        </w:numPr>
        <w:autoSpaceDE/>
        <w:autoSpaceDN/>
        <w:spacing w:before="100" w:beforeAutospacing="1" w:after="100" w:afterAutospacing="1" w:line="360" w:lineRule="auto"/>
        <w:rPr>
          <w:sz w:val="24"/>
          <w:szCs w:val="24"/>
          <w:lang w:val="en-IN" w:eastAsia="en-IN"/>
        </w:rPr>
      </w:pPr>
      <w:r w:rsidRPr="00A4533C">
        <w:rPr>
          <w:b/>
          <w:bCs/>
          <w:sz w:val="24"/>
          <w:szCs w:val="24"/>
          <w:lang w:val="en-IN" w:eastAsia="en-IN"/>
        </w:rPr>
        <w:t>State-of-the-Art Performance</w:t>
      </w:r>
      <w:r w:rsidRPr="00A4533C">
        <w:rPr>
          <w:sz w:val="24"/>
          <w:szCs w:val="24"/>
          <w:lang w:val="en-IN" w:eastAsia="en-IN"/>
        </w:rPr>
        <w:t>: GIN surpassed all other models, confirming that graph-based neural networks are highly effective for molecular property prediction tasks.</w:t>
      </w:r>
    </w:p>
    <w:p w14:paraId="35B7C64F" w14:textId="77777777" w:rsidR="00085455" w:rsidRPr="00A4533C" w:rsidRDefault="00085455" w:rsidP="00085455">
      <w:pPr>
        <w:widowControl/>
        <w:numPr>
          <w:ilvl w:val="0"/>
          <w:numId w:val="31"/>
        </w:numPr>
        <w:autoSpaceDE/>
        <w:autoSpaceDN/>
        <w:spacing w:before="100" w:beforeAutospacing="1" w:after="100" w:afterAutospacing="1" w:line="360" w:lineRule="auto"/>
        <w:rPr>
          <w:sz w:val="24"/>
          <w:szCs w:val="24"/>
          <w:lang w:val="en-IN" w:eastAsia="en-IN"/>
        </w:rPr>
      </w:pPr>
      <w:r w:rsidRPr="00A4533C">
        <w:rPr>
          <w:b/>
          <w:bCs/>
          <w:sz w:val="24"/>
          <w:szCs w:val="24"/>
          <w:lang w:val="en-IN" w:eastAsia="en-IN"/>
        </w:rPr>
        <w:t>Efficient Training Pipelines</w:t>
      </w:r>
      <w:r w:rsidRPr="00A4533C">
        <w:rPr>
          <w:sz w:val="24"/>
          <w:szCs w:val="24"/>
          <w:lang w:val="en-IN" w:eastAsia="en-IN"/>
        </w:rPr>
        <w:t xml:space="preserve">: While GIN required the most training time (42 minutes), it justified the cost with superior accuracy and robustness. </w:t>
      </w:r>
      <w:proofErr w:type="spellStart"/>
      <w:r w:rsidRPr="00A4533C">
        <w:rPr>
          <w:sz w:val="24"/>
          <w:szCs w:val="24"/>
          <w:lang w:val="en-IN" w:eastAsia="en-IN"/>
        </w:rPr>
        <w:t>XGBoost</w:t>
      </w:r>
      <w:proofErr w:type="spellEnd"/>
      <w:r w:rsidRPr="00A4533C">
        <w:rPr>
          <w:sz w:val="24"/>
          <w:szCs w:val="24"/>
          <w:lang w:val="en-IN" w:eastAsia="en-IN"/>
        </w:rPr>
        <w:t xml:space="preserve"> offered a faster alternative with solid performance and high interpretability.</w:t>
      </w:r>
    </w:p>
    <w:p w14:paraId="663FA607" w14:textId="77777777" w:rsidR="00085455" w:rsidRPr="00A4533C" w:rsidRDefault="00085455" w:rsidP="00085455">
      <w:pPr>
        <w:widowControl/>
        <w:numPr>
          <w:ilvl w:val="0"/>
          <w:numId w:val="31"/>
        </w:numPr>
        <w:autoSpaceDE/>
        <w:autoSpaceDN/>
        <w:spacing w:before="100" w:beforeAutospacing="1" w:after="100" w:afterAutospacing="1" w:line="360" w:lineRule="auto"/>
        <w:rPr>
          <w:sz w:val="24"/>
          <w:szCs w:val="24"/>
          <w:lang w:val="en-IN" w:eastAsia="en-IN"/>
        </w:rPr>
      </w:pPr>
      <w:r w:rsidRPr="00A4533C">
        <w:rPr>
          <w:b/>
          <w:bCs/>
          <w:sz w:val="24"/>
          <w:szCs w:val="24"/>
          <w:lang w:val="en-IN" w:eastAsia="en-IN"/>
        </w:rPr>
        <w:t>Improved Dataset Utility</w:t>
      </w:r>
      <w:r w:rsidRPr="00A4533C">
        <w:rPr>
          <w:sz w:val="24"/>
          <w:szCs w:val="24"/>
          <w:lang w:val="en-IN" w:eastAsia="en-IN"/>
        </w:rPr>
        <w:t>: By switching from PubChem to Tox21, the platform now benefits from richer chemical annotations, leading to more accurate toxicity predictions.</w:t>
      </w:r>
    </w:p>
    <w:p w14:paraId="32D158E0" w14:textId="77777777" w:rsidR="00085455" w:rsidRPr="00A4533C" w:rsidRDefault="00085455" w:rsidP="00085455">
      <w:pPr>
        <w:widowControl/>
        <w:numPr>
          <w:ilvl w:val="0"/>
          <w:numId w:val="31"/>
        </w:numPr>
        <w:autoSpaceDE/>
        <w:autoSpaceDN/>
        <w:spacing w:before="100" w:beforeAutospacing="1" w:after="100" w:afterAutospacing="1" w:line="360" w:lineRule="auto"/>
        <w:rPr>
          <w:sz w:val="24"/>
          <w:szCs w:val="24"/>
          <w:lang w:val="en-IN" w:eastAsia="en-IN"/>
        </w:rPr>
      </w:pPr>
      <w:r w:rsidRPr="00A4533C">
        <w:rPr>
          <w:b/>
          <w:bCs/>
          <w:sz w:val="24"/>
          <w:szCs w:val="24"/>
          <w:lang w:val="en-IN" w:eastAsia="en-IN"/>
        </w:rPr>
        <w:t>Seamless Integration</w:t>
      </w:r>
      <w:r w:rsidRPr="00A4533C">
        <w:rPr>
          <w:sz w:val="24"/>
          <w:szCs w:val="24"/>
          <w:lang w:val="en-IN" w:eastAsia="en-IN"/>
        </w:rPr>
        <w:t>: These models were integrated into the platform to provide real-time toxicity predictions alongside molecular visualization, enhancing the research and discovery process.</w:t>
      </w:r>
    </w:p>
    <w:p w14:paraId="244B464B" w14:textId="77777777" w:rsidR="00085455" w:rsidRPr="00A4533C" w:rsidRDefault="00085455" w:rsidP="00085455">
      <w:pPr>
        <w:widowControl/>
        <w:numPr>
          <w:ilvl w:val="0"/>
          <w:numId w:val="31"/>
        </w:numPr>
        <w:autoSpaceDE/>
        <w:autoSpaceDN/>
        <w:spacing w:before="100" w:beforeAutospacing="1" w:after="100" w:afterAutospacing="1" w:line="360" w:lineRule="auto"/>
        <w:rPr>
          <w:sz w:val="24"/>
          <w:szCs w:val="24"/>
          <w:lang w:val="en-IN" w:eastAsia="en-IN"/>
        </w:rPr>
      </w:pPr>
      <w:r w:rsidRPr="00A4533C">
        <w:rPr>
          <w:b/>
          <w:bCs/>
          <w:sz w:val="24"/>
          <w:szCs w:val="24"/>
          <w:lang w:val="en-IN" w:eastAsia="en-IN"/>
        </w:rPr>
        <w:t>Foundation for Drug Discovery</w:t>
      </w:r>
      <w:r w:rsidRPr="00A4533C">
        <w:rPr>
          <w:sz w:val="24"/>
          <w:szCs w:val="24"/>
          <w:lang w:val="en-IN" w:eastAsia="en-IN"/>
        </w:rPr>
        <w:t xml:space="preserve">: The trained models, particularly GIN, form a critical component of the broader platform by assisting researchers in screening and </w:t>
      </w:r>
      <w:proofErr w:type="spellStart"/>
      <w:r w:rsidRPr="00A4533C">
        <w:rPr>
          <w:sz w:val="24"/>
          <w:szCs w:val="24"/>
          <w:lang w:val="en-IN" w:eastAsia="en-IN"/>
        </w:rPr>
        <w:t>analyzing</w:t>
      </w:r>
      <w:proofErr w:type="spellEnd"/>
      <w:r w:rsidRPr="00A4533C">
        <w:rPr>
          <w:sz w:val="24"/>
          <w:szCs w:val="24"/>
          <w:lang w:val="en-IN" w:eastAsia="en-IN"/>
        </w:rPr>
        <w:t xml:space="preserve"> candidate molecules efficiently.</w:t>
      </w:r>
    </w:p>
    <w:p w14:paraId="76D47892" w14:textId="77777777" w:rsidR="00085455" w:rsidRDefault="00085455" w:rsidP="00085455">
      <w:pPr>
        <w:spacing w:before="211" w:line="360" w:lineRule="auto"/>
        <w:ind w:right="378"/>
        <w:jc w:val="both"/>
        <w:rPr>
          <w:sz w:val="24"/>
          <w:szCs w:val="24"/>
        </w:rPr>
      </w:pPr>
      <w:r w:rsidRPr="00A4533C">
        <w:rPr>
          <w:sz w:val="24"/>
          <w:szCs w:val="24"/>
        </w:rPr>
        <w:t>In conclusion, the successful training and deployment of these models strengthen the core of the molecular generation and analysis platform. With GIN at its center, the system now offers high-confidence predictions backed by graph-based learning, aligning with real-world research demands in cheminformatics and drug discovery.</w:t>
      </w:r>
    </w:p>
    <w:p w14:paraId="50226443" w14:textId="77777777" w:rsidR="00085455" w:rsidRDefault="00085455" w:rsidP="00085455">
      <w:pPr>
        <w:spacing w:before="211" w:line="360" w:lineRule="auto"/>
        <w:ind w:right="378"/>
        <w:jc w:val="both"/>
        <w:rPr>
          <w:sz w:val="24"/>
          <w:szCs w:val="24"/>
        </w:rPr>
      </w:pPr>
    </w:p>
    <w:p w14:paraId="526D357B" w14:textId="77777777" w:rsidR="00085455" w:rsidRDefault="00085455" w:rsidP="00085455">
      <w:pPr>
        <w:spacing w:before="211" w:line="360" w:lineRule="auto"/>
        <w:ind w:right="378"/>
        <w:jc w:val="both"/>
        <w:rPr>
          <w:sz w:val="24"/>
          <w:szCs w:val="24"/>
        </w:rPr>
      </w:pPr>
      <w:r>
        <w:rPr>
          <w:noProof/>
          <w:sz w:val="24"/>
          <w:szCs w:val="24"/>
        </w:rPr>
        <w:lastRenderedPageBreak/>
        <w:drawing>
          <wp:inline distT="0" distB="0" distL="0" distR="0" wp14:anchorId="18F0B3C9" wp14:editId="652DF4C4">
            <wp:extent cx="6184900" cy="2061845"/>
            <wp:effectExtent l="0" t="0" r="6350" b="0"/>
            <wp:docPr id="1626231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3123" name="Picture 162623123"/>
                    <pic:cNvPicPr/>
                  </pic:nvPicPr>
                  <pic:blipFill>
                    <a:blip r:embed="rId7">
                      <a:extLst>
                        <a:ext uri="{28A0092B-C50C-407E-A947-70E740481C1C}">
                          <a14:useLocalDpi xmlns:a14="http://schemas.microsoft.com/office/drawing/2010/main" val="0"/>
                        </a:ext>
                      </a:extLst>
                    </a:blip>
                    <a:stretch>
                      <a:fillRect/>
                    </a:stretch>
                  </pic:blipFill>
                  <pic:spPr>
                    <a:xfrm>
                      <a:off x="0" y="0"/>
                      <a:ext cx="6184900" cy="2061845"/>
                    </a:xfrm>
                    <a:prstGeom prst="rect">
                      <a:avLst/>
                    </a:prstGeom>
                  </pic:spPr>
                </pic:pic>
              </a:graphicData>
            </a:graphic>
          </wp:inline>
        </w:drawing>
      </w:r>
    </w:p>
    <w:p w14:paraId="42A9930A" w14:textId="77777777" w:rsidR="00085455" w:rsidRDefault="00085455" w:rsidP="00085455">
      <w:pPr>
        <w:spacing w:before="211" w:line="360" w:lineRule="auto"/>
        <w:ind w:right="378"/>
        <w:jc w:val="center"/>
        <w:rPr>
          <w:sz w:val="20"/>
          <w:szCs w:val="20"/>
        </w:rPr>
      </w:pPr>
      <w:r>
        <w:rPr>
          <w:sz w:val="20"/>
          <w:szCs w:val="20"/>
        </w:rPr>
        <w:t xml:space="preserve">Fig. 4.3. Graph Isomerism Network Performance </w:t>
      </w:r>
    </w:p>
    <w:p w14:paraId="7E7ABAEC" w14:textId="77777777" w:rsidR="00085455" w:rsidRDefault="00085455" w:rsidP="00085455">
      <w:pPr>
        <w:spacing w:before="113" w:line="360" w:lineRule="auto"/>
        <w:ind w:left="2266" w:right="2643"/>
        <w:jc w:val="both"/>
        <w:rPr>
          <w:b/>
          <w:sz w:val="34"/>
          <w:szCs w:val="34"/>
        </w:rPr>
      </w:pPr>
      <w:bookmarkStart w:id="2" w:name="_heading=h.m20p8tqbf41x" w:colFirst="0" w:colLast="0"/>
      <w:bookmarkEnd w:id="2"/>
    </w:p>
    <w:p w14:paraId="4561FD33" w14:textId="77777777" w:rsidR="00085455" w:rsidRDefault="00085455" w:rsidP="00085455">
      <w:pPr>
        <w:spacing w:before="113" w:line="360" w:lineRule="auto"/>
        <w:ind w:left="2266" w:right="2643" w:hanging="2124"/>
        <w:jc w:val="both"/>
        <w:rPr>
          <w:b/>
          <w:sz w:val="34"/>
          <w:szCs w:val="34"/>
        </w:rPr>
      </w:pPr>
      <w:bookmarkStart w:id="3" w:name="_heading=h.3k5ddlwg8fq1" w:colFirst="0" w:colLast="0"/>
      <w:bookmarkEnd w:id="3"/>
      <w:r>
        <w:rPr>
          <w:b/>
          <w:noProof/>
          <w:sz w:val="34"/>
          <w:szCs w:val="34"/>
        </w:rPr>
        <w:drawing>
          <wp:inline distT="0" distB="0" distL="0" distR="0" wp14:anchorId="2F13FFBC" wp14:editId="2D46A4CB">
            <wp:extent cx="6184900" cy="4102100"/>
            <wp:effectExtent l="0" t="0" r="6350" b="0"/>
            <wp:docPr id="20101991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199109" name="Picture 2010199109"/>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4900" cy="4102100"/>
                    </a:xfrm>
                    <a:prstGeom prst="rect">
                      <a:avLst/>
                    </a:prstGeom>
                  </pic:spPr>
                </pic:pic>
              </a:graphicData>
            </a:graphic>
          </wp:inline>
        </w:drawing>
      </w:r>
    </w:p>
    <w:p w14:paraId="5B3B64F8" w14:textId="77777777" w:rsidR="00085455" w:rsidRDefault="00085455" w:rsidP="00085455">
      <w:pPr>
        <w:spacing w:before="113" w:line="360" w:lineRule="auto"/>
        <w:ind w:left="2266" w:right="2643"/>
        <w:jc w:val="center"/>
        <w:rPr>
          <w:sz w:val="20"/>
          <w:szCs w:val="20"/>
        </w:rPr>
      </w:pPr>
      <w:bookmarkStart w:id="4" w:name="_heading=h.b928k2ym8hlv" w:colFirst="0" w:colLast="0"/>
      <w:bookmarkEnd w:id="4"/>
      <w:r>
        <w:rPr>
          <w:sz w:val="20"/>
          <w:szCs w:val="20"/>
        </w:rPr>
        <w:t>Fig.4. 4. GIN performance vs. Average of other models</w:t>
      </w:r>
    </w:p>
    <w:p w14:paraId="109D56F6" w14:textId="77777777" w:rsidR="00085455" w:rsidRDefault="00085455" w:rsidP="00085455">
      <w:pPr>
        <w:spacing w:before="113" w:line="360" w:lineRule="auto"/>
        <w:ind w:left="2266" w:right="2643" w:hanging="2124"/>
        <w:jc w:val="center"/>
        <w:rPr>
          <w:sz w:val="20"/>
          <w:szCs w:val="20"/>
        </w:rPr>
      </w:pPr>
    </w:p>
    <w:p w14:paraId="7F1DDF2C" w14:textId="77777777" w:rsidR="00085455" w:rsidRDefault="00085455" w:rsidP="00085455">
      <w:pPr>
        <w:spacing w:before="113" w:line="360" w:lineRule="auto"/>
        <w:ind w:left="2266" w:right="2643" w:hanging="2124"/>
        <w:jc w:val="center"/>
        <w:rPr>
          <w:sz w:val="20"/>
          <w:szCs w:val="20"/>
        </w:rPr>
      </w:pPr>
      <w:bookmarkStart w:id="5" w:name="_heading=h.woofvv7r2o87" w:colFirst="0" w:colLast="0"/>
      <w:bookmarkEnd w:id="5"/>
      <w:r>
        <w:rPr>
          <w:noProof/>
          <w:sz w:val="20"/>
          <w:szCs w:val="20"/>
        </w:rPr>
        <w:lastRenderedPageBreak/>
        <w:drawing>
          <wp:inline distT="0" distB="0" distL="0" distR="0" wp14:anchorId="0A2CBCE4" wp14:editId="715732B1">
            <wp:extent cx="6184900" cy="3080385"/>
            <wp:effectExtent l="0" t="0" r="6350" b="5715"/>
            <wp:docPr id="20189814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981440" name="Picture 2018981440"/>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84900" cy="3080385"/>
                    </a:xfrm>
                    <a:prstGeom prst="rect">
                      <a:avLst/>
                    </a:prstGeom>
                  </pic:spPr>
                </pic:pic>
              </a:graphicData>
            </a:graphic>
          </wp:inline>
        </w:drawing>
      </w:r>
    </w:p>
    <w:p w14:paraId="3807A9F3" w14:textId="77777777" w:rsidR="00085455" w:rsidRDefault="00085455" w:rsidP="00085455">
      <w:pPr>
        <w:spacing w:before="113" w:line="360" w:lineRule="auto"/>
        <w:ind w:left="2266" w:right="2643" w:hanging="106"/>
        <w:jc w:val="center"/>
        <w:rPr>
          <w:sz w:val="20"/>
          <w:szCs w:val="20"/>
        </w:rPr>
      </w:pPr>
      <w:bookmarkStart w:id="6" w:name="_heading=h.rn2ek5oqr1n3" w:colFirst="0" w:colLast="0"/>
      <w:bookmarkEnd w:id="6"/>
      <w:r>
        <w:rPr>
          <w:sz w:val="20"/>
          <w:szCs w:val="20"/>
        </w:rPr>
        <w:t>Fig. 4.5. GIN improvement over GCN</w:t>
      </w:r>
    </w:p>
    <w:p w14:paraId="190F98A3" w14:textId="77777777" w:rsidR="00085455" w:rsidRDefault="00085455" w:rsidP="00085455">
      <w:pPr>
        <w:spacing w:before="113" w:line="360" w:lineRule="auto"/>
        <w:ind w:left="2266" w:right="2643" w:hanging="2124"/>
        <w:jc w:val="center"/>
        <w:rPr>
          <w:sz w:val="20"/>
          <w:szCs w:val="20"/>
        </w:rPr>
      </w:pPr>
      <w:bookmarkStart w:id="7" w:name="_heading=h.leokj91u2oqi" w:colFirst="0" w:colLast="0"/>
      <w:bookmarkEnd w:id="7"/>
      <w:r>
        <w:rPr>
          <w:noProof/>
          <w:sz w:val="20"/>
          <w:szCs w:val="20"/>
        </w:rPr>
        <w:drawing>
          <wp:inline distT="0" distB="0" distL="0" distR="0" wp14:anchorId="3940B586" wp14:editId="0280AE06">
            <wp:extent cx="6184900" cy="4379595"/>
            <wp:effectExtent l="0" t="0" r="6350" b="1905"/>
            <wp:docPr id="20739274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927463" name="Picture 207392746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84900" cy="4379595"/>
                    </a:xfrm>
                    <a:prstGeom prst="rect">
                      <a:avLst/>
                    </a:prstGeom>
                  </pic:spPr>
                </pic:pic>
              </a:graphicData>
            </a:graphic>
          </wp:inline>
        </w:drawing>
      </w:r>
    </w:p>
    <w:p w14:paraId="065F5207" w14:textId="77777777" w:rsidR="00085455" w:rsidRDefault="00085455" w:rsidP="00085455">
      <w:pPr>
        <w:tabs>
          <w:tab w:val="left" w:pos="2213"/>
          <w:tab w:val="center" w:pos="3619"/>
        </w:tabs>
        <w:spacing w:before="113" w:line="360" w:lineRule="auto"/>
        <w:ind w:left="2266" w:right="2643" w:hanging="2124"/>
        <w:rPr>
          <w:sz w:val="20"/>
          <w:szCs w:val="20"/>
        </w:rPr>
      </w:pPr>
      <w:bookmarkStart w:id="8" w:name="_heading=h.b45rs3i5fmrp" w:colFirst="0" w:colLast="0"/>
      <w:bookmarkEnd w:id="8"/>
      <w:r>
        <w:rPr>
          <w:sz w:val="20"/>
          <w:szCs w:val="20"/>
        </w:rPr>
        <w:tab/>
      </w:r>
      <w:r>
        <w:rPr>
          <w:sz w:val="20"/>
          <w:szCs w:val="20"/>
        </w:rPr>
        <w:tab/>
      </w:r>
      <w:r>
        <w:rPr>
          <w:sz w:val="20"/>
          <w:szCs w:val="20"/>
        </w:rPr>
        <w:tab/>
      </w:r>
      <w:r>
        <w:rPr>
          <w:sz w:val="20"/>
          <w:szCs w:val="20"/>
        </w:rPr>
        <w:tab/>
        <w:t>Fig.4. 6. GIN metrics spotlight</w:t>
      </w:r>
    </w:p>
    <w:p w14:paraId="11DA7B7C" w14:textId="77777777" w:rsidR="00085455" w:rsidRDefault="00085455" w:rsidP="00085455">
      <w:pPr>
        <w:spacing w:before="113" w:line="360" w:lineRule="auto"/>
        <w:ind w:left="2266" w:right="2643" w:hanging="2124"/>
        <w:jc w:val="center"/>
        <w:rPr>
          <w:sz w:val="20"/>
          <w:szCs w:val="20"/>
        </w:rPr>
      </w:pPr>
      <w:bookmarkStart w:id="9" w:name="_heading=h.gv0gvtkd9ou7" w:colFirst="0" w:colLast="0"/>
      <w:bookmarkEnd w:id="9"/>
    </w:p>
    <w:p w14:paraId="05C00C95" w14:textId="77777777" w:rsidR="00085455" w:rsidRDefault="00085455" w:rsidP="00085455">
      <w:pPr>
        <w:spacing w:before="113" w:line="360" w:lineRule="auto"/>
        <w:ind w:left="2266" w:right="2643" w:hanging="2124"/>
        <w:jc w:val="center"/>
        <w:rPr>
          <w:sz w:val="20"/>
          <w:szCs w:val="20"/>
        </w:rPr>
      </w:pPr>
      <w:bookmarkStart w:id="10" w:name="_heading=h.v2rnxn51apmw" w:colFirst="0" w:colLast="0"/>
      <w:bookmarkEnd w:id="10"/>
      <w:r>
        <w:rPr>
          <w:noProof/>
          <w:sz w:val="20"/>
          <w:szCs w:val="20"/>
        </w:rPr>
        <w:lastRenderedPageBreak/>
        <w:drawing>
          <wp:inline distT="0" distB="0" distL="0" distR="0" wp14:anchorId="1DA0D594" wp14:editId="3E2E477D">
            <wp:extent cx="6184900" cy="3352800"/>
            <wp:effectExtent l="0" t="0" r="6350" b="0"/>
            <wp:docPr id="14067922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92201" name="Picture 140679220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94061" cy="3357766"/>
                    </a:xfrm>
                    <a:prstGeom prst="rect">
                      <a:avLst/>
                    </a:prstGeom>
                  </pic:spPr>
                </pic:pic>
              </a:graphicData>
            </a:graphic>
          </wp:inline>
        </w:drawing>
      </w:r>
    </w:p>
    <w:p w14:paraId="33AF5D03" w14:textId="77777777" w:rsidR="00085455" w:rsidRPr="00004FB1" w:rsidRDefault="00085455" w:rsidP="00085455">
      <w:pPr>
        <w:spacing w:before="113" w:line="360" w:lineRule="auto"/>
        <w:ind w:left="2266" w:right="2643" w:hanging="106"/>
        <w:jc w:val="center"/>
        <w:rPr>
          <w:sz w:val="20"/>
          <w:szCs w:val="20"/>
        </w:rPr>
      </w:pPr>
      <w:bookmarkStart w:id="11" w:name="_heading=h.ew2r4d5y5xdb" w:colFirst="0" w:colLast="0"/>
      <w:bookmarkEnd w:id="11"/>
      <w:r>
        <w:rPr>
          <w:sz w:val="20"/>
          <w:szCs w:val="20"/>
        </w:rPr>
        <w:t>Fig. 4.7. GIN performance and time trade off</w:t>
      </w:r>
      <w:bookmarkStart w:id="12" w:name="_heading=h.9ndokvuextsq" w:colFirst="0" w:colLast="0"/>
      <w:bookmarkStart w:id="13" w:name="_heading=h.tqj8fp4hl2uz" w:colFirst="0" w:colLast="0"/>
      <w:bookmarkStart w:id="14" w:name="_heading=h.yxohjcxghkx6" w:colFirst="0" w:colLast="0"/>
      <w:bookmarkEnd w:id="12"/>
      <w:bookmarkEnd w:id="13"/>
      <w:bookmarkEnd w:id="14"/>
    </w:p>
    <w:p w14:paraId="4ABD8DAB" w14:textId="77777777" w:rsidR="00085455" w:rsidRDefault="00085455"/>
    <w:p w14:paraId="1D0412F2" w14:textId="77777777" w:rsidR="00085455" w:rsidRDefault="00085455"/>
    <w:p w14:paraId="7CABF5B7" w14:textId="77777777" w:rsidR="00085455" w:rsidRDefault="00085455"/>
    <w:p w14:paraId="1935F62C" w14:textId="77777777" w:rsidR="00085455" w:rsidRDefault="00085455"/>
    <w:p w14:paraId="7A3925CB" w14:textId="77777777" w:rsidR="00085455" w:rsidRDefault="00085455"/>
    <w:p w14:paraId="2F331A93" w14:textId="77777777" w:rsidR="00085455" w:rsidRDefault="00085455"/>
    <w:p w14:paraId="53794332" w14:textId="77777777" w:rsidR="00085455" w:rsidRDefault="00085455"/>
    <w:p w14:paraId="041C4BD1" w14:textId="77777777" w:rsidR="00085455" w:rsidRDefault="00085455"/>
    <w:p w14:paraId="13518D68" w14:textId="77777777" w:rsidR="00085455" w:rsidRDefault="00085455"/>
    <w:p w14:paraId="3B62237E" w14:textId="77777777" w:rsidR="00085455" w:rsidRDefault="00085455"/>
    <w:p w14:paraId="5BB0C9F3" w14:textId="77777777" w:rsidR="00085455" w:rsidRDefault="00085455"/>
    <w:p w14:paraId="45479550" w14:textId="77777777" w:rsidR="00085455" w:rsidRDefault="00085455"/>
    <w:p w14:paraId="0AE0B998" w14:textId="77777777" w:rsidR="00085455" w:rsidRDefault="00085455"/>
    <w:p w14:paraId="37C23397" w14:textId="77777777" w:rsidR="00085455" w:rsidRDefault="00085455"/>
    <w:p w14:paraId="70E5C8B6" w14:textId="77777777" w:rsidR="00085455" w:rsidRDefault="00085455"/>
    <w:p w14:paraId="716D7159" w14:textId="77777777" w:rsidR="00085455" w:rsidRDefault="00085455"/>
    <w:p w14:paraId="047E4B37" w14:textId="77777777" w:rsidR="00085455" w:rsidRDefault="00085455"/>
    <w:p w14:paraId="48525B4E" w14:textId="77777777" w:rsidR="00085455" w:rsidRDefault="00085455"/>
    <w:p w14:paraId="103B7D14" w14:textId="77777777" w:rsidR="00085455" w:rsidRDefault="00085455"/>
    <w:p w14:paraId="31191BC4" w14:textId="77777777" w:rsidR="00085455" w:rsidRDefault="00085455"/>
    <w:p w14:paraId="76D13310" w14:textId="77777777" w:rsidR="00085455" w:rsidRDefault="00085455"/>
    <w:p w14:paraId="0346FD7B" w14:textId="77777777" w:rsidR="00085455" w:rsidRDefault="00085455"/>
    <w:p w14:paraId="508FB11D" w14:textId="77777777" w:rsidR="00085455" w:rsidRDefault="00085455"/>
    <w:p w14:paraId="65F73882" w14:textId="77777777" w:rsidR="00085455" w:rsidRDefault="00085455"/>
    <w:p w14:paraId="1F0FE924" w14:textId="77777777" w:rsidR="00085455" w:rsidRDefault="00085455"/>
    <w:p w14:paraId="1D3D1A6E" w14:textId="77777777" w:rsidR="00085455" w:rsidRDefault="00085455"/>
    <w:p w14:paraId="404D5DD3" w14:textId="77777777" w:rsidR="00085455" w:rsidRDefault="00085455"/>
    <w:p w14:paraId="138F38A7" w14:textId="77777777" w:rsidR="00085455" w:rsidRDefault="00085455"/>
    <w:p w14:paraId="727B581C" w14:textId="77777777" w:rsidR="00085455" w:rsidRDefault="00085455"/>
    <w:p w14:paraId="15E495AA" w14:textId="77777777" w:rsidR="00085455" w:rsidRDefault="00085455"/>
    <w:p w14:paraId="3FD45434" w14:textId="77777777" w:rsidR="00085455" w:rsidRDefault="00085455"/>
    <w:p w14:paraId="01BD7C27" w14:textId="77777777" w:rsidR="00085455" w:rsidRDefault="00085455"/>
    <w:p w14:paraId="676AF655" w14:textId="77777777" w:rsidR="00085455" w:rsidRDefault="00085455" w:rsidP="00085455">
      <w:pPr>
        <w:spacing w:before="84"/>
        <w:ind w:right="2643"/>
        <w:rPr>
          <w:b/>
          <w:sz w:val="32"/>
          <w:szCs w:val="32"/>
        </w:rPr>
      </w:pPr>
    </w:p>
    <w:p w14:paraId="0D791145" w14:textId="77777777" w:rsidR="00085455" w:rsidRDefault="00085455" w:rsidP="00085455">
      <w:pPr>
        <w:spacing w:before="84"/>
        <w:ind w:left="2265" w:right="2643"/>
        <w:jc w:val="center"/>
        <w:rPr>
          <w:b/>
          <w:sz w:val="32"/>
          <w:szCs w:val="32"/>
        </w:rPr>
      </w:pPr>
      <w:r>
        <w:rPr>
          <w:b/>
          <w:sz w:val="32"/>
          <w:szCs w:val="32"/>
        </w:rPr>
        <w:t>CHAPTER 5</w:t>
      </w:r>
    </w:p>
    <w:p w14:paraId="7898373D" w14:textId="77777777" w:rsidR="00085455" w:rsidRDefault="00085455" w:rsidP="00085455">
      <w:pPr>
        <w:spacing w:before="211"/>
        <w:ind w:right="378"/>
        <w:jc w:val="center"/>
        <w:rPr>
          <w:b/>
          <w:sz w:val="32"/>
          <w:szCs w:val="32"/>
        </w:rPr>
      </w:pPr>
      <w:r>
        <w:rPr>
          <w:b/>
          <w:sz w:val="32"/>
          <w:szCs w:val="32"/>
        </w:rPr>
        <w:t>CONCLUSION AND FUTURE ENHANCEMENT</w:t>
      </w:r>
    </w:p>
    <w:p w14:paraId="028C21B0" w14:textId="77777777" w:rsidR="00085455" w:rsidRDefault="00085455" w:rsidP="00085455">
      <w:pPr>
        <w:spacing w:before="211"/>
        <w:ind w:right="378"/>
        <w:jc w:val="center"/>
        <w:rPr>
          <w:b/>
          <w:sz w:val="32"/>
          <w:szCs w:val="32"/>
        </w:rPr>
      </w:pPr>
    </w:p>
    <w:p w14:paraId="54F52099" w14:textId="77777777" w:rsidR="00085455" w:rsidRDefault="00085455" w:rsidP="00085455">
      <w:pPr>
        <w:spacing w:before="211" w:line="360" w:lineRule="auto"/>
        <w:ind w:right="378" w:firstLine="720"/>
        <w:jc w:val="both"/>
        <w:rPr>
          <w:sz w:val="24"/>
          <w:szCs w:val="24"/>
        </w:rPr>
      </w:pPr>
      <w:r w:rsidRPr="00411A02">
        <w:rPr>
          <w:sz w:val="24"/>
          <w:szCs w:val="24"/>
        </w:rPr>
        <w:t>This project successfully established a comprehensive platform for molecular structure generation, visualization, and property prediction. By integrating SMILES-based molecular input, real-time collaboration tools, customizable dashboards, and predictive machine learning models, the platform empowers researchers and developers with a unified space for molecular design and analysis. The inclusion of user role management, mobile responsiveness, and secure data handling further enhances accessibility and usability across various devices and teams.</w:t>
      </w:r>
    </w:p>
    <w:p w14:paraId="5AF0683F" w14:textId="77777777" w:rsidR="00085455" w:rsidRDefault="00085455" w:rsidP="00085455">
      <w:pPr>
        <w:spacing w:before="211" w:line="360" w:lineRule="auto"/>
        <w:ind w:right="378"/>
        <w:jc w:val="both"/>
        <w:rPr>
          <w:sz w:val="24"/>
          <w:szCs w:val="24"/>
        </w:rPr>
      </w:pPr>
      <w:r w:rsidRPr="00871099">
        <w:rPr>
          <w:sz w:val="24"/>
          <w:szCs w:val="24"/>
        </w:rPr>
        <w:t xml:space="preserve">To address the limitations of existing chemical databases like PubChem, the project incorporated advanced machine learning models trained on the Tox21 dataset to predict molecular toxicity. Among the evaluated models—FNN, GCN, GIN, and </w:t>
      </w:r>
      <w:proofErr w:type="spellStart"/>
      <w:r w:rsidRPr="00871099">
        <w:rPr>
          <w:sz w:val="24"/>
          <w:szCs w:val="24"/>
        </w:rPr>
        <w:t>XGBoost</w:t>
      </w:r>
      <w:proofErr w:type="spellEnd"/>
      <w:r w:rsidRPr="00871099">
        <w:rPr>
          <w:sz w:val="24"/>
          <w:szCs w:val="24"/>
        </w:rPr>
        <w:t>—GIN emerged as the most effective, achieving an F1-score of 0.973 and AUC-ROC of 0.975. This demonstrates the viability of graph-based deep learning in enhancing molecular property prediction tasks.</w:t>
      </w:r>
    </w:p>
    <w:p w14:paraId="53DC217C" w14:textId="77777777" w:rsidR="00085455" w:rsidRDefault="00085455" w:rsidP="00085455">
      <w:pPr>
        <w:spacing w:before="211" w:line="360" w:lineRule="auto"/>
        <w:ind w:right="378"/>
        <w:jc w:val="both"/>
        <w:rPr>
          <w:sz w:val="24"/>
          <w:szCs w:val="24"/>
        </w:rPr>
      </w:pPr>
      <w:r w:rsidRPr="00871099">
        <w:rPr>
          <w:sz w:val="24"/>
          <w:szCs w:val="24"/>
        </w:rPr>
        <w:t>The platform also introduces novel features such as real-time molecule editing, chat-based collaboration, exportable reports, and live annotations, significantly improving research efficiency and interdisciplinary communication. These outcomes align with the project's goal of supporting both individual users and research teams in molecular exploration and decision-making.</w:t>
      </w:r>
    </w:p>
    <w:p w14:paraId="3EFD81C4" w14:textId="77777777" w:rsidR="00085455" w:rsidRDefault="00085455" w:rsidP="00085455">
      <w:pPr>
        <w:spacing w:before="211" w:line="360" w:lineRule="auto"/>
        <w:ind w:right="378"/>
        <w:jc w:val="both"/>
        <w:rPr>
          <w:sz w:val="24"/>
          <w:szCs w:val="24"/>
        </w:rPr>
      </w:pPr>
      <w:r w:rsidRPr="00871099">
        <w:rPr>
          <w:sz w:val="24"/>
          <w:szCs w:val="24"/>
        </w:rPr>
        <w:t>Looking ahead, the platform can be enhanced by incorporating multi-class molecular property prediction, integrating quantum descriptors and 3D visualizations, and supporting federated learning for data privacy across institutions. Additionally, extending database support beyond PubChem and enabling synthesis pathway analysis can broaden the platform’s applicability in real-world drug discovery and material design.</w:t>
      </w:r>
    </w:p>
    <w:p w14:paraId="1E680F60" w14:textId="77777777" w:rsidR="00085455" w:rsidRDefault="00085455" w:rsidP="00085455">
      <w:pPr>
        <w:spacing w:before="211" w:line="360" w:lineRule="auto"/>
        <w:ind w:right="378"/>
        <w:jc w:val="both"/>
        <w:rPr>
          <w:sz w:val="24"/>
          <w:szCs w:val="24"/>
        </w:rPr>
      </w:pPr>
      <w:r w:rsidRPr="00871099">
        <w:rPr>
          <w:sz w:val="24"/>
          <w:szCs w:val="24"/>
        </w:rPr>
        <w:t>In summary, the project lays a robust foundation for a next-generation molecular research platform that merges visualization, collaboration, and intelligent prediction, paving the way for smarter, faster, and more informed scientific discovery.</w:t>
      </w:r>
    </w:p>
    <w:p w14:paraId="77A588D0" w14:textId="77777777" w:rsidR="00085455" w:rsidRDefault="00085455"/>
    <w:p w14:paraId="015915AE" w14:textId="77777777" w:rsidR="00085455" w:rsidRDefault="00085455"/>
    <w:sectPr w:rsidR="000854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3206D"/>
    <w:multiLevelType w:val="multilevel"/>
    <w:tmpl w:val="6ED6894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AB3394C"/>
    <w:multiLevelType w:val="multilevel"/>
    <w:tmpl w:val="955C8F6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15:restartNumberingAfterBreak="0">
    <w:nsid w:val="0F1F4E1D"/>
    <w:multiLevelType w:val="multilevel"/>
    <w:tmpl w:val="05F02C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1B330BC"/>
    <w:multiLevelType w:val="multilevel"/>
    <w:tmpl w:val="ABC67988"/>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2D5270B"/>
    <w:multiLevelType w:val="multilevel"/>
    <w:tmpl w:val="3BF6A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92737"/>
    <w:multiLevelType w:val="multilevel"/>
    <w:tmpl w:val="554EE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77678"/>
    <w:multiLevelType w:val="multilevel"/>
    <w:tmpl w:val="4A447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26544"/>
    <w:multiLevelType w:val="multilevel"/>
    <w:tmpl w:val="6AEC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04686A"/>
    <w:multiLevelType w:val="multilevel"/>
    <w:tmpl w:val="EA3828D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339765F7"/>
    <w:multiLevelType w:val="multilevel"/>
    <w:tmpl w:val="18526E9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33EA677D"/>
    <w:multiLevelType w:val="multilevel"/>
    <w:tmpl w:val="D7CC316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1" w15:restartNumberingAfterBreak="0">
    <w:nsid w:val="34A27625"/>
    <w:multiLevelType w:val="multilevel"/>
    <w:tmpl w:val="773A6C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3A840CD1"/>
    <w:multiLevelType w:val="multilevel"/>
    <w:tmpl w:val="9FF020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F015197"/>
    <w:multiLevelType w:val="multilevel"/>
    <w:tmpl w:val="42D205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514ED"/>
    <w:multiLevelType w:val="multilevel"/>
    <w:tmpl w:val="E6B8D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BF3185"/>
    <w:multiLevelType w:val="multilevel"/>
    <w:tmpl w:val="FD6819D6"/>
    <w:lvl w:ilvl="0">
      <w:start w:val="1"/>
      <w:numFmt w:val="decimal"/>
      <w:lvlText w:val="%1"/>
      <w:lvlJc w:val="left"/>
      <w:pPr>
        <w:ind w:left="1434" w:hanging="775"/>
      </w:pPr>
    </w:lvl>
    <w:lvl w:ilvl="1">
      <w:start w:val="1"/>
      <w:numFmt w:val="decimal"/>
      <w:lvlText w:val="%1.%2"/>
      <w:lvlJc w:val="left"/>
      <w:pPr>
        <w:ind w:left="1434" w:hanging="775"/>
      </w:pPr>
      <w:rPr>
        <w:rFonts w:ascii="Times New Roman" w:eastAsia="Times New Roman" w:hAnsi="Times New Roman" w:cs="Times New Roman"/>
        <w:b/>
        <w:sz w:val="34"/>
        <w:szCs w:val="34"/>
      </w:rPr>
    </w:lvl>
    <w:lvl w:ilvl="2">
      <w:numFmt w:val="bullet"/>
      <w:lvlText w:val="•"/>
      <w:lvlJc w:val="left"/>
      <w:pPr>
        <w:ind w:left="3297" w:hanging="775"/>
      </w:pPr>
    </w:lvl>
    <w:lvl w:ilvl="3">
      <w:numFmt w:val="bullet"/>
      <w:lvlText w:val="•"/>
      <w:lvlJc w:val="left"/>
      <w:pPr>
        <w:ind w:left="4225" w:hanging="775"/>
      </w:pPr>
    </w:lvl>
    <w:lvl w:ilvl="4">
      <w:numFmt w:val="bullet"/>
      <w:lvlText w:val="•"/>
      <w:lvlJc w:val="left"/>
      <w:pPr>
        <w:ind w:left="5154" w:hanging="775"/>
      </w:pPr>
    </w:lvl>
    <w:lvl w:ilvl="5">
      <w:numFmt w:val="bullet"/>
      <w:lvlText w:val="•"/>
      <w:lvlJc w:val="left"/>
      <w:pPr>
        <w:ind w:left="6082" w:hanging="775"/>
      </w:pPr>
    </w:lvl>
    <w:lvl w:ilvl="6">
      <w:numFmt w:val="bullet"/>
      <w:lvlText w:val="•"/>
      <w:lvlJc w:val="left"/>
      <w:pPr>
        <w:ind w:left="7011" w:hanging="775"/>
      </w:pPr>
    </w:lvl>
    <w:lvl w:ilvl="7">
      <w:numFmt w:val="bullet"/>
      <w:lvlText w:val="•"/>
      <w:lvlJc w:val="left"/>
      <w:pPr>
        <w:ind w:left="7939" w:hanging="775"/>
      </w:pPr>
    </w:lvl>
    <w:lvl w:ilvl="8">
      <w:numFmt w:val="bullet"/>
      <w:lvlText w:val="•"/>
      <w:lvlJc w:val="left"/>
      <w:pPr>
        <w:ind w:left="8868" w:hanging="775"/>
      </w:pPr>
    </w:lvl>
  </w:abstractNum>
  <w:abstractNum w:abstractNumId="16" w15:restartNumberingAfterBreak="0">
    <w:nsid w:val="48E06F04"/>
    <w:multiLevelType w:val="multilevel"/>
    <w:tmpl w:val="8C5C10A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496F7018"/>
    <w:multiLevelType w:val="multilevel"/>
    <w:tmpl w:val="29564A3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4E5A21F1"/>
    <w:multiLevelType w:val="multilevel"/>
    <w:tmpl w:val="98BC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A951BB"/>
    <w:multiLevelType w:val="multilevel"/>
    <w:tmpl w:val="818C4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C477EB"/>
    <w:multiLevelType w:val="multilevel"/>
    <w:tmpl w:val="76A6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A6532D"/>
    <w:multiLevelType w:val="multilevel"/>
    <w:tmpl w:val="42D205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0827D4"/>
    <w:multiLevelType w:val="multilevel"/>
    <w:tmpl w:val="494075E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63F752A0"/>
    <w:multiLevelType w:val="multilevel"/>
    <w:tmpl w:val="2FD69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DF0313"/>
    <w:multiLevelType w:val="multilevel"/>
    <w:tmpl w:val="268C4C2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69D1555F"/>
    <w:multiLevelType w:val="multilevel"/>
    <w:tmpl w:val="BB600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4745CBD"/>
    <w:multiLevelType w:val="multilevel"/>
    <w:tmpl w:val="1B4ECEA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7" w15:restartNumberingAfterBreak="0">
    <w:nsid w:val="756F7B48"/>
    <w:multiLevelType w:val="multilevel"/>
    <w:tmpl w:val="7CE4B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E42623"/>
    <w:multiLevelType w:val="multilevel"/>
    <w:tmpl w:val="A5868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513F40"/>
    <w:multiLevelType w:val="multilevel"/>
    <w:tmpl w:val="7FE4B3F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0" w15:restartNumberingAfterBreak="0">
    <w:nsid w:val="7B9E2239"/>
    <w:multiLevelType w:val="multilevel"/>
    <w:tmpl w:val="1F0A15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7C6B6D63"/>
    <w:multiLevelType w:val="multilevel"/>
    <w:tmpl w:val="42D205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922283">
    <w:abstractNumId w:val="15"/>
  </w:num>
  <w:num w:numId="2" w16cid:durableId="334957741">
    <w:abstractNumId w:val="10"/>
  </w:num>
  <w:num w:numId="3" w16cid:durableId="2096052804">
    <w:abstractNumId w:val="1"/>
  </w:num>
  <w:num w:numId="4" w16cid:durableId="2078895039">
    <w:abstractNumId w:val="26"/>
  </w:num>
  <w:num w:numId="5" w16cid:durableId="708456970">
    <w:abstractNumId w:val="24"/>
  </w:num>
  <w:num w:numId="6" w16cid:durableId="207183838">
    <w:abstractNumId w:val="12"/>
  </w:num>
  <w:num w:numId="7" w16cid:durableId="77992660">
    <w:abstractNumId w:val="19"/>
  </w:num>
  <w:num w:numId="8" w16cid:durableId="161506350">
    <w:abstractNumId w:val="27"/>
  </w:num>
  <w:num w:numId="9" w16cid:durableId="444665086">
    <w:abstractNumId w:val="5"/>
  </w:num>
  <w:num w:numId="10" w16cid:durableId="995453248">
    <w:abstractNumId w:val="6"/>
  </w:num>
  <w:num w:numId="11" w16cid:durableId="1589928567">
    <w:abstractNumId w:val="4"/>
  </w:num>
  <w:num w:numId="12" w16cid:durableId="1795051533">
    <w:abstractNumId w:val="14"/>
  </w:num>
  <w:num w:numId="13" w16cid:durableId="971325488">
    <w:abstractNumId w:val="21"/>
  </w:num>
  <w:num w:numId="14" w16cid:durableId="2059863157">
    <w:abstractNumId w:val="13"/>
  </w:num>
  <w:num w:numId="15" w16cid:durableId="1450394512">
    <w:abstractNumId w:val="30"/>
  </w:num>
  <w:num w:numId="16" w16cid:durableId="1631932761">
    <w:abstractNumId w:val="8"/>
  </w:num>
  <w:num w:numId="17" w16cid:durableId="1381325700">
    <w:abstractNumId w:val="0"/>
  </w:num>
  <w:num w:numId="18" w16cid:durableId="2096127487">
    <w:abstractNumId w:val="9"/>
  </w:num>
  <w:num w:numId="19" w16cid:durableId="1033650879">
    <w:abstractNumId w:val="17"/>
  </w:num>
  <w:num w:numId="20" w16cid:durableId="339242394">
    <w:abstractNumId w:val="16"/>
  </w:num>
  <w:num w:numId="21" w16cid:durableId="1511870416">
    <w:abstractNumId w:val="29"/>
  </w:num>
  <w:num w:numId="22" w16cid:durableId="457798734">
    <w:abstractNumId w:val="2"/>
  </w:num>
  <w:num w:numId="23" w16cid:durableId="1959020721">
    <w:abstractNumId w:val="31"/>
  </w:num>
  <w:num w:numId="24" w16cid:durableId="1787234109">
    <w:abstractNumId w:val="3"/>
  </w:num>
  <w:num w:numId="25" w16cid:durableId="1873032285">
    <w:abstractNumId w:val="23"/>
  </w:num>
  <w:num w:numId="26" w16cid:durableId="1678923411">
    <w:abstractNumId w:val="22"/>
  </w:num>
  <w:num w:numId="27" w16cid:durableId="1838029988">
    <w:abstractNumId w:val="7"/>
  </w:num>
  <w:num w:numId="28" w16cid:durableId="907544126">
    <w:abstractNumId w:val="28"/>
  </w:num>
  <w:num w:numId="29" w16cid:durableId="1241213184">
    <w:abstractNumId w:val="20"/>
  </w:num>
  <w:num w:numId="30" w16cid:durableId="996611773">
    <w:abstractNumId w:val="11"/>
  </w:num>
  <w:num w:numId="31" w16cid:durableId="404648912">
    <w:abstractNumId w:val="25"/>
  </w:num>
  <w:num w:numId="32" w16cid:durableId="3337266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F55"/>
    <w:rsid w:val="00085455"/>
    <w:rsid w:val="0012298E"/>
    <w:rsid w:val="00182AE8"/>
    <w:rsid w:val="00496F55"/>
    <w:rsid w:val="007F6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42BD4"/>
  <w15:chartTrackingRefBased/>
  <w15:docId w15:val="{626B99A7-6B13-4C61-B1E3-2A0CE9E56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455"/>
    <w:pPr>
      <w:widowControl w:val="0"/>
      <w:autoSpaceDE w:val="0"/>
      <w:autoSpaceDN w:val="0"/>
      <w:spacing w:after="0" w:line="240" w:lineRule="auto"/>
    </w:pPr>
    <w:rPr>
      <w:rFonts w:ascii="Times New Roman" w:eastAsia="Times New Roman" w:hAnsi="Times New Roman" w:cs="Times New Roman"/>
      <w:kern w:val="0"/>
      <w:sz w:val="22"/>
      <w:szCs w:val="22"/>
      <w:lang w:val="en-US"/>
      <w14:ligatures w14:val="none"/>
    </w:rPr>
  </w:style>
  <w:style w:type="paragraph" w:styleId="Heading1">
    <w:name w:val="heading 1"/>
    <w:basedOn w:val="Normal"/>
    <w:next w:val="Normal"/>
    <w:link w:val="Heading1Char"/>
    <w:uiPriority w:val="9"/>
    <w:qFormat/>
    <w:rsid w:val="00496F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6F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6F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F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6F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6F5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6F5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6F5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6F5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F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6F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6F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F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6F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6F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6F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6F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6F55"/>
    <w:rPr>
      <w:rFonts w:eastAsiaTheme="majorEastAsia" w:cstheme="majorBidi"/>
      <w:color w:val="272727" w:themeColor="text1" w:themeTint="D8"/>
    </w:rPr>
  </w:style>
  <w:style w:type="paragraph" w:styleId="Title">
    <w:name w:val="Title"/>
    <w:basedOn w:val="Normal"/>
    <w:next w:val="Normal"/>
    <w:link w:val="TitleChar"/>
    <w:uiPriority w:val="10"/>
    <w:qFormat/>
    <w:rsid w:val="00496F5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F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F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F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6F55"/>
    <w:pPr>
      <w:spacing w:before="160"/>
      <w:jc w:val="center"/>
    </w:pPr>
    <w:rPr>
      <w:i/>
      <w:iCs/>
      <w:color w:val="404040" w:themeColor="text1" w:themeTint="BF"/>
    </w:rPr>
  </w:style>
  <w:style w:type="character" w:customStyle="1" w:styleId="QuoteChar">
    <w:name w:val="Quote Char"/>
    <w:basedOn w:val="DefaultParagraphFont"/>
    <w:link w:val="Quote"/>
    <w:uiPriority w:val="29"/>
    <w:rsid w:val="00496F55"/>
    <w:rPr>
      <w:i/>
      <w:iCs/>
      <w:color w:val="404040" w:themeColor="text1" w:themeTint="BF"/>
    </w:rPr>
  </w:style>
  <w:style w:type="paragraph" w:styleId="ListParagraph">
    <w:name w:val="List Paragraph"/>
    <w:basedOn w:val="Normal"/>
    <w:uiPriority w:val="34"/>
    <w:qFormat/>
    <w:rsid w:val="00496F55"/>
    <w:pPr>
      <w:ind w:left="720"/>
      <w:contextualSpacing/>
    </w:pPr>
  </w:style>
  <w:style w:type="character" w:styleId="IntenseEmphasis">
    <w:name w:val="Intense Emphasis"/>
    <w:basedOn w:val="DefaultParagraphFont"/>
    <w:uiPriority w:val="21"/>
    <w:qFormat/>
    <w:rsid w:val="00496F55"/>
    <w:rPr>
      <w:i/>
      <w:iCs/>
      <w:color w:val="0F4761" w:themeColor="accent1" w:themeShade="BF"/>
    </w:rPr>
  </w:style>
  <w:style w:type="paragraph" w:styleId="IntenseQuote">
    <w:name w:val="Intense Quote"/>
    <w:basedOn w:val="Normal"/>
    <w:next w:val="Normal"/>
    <w:link w:val="IntenseQuoteChar"/>
    <w:uiPriority w:val="30"/>
    <w:qFormat/>
    <w:rsid w:val="00496F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F55"/>
    <w:rPr>
      <w:i/>
      <w:iCs/>
      <w:color w:val="0F4761" w:themeColor="accent1" w:themeShade="BF"/>
    </w:rPr>
  </w:style>
  <w:style w:type="character" w:styleId="IntenseReference">
    <w:name w:val="Intense Reference"/>
    <w:basedOn w:val="DefaultParagraphFont"/>
    <w:uiPriority w:val="32"/>
    <w:qFormat/>
    <w:rsid w:val="00496F55"/>
    <w:rPr>
      <w:b/>
      <w:bCs/>
      <w:smallCaps/>
      <w:color w:val="0F4761" w:themeColor="accent1" w:themeShade="BF"/>
      <w:spacing w:val="5"/>
    </w:rPr>
  </w:style>
  <w:style w:type="table" w:styleId="TableGrid">
    <w:name w:val="Table Grid"/>
    <w:basedOn w:val="TableNormal"/>
    <w:uiPriority w:val="39"/>
    <w:rsid w:val="00085455"/>
    <w:pPr>
      <w:widowControl w:val="0"/>
      <w:spacing w:after="0" w:line="240" w:lineRule="auto"/>
    </w:pPr>
    <w:rPr>
      <w:rFonts w:ascii="Times New Roman" w:eastAsia="Times New Roman" w:hAnsi="Times New Roman" w:cs="Times New Roman"/>
      <w:kern w:val="0"/>
      <w:sz w:val="22"/>
      <w:szCs w:val="22"/>
      <w:lang w:val="en-US"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854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39</Pages>
  <Words>7723</Words>
  <Characters>44024</Characters>
  <Application>Microsoft Office Word</Application>
  <DocSecurity>0</DocSecurity>
  <Lines>366</Lines>
  <Paragraphs>103</Paragraphs>
  <ScaleCrop>false</ScaleCrop>
  <Company/>
  <LinksUpToDate>false</LinksUpToDate>
  <CharactersWithSpaces>51644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Augnik Banerjee</dc:creator>
  <cp:keywords/>
  <dc:description/>
  <cp:lastModifiedBy>Augnik Banerjee</cp:lastModifiedBy>
  <cp:revision>2</cp:revision>
  <dcterms:created xsi:type="dcterms:W3CDTF">2025-04-28T03:12:00Z</dcterms:created>
  <dcterms:modified xsi:type="dcterms:W3CDTF">2025-04-28T03:15:00Z</dcterms:modified>
</cp:coreProperties>
</file>