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after="80" w:lineRule="auto"/>
        <w:rPr/>
      </w:pPr>
      <w:bookmarkStart w:colFirst="0" w:colLast="0" w:name="_gjpv10j6syy" w:id="0"/>
      <w:bookmarkEnd w:id="0"/>
      <w:r w:rsidDel="00000000" w:rsidR="00000000" w:rsidRPr="00000000">
        <w:rPr>
          <w:rtl w:val="0"/>
        </w:rPr>
        <w:t xml:space="preserve">Trabajar con circuito base y código de MVP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after="80" w:lineRule="auto"/>
        <w:rPr/>
      </w:pPr>
      <w:bookmarkStart w:colFirst="0" w:colLast="0" w:name="_q90xw19ahjvu" w:id="1"/>
      <w:bookmarkEnd w:id="1"/>
      <w:r w:rsidDel="00000000" w:rsidR="00000000" w:rsidRPr="00000000">
        <w:rPr>
          <w:rtl w:val="0"/>
        </w:rPr>
        <w:t xml:space="preserve">Tarea 1. Incorporar el MVP al repositorio</w:t>
      </w:r>
    </w:p>
    <w:p w:rsidR="00000000" w:rsidDel="00000000" w:rsidP="00000000" w:rsidRDefault="00000000" w:rsidRPr="00000000" w14:paraId="00000004">
      <w:pPr>
        <w:rPr/>
      </w:pPr>
      <w:r w:rsidDel="00000000" w:rsidR="00000000" w:rsidRPr="00000000">
        <w:rPr>
          <w:rtl w:val="0"/>
        </w:rPr>
        <w:t xml:space="preserve">Suban al repositorio del proyecto el paquete completo del MVP:</w:t>
      </w:r>
    </w:p>
    <w:p w:rsidR="00000000" w:rsidDel="00000000" w:rsidP="00000000" w:rsidRDefault="00000000" w:rsidRPr="00000000" w14:paraId="00000005">
      <w:pPr>
        <w:numPr>
          <w:ilvl w:val="0"/>
          <w:numId w:val="4"/>
        </w:numPr>
        <w:ind w:left="720" w:hanging="360"/>
      </w:pPr>
      <w:r w:rsidDel="00000000" w:rsidR="00000000" w:rsidRPr="00000000">
        <w:rPr>
          <w:rtl w:val="0"/>
        </w:rPr>
        <w:t xml:space="preserve">app Python para PC;</w:t>
      </w:r>
    </w:p>
    <w:p w:rsidR="00000000" w:rsidDel="00000000" w:rsidP="00000000" w:rsidRDefault="00000000" w:rsidRPr="00000000" w14:paraId="00000006">
      <w:pPr>
        <w:numPr>
          <w:ilvl w:val="0"/>
          <w:numId w:val="4"/>
        </w:numPr>
        <w:ind w:left="720" w:hanging="360"/>
      </w:pPr>
      <w:r w:rsidDel="00000000" w:rsidR="00000000" w:rsidRPr="00000000">
        <w:rPr>
          <w:rtl w:val="0"/>
        </w:rPr>
        <w:t xml:space="preserve">firmware Arduino;</w:t>
      </w:r>
    </w:p>
    <w:p w:rsidR="00000000" w:rsidDel="00000000" w:rsidP="00000000" w:rsidRDefault="00000000" w:rsidRPr="00000000" w14:paraId="00000007">
      <w:pPr>
        <w:numPr>
          <w:ilvl w:val="0"/>
          <w:numId w:val="4"/>
        </w:numPr>
        <w:ind w:left="720" w:hanging="360"/>
      </w:pPr>
      <w:r w:rsidDel="00000000" w:rsidR="00000000" w:rsidRPr="00000000">
        <w:rPr>
          <w:rtl w:val="0"/>
        </w:rPr>
        <w:t xml:space="preserve">catálogo de patrones JSON;</w:t>
      </w:r>
    </w:p>
    <w:p w:rsidR="00000000" w:rsidDel="00000000" w:rsidP="00000000" w:rsidRDefault="00000000" w:rsidRPr="00000000" w14:paraId="00000008">
      <w:pPr>
        <w:numPr>
          <w:ilvl w:val="0"/>
          <w:numId w:val="4"/>
        </w:numPr>
        <w:ind w:left="720" w:hanging="360"/>
      </w:pPr>
      <w:r w:rsidDel="00000000" w:rsidR="00000000" w:rsidRPr="00000000">
        <w:rPr>
          <w:rtl w:val="0"/>
        </w:rPr>
        <w:t xml:space="preserve">README e instrucciones de uso.</w:t>
      </w:r>
    </w:p>
    <w:p w:rsidR="00000000" w:rsidDel="00000000" w:rsidP="00000000" w:rsidRDefault="00000000" w:rsidRPr="00000000" w14:paraId="00000009">
      <w:pPr>
        <w:rPr/>
      </w:pPr>
      <w:r w:rsidDel="00000000" w:rsidR="00000000" w:rsidRPr="00000000">
        <w:rPr>
          <w:rtl w:val="0"/>
        </w:rPr>
        <w:t xml:space="preserve">Si es necesario, reorganicen el repo y creen una carpeta mvp/ o software/mvp/.</w:t>
      </w:r>
    </w:p>
    <w:p w:rsidR="00000000" w:rsidDel="00000000" w:rsidP="00000000" w:rsidRDefault="00000000" w:rsidRPr="00000000" w14:paraId="0000000A">
      <w:pPr>
        <w:pStyle w:val="Heading2"/>
        <w:rPr/>
      </w:pPr>
      <w:bookmarkStart w:colFirst="0" w:colLast="0" w:name="_lf9alf2pwtk6" w:id="2"/>
      <w:bookmarkEnd w:id="2"/>
      <w:r w:rsidDel="00000000" w:rsidR="00000000" w:rsidRPr="00000000">
        <w:rPr>
          <w:rtl w:val="0"/>
        </w:rPr>
        <w:t xml:space="preserve">Entregable: </w:t>
      </w:r>
    </w:p>
    <w:p w:rsidR="00000000" w:rsidDel="00000000" w:rsidP="00000000" w:rsidRDefault="00000000" w:rsidRPr="00000000" w14:paraId="0000000B">
      <w:pPr>
        <w:rPr/>
      </w:pPr>
      <w:r w:rsidDel="00000000" w:rsidR="00000000" w:rsidRPr="00000000">
        <w:rPr>
          <w:rtl w:val="0"/>
        </w:rPr>
        <w:t xml:space="preserve">Commit inicial del MVP en GitHub, con estructura de carpetas clara.</w:t>
      </w:r>
    </w:p>
    <w:p w:rsidR="00000000" w:rsidDel="00000000" w:rsidP="00000000" w:rsidRDefault="00000000" w:rsidRPr="00000000" w14:paraId="0000000C">
      <w:pPr>
        <w:pStyle w:val="Heading1"/>
        <w:keepNext w:val="0"/>
        <w:keepLines w:val="0"/>
        <w:spacing w:after="80" w:lineRule="auto"/>
        <w:rPr/>
      </w:pPr>
      <w:bookmarkStart w:colFirst="0" w:colLast="0" w:name="_j7weas3hr054" w:id="3"/>
      <w:bookmarkEnd w:id="3"/>
      <w:r w:rsidDel="00000000" w:rsidR="00000000" w:rsidRPr="00000000">
        <w:rPr>
          <w:rtl w:val="0"/>
        </w:rPr>
        <w:t xml:space="preserve">Tarea 2. Instalar y probar el MVP actual</w:t>
      </w:r>
    </w:p>
    <w:p w:rsidR="00000000" w:rsidDel="00000000" w:rsidP="00000000" w:rsidRDefault="00000000" w:rsidRPr="00000000" w14:paraId="0000000D">
      <w:pPr>
        <w:rPr/>
      </w:pPr>
      <w:r w:rsidDel="00000000" w:rsidR="00000000" w:rsidRPr="00000000">
        <w:rPr>
          <w:rtl w:val="0"/>
        </w:rPr>
        <w:t xml:space="preserve">Instalen la app en la PC y carguen el firmware en Arduino.</w:t>
      </w:r>
    </w:p>
    <w:p w:rsidR="00000000" w:rsidDel="00000000" w:rsidP="00000000" w:rsidRDefault="00000000" w:rsidRPr="00000000" w14:paraId="0000000E">
      <w:pPr>
        <w:rPr/>
      </w:pPr>
      <w:r w:rsidDel="00000000" w:rsidR="00000000" w:rsidRPr="00000000">
        <w:rPr>
          <w:rtl w:val="0"/>
        </w:rPr>
        <w:t xml:space="preserve">Si es necesario instalen python y pyserial en la pc. </w:t>
      </w:r>
    </w:p>
    <w:p w:rsidR="00000000" w:rsidDel="00000000" w:rsidP="00000000" w:rsidRDefault="00000000" w:rsidRPr="00000000" w14:paraId="0000000F">
      <w:pPr>
        <w:rPr/>
      </w:pPr>
      <w:r w:rsidDel="00000000" w:rsidR="00000000" w:rsidRPr="00000000">
        <w:rPr>
          <w:rtl w:val="0"/>
        </w:rPr>
        <w:t xml:space="preserve">La prueba mínima esperada es:</w:t>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Arduino conectado por USB;</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sensor de pulso funcionando;</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un motor vibrador conectado;</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app Python recibiendo datos;</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app enviando una política al Arduino;</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Arduino activando el motor según el patrón recibido.</w:t>
      </w:r>
    </w:p>
    <w:p w:rsidR="00000000" w:rsidDel="00000000" w:rsidP="00000000" w:rsidRDefault="00000000" w:rsidRPr="00000000" w14:paraId="00000016">
      <w:pPr>
        <w:rPr/>
      </w:pPr>
      <w:r w:rsidDel="00000000" w:rsidR="00000000" w:rsidRPr="00000000">
        <w:rPr>
          <w:rtl w:val="0"/>
        </w:rPr>
        <w:t xml:space="preserve">No importa todavía que el brazalete de 6 motores no esté armado. La prueba puede hacerse con un solo motor.</w:t>
        <w:br w:type="textWrapping"/>
        <w:t xml:space="preserve">Todo el código se generó con asistencia de GPT.  Según las pruebas que hice, todo el software compila y funciona bien, pero puede haber algún error. En ese caso, hagan las correcciones necesarias y suban el parche necesario a repo.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spacing w:after="240" w:before="240" w:lineRule="auto"/>
        <w:rPr/>
      </w:pPr>
      <w:bookmarkStart w:colFirst="0" w:colLast="0" w:name="_owdvxsfzdque" w:id="4"/>
      <w:bookmarkEnd w:id="4"/>
      <w:r w:rsidDel="00000000" w:rsidR="00000000" w:rsidRPr="00000000">
        <w:rPr>
          <w:b w:val="1"/>
          <w:bCs w:val="1"/>
          <w:rtl w:val="0"/>
        </w:rPr>
        <w:t xml:space="preserve">Entregable:</w:t>
      </w: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Registro en un archivo pruebas.md indicando qué funcionó, qué no funcionó y qué ajustes fueron necesarios.</w:t>
      </w:r>
    </w:p>
    <w:p w:rsidR="00000000" w:rsidDel="00000000" w:rsidP="00000000" w:rsidRDefault="00000000" w:rsidRPr="00000000" w14:paraId="0000001A">
      <w:pPr>
        <w:pStyle w:val="Heading1"/>
        <w:keepNext w:val="0"/>
        <w:keepLines w:val="0"/>
        <w:spacing w:after="80" w:lineRule="auto"/>
        <w:rPr/>
      </w:pPr>
      <w:bookmarkStart w:colFirst="0" w:colLast="0" w:name="_rgwwhecv1iv0" w:id="5"/>
      <w:bookmarkEnd w:id="5"/>
      <w:r w:rsidDel="00000000" w:rsidR="00000000" w:rsidRPr="00000000">
        <w:rPr>
          <w:rtl w:val="0"/>
        </w:rPr>
        <w:t xml:space="preserve">Tarea 3. Entender y documentar el funcionamiento</w:t>
      </w:r>
    </w:p>
    <w:p w:rsidR="00000000" w:rsidDel="00000000" w:rsidP="00000000" w:rsidRDefault="00000000" w:rsidRPr="00000000" w14:paraId="0000001B">
      <w:pPr>
        <w:spacing w:after="240" w:before="240" w:lineRule="auto"/>
        <w:rPr/>
      </w:pPr>
      <w:r w:rsidDel="00000000" w:rsidR="00000000" w:rsidRPr="00000000">
        <w:rPr>
          <w:rtl w:val="0"/>
        </w:rPr>
        <w:t xml:space="preserve">Lean el código completo y documenten el flujo general del sistema:</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cómo Arduino mide BPM (beats per minute, frecuencia cardíaca);</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cómo se determina o comunica el estado;</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cómo la app recibe datos;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cómo la app elige una política;</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cómo se traduce un patrón JSON a datos enviados por USB;</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rtl w:val="0"/>
        </w:rPr>
        <w:t xml:space="preserve">cómo Arduino ejecuta la vibración.</w:t>
      </w:r>
    </w:p>
    <w:p w:rsidR="00000000" w:rsidDel="00000000" w:rsidP="00000000" w:rsidRDefault="00000000" w:rsidRPr="00000000" w14:paraId="00000022">
      <w:pPr>
        <w:spacing w:after="240" w:before="240" w:lineRule="auto"/>
        <w:rPr/>
      </w:pPr>
      <w:r w:rsidDel="00000000" w:rsidR="00000000" w:rsidRPr="00000000">
        <w:rPr>
          <w:rtl w:val="0"/>
        </w:rPr>
        <w:t xml:space="preserve">No hace falta explicar cada línea, pero sí dejar claro el funcionamiento de cada parte importante.</w:t>
      </w:r>
    </w:p>
    <w:p w:rsidR="00000000" w:rsidDel="00000000" w:rsidP="00000000" w:rsidRDefault="00000000" w:rsidRPr="00000000" w14:paraId="00000023">
      <w:pPr>
        <w:spacing w:after="240" w:before="240" w:lineRule="auto"/>
        <w:rPr/>
      </w:pPr>
      <w:r w:rsidDel="00000000" w:rsidR="00000000" w:rsidRPr="00000000">
        <w:rPr>
          <w:rtl w:val="0"/>
        </w:rPr>
        <w:t xml:space="preserve">Si tuvieron que corregir el código, documenten la versión que dejan funcionando.</w:t>
      </w:r>
    </w:p>
    <w:p w:rsidR="00000000" w:rsidDel="00000000" w:rsidP="00000000" w:rsidRDefault="00000000" w:rsidRPr="00000000" w14:paraId="00000024">
      <w:pPr>
        <w:pStyle w:val="Heading2"/>
        <w:spacing w:after="240" w:before="240" w:lineRule="auto"/>
        <w:rPr/>
      </w:pPr>
      <w:bookmarkStart w:colFirst="0" w:colLast="0" w:name="_w3osyjtfiq76" w:id="6"/>
      <w:bookmarkEnd w:id="6"/>
      <w:r w:rsidDel="00000000" w:rsidR="00000000" w:rsidRPr="00000000">
        <w:rPr>
          <w:b w:val="1"/>
          <w:bCs w:val="1"/>
          <w:rtl w:val="0"/>
        </w:rPr>
        <w:t xml:space="preserve">Entregable:</w:t>
      </w: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Diagrama de flujo de funcionamiento en repo (por ejemplo,   docs/funcionamiento_mvp.md )</w:t>
      </w:r>
    </w:p>
    <w:p w:rsidR="00000000" w:rsidDel="00000000" w:rsidP="00000000" w:rsidRDefault="00000000" w:rsidRPr="00000000" w14:paraId="00000026">
      <w:pPr>
        <w:pStyle w:val="Heading1"/>
        <w:keepNext w:val="0"/>
        <w:keepLines w:val="0"/>
        <w:spacing w:after="80" w:lineRule="auto"/>
        <w:rPr/>
      </w:pPr>
      <w:bookmarkStart w:colFirst="0" w:colLast="0" w:name="_kdayx53jztp0" w:id="7"/>
      <w:bookmarkEnd w:id="7"/>
      <w:r w:rsidDel="00000000" w:rsidR="00000000" w:rsidRPr="00000000">
        <w:rPr>
          <w:rtl w:val="0"/>
        </w:rPr>
        <w:t xml:space="preserve">Tarea 4. Diseñar mejoras y futura interfaz de usuario</w:t>
      </w:r>
    </w:p>
    <w:p w:rsidR="00000000" w:rsidDel="00000000" w:rsidP="00000000" w:rsidRDefault="00000000" w:rsidRPr="00000000" w14:paraId="00000027">
      <w:pPr>
        <w:spacing w:after="240" w:before="240" w:lineRule="auto"/>
        <w:rPr/>
      </w:pPr>
      <w:r w:rsidDel="00000000" w:rsidR="00000000" w:rsidRPr="00000000">
        <w:rPr>
          <w:rtl w:val="0"/>
        </w:rPr>
        <w:t xml:space="preserve">Piensen y sugieran alternativas de mejora sin implementarlas todavía.</w:t>
      </w:r>
    </w:p>
    <w:p w:rsidR="00000000" w:rsidDel="00000000" w:rsidP="00000000" w:rsidRDefault="00000000" w:rsidRPr="00000000" w14:paraId="00000028">
      <w:pPr>
        <w:spacing w:after="240" w:before="240" w:lineRule="auto"/>
        <w:rPr/>
      </w:pPr>
      <w:r w:rsidDel="00000000" w:rsidR="00000000" w:rsidRPr="00000000">
        <w:rPr>
          <w:rtl w:val="0"/>
        </w:rPr>
        <w:t xml:space="preserve">Incluyan al menos:</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una mejora técnica del firmware o del protocolo serial;</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una mejora del funcionamiento de la app de PC manteniendo la interfaz de línea de comandos, que permita simular diferentes patrones hacia Arduino aunque no vengan datos de BPM que estén lejos de línea base;</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tl w:val="0"/>
        </w:rPr>
        <w:t xml:space="preserve">sugieran una idea de interfaz gráfica de la app con el funcionamiento actual. Piensen qué debería ver y controlar una persona usuaria: conexión, BPM actual, política activa, patrón seleccionado, personalización de intensidad/duración, estado del Arduino y errores. La interfaz se va a diseñar completa en el track de Aplicación, pero la interfaz que diseñen acá nos queda como “plan B” si no llegamos a tener una app completa por ese otro track</w:t>
      </w:r>
    </w:p>
    <w:p w:rsidR="00000000" w:rsidDel="00000000" w:rsidP="00000000" w:rsidRDefault="00000000" w:rsidRPr="00000000" w14:paraId="0000002C">
      <w:pPr>
        <w:pStyle w:val="Heading2"/>
        <w:spacing w:after="240" w:before="240" w:lineRule="auto"/>
        <w:rPr/>
      </w:pPr>
      <w:bookmarkStart w:colFirst="0" w:colLast="0" w:name="_wumm3rlts9l7" w:id="8"/>
      <w:bookmarkEnd w:id="8"/>
      <w:r w:rsidDel="00000000" w:rsidR="00000000" w:rsidRPr="00000000">
        <w:rPr>
          <w:b w:val="1"/>
          <w:bCs w:val="1"/>
          <w:rtl w:val="0"/>
        </w:rPr>
        <w:t xml:space="preserve">Entregable:</w:t>
      </w: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Documento  (por ejemplo, docs/propuestas_mejora.md) con las propuestas cada una con objetivo, beneficio esperado, prioridad que le asignarían, especificación para implementar y esfuerzo estimado.</w:t>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