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2FD9C" w14:textId="77777777" w:rsidR="00EB09C1" w:rsidRPr="0057282F" w:rsidRDefault="00EB09C1" w:rsidP="00EB09C1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Pr="0057282F">
        <w:rPr>
          <w:sz w:val="44"/>
          <w:szCs w:val="44"/>
        </w:rPr>
        <w:t>程序设计</w:t>
      </w:r>
      <w:r w:rsidRPr="0057282F">
        <w:rPr>
          <w:rFonts w:hint="eastAsia"/>
          <w:sz w:val="44"/>
          <w:szCs w:val="44"/>
        </w:rPr>
        <w:t>与算法实验</w:t>
      </w:r>
    </w:p>
    <w:p w14:paraId="2FE812A7" w14:textId="41BAF14C" w:rsidR="00EB09C1" w:rsidRPr="0057282F" w:rsidRDefault="00AF0A4C" w:rsidP="00EB09C1">
      <w:pPr>
        <w:pStyle w:val="af0"/>
        <w:rPr>
          <w:sz w:val="45"/>
          <w:szCs w:val="45"/>
        </w:rPr>
      </w:pPr>
      <w:r>
        <w:t>7-</w:t>
      </w:r>
      <w:r>
        <w:rPr>
          <w:rFonts w:hint="eastAsia"/>
        </w:rPr>
        <w:t>MPI</w:t>
      </w:r>
      <w:r>
        <w:rPr>
          <w:rFonts w:hint="eastAsia"/>
        </w:rPr>
        <w:t>并行应用</w:t>
      </w:r>
    </w:p>
    <w:p w14:paraId="7520675B" w14:textId="77777777" w:rsidR="00EB09C1" w:rsidRPr="005456C4" w:rsidRDefault="00EB09C1" w:rsidP="00EB09C1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25B099FA" w14:textId="77777777" w:rsidR="00BA699D" w:rsidRDefault="00BA699D" w:rsidP="00BA699D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https://easyhpc.net/course/256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姓名”。如有疑问，在课程群中询问细节。</w:t>
      </w:r>
    </w:p>
    <w:p w14:paraId="2525CB32" w14:textId="7CFF55C3" w:rsidR="00EB09C1" w:rsidRDefault="00AF0A4C" w:rsidP="00EB09C1">
      <w:pPr>
        <w:pStyle w:val="af0"/>
        <w:jc w:val="left"/>
      </w:pPr>
      <w:bookmarkStart w:id="0" w:name="_GoBack"/>
      <w:bookmarkEnd w:id="0"/>
      <w:r>
        <w:t>1</w:t>
      </w:r>
      <w:r w:rsidR="00EB09C1">
        <w:t xml:space="preserve">. </w:t>
      </w:r>
      <w:r>
        <w:rPr>
          <w:rFonts w:hint="eastAsia"/>
        </w:rPr>
        <w:t>MPI</w:t>
      </w:r>
      <w:r w:rsidR="00F9325A">
        <w:rPr>
          <w:rFonts w:hint="eastAsia"/>
        </w:rPr>
        <w:t>并行应用</w:t>
      </w:r>
    </w:p>
    <w:p w14:paraId="35F0FE5A" w14:textId="5C3AF127" w:rsidR="00EB09C1" w:rsidRDefault="00467E3A" w:rsidP="00EB09C1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MPI</w:t>
      </w:r>
      <w:r>
        <w:rPr>
          <w:rFonts w:ascii="Cambria Math" w:eastAsiaTheme="minorEastAsia" w:hAnsi="Cambria Math" w:hint="eastAsia"/>
          <w:sz w:val="28"/>
          <w:szCs w:val="32"/>
        </w:rPr>
        <w:t>对快速傅里叶变换进行并行化。</w:t>
      </w:r>
    </w:p>
    <w:p w14:paraId="5C42588E" w14:textId="36CFA3F4" w:rsidR="00467E3A" w:rsidRPr="00467E3A" w:rsidRDefault="00467E3A" w:rsidP="00EB09C1">
      <w:pPr>
        <w:spacing w:beforeLines="50" w:before="156" w:afterLines="50" w:after="156" w:line="480" w:lineRule="exact"/>
      </w:pPr>
      <w:r>
        <w:rPr>
          <w:rFonts w:ascii="楷体" w:eastAsia="楷体" w:hAnsi="楷体" w:hint="eastAsia"/>
          <w:b/>
          <w:bCs/>
          <w:sz w:val="28"/>
          <w:szCs w:val="32"/>
        </w:rPr>
        <w:t>问题描述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阅读参考文献中的串行傅里叶变换代码</w:t>
      </w:r>
      <w:r>
        <w:rPr>
          <w:rFonts w:ascii="Cambria Math" w:eastAsiaTheme="minorEastAsia" w:hAnsi="Cambria Math" w:hint="eastAsia"/>
          <w:sz w:val="28"/>
          <w:szCs w:val="32"/>
        </w:rPr>
        <w:t>(</w:t>
      </w:r>
      <w:r>
        <w:rPr>
          <w:rFonts w:ascii="Cambria Math" w:eastAsiaTheme="minorEastAsia" w:hAnsi="Cambria Math"/>
          <w:sz w:val="28"/>
          <w:szCs w:val="32"/>
        </w:rPr>
        <w:t>fft_serial.cpp)</w:t>
      </w:r>
      <w:r>
        <w:rPr>
          <w:rFonts w:ascii="Cambria Math" w:eastAsiaTheme="minorEastAsia" w:hAnsi="Cambria Math" w:hint="eastAsia"/>
          <w:sz w:val="28"/>
          <w:szCs w:val="32"/>
        </w:rPr>
        <w:t>，并使用</w:t>
      </w:r>
      <w:r>
        <w:rPr>
          <w:rFonts w:ascii="Cambria Math" w:eastAsiaTheme="minorEastAsia" w:hAnsi="Cambria Math" w:hint="eastAsia"/>
          <w:sz w:val="28"/>
          <w:szCs w:val="32"/>
        </w:rPr>
        <w:t>MPI</w:t>
      </w:r>
      <w:r>
        <w:rPr>
          <w:rFonts w:ascii="Cambria Math" w:eastAsiaTheme="minorEastAsia" w:hAnsi="Cambria Math" w:hint="eastAsia"/>
          <w:sz w:val="28"/>
          <w:szCs w:val="32"/>
        </w:rPr>
        <w:t>对其进行并行化。</w:t>
      </w:r>
    </w:p>
    <w:p w14:paraId="3ADDE8CC" w14:textId="68F546C1" w:rsidR="00467E3A" w:rsidRDefault="00F9325A" w:rsidP="004D35D8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要求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 w:rsidR="00467E3A">
        <w:rPr>
          <w:rFonts w:ascii="Cambria Math" w:eastAsiaTheme="minorEastAsia" w:hAnsi="Cambria Math" w:hint="eastAsia"/>
          <w:sz w:val="28"/>
          <w:szCs w:val="32"/>
        </w:rPr>
        <w:t>并行化：使用</w:t>
      </w:r>
      <w:r w:rsidR="00467E3A">
        <w:rPr>
          <w:rFonts w:ascii="Cambria Math" w:eastAsiaTheme="minorEastAsia" w:hAnsi="Cambria Math" w:hint="eastAsia"/>
          <w:sz w:val="28"/>
          <w:szCs w:val="32"/>
        </w:rPr>
        <w:t>MPI</w:t>
      </w:r>
      <w:proofErr w:type="gramStart"/>
      <w:r w:rsidR="00467E3A">
        <w:rPr>
          <w:rFonts w:ascii="Cambria Math" w:eastAsiaTheme="minorEastAsia" w:hAnsi="Cambria Math" w:hint="eastAsia"/>
          <w:sz w:val="28"/>
          <w:szCs w:val="32"/>
        </w:rPr>
        <w:t>多进程</w:t>
      </w:r>
      <w:proofErr w:type="gramEnd"/>
      <w:r w:rsidR="00467E3A">
        <w:rPr>
          <w:rFonts w:ascii="Cambria Math" w:eastAsiaTheme="minorEastAsia" w:hAnsi="Cambria Math" w:hint="eastAsia"/>
          <w:sz w:val="28"/>
          <w:szCs w:val="32"/>
        </w:rPr>
        <w:t>对</w:t>
      </w:r>
      <w:r w:rsidR="00467E3A">
        <w:rPr>
          <w:rFonts w:ascii="Cambria Math" w:eastAsiaTheme="minorEastAsia" w:hAnsi="Cambria Math" w:hint="eastAsia"/>
          <w:sz w:val="28"/>
          <w:szCs w:val="32"/>
        </w:rPr>
        <w:t>fft</w:t>
      </w:r>
      <w:r w:rsidR="00467E3A">
        <w:rPr>
          <w:rFonts w:ascii="Cambria Math" w:eastAsiaTheme="minorEastAsia" w:hAnsi="Cambria Math"/>
          <w:sz w:val="28"/>
          <w:szCs w:val="32"/>
        </w:rPr>
        <w:t>_serial.cpp</w:t>
      </w:r>
      <w:r w:rsidR="00467E3A">
        <w:rPr>
          <w:rFonts w:ascii="Cambria Math" w:eastAsiaTheme="minorEastAsia" w:hAnsi="Cambria Math" w:hint="eastAsia"/>
          <w:sz w:val="28"/>
          <w:szCs w:val="32"/>
        </w:rPr>
        <w:t>进行并行化。为适应</w:t>
      </w:r>
      <w:r w:rsidR="00467E3A">
        <w:rPr>
          <w:rFonts w:ascii="Cambria Math" w:eastAsiaTheme="minorEastAsia" w:hAnsi="Cambria Math" w:hint="eastAsia"/>
          <w:sz w:val="28"/>
          <w:szCs w:val="32"/>
        </w:rPr>
        <w:t>MPI</w:t>
      </w:r>
      <w:r w:rsidR="00467E3A">
        <w:rPr>
          <w:rFonts w:ascii="Cambria Math" w:eastAsiaTheme="minorEastAsia" w:hAnsi="Cambria Math" w:hint="eastAsia"/>
          <w:sz w:val="28"/>
          <w:szCs w:val="32"/>
        </w:rPr>
        <w:t>的消息传递机制，可能需要对</w:t>
      </w:r>
      <w:proofErr w:type="spellStart"/>
      <w:r w:rsidR="00467E3A">
        <w:rPr>
          <w:rFonts w:ascii="Cambria Math" w:eastAsiaTheme="minorEastAsia" w:hAnsi="Cambria Math" w:hint="eastAsia"/>
          <w:sz w:val="28"/>
          <w:szCs w:val="32"/>
        </w:rPr>
        <w:t>fft</w:t>
      </w:r>
      <w:r w:rsidR="00467E3A">
        <w:rPr>
          <w:rFonts w:ascii="Cambria Math" w:eastAsiaTheme="minorEastAsia" w:hAnsi="Cambria Math"/>
          <w:sz w:val="28"/>
          <w:szCs w:val="32"/>
        </w:rPr>
        <w:t>_serial</w:t>
      </w:r>
      <w:proofErr w:type="spellEnd"/>
      <w:r w:rsidR="00467E3A">
        <w:rPr>
          <w:rFonts w:ascii="Cambria Math" w:eastAsiaTheme="minorEastAsia" w:hAnsi="Cambria Math" w:hint="eastAsia"/>
          <w:sz w:val="28"/>
          <w:szCs w:val="32"/>
        </w:rPr>
        <w:t>代码进行一定调整。</w:t>
      </w:r>
    </w:p>
    <w:p w14:paraId="0006A3F4" w14:textId="2395E614" w:rsidR="007A7E60" w:rsidRDefault="007A7E60" w:rsidP="000503CB">
      <w:pPr>
        <w:rPr>
          <w:rFonts w:ascii="Cambria Math" w:eastAsiaTheme="minorEastAsia" w:hAnsi="Cambria Math"/>
          <w:sz w:val="28"/>
          <w:szCs w:val="32"/>
        </w:rPr>
      </w:pPr>
    </w:p>
    <w:p w14:paraId="48A85F9D" w14:textId="55346516" w:rsidR="007A7E60" w:rsidRPr="007A7E60" w:rsidRDefault="007A7E60" w:rsidP="007A7E60">
      <w:pPr>
        <w:pStyle w:val="af0"/>
        <w:jc w:val="left"/>
      </w:pPr>
      <w:r w:rsidRPr="00A676DE">
        <w:t>2</w:t>
      </w:r>
      <w:r w:rsidRPr="00A676DE">
        <w:rPr>
          <w:rFonts w:hint="eastAsia"/>
        </w:rPr>
        <w:t>．</w:t>
      </w:r>
      <w:proofErr w:type="spellStart"/>
      <w:r>
        <w:rPr>
          <w:rFonts w:hint="eastAsia"/>
        </w:rPr>
        <w:t>p</w:t>
      </w:r>
      <w:r>
        <w:t>arallel_for</w:t>
      </w:r>
      <w:proofErr w:type="spellEnd"/>
      <w:r>
        <w:rPr>
          <w:rFonts w:hint="eastAsia"/>
        </w:rPr>
        <w:t>并行应用分析</w:t>
      </w:r>
    </w:p>
    <w:p w14:paraId="417A9029" w14:textId="3CE4871F" w:rsidR="000503CB" w:rsidRPr="000503CB" w:rsidRDefault="00F203BA" w:rsidP="000503CB">
      <w:pPr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对于</w:t>
      </w:r>
      <w:r>
        <w:rPr>
          <w:rFonts w:ascii="Cambria Math" w:eastAsiaTheme="minorEastAsia" w:hAnsi="Cambria Math" w:hint="eastAsia"/>
          <w:sz w:val="28"/>
          <w:szCs w:val="32"/>
        </w:rPr>
        <w:t>Lab</w:t>
      </w:r>
      <w:r>
        <w:rPr>
          <w:rFonts w:ascii="Cambria Math" w:eastAsiaTheme="minorEastAsia" w:hAnsi="Cambria Math"/>
          <w:sz w:val="28"/>
          <w:szCs w:val="32"/>
        </w:rPr>
        <w:t>6</w:t>
      </w:r>
      <w:r>
        <w:rPr>
          <w:rFonts w:ascii="Cambria Math" w:eastAsiaTheme="minorEastAsia" w:hAnsi="Cambria Math" w:hint="eastAsia"/>
          <w:sz w:val="28"/>
          <w:szCs w:val="32"/>
        </w:rPr>
        <w:t>实现的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parallel</w:t>
      </w:r>
      <w:r>
        <w:rPr>
          <w:rFonts w:ascii="Cambria Math" w:eastAsiaTheme="minorEastAsia" w:hAnsi="Cambria Math"/>
          <w:sz w:val="28"/>
          <w:szCs w:val="32"/>
        </w:rPr>
        <w:t>_for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版本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h</w:t>
      </w:r>
      <w:r>
        <w:rPr>
          <w:rFonts w:ascii="Cambria Math" w:eastAsiaTheme="minorEastAsia" w:hAnsi="Cambria Math"/>
          <w:sz w:val="28"/>
          <w:szCs w:val="32"/>
        </w:rPr>
        <w:t>eated_plate_openmp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应用，</w:t>
      </w:r>
      <w:r w:rsidR="00467E3A">
        <w:rPr>
          <w:rFonts w:ascii="Cambria Math" w:eastAsiaTheme="minorEastAsia" w:hAnsi="Cambria Math" w:hint="eastAsia"/>
          <w:sz w:val="28"/>
          <w:szCs w:val="32"/>
        </w:rPr>
        <w:t>a</w:t>
      </w:r>
      <w:r w:rsidR="00467E3A">
        <w:rPr>
          <w:rFonts w:ascii="Cambria Math" w:eastAsiaTheme="minorEastAsia" w:hAnsi="Cambria Math"/>
          <w:sz w:val="28"/>
          <w:szCs w:val="32"/>
        </w:rPr>
        <w:t xml:space="preserve">) </w:t>
      </w:r>
      <w:r w:rsidR="000503CB">
        <w:rPr>
          <w:rFonts w:ascii="Cambria Math" w:eastAsiaTheme="minorEastAsia" w:hAnsi="Cambria Math" w:hint="eastAsia"/>
          <w:sz w:val="28"/>
          <w:szCs w:val="32"/>
        </w:rPr>
        <w:t>改变并行规模（</w:t>
      </w:r>
      <w:r w:rsidR="007A7E60">
        <w:rPr>
          <w:rFonts w:ascii="Cambria Math" w:eastAsiaTheme="minorEastAsia" w:hAnsi="Cambria Math" w:hint="eastAsia"/>
          <w:sz w:val="28"/>
          <w:szCs w:val="32"/>
        </w:rPr>
        <w:t>线程</w:t>
      </w:r>
      <w:r w:rsidR="000503CB">
        <w:rPr>
          <w:rFonts w:ascii="Cambria Math" w:eastAsiaTheme="minorEastAsia" w:hAnsi="Cambria Math" w:hint="eastAsia"/>
          <w:sz w:val="28"/>
          <w:szCs w:val="32"/>
        </w:rPr>
        <w:t>数）及问题规模（</w:t>
      </w:r>
      <w:r w:rsidR="000503CB">
        <w:rPr>
          <w:rFonts w:ascii="Cambria Math" w:eastAsiaTheme="minorEastAsia" w:hAnsi="Cambria Math" w:hint="eastAsia"/>
          <w:sz w:val="28"/>
          <w:szCs w:val="32"/>
        </w:rPr>
        <w:t>N</w:t>
      </w:r>
      <w:r w:rsidR="000503CB">
        <w:rPr>
          <w:rFonts w:ascii="Cambria Math" w:eastAsiaTheme="minorEastAsia" w:hAnsi="Cambria Math" w:hint="eastAsia"/>
          <w:sz w:val="28"/>
          <w:szCs w:val="32"/>
        </w:rPr>
        <w:t>），分析程序的并行性能</w:t>
      </w:r>
      <w:r w:rsidR="007A7E60">
        <w:rPr>
          <w:rFonts w:ascii="Cambria Math" w:eastAsiaTheme="minorEastAsia" w:hAnsi="Cambria Math" w:hint="eastAsia"/>
          <w:sz w:val="28"/>
          <w:szCs w:val="32"/>
        </w:rPr>
        <w:t>，例如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问题规模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N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，值为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2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4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6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8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16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32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64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128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，……；并行规模，值为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1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2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4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，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8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进程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/</w:t>
      </w:r>
      <w:r w:rsidR="007A7E60" w:rsidRPr="007A7E60">
        <w:rPr>
          <w:rFonts w:ascii="Cambria Math" w:eastAsiaTheme="minorEastAsia" w:hAnsi="Cambria Math" w:hint="eastAsia"/>
          <w:sz w:val="28"/>
          <w:szCs w:val="32"/>
        </w:rPr>
        <w:t>线程。</w:t>
      </w:r>
      <w:r w:rsidR="007A7E60">
        <w:rPr>
          <w:rFonts w:ascii="Cambria Math" w:eastAsiaTheme="minorEastAsia" w:hAnsi="Cambria Math" w:hint="eastAsia"/>
          <w:sz w:val="28"/>
          <w:szCs w:val="32"/>
        </w:rPr>
        <w:t>b</w:t>
      </w:r>
      <w:r w:rsidR="000503CB">
        <w:rPr>
          <w:rFonts w:ascii="Cambria Math" w:eastAsiaTheme="minorEastAsia" w:hAnsi="Cambria Math"/>
          <w:sz w:val="28"/>
          <w:szCs w:val="32"/>
        </w:rPr>
        <w:t xml:space="preserve">) </w:t>
      </w:r>
      <w:r w:rsidR="000503CB">
        <w:rPr>
          <w:rFonts w:ascii="Cambria Math" w:eastAsiaTheme="minorEastAsia" w:hAnsi="Cambria Math" w:hint="eastAsia"/>
          <w:sz w:val="28"/>
          <w:szCs w:val="32"/>
        </w:rPr>
        <w:t>使用</w:t>
      </w:r>
      <w:proofErr w:type="spellStart"/>
      <w:r w:rsidR="00F25F6D">
        <w:rPr>
          <w:rFonts w:ascii="Cambria Math" w:eastAsiaTheme="minorEastAsia" w:hAnsi="Cambria Math" w:hint="eastAsia"/>
          <w:sz w:val="28"/>
          <w:szCs w:val="32"/>
        </w:rPr>
        <w:t>V</w:t>
      </w:r>
      <w:r w:rsidR="000503CB">
        <w:rPr>
          <w:rFonts w:ascii="Cambria Math" w:eastAsiaTheme="minorEastAsia" w:hAnsi="Cambria Math"/>
          <w:sz w:val="28"/>
          <w:szCs w:val="32"/>
        </w:rPr>
        <w:t>algrind</w:t>
      </w:r>
      <w:proofErr w:type="spellEnd"/>
      <w:r w:rsidR="000503CB">
        <w:rPr>
          <w:rFonts w:ascii="Cambria Math" w:eastAsiaTheme="minorEastAsia" w:hAnsi="Cambria Math"/>
          <w:sz w:val="28"/>
          <w:szCs w:val="32"/>
        </w:rPr>
        <w:t xml:space="preserve"> massif</w:t>
      </w:r>
      <w:r w:rsidR="000503CB">
        <w:rPr>
          <w:rFonts w:ascii="Cambria Math" w:eastAsiaTheme="minorEastAsia" w:hAnsi="Cambria Math" w:hint="eastAsia"/>
          <w:sz w:val="28"/>
          <w:szCs w:val="32"/>
        </w:rPr>
        <w:t>工具集采集并分析并行程序的内存消耗。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>注意</w:t>
      </w:r>
      <w:proofErr w:type="spellStart"/>
      <w:r w:rsidR="00F25F6D">
        <w:rPr>
          <w:rFonts w:ascii="Cambria Math" w:eastAsiaTheme="minorEastAsia" w:hAnsi="Cambria Math" w:hint="eastAsia"/>
          <w:sz w:val="28"/>
          <w:szCs w:val="32"/>
        </w:rPr>
        <w:t>V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>algrind</w:t>
      </w:r>
      <w:proofErr w:type="spellEnd"/>
      <w:r w:rsidR="000503CB" w:rsidRPr="000503CB">
        <w:rPr>
          <w:rFonts w:ascii="Cambria Math" w:eastAsiaTheme="minorEastAsia" w:hAnsi="Cambria Math" w:hint="eastAsia"/>
          <w:sz w:val="28"/>
          <w:szCs w:val="32"/>
        </w:rPr>
        <w:t>命令中增加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 xml:space="preserve">--stacks=yes 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>参数采集程序运行栈内内存消耗。</w:t>
      </w:r>
      <w:proofErr w:type="spellStart"/>
      <w:r w:rsidR="000503CB" w:rsidRPr="000503CB">
        <w:rPr>
          <w:rFonts w:ascii="Cambria Math" w:eastAsiaTheme="minorEastAsia" w:hAnsi="Cambria Math" w:hint="eastAsia"/>
          <w:sz w:val="28"/>
          <w:szCs w:val="32"/>
        </w:rPr>
        <w:t>Valgrind</w:t>
      </w:r>
      <w:proofErr w:type="spellEnd"/>
      <w:r w:rsidR="000503CB" w:rsidRPr="000503CB">
        <w:rPr>
          <w:rFonts w:ascii="Cambria Math" w:eastAsiaTheme="minorEastAsia" w:hAnsi="Cambria Math" w:hint="eastAsia"/>
          <w:sz w:val="28"/>
          <w:szCs w:val="32"/>
        </w:rPr>
        <w:t xml:space="preserve"> massif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>输出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lastRenderedPageBreak/>
        <w:t>日志（</w:t>
      </w:r>
      <w:proofErr w:type="spellStart"/>
      <w:r w:rsidR="000503CB" w:rsidRPr="000503CB">
        <w:rPr>
          <w:rFonts w:ascii="Cambria Math" w:eastAsiaTheme="minorEastAsia" w:hAnsi="Cambria Math" w:hint="eastAsia"/>
          <w:sz w:val="28"/>
          <w:szCs w:val="32"/>
        </w:rPr>
        <w:t>massif.out.pid</w:t>
      </w:r>
      <w:proofErr w:type="spellEnd"/>
      <w:r w:rsidR="000503CB" w:rsidRPr="000503CB">
        <w:rPr>
          <w:rFonts w:ascii="Cambria Math" w:eastAsiaTheme="minorEastAsia" w:hAnsi="Cambria Math" w:hint="eastAsia"/>
          <w:sz w:val="28"/>
          <w:szCs w:val="32"/>
        </w:rPr>
        <w:t>）经过</w:t>
      </w:r>
      <w:proofErr w:type="spellStart"/>
      <w:r w:rsidR="000503CB" w:rsidRPr="000503CB">
        <w:rPr>
          <w:rFonts w:ascii="Cambria Math" w:eastAsiaTheme="minorEastAsia" w:hAnsi="Cambria Math" w:hint="eastAsia"/>
          <w:sz w:val="28"/>
          <w:szCs w:val="32"/>
        </w:rPr>
        <w:t>ms_print</w:t>
      </w:r>
      <w:proofErr w:type="spellEnd"/>
      <w:r w:rsidR="000503CB" w:rsidRPr="000503CB">
        <w:rPr>
          <w:rFonts w:ascii="Cambria Math" w:eastAsiaTheme="minorEastAsia" w:hAnsi="Cambria Math" w:hint="eastAsia"/>
          <w:sz w:val="28"/>
          <w:szCs w:val="32"/>
        </w:rPr>
        <w:t>打印后示例如下图，其中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>x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>轴为程序运行时间，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>y</w:t>
      </w:r>
      <w:r w:rsidR="000503CB" w:rsidRPr="000503CB">
        <w:rPr>
          <w:rFonts w:ascii="Cambria Math" w:eastAsiaTheme="minorEastAsia" w:hAnsi="Cambria Math" w:hint="eastAsia"/>
          <w:sz w:val="28"/>
          <w:szCs w:val="32"/>
        </w:rPr>
        <w:t>轴为内存消耗量：</w:t>
      </w:r>
    </w:p>
    <w:p w14:paraId="0D72E2DA" w14:textId="77777777" w:rsidR="000503CB" w:rsidRPr="00E16178" w:rsidRDefault="000503CB" w:rsidP="000503CB">
      <w:pPr>
        <w:rPr>
          <w:rFonts w:ascii="Times New Roman" w:hAnsi="Times New Roman"/>
          <w:b/>
          <w:sz w:val="36"/>
        </w:rPr>
      </w:pPr>
      <w:r>
        <w:rPr>
          <w:noProof/>
        </w:rPr>
        <w:drawing>
          <wp:inline distT="0" distB="0" distL="0" distR="0" wp14:anchorId="0B757168" wp14:editId="338C5CB4">
            <wp:extent cx="4988269" cy="3157268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024"/>
                    <a:stretch/>
                  </pic:blipFill>
                  <pic:spPr bwMode="auto">
                    <a:xfrm>
                      <a:off x="0" y="0"/>
                      <a:ext cx="5007029" cy="3169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D095E" w14:textId="77777777" w:rsidR="000503CB" w:rsidRDefault="000503CB" w:rsidP="000503CB">
      <w:pPr>
        <w:rPr>
          <w:rFonts w:ascii="Cambria Math" w:eastAsiaTheme="minorEastAsia" w:hAnsi="Cambria Math"/>
          <w:sz w:val="24"/>
          <w:szCs w:val="28"/>
        </w:rPr>
      </w:pPr>
    </w:p>
    <w:p w14:paraId="6A5CC4A0" w14:textId="0DBDFC29" w:rsidR="000503CB" w:rsidRPr="000503CB" w:rsidRDefault="001069C2" w:rsidP="000503CB">
      <w:pPr>
        <w:rPr>
          <w:rFonts w:ascii="Cambria Math" w:eastAsiaTheme="minorEastAsia" w:hAnsi="Cambria Math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注：该工具使用可</w:t>
      </w:r>
      <w:r w:rsidR="000503CB" w:rsidRPr="000503CB">
        <w:rPr>
          <w:rFonts w:ascii="楷体" w:eastAsia="楷体" w:hAnsi="楷体" w:hint="eastAsia"/>
          <w:sz w:val="24"/>
          <w:szCs w:val="28"/>
        </w:rPr>
        <w:t>参考</w:t>
      </w:r>
      <w:r w:rsidR="000503CB" w:rsidRPr="000503CB">
        <w:rPr>
          <w:rFonts w:ascii="Cambria Math" w:eastAsiaTheme="minorEastAsia" w:hAnsi="Cambria Math" w:hint="eastAsia"/>
          <w:sz w:val="24"/>
          <w:szCs w:val="28"/>
        </w:rPr>
        <w:t>https://valgrind.org/docs/manual/ms-manual.html</w:t>
      </w:r>
    </w:p>
    <w:sectPr w:rsidR="000503CB" w:rsidRPr="000503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87089" w14:textId="77777777" w:rsidR="00221C35" w:rsidRDefault="00221C35" w:rsidP="00AA0B24">
      <w:r>
        <w:separator/>
      </w:r>
    </w:p>
  </w:endnote>
  <w:endnote w:type="continuationSeparator" w:id="0">
    <w:p w14:paraId="76305F8C" w14:textId="77777777" w:rsidR="00221C35" w:rsidRDefault="00221C35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8DDB95" w14:textId="77777777" w:rsidR="00221C35" w:rsidRDefault="00221C35" w:rsidP="00AA0B24">
      <w:r>
        <w:separator/>
      </w:r>
    </w:p>
  </w:footnote>
  <w:footnote w:type="continuationSeparator" w:id="0">
    <w:p w14:paraId="7C2A999C" w14:textId="77777777" w:rsidR="00221C35" w:rsidRDefault="00221C35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DEB"/>
    <w:multiLevelType w:val="hybridMultilevel"/>
    <w:tmpl w:val="E25A4502"/>
    <w:lvl w:ilvl="0" w:tplc="C1240A7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A16909"/>
    <w:multiLevelType w:val="hybridMultilevel"/>
    <w:tmpl w:val="919A6D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503CB"/>
    <w:rsid w:val="00065079"/>
    <w:rsid w:val="00087617"/>
    <w:rsid w:val="000F1A06"/>
    <w:rsid w:val="00105910"/>
    <w:rsid w:val="001069C2"/>
    <w:rsid w:val="00122E6B"/>
    <w:rsid w:val="00145AB6"/>
    <w:rsid w:val="00180ECC"/>
    <w:rsid w:val="001937B3"/>
    <w:rsid w:val="001B6CBC"/>
    <w:rsid w:val="00221C35"/>
    <w:rsid w:val="00265199"/>
    <w:rsid w:val="00271F7D"/>
    <w:rsid w:val="002F6E6F"/>
    <w:rsid w:val="003105FF"/>
    <w:rsid w:val="003A60EC"/>
    <w:rsid w:val="00440B5B"/>
    <w:rsid w:val="00443502"/>
    <w:rsid w:val="00467E3A"/>
    <w:rsid w:val="004D35D8"/>
    <w:rsid w:val="00511D29"/>
    <w:rsid w:val="00514576"/>
    <w:rsid w:val="005456C4"/>
    <w:rsid w:val="00546B6F"/>
    <w:rsid w:val="00566887"/>
    <w:rsid w:val="0057282F"/>
    <w:rsid w:val="00586B58"/>
    <w:rsid w:val="005A7EF4"/>
    <w:rsid w:val="005D2EA1"/>
    <w:rsid w:val="005E3980"/>
    <w:rsid w:val="005E7917"/>
    <w:rsid w:val="006215E7"/>
    <w:rsid w:val="0068669A"/>
    <w:rsid w:val="0070259C"/>
    <w:rsid w:val="007100AC"/>
    <w:rsid w:val="007136E8"/>
    <w:rsid w:val="00734E0E"/>
    <w:rsid w:val="00752D85"/>
    <w:rsid w:val="0079482F"/>
    <w:rsid w:val="007A34A1"/>
    <w:rsid w:val="007A7E60"/>
    <w:rsid w:val="007C0CB5"/>
    <w:rsid w:val="007E17F9"/>
    <w:rsid w:val="00885FC7"/>
    <w:rsid w:val="008E0572"/>
    <w:rsid w:val="008F090A"/>
    <w:rsid w:val="00993D17"/>
    <w:rsid w:val="00A15166"/>
    <w:rsid w:val="00A652D9"/>
    <w:rsid w:val="00A676DE"/>
    <w:rsid w:val="00A7014F"/>
    <w:rsid w:val="00A701B7"/>
    <w:rsid w:val="00A82E58"/>
    <w:rsid w:val="00A90D88"/>
    <w:rsid w:val="00A932FF"/>
    <w:rsid w:val="00AA0B24"/>
    <w:rsid w:val="00AA657B"/>
    <w:rsid w:val="00AB2788"/>
    <w:rsid w:val="00AD33F9"/>
    <w:rsid w:val="00AF09D9"/>
    <w:rsid w:val="00AF0A4C"/>
    <w:rsid w:val="00B11DA8"/>
    <w:rsid w:val="00B122AB"/>
    <w:rsid w:val="00B1691C"/>
    <w:rsid w:val="00B51D9B"/>
    <w:rsid w:val="00B66EDA"/>
    <w:rsid w:val="00BA304B"/>
    <w:rsid w:val="00BA699D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F2F87"/>
    <w:rsid w:val="00DA17C3"/>
    <w:rsid w:val="00DE32DD"/>
    <w:rsid w:val="00E04CB4"/>
    <w:rsid w:val="00E70AB5"/>
    <w:rsid w:val="00E807DA"/>
    <w:rsid w:val="00E970C6"/>
    <w:rsid w:val="00EB09C1"/>
    <w:rsid w:val="00EC49F6"/>
    <w:rsid w:val="00F203BA"/>
    <w:rsid w:val="00F25F6D"/>
    <w:rsid w:val="00F30831"/>
    <w:rsid w:val="00F32E5D"/>
    <w:rsid w:val="00F35D2C"/>
    <w:rsid w:val="00F46D91"/>
    <w:rsid w:val="00F51F1A"/>
    <w:rsid w:val="00F5777F"/>
    <w:rsid w:val="00F9325A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FDD07-4830-4623-89B1-7A53A11B2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Lab317-Dan</cp:lastModifiedBy>
  <cp:revision>49</cp:revision>
  <dcterms:created xsi:type="dcterms:W3CDTF">2020-08-28T10:56:00Z</dcterms:created>
  <dcterms:modified xsi:type="dcterms:W3CDTF">2026-05-14T10:51:00Z</dcterms:modified>
</cp:coreProperties>
</file>