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EC8CD" w14:textId="77777777" w:rsidR="005400F6" w:rsidRPr="00F96FEF" w:rsidRDefault="005400F6" w:rsidP="005400F6">
      <w:pPr>
        <w:spacing w:after="120"/>
        <w:ind w:firstLine="0"/>
        <w:rPr>
          <w:rFonts w:ascii="Arial" w:hAnsi="Arial" w:cs="Arial"/>
          <w:b/>
        </w:rPr>
      </w:pP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6"/>
        <w:gridCol w:w="496"/>
        <w:gridCol w:w="2976"/>
        <w:gridCol w:w="496"/>
        <w:gridCol w:w="2976"/>
      </w:tblGrid>
      <w:tr w:rsidR="005400F6" w:rsidRPr="0084633A" w14:paraId="52DF02EC" w14:textId="77777777" w:rsidTr="004C5E7C">
        <w:tc>
          <w:tcPr>
            <w:tcW w:w="1500" w:type="pct"/>
          </w:tcPr>
          <w:p w14:paraId="00AA23E0" w14:textId="77777777" w:rsidR="005400F6" w:rsidRPr="0084633A" w:rsidRDefault="005400F6" w:rsidP="004C5E7C">
            <w:pPr>
              <w:pStyle w:val="tdtabletext"/>
              <w:rPr>
                <w:szCs w:val="22"/>
              </w:rPr>
            </w:pPr>
          </w:p>
        </w:tc>
        <w:tc>
          <w:tcPr>
            <w:tcW w:w="250" w:type="pct"/>
          </w:tcPr>
          <w:p w14:paraId="1A2EF778" w14:textId="77777777" w:rsidR="005400F6" w:rsidRPr="0084633A" w:rsidRDefault="005400F6" w:rsidP="004C5E7C">
            <w:pPr>
              <w:pStyle w:val="tdtabletext"/>
              <w:jc w:val="center"/>
              <w:rPr>
                <w:szCs w:val="22"/>
              </w:rPr>
            </w:pPr>
          </w:p>
        </w:tc>
        <w:tc>
          <w:tcPr>
            <w:tcW w:w="1500" w:type="pct"/>
          </w:tcPr>
          <w:p w14:paraId="16D88370" w14:textId="77777777" w:rsidR="005400F6" w:rsidRPr="0084633A" w:rsidRDefault="005400F6" w:rsidP="004C5E7C">
            <w:pPr>
              <w:pStyle w:val="tdtabletext"/>
              <w:jc w:val="center"/>
              <w:rPr>
                <w:szCs w:val="22"/>
              </w:rPr>
            </w:pPr>
          </w:p>
        </w:tc>
        <w:tc>
          <w:tcPr>
            <w:tcW w:w="250" w:type="pct"/>
          </w:tcPr>
          <w:p w14:paraId="0B3715F0" w14:textId="77777777" w:rsidR="005400F6" w:rsidRPr="0084633A" w:rsidRDefault="005400F6" w:rsidP="004C5E7C">
            <w:pPr>
              <w:pStyle w:val="tdtabletext"/>
              <w:jc w:val="center"/>
              <w:rPr>
                <w:szCs w:val="22"/>
              </w:rPr>
            </w:pPr>
          </w:p>
        </w:tc>
        <w:tc>
          <w:tcPr>
            <w:tcW w:w="1500" w:type="pct"/>
          </w:tcPr>
          <w:p w14:paraId="5B515F25" w14:textId="77777777" w:rsidR="005400F6" w:rsidRPr="0084633A" w:rsidRDefault="005400F6" w:rsidP="004C5E7C">
            <w:pPr>
              <w:pStyle w:val="tdtabletext"/>
              <w:jc w:val="center"/>
              <w:rPr>
                <w:szCs w:val="22"/>
              </w:rPr>
            </w:pPr>
            <w:r w:rsidRPr="0084633A">
              <w:rPr>
                <w:szCs w:val="22"/>
              </w:rPr>
              <w:t>УТВЕРЖДАЮ</w:t>
            </w:r>
          </w:p>
          <w:p w14:paraId="5BBBE8CE" w14:textId="77777777" w:rsidR="005400F6" w:rsidRPr="0084633A" w:rsidRDefault="005400F6" w:rsidP="004C5E7C">
            <w:pPr>
              <w:pStyle w:val="tdtabletext"/>
              <w:rPr>
                <w:szCs w:val="22"/>
              </w:rPr>
            </w:pPr>
          </w:p>
        </w:tc>
      </w:tr>
      <w:tr w:rsidR="005400F6" w:rsidRPr="0084633A" w14:paraId="16762DC7" w14:textId="77777777" w:rsidTr="004C5E7C">
        <w:tc>
          <w:tcPr>
            <w:tcW w:w="1500" w:type="pct"/>
          </w:tcPr>
          <w:p w14:paraId="507FFAA4" w14:textId="77777777" w:rsidR="005400F6" w:rsidRPr="009F6519" w:rsidRDefault="005400F6" w:rsidP="004C5E7C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250" w:type="pct"/>
          </w:tcPr>
          <w:p w14:paraId="58BF366D" w14:textId="77777777" w:rsidR="005400F6" w:rsidRPr="0084633A" w:rsidRDefault="005400F6" w:rsidP="004C5E7C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3A97CD10" w14:textId="77777777" w:rsidR="005400F6" w:rsidRPr="0084633A" w:rsidRDefault="005400F6" w:rsidP="004C5E7C">
            <w:pPr>
              <w:pStyle w:val="tdtabletext"/>
              <w:jc w:val="center"/>
              <w:rPr>
                <w:sz w:val="16"/>
                <w:szCs w:val="16"/>
              </w:rPr>
            </w:pPr>
          </w:p>
        </w:tc>
        <w:tc>
          <w:tcPr>
            <w:tcW w:w="250" w:type="pct"/>
          </w:tcPr>
          <w:p w14:paraId="6CA2B401" w14:textId="77777777" w:rsidR="005400F6" w:rsidRPr="0084633A" w:rsidRDefault="005400F6" w:rsidP="004C5E7C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38E0785C" w14:textId="77777777" w:rsidR="005400F6" w:rsidRPr="009F6519" w:rsidRDefault="005400F6" w:rsidP="004C5E7C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Профессор кафедры ИАНИ института ИТММ ННГУ им.Н.И. Лобачевского</w:t>
            </w:r>
          </w:p>
        </w:tc>
      </w:tr>
      <w:tr w:rsidR="005400F6" w:rsidRPr="0084633A" w14:paraId="10BD25FD" w14:textId="77777777" w:rsidTr="004C5E7C">
        <w:tc>
          <w:tcPr>
            <w:tcW w:w="1500" w:type="pct"/>
          </w:tcPr>
          <w:p w14:paraId="4EC6E24A" w14:textId="77777777" w:rsidR="005400F6" w:rsidRPr="0084633A" w:rsidRDefault="005400F6" w:rsidP="004C5E7C">
            <w:pPr>
              <w:pStyle w:val="tdtabletext"/>
              <w:rPr>
                <w:szCs w:val="22"/>
              </w:rPr>
            </w:pPr>
          </w:p>
        </w:tc>
        <w:tc>
          <w:tcPr>
            <w:tcW w:w="250" w:type="pct"/>
          </w:tcPr>
          <w:p w14:paraId="3EE41729" w14:textId="77777777" w:rsidR="005400F6" w:rsidRPr="0084633A" w:rsidRDefault="005400F6" w:rsidP="004C5E7C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4F595769" w14:textId="77777777" w:rsidR="005400F6" w:rsidRPr="0084633A" w:rsidRDefault="005400F6" w:rsidP="004C5E7C">
            <w:pPr>
              <w:pStyle w:val="tdtabletext"/>
              <w:rPr>
                <w:szCs w:val="22"/>
              </w:rPr>
            </w:pPr>
          </w:p>
        </w:tc>
        <w:tc>
          <w:tcPr>
            <w:tcW w:w="250" w:type="pct"/>
          </w:tcPr>
          <w:p w14:paraId="317B36FB" w14:textId="77777777" w:rsidR="005400F6" w:rsidRPr="0084633A" w:rsidRDefault="005400F6" w:rsidP="004C5E7C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5EF8FADF" w14:textId="77777777" w:rsidR="005400F6" w:rsidRPr="0084633A" w:rsidRDefault="005400F6" w:rsidP="004C5E7C">
            <w:pPr>
              <w:pStyle w:val="tdtabletext"/>
              <w:rPr>
                <w:szCs w:val="22"/>
              </w:rPr>
            </w:pPr>
          </w:p>
        </w:tc>
      </w:tr>
      <w:tr w:rsidR="005400F6" w:rsidRPr="0084633A" w14:paraId="267D02BD" w14:textId="77777777" w:rsidTr="004C5E7C">
        <w:tc>
          <w:tcPr>
            <w:tcW w:w="1500" w:type="pct"/>
          </w:tcPr>
          <w:p w14:paraId="436720BE" w14:textId="77777777" w:rsidR="005400F6" w:rsidRPr="009F6519" w:rsidRDefault="005400F6" w:rsidP="004C5E7C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250" w:type="pct"/>
          </w:tcPr>
          <w:p w14:paraId="665FFDF3" w14:textId="77777777" w:rsidR="005400F6" w:rsidRPr="009F6519" w:rsidRDefault="005400F6" w:rsidP="004C5E7C">
            <w:pPr>
              <w:pStyle w:val="tdtabletext"/>
              <w:jc w:val="center"/>
              <w:rPr>
                <w:sz w:val="16"/>
                <w:szCs w:val="16"/>
              </w:rPr>
            </w:pPr>
          </w:p>
        </w:tc>
        <w:tc>
          <w:tcPr>
            <w:tcW w:w="1500" w:type="pct"/>
          </w:tcPr>
          <w:p w14:paraId="0B9E46D2" w14:textId="77777777" w:rsidR="005400F6" w:rsidRPr="0084633A" w:rsidRDefault="005400F6" w:rsidP="004C5E7C">
            <w:pPr>
              <w:pStyle w:val="tdtabletext"/>
              <w:jc w:val="center"/>
              <w:rPr>
                <w:sz w:val="16"/>
                <w:szCs w:val="16"/>
              </w:rPr>
            </w:pPr>
          </w:p>
        </w:tc>
        <w:tc>
          <w:tcPr>
            <w:tcW w:w="250" w:type="pct"/>
          </w:tcPr>
          <w:p w14:paraId="520F9D36" w14:textId="77777777" w:rsidR="005400F6" w:rsidRPr="009F6519" w:rsidRDefault="005400F6" w:rsidP="004C5E7C">
            <w:pPr>
              <w:pStyle w:val="tdtabletext"/>
              <w:jc w:val="center"/>
              <w:rPr>
                <w:sz w:val="16"/>
                <w:szCs w:val="16"/>
              </w:rPr>
            </w:pPr>
          </w:p>
        </w:tc>
        <w:tc>
          <w:tcPr>
            <w:tcW w:w="1500" w:type="pct"/>
          </w:tcPr>
          <w:p w14:paraId="3C0EFFED" w14:textId="77777777" w:rsidR="005400F6" w:rsidRPr="00050965" w:rsidRDefault="005400F6" w:rsidP="004C5E7C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Н.В. Старостин</w:t>
            </w:r>
          </w:p>
        </w:tc>
      </w:tr>
      <w:tr w:rsidR="005400F6" w:rsidRPr="0084633A" w14:paraId="3CA17546" w14:textId="77777777" w:rsidTr="004C5E7C">
        <w:trPr>
          <w:trHeight w:val="844"/>
        </w:trPr>
        <w:tc>
          <w:tcPr>
            <w:tcW w:w="1500" w:type="pct"/>
          </w:tcPr>
          <w:p w14:paraId="24DEC5C2" w14:textId="77777777" w:rsidR="005400F6" w:rsidRPr="0084633A" w:rsidRDefault="005400F6" w:rsidP="004C5E7C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 </w:t>
            </w:r>
          </w:p>
          <w:p w14:paraId="115566B1" w14:textId="77777777" w:rsidR="005400F6" w:rsidRPr="0084633A" w:rsidRDefault="005400F6" w:rsidP="004C5E7C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ab/>
            </w:r>
            <w:r>
              <w:rPr>
                <w:szCs w:val="22"/>
              </w:rPr>
              <w:t xml:space="preserve"> </w:t>
            </w:r>
          </w:p>
        </w:tc>
        <w:tc>
          <w:tcPr>
            <w:tcW w:w="250" w:type="pct"/>
          </w:tcPr>
          <w:p w14:paraId="14514528" w14:textId="77777777" w:rsidR="005400F6" w:rsidRPr="0084633A" w:rsidRDefault="005400F6" w:rsidP="004C5E7C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0CD6D37F" w14:textId="77777777" w:rsidR="005400F6" w:rsidRPr="0084633A" w:rsidRDefault="005400F6" w:rsidP="004C5E7C">
            <w:pPr>
              <w:pStyle w:val="tdtabletext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</w:p>
          <w:p w14:paraId="287C58F3" w14:textId="77777777" w:rsidR="005400F6" w:rsidRPr="0084633A" w:rsidRDefault="005400F6" w:rsidP="004C5E7C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ab/>
            </w:r>
          </w:p>
        </w:tc>
        <w:tc>
          <w:tcPr>
            <w:tcW w:w="250" w:type="pct"/>
          </w:tcPr>
          <w:p w14:paraId="456D2364" w14:textId="77777777" w:rsidR="005400F6" w:rsidRPr="0084633A" w:rsidRDefault="005400F6" w:rsidP="004C5E7C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06F38740" w14:textId="77777777" w:rsidR="005400F6" w:rsidRPr="0084633A" w:rsidRDefault="005400F6" w:rsidP="004C5E7C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 xml:space="preserve"> «___» __________20__ г.</w:t>
            </w:r>
          </w:p>
          <w:p w14:paraId="47986682" w14:textId="77777777" w:rsidR="005400F6" w:rsidRPr="0084633A" w:rsidRDefault="005400F6" w:rsidP="004C5E7C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ab/>
              <w:t>М.П.</w:t>
            </w:r>
          </w:p>
        </w:tc>
      </w:tr>
    </w:tbl>
    <w:p w14:paraId="191CD56D" w14:textId="77777777" w:rsidR="005400F6" w:rsidRDefault="005400F6" w:rsidP="005400F6">
      <w:pPr>
        <w:spacing w:after="120"/>
        <w:jc w:val="center"/>
        <w:rPr>
          <w:rFonts w:ascii="Arial" w:hAnsi="Arial" w:cs="Arial"/>
          <w:b/>
        </w:rPr>
      </w:pPr>
    </w:p>
    <w:p w14:paraId="023465A8" w14:textId="77777777" w:rsidR="005400F6" w:rsidRDefault="005400F6" w:rsidP="005400F6">
      <w:pPr>
        <w:spacing w:after="120"/>
        <w:jc w:val="center"/>
        <w:rPr>
          <w:rFonts w:ascii="Arial" w:hAnsi="Arial" w:cs="Arial"/>
          <w:b/>
        </w:rPr>
      </w:pPr>
    </w:p>
    <w:p w14:paraId="2F2C9435" w14:textId="77777777" w:rsidR="005400F6" w:rsidRPr="00F96FEF" w:rsidRDefault="005400F6" w:rsidP="005400F6">
      <w:pPr>
        <w:spacing w:after="120"/>
        <w:jc w:val="center"/>
        <w:rPr>
          <w:rFonts w:ascii="Arial" w:hAnsi="Arial" w:cs="Arial"/>
          <w:b/>
        </w:rPr>
      </w:pPr>
    </w:p>
    <w:p w14:paraId="5C3E753E" w14:textId="77777777" w:rsidR="005400F6" w:rsidRPr="00F96FEF" w:rsidRDefault="005400F6" w:rsidP="005400F6">
      <w:pPr>
        <w:spacing w:after="120"/>
        <w:jc w:val="center"/>
        <w:rPr>
          <w:rFonts w:ascii="Arial" w:hAnsi="Arial" w:cs="Arial"/>
          <w:b/>
        </w:rPr>
      </w:pPr>
    </w:p>
    <w:p w14:paraId="6324C102" w14:textId="77777777" w:rsidR="005400F6" w:rsidRPr="00F96FEF" w:rsidRDefault="005400F6" w:rsidP="005400F6">
      <w:pPr>
        <w:spacing w:after="120"/>
        <w:jc w:val="center"/>
      </w:pPr>
    </w:p>
    <w:p w14:paraId="140D62BD" w14:textId="77777777" w:rsidR="005400F6" w:rsidRPr="005400F6" w:rsidRDefault="005400F6" w:rsidP="005400F6">
      <w:pPr>
        <w:spacing w:after="120" w:line="360" w:lineRule="auto"/>
        <w:ind w:firstLine="851"/>
        <w:jc w:val="center"/>
        <w:rPr>
          <w:rFonts w:ascii="Arial" w:hAnsi="Arial" w:cs="Arial"/>
          <w:b/>
          <w:sz w:val="26"/>
          <w:szCs w:val="26"/>
        </w:rPr>
      </w:pPr>
      <w:r w:rsidRPr="005400F6">
        <w:rPr>
          <w:rFonts w:ascii="Arial" w:hAnsi="Arial" w:cs="Arial"/>
          <w:b/>
          <w:sz w:val="26"/>
          <w:szCs w:val="26"/>
        </w:rPr>
        <w:t xml:space="preserve">НАУЧНО-ИССЛЕДОВАТЕЛЬСКАЯ РАБОТА </w:t>
      </w:r>
      <w:r w:rsidRPr="005400F6">
        <w:rPr>
          <w:rFonts w:ascii="Arial" w:hAnsi="Arial" w:cs="Arial"/>
          <w:b/>
          <w:sz w:val="26"/>
          <w:szCs w:val="26"/>
        </w:rPr>
        <w:br/>
        <w:t>“МОДЕЛИРОВАНИЕ ПОТОКА ЖИДКОСТИ С ИСПОЛЬЗОВАНИЕМ ГЛУБОКОГО ОБУЧЕНИЯ, ОСНОВАННОГО НА ФИЗИЧЕСКИХ МОДЕЛЯХ”</w:t>
      </w:r>
    </w:p>
    <w:p w14:paraId="6091AD8C" w14:textId="1C02751F" w:rsidR="005400F6" w:rsidRPr="005400F6" w:rsidRDefault="00025EBF" w:rsidP="005400F6">
      <w:pPr>
        <w:tabs>
          <w:tab w:val="center" w:pos="5102"/>
          <w:tab w:val="left" w:pos="7950"/>
        </w:tabs>
        <w:spacing w:after="120"/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Пояснительная записка</w:t>
      </w:r>
    </w:p>
    <w:p w14:paraId="4FBBB93D" w14:textId="549C955D" w:rsidR="005400F6" w:rsidRPr="005400F6" w:rsidRDefault="005400F6" w:rsidP="005400F6">
      <w:pPr>
        <w:spacing w:after="120"/>
        <w:jc w:val="center"/>
        <w:rPr>
          <w:rFonts w:ascii="Arial" w:hAnsi="Arial" w:cs="Arial"/>
          <w:b/>
          <w:sz w:val="26"/>
          <w:szCs w:val="26"/>
        </w:rPr>
      </w:pPr>
      <w:r w:rsidRPr="005400F6">
        <w:rPr>
          <w:rFonts w:ascii="Arial" w:hAnsi="Arial" w:cs="Arial"/>
          <w:b/>
          <w:sz w:val="26"/>
          <w:szCs w:val="26"/>
        </w:rPr>
        <w:fldChar w:fldCharType="begin"/>
      </w:r>
      <w:r w:rsidRPr="005400F6">
        <w:rPr>
          <w:rFonts w:ascii="Arial" w:hAnsi="Arial" w:cs="Arial"/>
          <w:b/>
          <w:sz w:val="26"/>
          <w:szCs w:val="26"/>
        </w:rPr>
        <w:instrText xml:space="preserve"> SUBJECT   \* MERGEFORMAT </w:instrText>
      </w:r>
      <w:r w:rsidRPr="005400F6">
        <w:rPr>
          <w:rFonts w:ascii="Arial" w:hAnsi="Arial" w:cs="Arial"/>
          <w:b/>
          <w:sz w:val="26"/>
          <w:szCs w:val="26"/>
        </w:rPr>
        <w:fldChar w:fldCharType="separate"/>
      </w:r>
      <w:r w:rsidRPr="005400F6">
        <w:rPr>
          <w:rFonts w:ascii="Arial" w:hAnsi="Arial" w:cs="Arial"/>
          <w:b/>
          <w:sz w:val="26"/>
          <w:szCs w:val="26"/>
          <w:lang w:val="en-US"/>
        </w:rPr>
        <w:t>02068143.00225</w:t>
      </w:r>
      <w:r w:rsidRPr="005400F6">
        <w:rPr>
          <w:rFonts w:ascii="Arial" w:hAnsi="Arial" w:cs="Arial"/>
          <w:b/>
          <w:sz w:val="26"/>
          <w:szCs w:val="26"/>
        </w:rPr>
        <w:t>-0</w:t>
      </w:r>
      <w:r>
        <w:rPr>
          <w:rFonts w:ascii="Arial" w:hAnsi="Arial" w:cs="Arial"/>
          <w:b/>
          <w:sz w:val="26"/>
          <w:szCs w:val="26"/>
        </w:rPr>
        <w:t>2</w:t>
      </w:r>
      <w:r w:rsidRPr="005400F6">
        <w:rPr>
          <w:rFonts w:ascii="Arial" w:hAnsi="Arial" w:cs="Arial"/>
          <w:b/>
          <w:sz w:val="26"/>
          <w:szCs w:val="26"/>
        </w:rPr>
        <w:fldChar w:fldCharType="end"/>
      </w:r>
    </w:p>
    <w:p w14:paraId="6FBE29C8" w14:textId="746D5973" w:rsidR="005400F6" w:rsidRPr="005400F6" w:rsidRDefault="005400F6" w:rsidP="005400F6">
      <w:pPr>
        <w:spacing w:after="120"/>
        <w:jc w:val="center"/>
        <w:rPr>
          <w:rFonts w:ascii="Arial" w:hAnsi="Arial" w:cs="Arial"/>
          <w:b/>
          <w:sz w:val="26"/>
          <w:szCs w:val="26"/>
        </w:rPr>
      </w:pPr>
      <w:r w:rsidRPr="005400F6">
        <w:rPr>
          <w:rFonts w:ascii="Arial" w:hAnsi="Arial" w:cs="Arial"/>
          <w:b/>
          <w:sz w:val="26"/>
          <w:szCs w:val="26"/>
        </w:rPr>
        <w:t xml:space="preserve">Листов </w:t>
      </w:r>
      <w:r w:rsidR="00A844F4">
        <w:rPr>
          <w:rFonts w:ascii="Arial" w:hAnsi="Arial" w:cs="Arial"/>
          <w:b/>
          <w:sz w:val="26"/>
          <w:szCs w:val="26"/>
        </w:rPr>
        <w:t>5</w:t>
      </w:r>
    </w:p>
    <w:p w14:paraId="6D55C894" w14:textId="77777777" w:rsidR="005400F6" w:rsidRDefault="005400F6" w:rsidP="005400F6">
      <w:pPr>
        <w:spacing w:after="120"/>
        <w:jc w:val="center"/>
        <w:rPr>
          <w:rFonts w:ascii="Arial" w:hAnsi="Arial" w:cs="Arial"/>
          <w:b/>
        </w:rPr>
      </w:pPr>
    </w:p>
    <w:p w14:paraId="0EFCB767" w14:textId="5F2A7F6C" w:rsidR="005400F6" w:rsidRDefault="005400F6" w:rsidP="005400F6">
      <w:pPr>
        <w:spacing w:after="120"/>
        <w:jc w:val="center"/>
        <w:rPr>
          <w:rFonts w:ascii="Arial" w:hAnsi="Arial" w:cs="Arial"/>
          <w:b/>
        </w:rPr>
      </w:pPr>
    </w:p>
    <w:p w14:paraId="7C6731C4" w14:textId="1DED1CBF" w:rsidR="005400F6" w:rsidRDefault="005400F6" w:rsidP="005400F6">
      <w:pPr>
        <w:spacing w:after="120"/>
        <w:jc w:val="center"/>
        <w:rPr>
          <w:rFonts w:ascii="Arial" w:hAnsi="Arial" w:cs="Arial"/>
          <w:b/>
        </w:rPr>
      </w:pPr>
    </w:p>
    <w:p w14:paraId="2C749EA2" w14:textId="10F67F20" w:rsidR="005400F6" w:rsidRDefault="005400F6" w:rsidP="005400F6">
      <w:pPr>
        <w:spacing w:after="120"/>
        <w:jc w:val="center"/>
        <w:rPr>
          <w:rFonts w:ascii="Arial" w:hAnsi="Arial" w:cs="Arial"/>
          <w:b/>
        </w:rPr>
      </w:pPr>
    </w:p>
    <w:p w14:paraId="5B77B308" w14:textId="1A1C33E4" w:rsidR="005400F6" w:rsidRDefault="005400F6" w:rsidP="005400F6">
      <w:pPr>
        <w:spacing w:after="120"/>
        <w:jc w:val="center"/>
        <w:rPr>
          <w:rFonts w:ascii="Arial" w:hAnsi="Arial" w:cs="Arial"/>
          <w:b/>
        </w:rPr>
      </w:pPr>
    </w:p>
    <w:p w14:paraId="660A9FB1" w14:textId="77777777" w:rsidR="005400F6" w:rsidRDefault="005400F6" w:rsidP="005400F6">
      <w:pPr>
        <w:spacing w:after="120"/>
        <w:ind w:firstLine="0"/>
        <w:rPr>
          <w:rFonts w:ascii="Arial" w:hAnsi="Arial" w:cs="Arial"/>
          <w:b/>
        </w:rPr>
      </w:pP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4"/>
        <w:gridCol w:w="498"/>
        <w:gridCol w:w="2976"/>
        <w:gridCol w:w="496"/>
        <w:gridCol w:w="2976"/>
      </w:tblGrid>
      <w:tr w:rsidR="005400F6" w:rsidRPr="0084633A" w14:paraId="49864D19" w14:textId="77777777" w:rsidTr="004C5E7C">
        <w:tc>
          <w:tcPr>
            <w:tcW w:w="1499" w:type="pct"/>
          </w:tcPr>
          <w:p w14:paraId="1014919C" w14:textId="77777777" w:rsidR="005400F6" w:rsidRPr="000B3888" w:rsidRDefault="005400F6" w:rsidP="004C5E7C">
            <w:pPr>
              <w:pStyle w:val="tdtabletext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  <w:p w14:paraId="0022C114" w14:textId="77777777" w:rsidR="005400F6" w:rsidRPr="0084633A" w:rsidRDefault="005400F6" w:rsidP="004C5E7C">
            <w:pPr>
              <w:pStyle w:val="tdtabletext"/>
              <w:rPr>
                <w:szCs w:val="22"/>
              </w:rPr>
            </w:pPr>
          </w:p>
        </w:tc>
        <w:tc>
          <w:tcPr>
            <w:tcW w:w="251" w:type="pct"/>
          </w:tcPr>
          <w:p w14:paraId="5055C09B" w14:textId="77777777" w:rsidR="005400F6" w:rsidRPr="0084633A" w:rsidRDefault="005400F6" w:rsidP="004C5E7C">
            <w:pPr>
              <w:pStyle w:val="tdtabletext"/>
              <w:jc w:val="center"/>
              <w:rPr>
                <w:szCs w:val="22"/>
              </w:rPr>
            </w:pPr>
          </w:p>
        </w:tc>
        <w:tc>
          <w:tcPr>
            <w:tcW w:w="1500" w:type="pct"/>
          </w:tcPr>
          <w:p w14:paraId="04CAD7D3" w14:textId="77777777" w:rsidR="005400F6" w:rsidRPr="003B5355" w:rsidRDefault="005400F6" w:rsidP="004C5E7C">
            <w:pPr>
              <w:pStyle w:val="tdtabletext"/>
              <w:jc w:val="center"/>
            </w:pPr>
            <w:r>
              <w:t>СОГЛАСОВАНО</w:t>
            </w:r>
          </w:p>
          <w:p w14:paraId="74C66F86" w14:textId="77777777" w:rsidR="005400F6" w:rsidRPr="0084633A" w:rsidRDefault="005400F6" w:rsidP="004C5E7C">
            <w:pPr>
              <w:pStyle w:val="tdtabletext"/>
              <w:rPr>
                <w:szCs w:val="22"/>
              </w:rPr>
            </w:pPr>
          </w:p>
        </w:tc>
        <w:tc>
          <w:tcPr>
            <w:tcW w:w="250" w:type="pct"/>
          </w:tcPr>
          <w:p w14:paraId="7BB15885" w14:textId="77777777" w:rsidR="005400F6" w:rsidRPr="0084633A" w:rsidRDefault="005400F6" w:rsidP="004C5E7C">
            <w:pPr>
              <w:pStyle w:val="tdtabletext"/>
              <w:jc w:val="center"/>
              <w:rPr>
                <w:szCs w:val="22"/>
              </w:rPr>
            </w:pPr>
          </w:p>
        </w:tc>
        <w:tc>
          <w:tcPr>
            <w:tcW w:w="1500" w:type="pct"/>
          </w:tcPr>
          <w:p w14:paraId="5D9DD56F" w14:textId="77777777" w:rsidR="005400F6" w:rsidRPr="003B5355" w:rsidRDefault="005400F6" w:rsidP="004C5E7C">
            <w:pPr>
              <w:pStyle w:val="tdtabletext"/>
              <w:jc w:val="center"/>
            </w:pPr>
            <w:r>
              <w:t>СОГЛАСОВАНО</w:t>
            </w:r>
          </w:p>
          <w:p w14:paraId="0B11EB8E" w14:textId="77777777" w:rsidR="005400F6" w:rsidRPr="0084633A" w:rsidRDefault="005400F6" w:rsidP="004C5E7C">
            <w:pPr>
              <w:pStyle w:val="tdtabletext"/>
              <w:rPr>
                <w:szCs w:val="22"/>
              </w:rPr>
            </w:pPr>
          </w:p>
        </w:tc>
      </w:tr>
      <w:tr w:rsidR="005400F6" w:rsidRPr="0084633A" w14:paraId="606EB8D4" w14:textId="77777777" w:rsidTr="004C5E7C">
        <w:tc>
          <w:tcPr>
            <w:tcW w:w="1499" w:type="pct"/>
          </w:tcPr>
          <w:p w14:paraId="40489FDC" w14:textId="77777777" w:rsidR="005400F6" w:rsidRPr="0084633A" w:rsidRDefault="005400F6" w:rsidP="004C5E7C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51" w:type="pct"/>
          </w:tcPr>
          <w:p w14:paraId="3D29845A" w14:textId="77777777" w:rsidR="005400F6" w:rsidRPr="0084633A" w:rsidRDefault="005400F6" w:rsidP="004C5E7C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7CC74AD5" w14:textId="77777777" w:rsidR="005400F6" w:rsidRPr="00CE6299" w:rsidRDefault="005400F6" w:rsidP="004C5E7C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Старший преподаватель кафедры ИАНИ института ИТММ ННГУ им. Н.И. Лобачевского</w:t>
            </w:r>
          </w:p>
        </w:tc>
        <w:tc>
          <w:tcPr>
            <w:tcW w:w="250" w:type="pct"/>
          </w:tcPr>
          <w:p w14:paraId="048EBAEE" w14:textId="77777777" w:rsidR="005400F6" w:rsidRPr="00CE6299" w:rsidRDefault="005400F6" w:rsidP="004C5E7C">
            <w:pPr>
              <w:pStyle w:val="tdtabletext"/>
              <w:jc w:val="center"/>
              <w:rPr>
                <w:sz w:val="16"/>
                <w:szCs w:val="16"/>
              </w:rPr>
            </w:pPr>
          </w:p>
        </w:tc>
        <w:tc>
          <w:tcPr>
            <w:tcW w:w="1500" w:type="pct"/>
          </w:tcPr>
          <w:p w14:paraId="72A5DF26" w14:textId="77777777" w:rsidR="005400F6" w:rsidRPr="0084633A" w:rsidRDefault="005400F6" w:rsidP="004C5E7C">
            <w:pPr>
              <w:pStyle w:val="tdtabletext"/>
              <w:jc w:val="center"/>
              <w:rPr>
                <w:sz w:val="16"/>
                <w:szCs w:val="16"/>
              </w:rPr>
            </w:pPr>
          </w:p>
        </w:tc>
      </w:tr>
      <w:tr w:rsidR="005400F6" w:rsidRPr="0084633A" w14:paraId="41AD3A22" w14:textId="77777777" w:rsidTr="004C5E7C">
        <w:tc>
          <w:tcPr>
            <w:tcW w:w="1499" w:type="pct"/>
          </w:tcPr>
          <w:p w14:paraId="12B578F5" w14:textId="77777777" w:rsidR="005400F6" w:rsidRPr="0084633A" w:rsidRDefault="005400F6" w:rsidP="004C5E7C">
            <w:pPr>
              <w:pStyle w:val="tdtabletext"/>
              <w:rPr>
                <w:szCs w:val="22"/>
              </w:rPr>
            </w:pPr>
          </w:p>
        </w:tc>
        <w:tc>
          <w:tcPr>
            <w:tcW w:w="251" w:type="pct"/>
          </w:tcPr>
          <w:p w14:paraId="56EDFD9C" w14:textId="77777777" w:rsidR="005400F6" w:rsidRPr="0084633A" w:rsidRDefault="005400F6" w:rsidP="004C5E7C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032722C4" w14:textId="77777777" w:rsidR="005400F6" w:rsidRPr="0084633A" w:rsidRDefault="005400F6" w:rsidP="004C5E7C">
            <w:pPr>
              <w:pStyle w:val="tdtabletext"/>
              <w:rPr>
                <w:szCs w:val="22"/>
              </w:rPr>
            </w:pPr>
          </w:p>
        </w:tc>
        <w:tc>
          <w:tcPr>
            <w:tcW w:w="250" w:type="pct"/>
          </w:tcPr>
          <w:p w14:paraId="0F6D6B8F" w14:textId="77777777" w:rsidR="005400F6" w:rsidRPr="0084633A" w:rsidRDefault="005400F6" w:rsidP="004C5E7C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73C402D2" w14:textId="77777777" w:rsidR="005400F6" w:rsidRPr="0084633A" w:rsidRDefault="005400F6" w:rsidP="004C5E7C">
            <w:pPr>
              <w:pStyle w:val="tdtabletext"/>
              <w:rPr>
                <w:szCs w:val="22"/>
              </w:rPr>
            </w:pPr>
          </w:p>
        </w:tc>
      </w:tr>
      <w:tr w:rsidR="005400F6" w:rsidRPr="0084633A" w14:paraId="44E42949" w14:textId="77777777" w:rsidTr="004C5E7C">
        <w:tc>
          <w:tcPr>
            <w:tcW w:w="1499" w:type="pct"/>
          </w:tcPr>
          <w:p w14:paraId="2D9C1055" w14:textId="77777777" w:rsidR="005400F6" w:rsidRPr="0084633A" w:rsidRDefault="005400F6" w:rsidP="004C5E7C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51" w:type="pct"/>
          </w:tcPr>
          <w:p w14:paraId="572B4885" w14:textId="77777777" w:rsidR="005400F6" w:rsidRPr="0084633A" w:rsidRDefault="005400F6" w:rsidP="004C5E7C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328A06A3" w14:textId="77777777" w:rsidR="005400F6" w:rsidRPr="00CE6299" w:rsidRDefault="005400F6" w:rsidP="004C5E7C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Д.В. Попов</w:t>
            </w:r>
          </w:p>
        </w:tc>
        <w:tc>
          <w:tcPr>
            <w:tcW w:w="250" w:type="pct"/>
          </w:tcPr>
          <w:p w14:paraId="742D5967" w14:textId="77777777" w:rsidR="005400F6" w:rsidRPr="0084633A" w:rsidRDefault="005400F6" w:rsidP="004C5E7C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0ACBBB7C" w14:textId="77777777" w:rsidR="005400F6" w:rsidRPr="00CE6299" w:rsidRDefault="005400F6" w:rsidP="004C5E7C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Н.А. Хлопцев</w:t>
            </w:r>
          </w:p>
        </w:tc>
      </w:tr>
      <w:tr w:rsidR="005400F6" w:rsidRPr="0084633A" w14:paraId="0B58DB38" w14:textId="77777777" w:rsidTr="004C5E7C">
        <w:trPr>
          <w:trHeight w:val="844"/>
        </w:trPr>
        <w:tc>
          <w:tcPr>
            <w:tcW w:w="1499" w:type="pct"/>
          </w:tcPr>
          <w:p w14:paraId="0010B9ED" w14:textId="77777777" w:rsidR="005400F6" w:rsidRPr="0084633A" w:rsidRDefault="005400F6" w:rsidP="004C5E7C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 xml:space="preserve"> </w:t>
            </w:r>
          </w:p>
          <w:p w14:paraId="1CB97BDC" w14:textId="77777777" w:rsidR="005400F6" w:rsidRPr="0084633A" w:rsidRDefault="005400F6" w:rsidP="004C5E7C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ab/>
            </w:r>
          </w:p>
        </w:tc>
        <w:tc>
          <w:tcPr>
            <w:tcW w:w="251" w:type="pct"/>
          </w:tcPr>
          <w:p w14:paraId="12D17AB2" w14:textId="77777777" w:rsidR="005400F6" w:rsidRPr="0084633A" w:rsidRDefault="005400F6" w:rsidP="004C5E7C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095CC2A1" w14:textId="77777777" w:rsidR="005400F6" w:rsidRPr="0084633A" w:rsidRDefault="005400F6" w:rsidP="004C5E7C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 xml:space="preserve"> «___» __________20__ г.</w:t>
            </w:r>
          </w:p>
          <w:p w14:paraId="46A3444C" w14:textId="77777777" w:rsidR="005400F6" w:rsidRPr="0084633A" w:rsidRDefault="005400F6" w:rsidP="004C5E7C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ab/>
              <w:t>М.П.</w:t>
            </w:r>
          </w:p>
        </w:tc>
        <w:tc>
          <w:tcPr>
            <w:tcW w:w="250" w:type="pct"/>
          </w:tcPr>
          <w:p w14:paraId="007FFF17" w14:textId="77777777" w:rsidR="005400F6" w:rsidRPr="0084633A" w:rsidRDefault="005400F6" w:rsidP="004C5E7C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4969C2E9" w14:textId="77777777" w:rsidR="005400F6" w:rsidRPr="0084633A" w:rsidRDefault="005400F6" w:rsidP="004C5E7C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 xml:space="preserve"> «___» __________20__ г.</w:t>
            </w:r>
          </w:p>
          <w:p w14:paraId="79674F44" w14:textId="77777777" w:rsidR="005400F6" w:rsidRPr="0084633A" w:rsidRDefault="005400F6" w:rsidP="004C5E7C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ab/>
              <w:t>М.П.</w:t>
            </w:r>
          </w:p>
        </w:tc>
      </w:tr>
    </w:tbl>
    <w:p w14:paraId="6ADE9C07" w14:textId="77777777" w:rsidR="005400F6" w:rsidRDefault="005400F6" w:rsidP="005400F6">
      <w:pPr>
        <w:spacing w:after="120"/>
        <w:jc w:val="center"/>
        <w:rPr>
          <w:rFonts w:ascii="Arial" w:hAnsi="Arial" w:cs="Arial"/>
          <w:bCs/>
          <w:sz w:val="22"/>
          <w:szCs w:val="22"/>
        </w:rPr>
      </w:pPr>
    </w:p>
    <w:p w14:paraId="7914AA95" w14:textId="77777777" w:rsidR="005400F6" w:rsidRDefault="005400F6" w:rsidP="005400F6">
      <w:pPr>
        <w:spacing w:after="120"/>
        <w:jc w:val="center"/>
        <w:rPr>
          <w:rFonts w:ascii="Arial" w:hAnsi="Arial" w:cs="Arial"/>
          <w:bCs/>
          <w:sz w:val="22"/>
          <w:szCs w:val="22"/>
        </w:rPr>
      </w:pPr>
    </w:p>
    <w:p w14:paraId="28E101A7" w14:textId="77777777" w:rsidR="005400F6" w:rsidRPr="009F6519" w:rsidRDefault="005400F6" w:rsidP="005400F6">
      <w:pPr>
        <w:spacing w:after="120"/>
        <w:jc w:val="center"/>
        <w:rPr>
          <w:rFonts w:ascii="Arial" w:hAnsi="Arial" w:cs="Arial"/>
          <w:bCs/>
          <w:sz w:val="22"/>
          <w:szCs w:val="22"/>
        </w:rPr>
      </w:pPr>
      <w:r w:rsidRPr="009F6519">
        <w:rPr>
          <w:rFonts w:ascii="Arial" w:hAnsi="Arial" w:cs="Arial"/>
          <w:bCs/>
          <w:sz w:val="22"/>
          <w:szCs w:val="22"/>
        </w:rPr>
        <w:t>2022</w:t>
      </w:r>
    </w:p>
    <w:p w14:paraId="4DAE491B" w14:textId="77777777" w:rsidR="00A379AD" w:rsidRDefault="00A379AD" w:rsidP="00A379AD">
      <w:pPr>
        <w:ind w:firstLine="0"/>
        <w:rPr>
          <w:szCs w:val="28"/>
        </w:rPr>
      </w:pPr>
    </w:p>
    <w:sdt>
      <w:sdtPr>
        <w:rPr>
          <w:rFonts w:eastAsia="Times New Roman" w:cs="Times New Roman"/>
          <w:sz w:val="28"/>
          <w:szCs w:val="24"/>
        </w:rPr>
        <w:id w:val="4458132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22F5BD" w14:textId="35246AAA" w:rsidR="00A379AD" w:rsidRDefault="00A379AD">
          <w:pPr>
            <w:pStyle w:val="aa"/>
          </w:pPr>
          <w:r>
            <w:t>Оглавление</w:t>
          </w:r>
        </w:p>
        <w:p w14:paraId="098C3081" w14:textId="783795CA" w:rsidR="00B516AC" w:rsidRDefault="00A379AD">
          <w:pPr>
            <w:pStyle w:val="11"/>
            <w:tabs>
              <w:tab w:val="right" w:leader="dot" w:pos="99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256149" w:history="1">
            <w:r w:rsidR="00B516AC" w:rsidRPr="005E7D8F">
              <w:rPr>
                <w:rStyle w:val="ab"/>
                <w:noProof/>
              </w:rPr>
              <w:t>Введение</w:t>
            </w:r>
            <w:r w:rsidR="00B516AC">
              <w:rPr>
                <w:noProof/>
                <w:webHidden/>
              </w:rPr>
              <w:tab/>
            </w:r>
            <w:r w:rsidR="00B516AC">
              <w:rPr>
                <w:noProof/>
                <w:webHidden/>
              </w:rPr>
              <w:fldChar w:fldCharType="begin"/>
            </w:r>
            <w:r w:rsidR="00B516AC">
              <w:rPr>
                <w:noProof/>
                <w:webHidden/>
              </w:rPr>
              <w:instrText xml:space="preserve"> PAGEREF _Toc106256149 \h </w:instrText>
            </w:r>
            <w:r w:rsidR="00B516AC">
              <w:rPr>
                <w:noProof/>
                <w:webHidden/>
              </w:rPr>
            </w:r>
            <w:r w:rsidR="00B516AC">
              <w:rPr>
                <w:noProof/>
                <w:webHidden/>
              </w:rPr>
              <w:fldChar w:fldCharType="separate"/>
            </w:r>
            <w:r w:rsidR="00B516AC">
              <w:rPr>
                <w:noProof/>
                <w:webHidden/>
              </w:rPr>
              <w:t>3</w:t>
            </w:r>
            <w:r w:rsidR="00B516AC">
              <w:rPr>
                <w:noProof/>
                <w:webHidden/>
              </w:rPr>
              <w:fldChar w:fldCharType="end"/>
            </w:r>
          </w:hyperlink>
        </w:p>
        <w:p w14:paraId="622D744B" w14:textId="4116780E" w:rsidR="00B516AC" w:rsidRDefault="00025EBF">
          <w:pPr>
            <w:pStyle w:val="11"/>
            <w:tabs>
              <w:tab w:val="right" w:leader="dot" w:pos="99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56150" w:history="1">
            <w:r w:rsidR="00B516AC" w:rsidRPr="005E7D8F">
              <w:rPr>
                <w:rStyle w:val="ab"/>
                <w:noProof/>
              </w:rPr>
              <w:t>Описание формата входных данных</w:t>
            </w:r>
            <w:r w:rsidR="00B516AC">
              <w:rPr>
                <w:noProof/>
                <w:webHidden/>
              </w:rPr>
              <w:tab/>
            </w:r>
            <w:r w:rsidR="00B516AC">
              <w:rPr>
                <w:noProof/>
                <w:webHidden/>
              </w:rPr>
              <w:fldChar w:fldCharType="begin"/>
            </w:r>
            <w:r w:rsidR="00B516AC">
              <w:rPr>
                <w:noProof/>
                <w:webHidden/>
              </w:rPr>
              <w:instrText xml:space="preserve"> PAGEREF _Toc106256150 \h </w:instrText>
            </w:r>
            <w:r w:rsidR="00B516AC">
              <w:rPr>
                <w:noProof/>
                <w:webHidden/>
              </w:rPr>
            </w:r>
            <w:r w:rsidR="00B516AC">
              <w:rPr>
                <w:noProof/>
                <w:webHidden/>
              </w:rPr>
              <w:fldChar w:fldCharType="separate"/>
            </w:r>
            <w:r w:rsidR="00B516AC">
              <w:rPr>
                <w:noProof/>
                <w:webHidden/>
              </w:rPr>
              <w:t>3</w:t>
            </w:r>
            <w:r w:rsidR="00B516AC">
              <w:rPr>
                <w:noProof/>
                <w:webHidden/>
              </w:rPr>
              <w:fldChar w:fldCharType="end"/>
            </w:r>
          </w:hyperlink>
        </w:p>
        <w:p w14:paraId="04D33A44" w14:textId="7B914688" w:rsidR="00B516AC" w:rsidRDefault="00025EBF">
          <w:pPr>
            <w:pStyle w:val="11"/>
            <w:tabs>
              <w:tab w:val="right" w:leader="dot" w:pos="99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56151" w:history="1">
            <w:r w:rsidR="00B516AC" w:rsidRPr="005E7D8F">
              <w:rPr>
                <w:rStyle w:val="ab"/>
                <w:noProof/>
              </w:rPr>
              <w:t xml:space="preserve">Пример данных, представленных в </w:t>
            </w:r>
            <w:r w:rsidR="00B516AC" w:rsidRPr="005E7D8F">
              <w:rPr>
                <w:rStyle w:val="ab"/>
                <w:noProof/>
                <w:lang w:val="en-US"/>
              </w:rPr>
              <w:t>Python</w:t>
            </w:r>
            <w:r w:rsidR="00B516AC">
              <w:rPr>
                <w:noProof/>
                <w:webHidden/>
              </w:rPr>
              <w:tab/>
            </w:r>
            <w:r w:rsidR="00B516AC">
              <w:rPr>
                <w:noProof/>
                <w:webHidden/>
              </w:rPr>
              <w:fldChar w:fldCharType="begin"/>
            </w:r>
            <w:r w:rsidR="00B516AC">
              <w:rPr>
                <w:noProof/>
                <w:webHidden/>
              </w:rPr>
              <w:instrText xml:space="preserve"> PAGEREF _Toc106256151 \h </w:instrText>
            </w:r>
            <w:r w:rsidR="00B516AC">
              <w:rPr>
                <w:noProof/>
                <w:webHidden/>
              </w:rPr>
            </w:r>
            <w:r w:rsidR="00B516AC">
              <w:rPr>
                <w:noProof/>
                <w:webHidden/>
              </w:rPr>
              <w:fldChar w:fldCharType="separate"/>
            </w:r>
            <w:r w:rsidR="00B516AC">
              <w:rPr>
                <w:noProof/>
                <w:webHidden/>
              </w:rPr>
              <w:t>3</w:t>
            </w:r>
            <w:r w:rsidR="00B516AC">
              <w:rPr>
                <w:noProof/>
                <w:webHidden/>
              </w:rPr>
              <w:fldChar w:fldCharType="end"/>
            </w:r>
          </w:hyperlink>
        </w:p>
        <w:p w14:paraId="366EEE16" w14:textId="7E6CD947" w:rsidR="00B516AC" w:rsidRDefault="00025EBF">
          <w:pPr>
            <w:pStyle w:val="11"/>
            <w:tabs>
              <w:tab w:val="right" w:leader="dot" w:pos="99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56152" w:history="1">
            <w:r w:rsidR="00B516AC" w:rsidRPr="005E7D8F">
              <w:rPr>
                <w:rStyle w:val="ab"/>
                <w:noProof/>
              </w:rPr>
              <w:t>Графическая интерпретация</w:t>
            </w:r>
            <w:r w:rsidR="00B516AC">
              <w:rPr>
                <w:noProof/>
                <w:webHidden/>
              </w:rPr>
              <w:tab/>
            </w:r>
            <w:r w:rsidR="00B516AC">
              <w:rPr>
                <w:noProof/>
                <w:webHidden/>
              </w:rPr>
              <w:fldChar w:fldCharType="begin"/>
            </w:r>
            <w:r w:rsidR="00B516AC">
              <w:rPr>
                <w:noProof/>
                <w:webHidden/>
              </w:rPr>
              <w:instrText xml:space="preserve"> PAGEREF _Toc106256152 \h </w:instrText>
            </w:r>
            <w:r w:rsidR="00B516AC">
              <w:rPr>
                <w:noProof/>
                <w:webHidden/>
              </w:rPr>
            </w:r>
            <w:r w:rsidR="00B516AC">
              <w:rPr>
                <w:noProof/>
                <w:webHidden/>
              </w:rPr>
              <w:fldChar w:fldCharType="separate"/>
            </w:r>
            <w:r w:rsidR="00B516AC">
              <w:rPr>
                <w:noProof/>
                <w:webHidden/>
              </w:rPr>
              <w:t>4</w:t>
            </w:r>
            <w:r w:rsidR="00B516AC">
              <w:rPr>
                <w:noProof/>
                <w:webHidden/>
              </w:rPr>
              <w:fldChar w:fldCharType="end"/>
            </w:r>
          </w:hyperlink>
        </w:p>
        <w:p w14:paraId="58B0A259" w14:textId="7464E3E9" w:rsidR="00B516AC" w:rsidRDefault="00025EBF">
          <w:pPr>
            <w:pStyle w:val="11"/>
            <w:tabs>
              <w:tab w:val="right" w:leader="dot" w:pos="99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56153" w:history="1">
            <w:r w:rsidR="00B516AC" w:rsidRPr="005E7D8F">
              <w:rPr>
                <w:rStyle w:val="ab"/>
                <w:noProof/>
              </w:rPr>
              <w:t>Генерация тестовых данных</w:t>
            </w:r>
            <w:r w:rsidR="00B516AC">
              <w:rPr>
                <w:noProof/>
                <w:webHidden/>
              </w:rPr>
              <w:tab/>
            </w:r>
            <w:r w:rsidR="00B516AC">
              <w:rPr>
                <w:noProof/>
                <w:webHidden/>
              </w:rPr>
              <w:fldChar w:fldCharType="begin"/>
            </w:r>
            <w:r w:rsidR="00B516AC">
              <w:rPr>
                <w:noProof/>
                <w:webHidden/>
              </w:rPr>
              <w:instrText xml:space="preserve"> PAGEREF _Toc106256153 \h </w:instrText>
            </w:r>
            <w:r w:rsidR="00B516AC">
              <w:rPr>
                <w:noProof/>
                <w:webHidden/>
              </w:rPr>
            </w:r>
            <w:r w:rsidR="00B516AC">
              <w:rPr>
                <w:noProof/>
                <w:webHidden/>
              </w:rPr>
              <w:fldChar w:fldCharType="separate"/>
            </w:r>
            <w:r w:rsidR="00B516AC">
              <w:rPr>
                <w:noProof/>
                <w:webHidden/>
              </w:rPr>
              <w:t>4</w:t>
            </w:r>
            <w:r w:rsidR="00B516AC">
              <w:rPr>
                <w:noProof/>
                <w:webHidden/>
              </w:rPr>
              <w:fldChar w:fldCharType="end"/>
            </w:r>
          </w:hyperlink>
        </w:p>
        <w:p w14:paraId="0B5120CE" w14:textId="3FE29F35" w:rsidR="00B516AC" w:rsidRDefault="00025EBF">
          <w:pPr>
            <w:pStyle w:val="11"/>
            <w:tabs>
              <w:tab w:val="right" w:leader="dot" w:pos="99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56154" w:history="1">
            <w:r w:rsidR="00B516AC" w:rsidRPr="005E7D8F">
              <w:rPr>
                <w:rStyle w:val="ab"/>
                <w:noProof/>
              </w:rPr>
              <w:t>Количество тестовых данных</w:t>
            </w:r>
            <w:r w:rsidR="00B516AC">
              <w:rPr>
                <w:noProof/>
                <w:webHidden/>
              </w:rPr>
              <w:tab/>
            </w:r>
            <w:r w:rsidR="00B516AC">
              <w:rPr>
                <w:noProof/>
                <w:webHidden/>
              </w:rPr>
              <w:fldChar w:fldCharType="begin"/>
            </w:r>
            <w:r w:rsidR="00B516AC">
              <w:rPr>
                <w:noProof/>
                <w:webHidden/>
              </w:rPr>
              <w:instrText xml:space="preserve"> PAGEREF _Toc106256154 \h </w:instrText>
            </w:r>
            <w:r w:rsidR="00B516AC">
              <w:rPr>
                <w:noProof/>
                <w:webHidden/>
              </w:rPr>
            </w:r>
            <w:r w:rsidR="00B516AC">
              <w:rPr>
                <w:noProof/>
                <w:webHidden/>
              </w:rPr>
              <w:fldChar w:fldCharType="separate"/>
            </w:r>
            <w:r w:rsidR="00B516AC">
              <w:rPr>
                <w:noProof/>
                <w:webHidden/>
              </w:rPr>
              <w:t>5</w:t>
            </w:r>
            <w:r w:rsidR="00B516AC">
              <w:rPr>
                <w:noProof/>
                <w:webHidden/>
              </w:rPr>
              <w:fldChar w:fldCharType="end"/>
            </w:r>
          </w:hyperlink>
        </w:p>
        <w:p w14:paraId="4264249A" w14:textId="543081CD" w:rsidR="00B516AC" w:rsidRDefault="00025EBF">
          <w:pPr>
            <w:pStyle w:val="11"/>
            <w:tabs>
              <w:tab w:val="right" w:leader="dot" w:pos="99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56155" w:history="1">
            <w:r w:rsidR="00B516AC" w:rsidRPr="005E7D8F">
              <w:rPr>
                <w:rStyle w:val="ab"/>
                <w:noProof/>
              </w:rPr>
              <w:t>Оценка полученных результатов</w:t>
            </w:r>
            <w:r w:rsidR="00B516AC">
              <w:rPr>
                <w:noProof/>
                <w:webHidden/>
              </w:rPr>
              <w:tab/>
            </w:r>
            <w:r w:rsidR="00B516AC">
              <w:rPr>
                <w:noProof/>
                <w:webHidden/>
              </w:rPr>
              <w:fldChar w:fldCharType="begin"/>
            </w:r>
            <w:r w:rsidR="00B516AC">
              <w:rPr>
                <w:noProof/>
                <w:webHidden/>
              </w:rPr>
              <w:instrText xml:space="preserve"> PAGEREF _Toc106256155 \h </w:instrText>
            </w:r>
            <w:r w:rsidR="00B516AC">
              <w:rPr>
                <w:noProof/>
                <w:webHidden/>
              </w:rPr>
            </w:r>
            <w:r w:rsidR="00B516AC">
              <w:rPr>
                <w:noProof/>
                <w:webHidden/>
              </w:rPr>
              <w:fldChar w:fldCharType="separate"/>
            </w:r>
            <w:r w:rsidR="00B516AC">
              <w:rPr>
                <w:noProof/>
                <w:webHidden/>
              </w:rPr>
              <w:t>5</w:t>
            </w:r>
            <w:r w:rsidR="00B516AC">
              <w:rPr>
                <w:noProof/>
                <w:webHidden/>
              </w:rPr>
              <w:fldChar w:fldCharType="end"/>
            </w:r>
          </w:hyperlink>
        </w:p>
        <w:p w14:paraId="753A2E05" w14:textId="16DCF067" w:rsidR="00A379AD" w:rsidRDefault="00A379AD">
          <w:r>
            <w:rPr>
              <w:b/>
              <w:bCs/>
            </w:rPr>
            <w:fldChar w:fldCharType="end"/>
          </w:r>
        </w:p>
      </w:sdtContent>
    </w:sdt>
    <w:p w14:paraId="2C0D3CAD" w14:textId="3AAB0367" w:rsidR="00A379AD" w:rsidRDefault="00A379AD" w:rsidP="00A379AD">
      <w:pPr>
        <w:ind w:firstLine="0"/>
        <w:rPr>
          <w:szCs w:val="28"/>
        </w:rPr>
        <w:sectPr w:rsidR="00A379AD">
          <w:footnotePr>
            <w:pos w:val="beneathText"/>
          </w:footnotePr>
          <w:pgSz w:w="11905" w:h="16837"/>
          <w:pgMar w:top="851" w:right="851" w:bottom="851" w:left="1134" w:header="720" w:footer="720" w:gutter="0"/>
          <w:pgNumType w:start="1"/>
          <w:cols w:space="720"/>
        </w:sectPr>
      </w:pPr>
    </w:p>
    <w:p w14:paraId="5A557E15" w14:textId="37ABFAD7" w:rsidR="00A379AD" w:rsidRDefault="00A379AD" w:rsidP="0016615B">
      <w:pPr>
        <w:pStyle w:val="1"/>
        <w:spacing w:after="240"/>
      </w:pPr>
      <w:bookmarkStart w:id="0" w:name="_Toc106256149"/>
      <w:r>
        <w:lastRenderedPageBreak/>
        <w:t>Введение</w:t>
      </w:r>
      <w:bookmarkEnd w:id="0"/>
    </w:p>
    <w:p w14:paraId="5BC2E405" w14:textId="6F838A86" w:rsidR="00A379AD" w:rsidRPr="00A379AD" w:rsidRDefault="00385FB4" w:rsidP="00A379AD">
      <w:r>
        <w:t>Данный документ посвящен проблеме подготовке тестовых данных для проверки эффективности алгоритмов аппроксимации и прогнозирования состояния потока жидкости. В данной задаче рассматриваются ламинарные потоки жидкости, которые описываются уравнениями Навье-Стокса.</w:t>
      </w:r>
    </w:p>
    <w:p w14:paraId="27B28B0A" w14:textId="0959EFE9" w:rsidR="00640470" w:rsidRDefault="007C6C23" w:rsidP="0016615B">
      <w:pPr>
        <w:pStyle w:val="1"/>
        <w:spacing w:after="240"/>
      </w:pPr>
      <w:bookmarkStart w:id="1" w:name="_Toc106256150"/>
      <w:r w:rsidRPr="007C6C23">
        <w:t>Описание формата входных данных</w:t>
      </w:r>
      <w:bookmarkEnd w:id="1"/>
    </w:p>
    <w:p w14:paraId="3B2486F8" w14:textId="50B415BB" w:rsidR="00E25C7E" w:rsidRPr="00640470" w:rsidRDefault="007C6C23" w:rsidP="00640470">
      <w:pPr>
        <w:rPr>
          <w:b/>
          <w:bCs/>
          <w:szCs w:val="28"/>
        </w:rPr>
      </w:pPr>
      <w:r w:rsidRPr="007C6C23">
        <w:rPr>
          <w:szCs w:val="28"/>
        </w:rPr>
        <w:t>Предлагается</w:t>
      </w:r>
      <w:r>
        <w:t xml:space="preserve"> следующий формат входных данных: четыре </w:t>
      </w:r>
      <w:r w:rsidRPr="007C6C23">
        <w:t>2</w:t>
      </w:r>
      <w:r>
        <w:rPr>
          <w:lang w:val="en-US"/>
        </w:rPr>
        <w:t>D</w:t>
      </w:r>
      <w:r w:rsidRPr="007C6C23">
        <w:t xml:space="preserve"> </w:t>
      </w:r>
      <w:r>
        <w:t xml:space="preserve">сетки в виде файла формата </w:t>
      </w:r>
      <w:r w:rsidRPr="007C6C23">
        <w:t>.</w:t>
      </w:r>
      <w:r w:rsidR="00340A7D">
        <w:rPr>
          <w:lang w:val="en-US"/>
        </w:rPr>
        <w:t>npy</w:t>
      </w:r>
      <w:r w:rsidRPr="007C6C23">
        <w:t xml:space="preserve"> </w:t>
      </w:r>
      <w:r>
        <w:t xml:space="preserve">представляющих из себя двумерный массив </w:t>
      </w:r>
      <w:r>
        <w:rPr>
          <w:lang w:val="en-US"/>
        </w:rPr>
        <w:t>NumPy</w:t>
      </w:r>
      <w:r>
        <w:t xml:space="preserve"> размером </w:t>
      </w:r>
      <w:r w:rsidR="00FE3869" w:rsidRPr="00FE3869">
        <w:t>100</w:t>
      </w:r>
      <w:r>
        <w:t xml:space="preserve"> на </w:t>
      </w:r>
      <w:r w:rsidR="00FE3869" w:rsidRPr="00FE3869">
        <w:t>100</w:t>
      </w:r>
      <w:r>
        <w:t xml:space="preserve">. Неизвестные значения в узле обозначаются значением </w:t>
      </w:r>
      <w:r>
        <w:rPr>
          <w:lang w:val="en-US"/>
        </w:rPr>
        <w:t>NULL</w:t>
      </w:r>
      <w:r w:rsidRPr="007C6C23">
        <w:t xml:space="preserve">. </w:t>
      </w:r>
      <w:r>
        <w:t xml:space="preserve">Известные значения задаются в виде действительных чисел в пределах от </w:t>
      </w:r>
      <w:r w:rsidR="00D569AC">
        <w:t>-100 до 100.</w:t>
      </w:r>
      <w:r>
        <w:t xml:space="preserve"> </w:t>
      </w:r>
    </w:p>
    <w:p w14:paraId="546D3B6A" w14:textId="349896EA" w:rsidR="00EA5986" w:rsidRPr="008C137B" w:rsidRDefault="008C137B" w:rsidP="0016615B">
      <w:pPr>
        <w:pStyle w:val="1"/>
        <w:spacing w:after="240"/>
      </w:pPr>
      <w:bookmarkStart w:id="2" w:name="_Toc106256151"/>
      <w:r>
        <w:t xml:space="preserve">Пример </w:t>
      </w:r>
      <w:r w:rsidR="00EA5986" w:rsidRPr="00EA5986">
        <w:t>данных</w:t>
      </w:r>
      <w:r>
        <w:t>, представленных</w:t>
      </w:r>
      <w:r w:rsidR="00EA5986" w:rsidRPr="00EA5986">
        <w:t xml:space="preserve"> в </w:t>
      </w:r>
      <w:r w:rsidR="00EA5986" w:rsidRPr="00EA5986">
        <w:rPr>
          <w:lang w:val="en-US"/>
        </w:rPr>
        <w:t>Python</w:t>
      </w:r>
      <w:bookmarkEnd w:id="2"/>
    </w:p>
    <w:p w14:paraId="0D877D90" w14:textId="77777777" w:rsidR="00A379AD" w:rsidRDefault="008C137B" w:rsidP="00A379AD">
      <w:r w:rsidRPr="008C137B">
        <w:t>&lt;class 'numpy.ndarray'&gt;; shpae: (100, 100); max: 4.94297; min: 0.0; average: 1.5227631</w:t>
      </w:r>
      <w:r w:rsidRPr="008C137B">
        <w:br/>
        <w:t>[[7.9563222e-31 4.4547000e-30 8.0648106e-29 ... 1.8784698e-12</w:t>
      </w:r>
      <w:r w:rsidRPr="008C137B">
        <w:br/>
        <w:t>1.0956809e-14 2.9880318e-17]</w:t>
      </w:r>
      <w:r w:rsidRPr="008C137B">
        <w:br/>
        <w:t>[9.1487019e-27 6.1543372e-26 8.6523447e-25 ... 2.3320373e-10</w:t>
      </w:r>
      <w:r w:rsidRPr="008C137B">
        <w:br/>
        <w:t>1.8363642e-12 6.5506733e-15]</w:t>
      </w:r>
      <w:r w:rsidRPr="008C137B">
        <w:br/>
        <w:t>[1.9217936e-23 1.3840868e-22 1.4277470e-21 ... 8.7667118e-09</w:t>
      </w:r>
      <w:r w:rsidRPr="008C137B">
        <w:br/>
        <w:t>7.2013000e-11 3.0156037e-13]</w:t>
      </w:r>
      <w:r w:rsidRPr="008C137B">
        <w:br/>
        <w:t>...</w:t>
      </w:r>
      <w:r w:rsidRPr="008C137B">
        <w:br/>
        <w:t>[2.0744758e+00 2.1122537e+00 2.1304865e+00 ... 2.2027166e+00</w:t>
      </w:r>
      <w:r w:rsidRPr="008C137B">
        <w:br/>
        <w:t>2.2066605e+00 2.1961977e+00]</w:t>
      </w:r>
      <w:r w:rsidRPr="008C137B">
        <w:br/>
        <w:t>[2.0741355e+00 2.1140463e+00 2.1308241e+00 ... 2.2092111e+00</w:t>
      </w:r>
      <w:r w:rsidRPr="008C137B">
        <w:br/>
        <w:t>2.2066946e+00 2.1927516e+00]</w:t>
      </w:r>
      <w:r w:rsidRPr="008C137B">
        <w:br/>
        <w:t>[2.0742333e+00 2.1066167e+00 2.1267874e+00 ... 2.2048759e+00</w:t>
      </w:r>
      <w:r w:rsidRPr="008C137B">
        <w:br/>
        <w:t>2.2003903e+00 2.1875844e+00]]</w:t>
      </w:r>
    </w:p>
    <w:p w14:paraId="50A3510C" w14:textId="0911DE3D" w:rsidR="00E25C7E" w:rsidRDefault="00E25C7E" w:rsidP="00A379AD">
      <w:bookmarkStart w:id="3" w:name="_Toc106256152"/>
      <w:r w:rsidRPr="00A379AD">
        <w:rPr>
          <w:rStyle w:val="10"/>
        </w:rPr>
        <w:lastRenderedPageBreak/>
        <w:t>Графическая интерпретация</w:t>
      </w:r>
      <w:bookmarkEnd w:id="3"/>
      <w:r w:rsidR="00E33D01">
        <w:rPr>
          <w:noProof/>
        </w:rPr>
        <w:drawing>
          <wp:inline distT="0" distB="0" distL="0" distR="0" wp14:anchorId="342A5480" wp14:editId="521A59BB">
            <wp:extent cx="5372100" cy="4475313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002" cy="4476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2E351" w14:textId="5A60FCE0" w:rsidR="004F50CD" w:rsidRPr="004F50CD" w:rsidRDefault="004F50CD" w:rsidP="0016615B">
      <w:pPr>
        <w:pStyle w:val="1"/>
        <w:spacing w:after="240"/>
      </w:pPr>
      <w:bookmarkStart w:id="4" w:name="_Toc106256153"/>
      <w:r w:rsidRPr="004F50CD">
        <w:t>Генерация тестовых данных</w:t>
      </w:r>
      <w:bookmarkEnd w:id="4"/>
    </w:p>
    <w:p w14:paraId="2B7D8713" w14:textId="77777777" w:rsidR="004F50CD" w:rsidRDefault="004F50CD" w:rsidP="00E25C7E">
      <w:pPr>
        <w:jc w:val="both"/>
      </w:pPr>
      <w:r>
        <w:t>Тестовые данные генерируются с помощью пошаговой симуляции движения потока жидкости, использующей уравнения Навье-Стокса для определения значений скорости, давления и концентрации жидкости в каждом узле сетки в следующий такт времени. Положение жидкости в нулевой такт времени задается следующими случайными параметрами</w:t>
      </w:r>
      <w:r w:rsidRPr="004F50CD">
        <w:t>:</w:t>
      </w:r>
    </w:p>
    <w:p w14:paraId="55D20500" w14:textId="41434D2D" w:rsidR="004F50CD" w:rsidRDefault="004F50CD" w:rsidP="004F50CD">
      <w:pPr>
        <w:pStyle w:val="a7"/>
        <w:numPr>
          <w:ilvl w:val="0"/>
          <w:numId w:val="1"/>
        </w:numPr>
        <w:jc w:val="both"/>
      </w:pPr>
      <w:r>
        <w:t>Координаты центра окружности, из которой поступает жидкость:</w:t>
      </w:r>
    </w:p>
    <w:p w14:paraId="53C047F5" w14:textId="1D3AB25F" w:rsidR="004F50CD" w:rsidRDefault="004F50CD" w:rsidP="004F50CD">
      <w:pPr>
        <w:pStyle w:val="a7"/>
        <w:numPr>
          <w:ilvl w:val="1"/>
          <w:numId w:val="1"/>
        </w:numPr>
        <w:jc w:val="both"/>
      </w:pPr>
      <w:r>
        <w:t xml:space="preserve">По </w:t>
      </w:r>
      <w:r>
        <w:rPr>
          <w:lang w:val="en-US"/>
        </w:rPr>
        <w:t>x</w:t>
      </w:r>
      <w:r w:rsidRPr="004F50CD">
        <w:t xml:space="preserve">: </w:t>
      </w:r>
      <w:r>
        <w:t>случайной число от 10 до 90</w:t>
      </w:r>
    </w:p>
    <w:p w14:paraId="5FFF9FD9" w14:textId="5F144624" w:rsidR="004F50CD" w:rsidRDefault="004F50CD" w:rsidP="004F50CD">
      <w:pPr>
        <w:pStyle w:val="a7"/>
        <w:numPr>
          <w:ilvl w:val="1"/>
          <w:numId w:val="1"/>
        </w:numPr>
        <w:jc w:val="both"/>
      </w:pPr>
      <w:r>
        <w:t xml:space="preserve">По </w:t>
      </w:r>
      <w:r>
        <w:rPr>
          <w:lang w:val="en-US"/>
        </w:rPr>
        <w:t>y</w:t>
      </w:r>
      <w:r w:rsidRPr="004F50CD">
        <w:t xml:space="preserve">: </w:t>
      </w:r>
      <w:r>
        <w:t>случайное число от 10 до 40</w:t>
      </w:r>
    </w:p>
    <w:p w14:paraId="27D3B037" w14:textId="21114726" w:rsidR="00A36ACF" w:rsidRDefault="00A36ACF" w:rsidP="00A36ACF">
      <w:pPr>
        <w:pStyle w:val="a7"/>
        <w:numPr>
          <w:ilvl w:val="0"/>
          <w:numId w:val="1"/>
        </w:numPr>
        <w:jc w:val="both"/>
      </w:pPr>
      <w:r>
        <w:t>Радиус окружности, из которой поступает жидкость: случайное число от 5 до 10</w:t>
      </w:r>
    </w:p>
    <w:p w14:paraId="334381F7" w14:textId="4E82D768" w:rsidR="004F50CD" w:rsidRDefault="004F50CD" w:rsidP="004F50CD">
      <w:pPr>
        <w:pStyle w:val="a7"/>
        <w:numPr>
          <w:ilvl w:val="0"/>
          <w:numId w:val="1"/>
        </w:numPr>
        <w:jc w:val="both"/>
      </w:pPr>
      <w:r>
        <w:t>Сила поступления жидкости: случайное число от 0,2 до 1.5 ньютонов</w:t>
      </w:r>
    </w:p>
    <w:p w14:paraId="6AD0E3F0" w14:textId="35FD0753" w:rsidR="004F50CD" w:rsidRDefault="004F50CD" w:rsidP="004F50CD">
      <w:pPr>
        <w:pStyle w:val="a7"/>
        <w:numPr>
          <w:ilvl w:val="0"/>
          <w:numId w:val="1"/>
        </w:numPr>
        <w:jc w:val="both"/>
      </w:pPr>
      <w:r>
        <w:t>Коэффициент плавучести: от 1 до 2</w:t>
      </w:r>
    </w:p>
    <w:p w14:paraId="39DEE541" w14:textId="77777777" w:rsidR="004F50CD" w:rsidRDefault="004F50CD" w:rsidP="004F50CD">
      <w:pPr>
        <w:jc w:val="both"/>
      </w:pPr>
      <w:r>
        <w:t xml:space="preserve">Вектор скорости поступающей жидкости направлен по оси </w:t>
      </w:r>
      <w:r>
        <w:rPr>
          <w:lang w:val="en-US"/>
        </w:rPr>
        <w:t>y</w:t>
      </w:r>
      <w:r>
        <w:t>.</w:t>
      </w:r>
    </w:p>
    <w:p w14:paraId="470ED178" w14:textId="09537AF0" w:rsidR="004F50CD" w:rsidRDefault="004F50CD" w:rsidP="004F50CD">
      <w:pPr>
        <w:jc w:val="both"/>
      </w:pPr>
      <w:r>
        <w:t>Все случайные величины округляются до сотых.</w:t>
      </w:r>
    </w:p>
    <w:p w14:paraId="62A00B7F" w14:textId="2466390F" w:rsidR="004F50CD" w:rsidRDefault="004F50CD" w:rsidP="004F50CD">
      <w:pPr>
        <w:jc w:val="both"/>
      </w:pPr>
      <w:r>
        <w:t>Окончание симуляции происходит в случайный такт времени между значениями 50 и 100.</w:t>
      </w:r>
    </w:p>
    <w:p w14:paraId="00A7AA07" w14:textId="5A0887DE" w:rsidR="00385FB4" w:rsidRDefault="00385FB4" w:rsidP="004F50CD">
      <w:pPr>
        <w:jc w:val="both"/>
      </w:pPr>
      <w:r>
        <w:t xml:space="preserve">Для тестирования алгоритма аппроксимации из примера сгенерированных данных исключается </w:t>
      </w:r>
      <w:r w:rsidR="0016615B">
        <w:t>случайным образом 2</w:t>
      </w:r>
      <w:r>
        <w:t>0</w:t>
      </w:r>
      <w:r w:rsidR="0016615B">
        <w:t>-50</w:t>
      </w:r>
      <w:r>
        <w:t>%</w:t>
      </w:r>
      <w:r w:rsidR="0016615B">
        <w:t xml:space="preserve"> </w:t>
      </w:r>
      <w:r>
        <w:t xml:space="preserve">точек. </w:t>
      </w:r>
      <w:r>
        <w:lastRenderedPageBreak/>
        <w:t>Целевым значением в этих точках будут являться значения в оригинальном примере.</w:t>
      </w:r>
    </w:p>
    <w:p w14:paraId="1825F4BA" w14:textId="4AD9F0C0" w:rsidR="00385FB4" w:rsidRDefault="00385FB4" w:rsidP="004F50CD">
      <w:pPr>
        <w:jc w:val="both"/>
      </w:pPr>
      <w:r>
        <w:t>Для тестирования алгоритма прогнозирования симуляция проделывает еще одну итерацию, чтобы вычислить целевые значения в точках потока в следующий момент времени.</w:t>
      </w:r>
    </w:p>
    <w:p w14:paraId="1EEF7A31" w14:textId="66EF0946" w:rsidR="005431D7" w:rsidRDefault="005431D7" w:rsidP="0016615B">
      <w:pPr>
        <w:pStyle w:val="1"/>
        <w:spacing w:after="240"/>
      </w:pPr>
      <w:bookmarkStart w:id="5" w:name="_Toc106256154"/>
      <w:r w:rsidRPr="005431D7">
        <w:t>Количество тестовых дан</w:t>
      </w:r>
      <w:r>
        <w:t>н</w:t>
      </w:r>
      <w:r w:rsidRPr="005431D7">
        <w:t>ых</w:t>
      </w:r>
      <w:bookmarkEnd w:id="5"/>
    </w:p>
    <w:p w14:paraId="386D4D9E" w14:textId="6469EE75" w:rsidR="005431D7" w:rsidRDefault="005431D7" w:rsidP="005431D7">
      <w:pPr>
        <w:pStyle w:val="a8"/>
      </w:pPr>
      <w:r>
        <w:t>Было сгенерировано 500 состояний по</w:t>
      </w:r>
      <w:r w:rsidR="000E2A32">
        <w:t>т</w:t>
      </w:r>
      <w:r>
        <w:t>о</w:t>
      </w:r>
      <w:r w:rsidR="000E2A32">
        <w:t>к</w:t>
      </w:r>
      <w:r>
        <w:t xml:space="preserve">а жидкости, соответствующих уравнениям Навье-Стокса. 400 из них использовались в качестве данных для обучения нейронной сети. Оставшиеся 100 являются </w:t>
      </w:r>
      <w:r w:rsidR="00883BFF">
        <w:t>валидационными</w:t>
      </w:r>
      <w:r>
        <w:t xml:space="preserve"> данными, на которых будет оцениваться ошибка разработанных алгоритмов.</w:t>
      </w:r>
    </w:p>
    <w:p w14:paraId="3241B62D" w14:textId="55B07B8D" w:rsidR="005431D7" w:rsidRDefault="005431D7" w:rsidP="00D31FE6">
      <w:pPr>
        <w:pStyle w:val="1"/>
        <w:spacing w:after="240"/>
      </w:pPr>
      <w:bookmarkStart w:id="6" w:name="_Toc106256155"/>
      <w:r w:rsidRPr="005431D7">
        <w:t>Оценка полученных результатов</w:t>
      </w:r>
      <w:bookmarkEnd w:id="6"/>
    </w:p>
    <w:p w14:paraId="6E80A929" w14:textId="25EFB32B" w:rsidR="005431D7" w:rsidRPr="00223EF3" w:rsidRDefault="00601944" w:rsidP="005431D7">
      <w:pPr>
        <w:pStyle w:val="a8"/>
      </w:pPr>
      <w:r>
        <w:t xml:space="preserve">В качестве оценки результатов первого и второго алгоритма будет применяться функция относительной ошибки вида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=1/n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acc>
                <m:r>
                  <w:rPr>
                    <w:rFonts w:ascii="Cambria Math" w:hAnsi="Cambria Math"/>
                  </w:rPr>
                  <m:t>-f</m:t>
                </m:r>
              </m:e>
            </m:d>
            <m:r>
              <w:rPr>
                <w:rFonts w:ascii="Cambria Math" w:hAnsi="Cambria Math"/>
              </w:rPr>
              <m:t>/|f|</m:t>
            </m:r>
          </m:e>
        </m:nary>
      </m:oMath>
      <w:r w:rsidRPr="00601944">
        <w:t xml:space="preserve"> </w:t>
      </w:r>
      <w:r>
        <w:t xml:space="preserve">где </w:t>
      </w:r>
      <w:r>
        <w:rPr>
          <w:i/>
          <w:iCs/>
          <w:lang w:val="en-US"/>
        </w:rPr>
        <w:t>f</w:t>
      </w:r>
      <w:r w:rsidRPr="00601944">
        <w:rPr>
          <w:i/>
          <w:iCs/>
        </w:rPr>
        <w:t xml:space="preserve"> </w:t>
      </w:r>
      <w:r w:rsidR="00223EF3">
        <w:t>–</w:t>
      </w:r>
      <w:r w:rsidRPr="00601944">
        <w:t xml:space="preserve"> </w:t>
      </w:r>
      <w:r w:rsidR="00223EF3">
        <w:t xml:space="preserve">целевое значение, </w:t>
      </w:r>
      <m:oMath>
        <m:acc>
          <m:accPr>
            <m:chr m:val="̃"/>
            <m:ctrlPr>
              <w:rPr>
                <w:rFonts w:ascii="Cambria Math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f</m:t>
            </m:r>
          </m:e>
        </m:acc>
      </m:oMath>
      <w:r w:rsidR="00223EF3" w:rsidRPr="00223EF3">
        <w:rPr>
          <w:iCs/>
        </w:rPr>
        <w:t xml:space="preserve"> </w:t>
      </w:r>
      <w:r w:rsidR="00223EF3">
        <w:rPr>
          <w:iCs/>
        </w:rPr>
        <w:t>–</w:t>
      </w:r>
      <w:r w:rsidR="00223EF3" w:rsidRPr="00223EF3">
        <w:rPr>
          <w:iCs/>
        </w:rPr>
        <w:t xml:space="preserve"> </w:t>
      </w:r>
      <w:r w:rsidR="00223EF3">
        <w:rPr>
          <w:iCs/>
        </w:rPr>
        <w:t xml:space="preserve">значение алгоритма, </w:t>
      </w:r>
      <w:r w:rsidR="00223EF3">
        <w:rPr>
          <w:iCs/>
          <w:lang w:val="en-US"/>
        </w:rPr>
        <w:t>n</w:t>
      </w:r>
      <w:r w:rsidR="00223EF3" w:rsidRPr="00223EF3">
        <w:rPr>
          <w:iCs/>
        </w:rPr>
        <w:t xml:space="preserve"> </w:t>
      </w:r>
      <w:r w:rsidR="00223EF3">
        <w:rPr>
          <w:iCs/>
        </w:rPr>
        <w:t>–</w:t>
      </w:r>
      <w:r w:rsidR="00223EF3" w:rsidRPr="00223EF3">
        <w:rPr>
          <w:iCs/>
        </w:rPr>
        <w:t xml:space="preserve"> </w:t>
      </w:r>
      <w:r w:rsidR="00223EF3">
        <w:rPr>
          <w:iCs/>
        </w:rPr>
        <w:t xml:space="preserve">количество узлов (в случае тестовых данных </w:t>
      </w:r>
      <w:r w:rsidR="00223EF3">
        <w:rPr>
          <w:iCs/>
          <w:lang w:val="en-US"/>
        </w:rPr>
        <w:t>n</w:t>
      </w:r>
      <w:r w:rsidR="00223EF3" w:rsidRPr="00223EF3">
        <w:rPr>
          <w:iCs/>
        </w:rPr>
        <w:t>=100</w:t>
      </w:r>
      <w:r w:rsidR="00223EF3">
        <w:rPr>
          <w:iCs/>
          <w:lang w:val="en-US"/>
        </w:rPr>
        <w:t>x</w:t>
      </w:r>
      <w:r w:rsidR="00223EF3" w:rsidRPr="00223EF3">
        <w:rPr>
          <w:iCs/>
        </w:rPr>
        <w:t>100=10000</w:t>
      </w:r>
      <w:r w:rsidR="00223EF3">
        <w:rPr>
          <w:iCs/>
        </w:rPr>
        <w:t xml:space="preserve">). Для алгоритма аппроксимации </w:t>
      </w:r>
      <m:oMath>
        <m:acc>
          <m:accPr>
            <m:chr m:val="̃"/>
            <m:ctrlPr>
              <w:rPr>
                <w:rFonts w:ascii="Cambria Math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f</m:t>
            </m:r>
          </m:e>
        </m:acc>
      </m:oMath>
      <w:r w:rsidR="00223EF3">
        <w:rPr>
          <w:iCs/>
        </w:rPr>
        <w:t xml:space="preserve"> – Значение аппроксиматора, для алгоритма прогнозирования </w:t>
      </w:r>
      <m:oMath>
        <m:acc>
          <m:accPr>
            <m:chr m:val="̃"/>
            <m:ctrlPr>
              <w:rPr>
                <w:rFonts w:ascii="Cambria Math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f</m:t>
            </m:r>
          </m:e>
        </m:acc>
        <m:r>
          <w:rPr>
            <w:rFonts w:ascii="Cambria Math" w:hAnsi="Cambria Math"/>
          </w:rPr>
          <m:t xml:space="preserve"> </m:t>
        </m:r>
      </m:oMath>
      <w:r w:rsidR="00223EF3">
        <w:rPr>
          <w:iCs/>
        </w:rPr>
        <w:t>- Значение после одной итерации.</w:t>
      </w:r>
    </w:p>
    <w:sectPr w:rsidR="005431D7" w:rsidRPr="00223EF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44612"/>
    <w:multiLevelType w:val="hybridMultilevel"/>
    <w:tmpl w:val="EC566764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 w16cid:durableId="804734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521"/>
    <w:rsid w:val="00025EBF"/>
    <w:rsid w:val="000E2A32"/>
    <w:rsid w:val="0016615B"/>
    <w:rsid w:val="00223EF3"/>
    <w:rsid w:val="00340A7D"/>
    <w:rsid w:val="00385FB4"/>
    <w:rsid w:val="004C5AF2"/>
    <w:rsid w:val="004F50CD"/>
    <w:rsid w:val="005400F6"/>
    <w:rsid w:val="005431D7"/>
    <w:rsid w:val="00601944"/>
    <w:rsid w:val="00640470"/>
    <w:rsid w:val="00653962"/>
    <w:rsid w:val="006C0B77"/>
    <w:rsid w:val="007C6C23"/>
    <w:rsid w:val="008242FF"/>
    <w:rsid w:val="00843AC6"/>
    <w:rsid w:val="00870751"/>
    <w:rsid w:val="00883BFF"/>
    <w:rsid w:val="008C137B"/>
    <w:rsid w:val="008C47F9"/>
    <w:rsid w:val="00922C48"/>
    <w:rsid w:val="00A36ACF"/>
    <w:rsid w:val="00A379AD"/>
    <w:rsid w:val="00A844F4"/>
    <w:rsid w:val="00B13AF3"/>
    <w:rsid w:val="00B516AC"/>
    <w:rsid w:val="00B915B7"/>
    <w:rsid w:val="00D31FE6"/>
    <w:rsid w:val="00D569AC"/>
    <w:rsid w:val="00E25C7E"/>
    <w:rsid w:val="00E33D01"/>
    <w:rsid w:val="00EA5986"/>
    <w:rsid w:val="00EA59DF"/>
    <w:rsid w:val="00EE4070"/>
    <w:rsid w:val="00F12C76"/>
    <w:rsid w:val="00F46521"/>
    <w:rsid w:val="00FE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53A83"/>
  <w15:chartTrackingRefBased/>
  <w15:docId w15:val="{9502CBF0-B8E9-4A81-9840-687B5AF53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0470"/>
    <w:pPr>
      <w:spacing w:after="0" w:line="240" w:lineRule="auto"/>
      <w:ind w:firstLine="709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379AD"/>
    <w:pPr>
      <w:keepNext/>
      <w:keepLines/>
      <w:spacing w:before="24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unhideWhenUsed/>
    <w:rsid w:val="007C6C23"/>
    <w:pPr>
      <w:tabs>
        <w:tab w:val="center" w:pos="4677"/>
        <w:tab w:val="right" w:pos="9355"/>
      </w:tabs>
      <w:suppressAutoHyphens/>
    </w:pPr>
    <w:rPr>
      <w:lang w:val="en-US" w:eastAsia="ar-SA"/>
    </w:rPr>
  </w:style>
  <w:style w:type="character" w:customStyle="1" w:styleId="a4">
    <w:name w:val="Верхний колонтитул Знак"/>
    <w:basedOn w:val="a0"/>
    <w:link w:val="a3"/>
    <w:semiHidden/>
    <w:rsid w:val="007C6C23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a5">
    <w:name w:val="Title"/>
    <w:basedOn w:val="a"/>
    <w:next w:val="a"/>
    <w:link w:val="a6"/>
    <w:uiPriority w:val="10"/>
    <w:qFormat/>
    <w:rsid w:val="0064047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64047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379AD"/>
    <w:rPr>
      <w:rFonts w:ascii="Times New Roman" w:eastAsiaTheme="majorEastAsia" w:hAnsi="Times New Roman" w:cstheme="majorBidi"/>
      <w:sz w:val="36"/>
      <w:szCs w:val="32"/>
      <w:lang w:eastAsia="ru-RU"/>
    </w:rPr>
  </w:style>
  <w:style w:type="paragraph" w:styleId="a7">
    <w:name w:val="List Paragraph"/>
    <w:basedOn w:val="a"/>
    <w:uiPriority w:val="34"/>
    <w:qFormat/>
    <w:rsid w:val="004F50CD"/>
    <w:pPr>
      <w:ind w:left="720"/>
      <w:contextualSpacing/>
    </w:pPr>
  </w:style>
  <w:style w:type="paragraph" w:styleId="a8">
    <w:name w:val="No Spacing"/>
    <w:uiPriority w:val="1"/>
    <w:qFormat/>
    <w:rsid w:val="005431D7"/>
    <w:pPr>
      <w:spacing w:after="0" w:line="240" w:lineRule="auto"/>
      <w:ind w:firstLine="709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9">
    <w:name w:val="Placeholder Text"/>
    <w:basedOn w:val="a0"/>
    <w:uiPriority w:val="99"/>
    <w:semiHidden/>
    <w:rsid w:val="00601944"/>
    <w:rPr>
      <w:color w:val="808080"/>
    </w:rPr>
  </w:style>
  <w:style w:type="paragraph" w:styleId="aa">
    <w:name w:val="TOC Heading"/>
    <w:basedOn w:val="1"/>
    <w:next w:val="a"/>
    <w:uiPriority w:val="39"/>
    <w:unhideWhenUsed/>
    <w:qFormat/>
    <w:rsid w:val="00A379AD"/>
    <w:pPr>
      <w:spacing w:line="259" w:lineRule="auto"/>
      <w:ind w:firstLine="0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A379AD"/>
    <w:pPr>
      <w:spacing w:after="100"/>
    </w:pPr>
  </w:style>
  <w:style w:type="character" w:styleId="ab">
    <w:name w:val="Hyperlink"/>
    <w:basedOn w:val="a0"/>
    <w:uiPriority w:val="99"/>
    <w:unhideWhenUsed/>
    <w:rsid w:val="00A379AD"/>
    <w:rPr>
      <w:color w:val="0563C1" w:themeColor="hyperlink"/>
      <w:u w:val="single"/>
    </w:rPr>
  </w:style>
  <w:style w:type="paragraph" w:customStyle="1" w:styleId="tdtabletext">
    <w:name w:val="td_table_text"/>
    <w:link w:val="tdtabletext0"/>
    <w:qFormat/>
    <w:rsid w:val="005400F6"/>
    <w:pPr>
      <w:tabs>
        <w:tab w:val="left" w:pos="0"/>
      </w:tabs>
      <w:spacing w:after="120" w:line="240" w:lineRule="auto"/>
    </w:pPr>
    <w:rPr>
      <w:rFonts w:ascii="Arial" w:eastAsia="Times New Roman" w:hAnsi="Arial" w:cs="Times New Roman"/>
      <w:szCs w:val="24"/>
      <w:lang w:eastAsia="ru-RU"/>
    </w:rPr>
  </w:style>
  <w:style w:type="character" w:customStyle="1" w:styleId="tdtabletext0">
    <w:name w:val="td_table_text Знак"/>
    <w:link w:val="tdtabletext"/>
    <w:rsid w:val="005400F6"/>
    <w:rPr>
      <w:rFonts w:ascii="Arial" w:eastAsia="Times New Roman" w:hAnsi="Arial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1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AA3FBF-DC11-4715-BF0C-9F9C9DCA0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5</Pages>
  <Words>672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Shikulo</dc:creator>
  <cp:keywords/>
  <dc:description/>
  <cp:lastModifiedBy>Nikita Khloptsev</cp:lastModifiedBy>
  <cp:revision>21</cp:revision>
  <dcterms:created xsi:type="dcterms:W3CDTF">2022-04-28T12:47:00Z</dcterms:created>
  <dcterms:modified xsi:type="dcterms:W3CDTF">2022-06-17T23:37:00Z</dcterms:modified>
</cp:coreProperties>
</file>