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6A21" w14:textId="77777777" w:rsidR="007C6C23" w:rsidRDefault="007C6C23" w:rsidP="007C6C23">
      <w:pPr>
        <w:pStyle w:val="a3"/>
        <w:tabs>
          <w:tab w:val="left" w:pos="720"/>
        </w:tabs>
        <w:jc w:val="center"/>
        <w:rPr>
          <w:sz w:val="24"/>
        </w:rPr>
      </w:pPr>
      <w:r>
        <w:rPr>
          <w:lang w:val="ru-RU"/>
        </w:rPr>
        <w:t xml:space="preserve">Приложение </w:t>
      </w:r>
      <w:r>
        <w:t>2</w:t>
      </w:r>
    </w:p>
    <w:p w14:paraId="2D1134A7" w14:textId="77777777" w:rsidR="007C6C23" w:rsidRDefault="007C6C23" w:rsidP="007C6C23">
      <w:pPr>
        <w:pStyle w:val="a3"/>
        <w:tabs>
          <w:tab w:val="left" w:pos="720"/>
        </w:tabs>
        <w:jc w:val="right"/>
      </w:pPr>
      <w:r>
        <w:rPr>
          <w:lang w:val="ru-RU"/>
        </w:rPr>
        <w:t xml:space="preserve">к </w:t>
      </w:r>
      <w:proofErr w:type="gramStart"/>
      <w:r>
        <w:rPr>
          <w:lang w:val="ru-RU"/>
        </w:rPr>
        <w:t>договору  №</w:t>
      </w:r>
      <w:proofErr w:type="gramEnd"/>
      <w:r>
        <w:rPr>
          <w:lang w:val="ru-RU"/>
        </w:rPr>
        <w:t xml:space="preserve"> ____</w:t>
      </w:r>
    </w:p>
    <w:p w14:paraId="081DBB25" w14:textId="77777777" w:rsidR="007C6C23" w:rsidRDefault="007C6C23" w:rsidP="007C6C23">
      <w:pPr>
        <w:pStyle w:val="a3"/>
        <w:tabs>
          <w:tab w:val="left" w:pos="720"/>
        </w:tabs>
        <w:rPr>
          <w:szCs w:val="28"/>
          <w:lang w:val="ru-RU"/>
        </w:rPr>
      </w:pPr>
      <w:r>
        <w:rPr>
          <w:szCs w:val="28"/>
          <w:lang w:val="ru-RU"/>
        </w:rPr>
        <w:tab/>
      </w:r>
    </w:p>
    <w:tbl>
      <w:tblPr>
        <w:tblW w:w="10545" w:type="dxa"/>
        <w:tblLayout w:type="fixed"/>
        <w:tblLook w:val="04A0" w:firstRow="1" w:lastRow="0" w:firstColumn="1" w:lastColumn="0" w:noHBand="0" w:noVBand="1"/>
      </w:tblPr>
      <w:tblGrid>
        <w:gridCol w:w="4786"/>
        <w:gridCol w:w="5759"/>
      </w:tblGrid>
      <w:tr w:rsidR="007C6C23" w14:paraId="332A78CB" w14:textId="77777777" w:rsidTr="007C6C23">
        <w:tc>
          <w:tcPr>
            <w:tcW w:w="4786" w:type="dxa"/>
            <w:hideMark/>
          </w:tcPr>
          <w:p w14:paraId="77A13110" w14:textId="77777777" w:rsidR="007C6C23" w:rsidRDefault="007C6C23">
            <w:pPr>
              <w:snapToGrid w:val="0"/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УТВЕРЖДАЮ</w:t>
            </w:r>
          </w:p>
        </w:tc>
        <w:tc>
          <w:tcPr>
            <w:tcW w:w="5762" w:type="dxa"/>
          </w:tcPr>
          <w:p w14:paraId="7DE41C9C" w14:textId="77777777" w:rsidR="007C6C23" w:rsidRDefault="007C6C23">
            <w:pPr>
              <w:snapToGrid w:val="0"/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</w:p>
        </w:tc>
      </w:tr>
      <w:tr w:rsidR="007C6C23" w14:paraId="7520937B" w14:textId="77777777" w:rsidTr="007C6C23">
        <w:tc>
          <w:tcPr>
            <w:tcW w:w="4788" w:type="dxa"/>
          </w:tcPr>
          <w:p w14:paraId="7F68E1C7" w14:textId="77777777" w:rsidR="007C6C23" w:rsidRDefault="007C6C23">
            <w:pPr>
              <w:spacing w:before="120" w:line="256" w:lineRule="auto"/>
              <w:rPr>
                <w:b/>
                <w:bCs/>
                <w:sz w:val="24"/>
                <w:lang w:val="en-US" w:eastAsia="en-US"/>
              </w:rPr>
            </w:pPr>
          </w:p>
          <w:p w14:paraId="75AA8DEB" w14:textId="77777777" w:rsidR="007C6C23" w:rsidRDefault="007C6C23">
            <w:pPr>
              <w:spacing w:before="120" w:line="256" w:lineRule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________________ </w:t>
            </w:r>
            <w:proofErr w:type="spellStart"/>
            <w:r>
              <w:rPr>
                <w:b/>
                <w:bCs/>
                <w:lang w:val="en-US" w:eastAsia="en-US"/>
              </w:rPr>
              <w:t>Н.В.Старостин</w:t>
            </w:r>
            <w:proofErr w:type="spellEnd"/>
          </w:p>
          <w:p w14:paraId="2B136FAD" w14:textId="77777777" w:rsidR="007C6C23" w:rsidRDefault="007C6C23">
            <w:pPr>
              <w:spacing w:before="120" w:line="256" w:lineRule="auto"/>
              <w:rPr>
                <w:b/>
                <w:bCs/>
                <w:lang w:val="en-US" w:eastAsia="en-US"/>
              </w:rPr>
            </w:pPr>
          </w:p>
          <w:p w14:paraId="23B00AB4" w14:textId="77777777" w:rsidR="007C6C23" w:rsidRDefault="007C6C23">
            <w:pPr>
              <w:spacing w:before="120" w:line="256" w:lineRule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«___» _________ 2022 г. </w:t>
            </w:r>
          </w:p>
          <w:p w14:paraId="3397607A" w14:textId="77777777" w:rsidR="007C6C23" w:rsidRDefault="007C6C23">
            <w:pPr>
              <w:spacing w:before="120" w:line="256" w:lineRule="auto"/>
              <w:rPr>
                <w:lang w:val="en-US" w:eastAsia="en-US"/>
              </w:rPr>
            </w:pPr>
          </w:p>
        </w:tc>
        <w:tc>
          <w:tcPr>
            <w:tcW w:w="5760" w:type="dxa"/>
          </w:tcPr>
          <w:p w14:paraId="515CEDEE" w14:textId="77777777" w:rsidR="007C6C23" w:rsidRDefault="007C6C23">
            <w:pPr>
              <w:spacing w:line="256" w:lineRule="auto"/>
              <w:rPr>
                <w:lang w:val="en-US" w:eastAsia="en-US"/>
              </w:rPr>
            </w:pPr>
          </w:p>
        </w:tc>
      </w:tr>
    </w:tbl>
    <w:p w14:paraId="7DC6D595" w14:textId="77777777" w:rsidR="007C6C23" w:rsidRDefault="007C6C23" w:rsidP="007C6C23">
      <w:pPr>
        <w:rPr>
          <w:szCs w:val="28"/>
        </w:rPr>
      </w:pPr>
    </w:p>
    <w:p w14:paraId="4FFCB7BA" w14:textId="77777777" w:rsidR="007C6C23" w:rsidRDefault="007C6C23" w:rsidP="007C6C23">
      <w:pPr>
        <w:rPr>
          <w:szCs w:val="28"/>
        </w:rPr>
      </w:pPr>
    </w:p>
    <w:p w14:paraId="2D214B7D" w14:textId="77777777" w:rsidR="007C6C23" w:rsidRDefault="007C6C23" w:rsidP="007C6C23">
      <w:pPr>
        <w:rPr>
          <w:b/>
          <w:szCs w:val="28"/>
        </w:rPr>
      </w:pPr>
    </w:p>
    <w:p w14:paraId="7159C9FB" w14:textId="77777777" w:rsidR="007C6C23" w:rsidRDefault="007C6C23" w:rsidP="007C6C23">
      <w:pPr>
        <w:rPr>
          <w:b/>
          <w:szCs w:val="28"/>
        </w:rPr>
      </w:pPr>
    </w:p>
    <w:p w14:paraId="1CA69EA4" w14:textId="77777777" w:rsidR="007C6C23" w:rsidRDefault="007C6C23" w:rsidP="007C6C23">
      <w:pPr>
        <w:rPr>
          <w:b/>
          <w:szCs w:val="28"/>
          <w:lang w:val="en-US"/>
        </w:rPr>
      </w:pPr>
    </w:p>
    <w:p w14:paraId="3F20C82E" w14:textId="77777777" w:rsidR="007C6C23" w:rsidRDefault="007C6C23" w:rsidP="007C6C23">
      <w:pPr>
        <w:rPr>
          <w:b/>
          <w:szCs w:val="28"/>
          <w:lang w:val="en-US"/>
        </w:rPr>
      </w:pPr>
    </w:p>
    <w:p w14:paraId="67AC54F1" w14:textId="77777777" w:rsidR="007C6C23" w:rsidRDefault="007C6C23" w:rsidP="007C6C23">
      <w:pPr>
        <w:rPr>
          <w:b/>
          <w:szCs w:val="28"/>
          <w:lang w:val="en-US"/>
        </w:rPr>
      </w:pPr>
    </w:p>
    <w:p w14:paraId="59437F49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14:paraId="0D76F647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к научно-исследовательской работе</w:t>
      </w:r>
    </w:p>
    <w:p w14:paraId="27D2C4B5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по теме</w:t>
      </w:r>
    </w:p>
    <w:p w14:paraId="5BD10F19" w14:textId="46B84CC1" w:rsidR="007C6C23" w:rsidRPr="007C6C23" w:rsidRDefault="007C6C23" w:rsidP="007C6C23">
      <w:pPr>
        <w:jc w:val="center"/>
        <w:rPr>
          <w:b/>
          <w:szCs w:val="28"/>
        </w:rPr>
      </w:pPr>
      <w:r>
        <w:rPr>
          <w:b/>
        </w:rPr>
        <w:t>«</w:t>
      </w:r>
      <w:r w:rsidRPr="00DD462F">
        <w:rPr>
          <w:b/>
          <w:szCs w:val="28"/>
        </w:rPr>
        <w:t>«</w:t>
      </w:r>
      <w:r>
        <w:rPr>
          <w:b/>
          <w:szCs w:val="28"/>
        </w:rPr>
        <w:t xml:space="preserve">Моделирование потока жидкости с использованием </w:t>
      </w:r>
      <w:proofErr w:type="gramStart"/>
      <w:r>
        <w:rPr>
          <w:b/>
          <w:szCs w:val="28"/>
        </w:rPr>
        <w:t>глубокого обучения</w:t>
      </w:r>
      <w:proofErr w:type="gramEnd"/>
      <w:r>
        <w:rPr>
          <w:b/>
          <w:szCs w:val="28"/>
        </w:rPr>
        <w:t xml:space="preserve"> основанного на физических моделях</w:t>
      </w:r>
      <w:r w:rsidRPr="00DD462F">
        <w:rPr>
          <w:b/>
          <w:szCs w:val="28"/>
        </w:rPr>
        <w:t>»</w:t>
      </w:r>
    </w:p>
    <w:p w14:paraId="7E3D0686" w14:textId="77777777" w:rsidR="007C6C23" w:rsidRDefault="007C6C23" w:rsidP="007C6C23">
      <w:pPr>
        <w:jc w:val="center"/>
        <w:rPr>
          <w:b/>
        </w:rPr>
      </w:pPr>
      <w:r>
        <w:rPr>
          <w:b/>
        </w:rPr>
        <w:t>№ 02068143.00221 81</w:t>
      </w:r>
    </w:p>
    <w:p w14:paraId="063037B9" w14:textId="77777777" w:rsidR="007C6C23" w:rsidRDefault="007C6C23" w:rsidP="007C6C23">
      <w:pPr>
        <w:jc w:val="center"/>
        <w:rPr>
          <w:b/>
          <w:szCs w:val="28"/>
        </w:rPr>
      </w:pPr>
    </w:p>
    <w:p w14:paraId="02D65D32" w14:textId="77777777" w:rsidR="007C6C23" w:rsidRDefault="007C6C23" w:rsidP="007C6C23">
      <w:pPr>
        <w:jc w:val="center"/>
        <w:rPr>
          <w:b/>
          <w:bCs/>
          <w:szCs w:val="28"/>
        </w:rPr>
      </w:pPr>
    </w:p>
    <w:p w14:paraId="74C20859" w14:textId="77777777" w:rsidR="007C6C23" w:rsidRDefault="007C6C23" w:rsidP="007C6C23">
      <w:pPr>
        <w:tabs>
          <w:tab w:val="left" w:pos="3420"/>
          <w:tab w:val="left" w:pos="5355"/>
          <w:tab w:val="left" w:pos="7950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52C73F96" w14:textId="77777777" w:rsidR="007C6C23" w:rsidRDefault="007C6C23" w:rsidP="007C6C23">
      <w:pPr>
        <w:jc w:val="center"/>
        <w:rPr>
          <w:szCs w:val="28"/>
        </w:rPr>
      </w:pPr>
    </w:p>
    <w:p w14:paraId="40DF34A2" w14:textId="77777777" w:rsidR="007C6C23" w:rsidRDefault="007C6C23" w:rsidP="007C6C23">
      <w:pPr>
        <w:jc w:val="center"/>
        <w:rPr>
          <w:szCs w:val="28"/>
        </w:rPr>
      </w:pPr>
    </w:p>
    <w:p w14:paraId="4DF30E35" w14:textId="77777777" w:rsidR="007C6C23" w:rsidRDefault="007C6C23" w:rsidP="007C6C23">
      <w:pPr>
        <w:jc w:val="center"/>
        <w:rPr>
          <w:szCs w:val="28"/>
        </w:rPr>
      </w:pPr>
    </w:p>
    <w:p w14:paraId="0074DB8D" w14:textId="77777777" w:rsidR="007C6C23" w:rsidRDefault="007C6C23" w:rsidP="007C6C23">
      <w:pPr>
        <w:tabs>
          <w:tab w:val="left" w:pos="5445"/>
        </w:tabs>
        <w:rPr>
          <w:szCs w:val="28"/>
        </w:rPr>
      </w:pPr>
      <w:r>
        <w:rPr>
          <w:szCs w:val="28"/>
        </w:rPr>
        <w:tab/>
      </w:r>
    </w:p>
    <w:p w14:paraId="1E1770F7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045564D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B093D9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0C8BB623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66D71F66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65DC7F38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7096826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EED6DB9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597059C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DBEFC6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E81BFD1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72A88433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45E4901D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3A794F0" w14:textId="77777777" w:rsidR="007C6C23" w:rsidRDefault="007C6C23" w:rsidP="007C6C23">
      <w:pPr>
        <w:rPr>
          <w:szCs w:val="28"/>
        </w:rPr>
      </w:pPr>
    </w:p>
    <w:p w14:paraId="75CF4815" w14:textId="5C7A1C96" w:rsidR="007C6C23" w:rsidRDefault="007C6C23" w:rsidP="007C6C23">
      <w:pPr>
        <w:jc w:val="center"/>
        <w:rPr>
          <w:szCs w:val="28"/>
        </w:rPr>
      </w:pPr>
      <w:r>
        <w:rPr>
          <w:szCs w:val="28"/>
        </w:rPr>
        <w:t>г. Н. Новгород, 2022</w:t>
      </w:r>
    </w:p>
    <w:p w14:paraId="2C0D3CAD" w14:textId="77777777" w:rsidR="007C6C23" w:rsidRDefault="007C6C23" w:rsidP="007C6C23">
      <w:pPr>
        <w:rPr>
          <w:szCs w:val="28"/>
        </w:rPr>
        <w:sectPr w:rsidR="007C6C23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317072E6" w14:textId="66781E22" w:rsidR="00F12C76" w:rsidRPr="007C6C23" w:rsidRDefault="007C6C23" w:rsidP="006C0B77">
      <w:pPr>
        <w:ind w:firstLine="709"/>
        <w:jc w:val="both"/>
        <w:rPr>
          <w:b/>
          <w:bCs/>
          <w:szCs w:val="28"/>
        </w:rPr>
      </w:pPr>
      <w:r w:rsidRPr="007C6C23">
        <w:rPr>
          <w:b/>
          <w:bCs/>
          <w:szCs w:val="28"/>
        </w:rPr>
        <w:lastRenderedPageBreak/>
        <w:t>Описание формата входных данных</w:t>
      </w:r>
    </w:p>
    <w:p w14:paraId="3B2486F8" w14:textId="0164E51D" w:rsidR="00E25C7E" w:rsidRDefault="007C6C23" w:rsidP="00E25C7E">
      <w:pPr>
        <w:ind w:firstLine="709"/>
        <w:jc w:val="both"/>
      </w:pPr>
      <w:r w:rsidRPr="007C6C23">
        <w:rPr>
          <w:szCs w:val="28"/>
        </w:rPr>
        <w:t>Предлагается</w:t>
      </w:r>
      <w:r>
        <w:t xml:space="preserve"> следующий формат входных данных: четыре </w:t>
      </w:r>
      <w:r w:rsidRPr="007C6C23">
        <w:t>2</w:t>
      </w:r>
      <w:r>
        <w:rPr>
          <w:lang w:val="en-US"/>
        </w:rPr>
        <w:t>D</w:t>
      </w:r>
      <w:r w:rsidRPr="007C6C23">
        <w:t xml:space="preserve"> </w:t>
      </w:r>
      <w:r>
        <w:t xml:space="preserve">сетки в виде файла </w:t>
      </w:r>
      <w:proofErr w:type="gramStart"/>
      <w:r>
        <w:t xml:space="preserve">формата </w:t>
      </w:r>
      <w:r w:rsidRPr="007C6C23">
        <w:t>.</w:t>
      </w:r>
      <w:proofErr w:type="spellStart"/>
      <w:r w:rsidR="00340A7D">
        <w:rPr>
          <w:lang w:val="en-US"/>
        </w:rPr>
        <w:t>npy</w:t>
      </w:r>
      <w:proofErr w:type="spellEnd"/>
      <w:proofErr w:type="gramEnd"/>
      <w:r w:rsidRPr="007C6C23">
        <w:t xml:space="preserve"> </w:t>
      </w:r>
      <w:r>
        <w:t xml:space="preserve">представляющих из себя двумерный массив </w:t>
      </w:r>
      <w:r>
        <w:rPr>
          <w:lang w:val="en-US"/>
        </w:rPr>
        <w:t>NumPy</w:t>
      </w:r>
      <w:r>
        <w:t xml:space="preserve"> размером </w:t>
      </w:r>
      <w:r w:rsidR="00FE3869" w:rsidRPr="00FE3869">
        <w:t>100</w:t>
      </w:r>
      <w:r>
        <w:t xml:space="preserve"> на </w:t>
      </w:r>
      <w:r w:rsidR="00FE3869" w:rsidRPr="00FE3869">
        <w:t>100</w:t>
      </w:r>
      <w:r>
        <w:t xml:space="preserve">. Неизвестные значения в узле обозначаются значением </w:t>
      </w:r>
      <w:r>
        <w:rPr>
          <w:lang w:val="en-US"/>
        </w:rPr>
        <w:t>NULL</w:t>
      </w:r>
      <w:r w:rsidRPr="007C6C23">
        <w:t xml:space="preserve">. </w:t>
      </w:r>
      <w:r>
        <w:t xml:space="preserve">Известные значения задаются в виде действительных чисел в пределах от </w:t>
      </w:r>
      <w:r w:rsidR="00D569AC">
        <w:t>-100 до 100.</w:t>
      </w:r>
      <w:r>
        <w:t xml:space="preserve"> </w:t>
      </w:r>
    </w:p>
    <w:p w14:paraId="546D3B6A" w14:textId="349896EA" w:rsidR="00EA5986" w:rsidRPr="008C137B" w:rsidRDefault="008C137B" w:rsidP="00E25C7E">
      <w:pPr>
        <w:ind w:firstLine="709"/>
        <w:jc w:val="both"/>
        <w:rPr>
          <w:b/>
          <w:bCs/>
        </w:rPr>
      </w:pPr>
      <w:r>
        <w:rPr>
          <w:b/>
          <w:bCs/>
        </w:rPr>
        <w:t xml:space="preserve">Пример </w:t>
      </w:r>
      <w:r w:rsidR="00EA5986" w:rsidRPr="00EA5986">
        <w:rPr>
          <w:b/>
          <w:bCs/>
        </w:rPr>
        <w:t>данных</w:t>
      </w:r>
      <w:r>
        <w:rPr>
          <w:b/>
          <w:bCs/>
        </w:rPr>
        <w:t>, представленных</w:t>
      </w:r>
      <w:r w:rsidR="00EA5986" w:rsidRPr="00EA5986">
        <w:rPr>
          <w:b/>
          <w:bCs/>
        </w:rPr>
        <w:t xml:space="preserve"> в </w:t>
      </w:r>
      <w:r w:rsidR="00EA5986" w:rsidRPr="00EA5986">
        <w:rPr>
          <w:b/>
          <w:bCs/>
          <w:lang w:val="en-US"/>
        </w:rPr>
        <w:t>Python</w:t>
      </w:r>
    </w:p>
    <w:p w14:paraId="06699FAC" w14:textId="16811C3B" w:rsidR="00EA5986" w:rsidRPr="008C137B" w:rsidRDefault="008C137B" w:rsidP="00E25C7E">
      <w:pPr>
        <w:ind w:firstLine="709"/>
        <w:jc w:val="both"/>
      </w:pPr>
      <w:r w:rsidRPr="008C137B">
        <w:t>&lt;</w:t>
      </w:r>
      <w:proofErr w:type="spellStart"/>
      <w:r w:rsidRPr="008C137B">
        <w:t>class</w:t>
      </w:r>
      <w:proofErr w:type="spellEnd"/>
      <w:r w:rsidRPr="008C137B">
        <w:t xml:space="preserve"> '</w:t>
      </w:r>
      <w:proofErr w:type="spellStart"/>
      <w:r w:rsidRPr="008C137B">
        <w:t>numpy.ndarray</w:t>
      </w:r>
      <w:proofErr w:type="spellEnd"/>
      <w:r w:rsidRPr="008C137B">
        <w:t xml:space="preserve">'&gt;; </w:t>
      </w:r>
      <w:proofErr w:type="spellStart"/>
      <w:r w:rsidRPr="008C137B">
        <w:t>shpae</w:t>
      </w:r>
      <w:proofErr w:type="spellEnd"/>
      <w:r w:rsidRPr="008C137B">
        <w:t xml:space="preserve">: (100, 100); </w:t>
      </w:r>
      <w:proofErr w:type="spellStart"/>
      <w:r w:rsidRPr="008C137B">
        <w:t>max</w:t>
      </w:r>
      <w:proofErr w:type="spellEnd"/>
      <w:r w:rsidRPr="008C137B">
        <w:t xml:space="preserve">: 4.94297; </w:t>
      </w:r>
      <w:proofErr w:type="spellStart"/>
      <w:r w:rsidRPr="008C137B">
        <w:t>min</w:t>
      </w:r>
      <w:proofErr w:type="spellEnd"/>
      <w:r w:rsidRPr="008C137B">
        <w:t xml:space="preserve">: 0.0; </w:t>
      </w:r>
      <w:proofErr w:type="spellStart"/>
      <w:r w:rsidRPr="008C137B">
        <w:t>average</w:t>
      </w:r>
      <w:proofErr w:type="spellEnd"/>
      <w:r w:rsidRPr="008C137B">
        <w:t>: 1.5227631</w:t>
      </w:r>
      <w:r w:rsidRPr="008C137B">
        <w:br/>
        <w:t>[[7.9563222e-31 4.4547000e-30 8.0648106e-29 ... 1.8784698e-12</w:t>
      </w:r>
      <w:r w:rsidRPr="008C137B">
        <w:br/>
        <w:t>1.0956809e-14 2.9880318e-17]</w:t>
      </w:r>
      <w:r w:rsidRPr="008C137B">
        <w:br/>
        <w:t>[9.1487019e-27 6.1543372e-26 8.6523447e-25 ... 2.3320373e-10</w:t>
      </w:r>
      <w:r w:rsidRPr="008C137B">
        <w:br/>
        <w:t>1.8363642e-12 6.5506733e-15]</w:t>
      </w:r>
      <w:r w:rsidRPr="008C137B">
        <w:br/>
        <w:t>[1.9217936e-23 1.3840868e-22 1.4277470e-21 ... 8.7667118e-09</w:t>
      </w:r>
      <w:r w:rsidRPr="008C137B">
        <w:br/>
        <w:t>7.2013000e-11 3.0156037e-13]</w:t>
      </w:r>
      <w:r w:rsidRPr="008C137B">
        <w:br/>
        <w:t>...</w:t>
      </w:r>
      <w:r w:rsidRPr="008C137B">
        <w:br/>
        <w:t>[2.0744758e+00 2.1122537e+00 2.1304865e+00 ... 2.2027166e+00</w:t>
      </w:r>
      <w:r w:rsidRPr="008C137B">
        <w:br/>
        <w:t>2.2066605e+00 2.1961977e+00]</w:t>
      </w:r>
      <w:r w:rsidRPr="008C137B">
        <w:br/>
        <w:t>[2.0741355e+00 2.1140463e+00 2.1308241e+00 ... 2.2092111e+00</w:t>
      </w:r>
      <w:r w:rsidRPr="008C137B">
        <w:br/>
        <w:t>2.2066946e+00 2.1927516e+00]</w:t>
      </w:r>
      <w:r w:rsidRPr="008C137B">
        <w:br/>
        <w:t>[2.0742333e+00 2.1066167e+00 2.1267874e+00 ... 2.2048759e+00</w:t>
      </w:r>
      <w:r w:rsidRPr="008C137B">
        <w:br/>
        <w:t>2.2003903e+00 2.1875844e+00]]</w:t>
      </w:r>
    </w:p>
    <w:p w14:paraId="2DB14BC4" w14:textId="4AE50FFE" w:rsidR="00E25C7E" w:rsidRDefault="00E25C7E" w:rsidP="00E25C7E">
      <w:pPr>
        <w:ind w:firstLine="709"/>
        <w:jc w:val="both"/>
        <w:rPr>
          <w:b/>
          <w:bCs/>
        </w:rPr>
      </w:pPr>
      <w:r>
        <w:rPr>
          <w:b/>
          <w:bCs/>
        </w:rPr>
        <w:t>Графическая интерпретация</w:t>
      </w:r>
    </w:p>
    <w:p w14:paraId="50A3510C" w14:textId="0F1B9F00" w:rsidR="00E25C7E" w:rsidRPr="00E25C7E" w:rsidRDefault="00E33D01" w:rsidP="00E25C7E">
      <w:pPr>
        <w:ind w:firstLine="709"/>
        <w:jc w:val="both"/>
      </w:pPr>
      <w:r>
        <w:rPr>
          <w:noProof/>
        </w:rPr>
        <w:drawing>
          <wp:inline distT="0" distB="0" distL="0" distR="0" wp14:anchorId="342A5480" wp14:editId="521A59BB">
            <wp:extent cx="5372100" cy="447531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2" cy="447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C7E" w:rsidRPr="00E25C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1"/>
    <w:rsid w:val="00340A7D"/>
    <w:rsid w:val="006C0B77"/>
    <w:rsid w:val="007C6C23"/>
    <w:rsid w:val="008242FF"/>
    <w:rsid w:val="00843AC6"/>
    <w:rsid w:val="00870751"/>
    <w:rsid w:val="008C137B"/>
    <w:rsid w:val="008C47F9"/>
    <w:rsid w:val="00922C48"/>
    <w:rsid w:val="00B915B7"/>
    <w:rsid w:val="00D569AC"/>
    <w:rsid w:val="00E25C7E"/>
    <w:rsid w:val="00E33D01"/>
    <w:rsid w:val="00EA5986"/>
    <w:rsid w:val="00EA59DF"/>
    <w:rsid w:val="00EE4070"/>
    <w:rsid w:val="00F12C76"/>
    <w:rsid w:val="00F46521"/>
    <w:rsid w:val="00F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3A83"/>
  <w15:chartTrackingRefBased/>
  <w15:docId w15:val="{9502CBF0-B8E9-4A81-9840-687B5AF5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C2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7C6C23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4">
    <w:name w:val="Верхний колонтитул Знак"/>
    <w:basedOn w:val="a0"/>
    <w:link w:val="a3"/>
    <w:semiHidden/>
    <w:rsid w:val="007C6C23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8</cp:revision>
  <dcterms:created xsi:type="dcterms:W3CDTF">2022-04-28T12:47:00Z</dcterms:created>
  <dcterms:modified xsi:type="dcterms:W3CDTF">2022-05-02T21:06:00Z</dcterms:modified>
</cp:coreProperties>
</file>