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25-27</w:t>
      </w:r>
      <w:r>
        <w:t xml:space="preserve"> </w:t>
      </w:r>
      <w:r>
        <w:t xml:space="preserve">May</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data"/>
      <w:bookmarkEnd w:id="22"/>
      <w:r>
        <w:t xml:space="preserve">Data</w:t>
      </w:r>
    </w:p>
    <w:p>
      <w:pPr>
        <w:pStyle w:val="FirstParagraph"/>
      </w:pPr>
      <w:r>
        <w:t xml:space="preserve">The data were provided in .csv format. These were read in and some columns were fixed. The data was saved then as a</w:t>
      </w:r>
      <w:r>
        <w:t xml:space="preserve"> </w:t>
      </w:r>
      <w:r>
        <w:rPr>
          <w:rStyle w:val="VerbatimChar"/>
        </w:rPr>
        <w:t xml:space="preserve">.rdata</w:t>
      </w:r>
      <w:r>
        <w:t xml:space="preserve"> </w:t>
      </w:r>
      <w:r>
        <w:t xml:space="preserve">which we read in here</w:t>
      </w:r>
    </w:p>
    <w:p>
      <w:pPr>
        <w:pStyle w:val="SourceCode"/>
      </w:pPr>
      <w:r>
        <w:rPr>
          <w:rStyle w:val="VerbatimChar"/>
        </w:rPr>
        <w:t xml:space="preserve">## Warning: package 'lme4' was built under R version 3.3.3</w:t>
      </w:r>
    </w:p>
    <w:p>
      <w:pPr>
        <w:pStyle w:val="SourceCode"/>
      </w:pPr>
      <w:r>
        <w:rPr>
          <w:rStyle w:val="VerbatimChar"/>
        </w:rPr>
        <w:t xml:space="preserve">## Loading required package: Matrix</w:t>
      </w:r>
    </w:p>
    <w:p>
      <w:pPr>
        <w:pStyle w:val="SourceCode"/>
      </w:pPr>
      <w:r>
        <w:rPr>
          <w:rStyle w:val="VerbatimChar"/>
        </w:rPr>
        <w:t xml:space="preserve">## Warning: package 'ggplot2' was built under R version 3.3.3</w:t>
      </w:r>
    </w:p>
    <w:p>
      <w:pPr>
        <w:pStyle w:val="SourceCode"/>
      </w:pPr>
      <w:r>
        <w:rPr>
          <w:rStyle w:val="VerbatimChar"/>
        </w:rPr>
        <w:t xml:space="preserve">## Warning: package 'reshape2' was built under R version 3.3.3</w:t>
      </w:r>
    </w:p>
    <w:p>
      <w:pPr>
        <w:pStyle w:val="SourceCode"/>
      </w:pPr>
      <w:r>
        <w:rPr>
          <w:rStyle w:val="VerbatimChar"/>
        </w:rPr>
        <w:t xml:space="preserve">## Warning: package 'pscl' was built under R version 3.3.3</w:t>
      </w:r>
    </w:p>
    <w:p>
      <w:pPr>
        <w:pStyle w:val="SourceCode"/>
      </w:pPr>
      <w:r>
        <w:rPr>
          <w:rStyle w:val="VerbatimChar"/>
        </w:rPr>
        <w:t xml:space="preserve">## Loading required package: MASS</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3.3.3</w:t>
      </w:r>
    </w:p>
    <w:p>
      <w:pPr>
        <w:pStyle w:val="SourceCode"/>
      </w:pPr>
      <w:r>
        <w:rPr>
          <w:rStyle w:val="VerbatimChar"/>
        </w:rPr>
        <w:t xml:space="preserve">## Classes and Methods for R developed in the</w:t>
      </w:r>
    </w:p>
    <w:p>
      <w:pPr>
        <w:pStyle w:val="SourceCode"/>
      </w:pPr>
      <w:r>
        <w:rPr>
          <w:rStyle w:val="VerbatimChar"/>
        </w:rPr>
        <w:t xml:space="preserve">## Political Science Computational Laboratory</w:t>
      </w:r>
    </w:p>
    <w:p>
      <w:pPr>
        <w:pStyle w:val="SourceCode"/>
      </w:pPr>
      <w:r>
        <w:rPr>
          <w:rStyle w:val="VerbatimChar"/>
        </w:rPr>
        <w:t xml:space="preserve">## Department of Political Science</w:t>
      </w:r>
    </w:p>
    <w:p>
      <w:pPr>
        <w:pStyle w:val="SourceCode"/>
      </w:pPr>
      <w:r>
        <w:rPr>
          <w:rStyle w:val="VerbatimChar"/>
        </w:rPr>
        <w:t xml:space="preserve">## Stanford University</w:t>
      </w:r>
    </w:p>
    <w:p>
      <w:pPr>
        <w:pStyle w:val="SourceCode"/>
      </w:pPr>
      <w:r>
        <w:rPr>
          <w:rStyle w:val="VerbatimChar"/>
        </w:rPr>
        <w:t xml:space="preserve">## Simon Jackman</w:t>
      </w:r>
    </w:p>
    <w:p>
      <w:pPr>
        <w:pStyle w:val="SourceCode"/>
      </w:pPr>
      <w:r>
        <w:rPr>
          <w:rStyle w:val="VerbatimChar"/>
        </w:rPr>
        <w:t xml:space="preserve">## hurdle and zeroinfl functions by Achim Zeileis</w:t>
      </w:r>
    </w:p>
    <w:p>
      <w:pPr>
        <w:pStyle w:val="SourceCode"/>
      </w:pPr>
      <w:r>
        <w:rPr>
          <w:rStyle w:val="VerbatimChar"/>
        </w:rPr>
        <w:t xml:space="preserve">## Warning: package 'glmm' was built under R version 3.3.3</w:t>
      </w:r>
    </w:p>
    <w:p>
      <w:pPr>
        <w:pStyle w:val="SourceCode"/>
      </w:pPr>
      <w:r>
        <w:rPr>
          <w:rStyle w:val="VerbatimChar"/>
        </w:rPr>
        <w:t xml:space="preserve">## Loading required package: trust</w:t>
      </w:r>
    </w:p>
    <w:p>
      <w:pPr>
        <w:pStyle w:val="SourceCode"/>
      </w:pPr>
      <w:r>
        <w:rPr>
          <w:rStyle w:val="VerbatimChar"/>
        </w:rPr>
        <w:t xml:space="preserve">## Warning: package 'trust' was built under R version 3.3.2</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3.3.2</w:t>
      </w:r>
    </w:p>
    <w:p>
      <w:pPr>
        <w:pStyle w:val="SourceCode"/>
      </w:pPr>
      <w:r>
        <w:rPr>
          <w:rStyle w:val="VerbatimChar"/>
        </w:rPr>
        <w:t xml:space="preserve">## Warning: package 'sjPlot' was built under R version 3.3.3</w:t>
      </w:r>
    </w:p>
    <w:p>
      <w:pPr>
        <w:pStyle w:val="SourceCode"/>
      </w:pPr>
      <w:r>
        <w:rPr>
          <w:rStyle w:val="VerbatimChar"/>
        </w:rPr>
        <w:t xml:space="preserve">## Visit http://strengejacke.de/sjPlot for package-vignettes.</w:t>
      </w:r>
    </w:p>
    <w:p>
      <w:pPr>
        <w:pStyle w:val="SourceCode"/>
      </w:pPr>
      <w:r>
        <w:rPr>
          <w:rStyle w:val="VerbatimChar"/>
        </w:rPr>
        <w:t xml:space="preserve">## Warning: package 'sjmisc' was built under R version 3.3.3</w:t>
      </w:r>
    </w:p>
    <w:p>
      <w:pPr>
        <w:pStyle w:val="FirstParagraph"/>
      </w:pPr>
      <w:r>
        <w:t xml:space="preserve">Looking at the data we need to look out for NAs and skew as well as the fact that our samples counts are zero inflated and skewed.</w:t>
      </w:r>
    </w:p>
    <w:p>
      <w:pPr>
        <w:pStyle w:val="SourceCode"/>
      </w:pPr>
      <w:r>
        <w:rPr>
          <w:rStyle w:val="CommentTok"/>
        </w:rPr>
        <w:t xml:space="preserve"># We have a zero inflation problem</w:t>
      </w:r>
      <w:r>
        <w:br w:type="textWrapping"/>
      </w:r>
      <w:r>
        <w:rPr>
          <w:rStyle w:val="KeywordTok"/>
        </w:rPr>
        <w:t xml:space="preserve">hist</w:t>
      </w:r>
      <w:r>
        <w:rPr>
          <w:rStyle w:val="NormalTok"/>
        </w:rPr>
        <w:t xml:space="preserve">(new_data$Sample,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rid of zeros</w:t>
      </w:r>
      <w:r>
        <w:br w:type="textWrapping"/>
      </w:r>
      <w:r>
        <w:rPr>
          <w:rStyle w:val="NormalTok"/>
        </w:rPr>
        <w:t xml:space="preserve">new_data_noZeros &lt;-</w:t>
      </w:r>
      <w:r>
        <w:rPr>
          <w:rStyle w:val="StringTok"/>
        </w:rPr>
        <w:t xml:space="preserve"> </w:t>
      </w:r>
      <w:r>
        <w:rPr>
          <w:rStyle w:val="NormalTok"/>
        </w:rPr>
        <w:t xml:space="preserve">new_data[new_data$Sample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new_data$ActivePeriod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new_data$Staff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(new_data_noZeros)</w:t>
      </w:r>
    </w:p>
    <w:p>
      <w:pPr>
        <w:pStyle w:val="SourceCode"/>
      </w:pPr>
      <w:r>
        <w:rPr>
          <w:rStyle w:val="VerbatimChar"/>
        </w:rPr>
        <w:t xml:space="preserve">## [1] 1323</w:t>
      </w:r>
    </w:p>
    <w:p>
      <w:pPr>
        <w:pStyle w:val="SourceCode"/>
      </w:pPr>
      <w:r>
        <w:rPr>
          <w:rStyle w:val="KeywordTok"/>
        </w:rPr>
        <w:t xml:space="preserve">summary</w:t>
      </w:r>
      <w:r>
        <w:rPr>
          <w:rStyle w:val="NormalTok"/>
        </w:rPr>
        <w:t xml:space="preserve">(new_data_noZeros[, </w:t>
      </w:r>
      <w:r>
        <w:rPr>
          <w:rStyle w:val="KeywordTok"/>
        </w:rPr>
        <w:t xml:space="preserve">c</w:t>
      </w:r>
      <w:r>
        <w:rPr>
          <w:rStyle w:val="NormalTok"/>
        </w:rPr>
        <w:t xml:space="preserve">(</w:t>
      </w:r>
      <w:r>
        <w:rPr>
          <w:rStyle w:val="StringTok"/>
        </w:rPr>
        <w:t xml:space="preserve">'ActivePeriod'</w:t>
      </w:r>
      <w:r>
        <w:rPr>
          <w:rStyle w:val="NormalTok"/>
        </w:rPr>
        <w:t xml:space="preserve">, </w:t>
      </w:r>
      <w:r>
        <w:rPr>
          <w:rStyle w:val="StringTok"/>
        </w:rPr>
        <w:t xml:space="preserve">'Paid'</w:t>
      </w:r>
      <w:r>
        <w:rPr>
          <w:rStyle w:val="NormalTok"/>
        </w:rPr>
        <w:t xml:space="preserve">,</w:t>
      </w:r>
      <w:r>
        <w:rPr>
          <w:rStyle w:val="StringTok"/>
        </w:rPr>
        <w:t xml:space="preserve">'Staff'</w:t>
      </w:r>
      <w:r>
        <w:rPr>
          <w:rStyle w:val="NormalTok"/>
        </w:rPr>
        <w:t xml:space="preserve">,</w:t>
      </w:r>
      <w:r>
        <w:rPr>
          <w:rStyle w:val="StringTok"/>
        </w:rPr>
        <w:t xml:space="preserve">'PCA1_Difficulty'</w:t>
      </w:r>
      <w:r>
        <w:rPr>
          <w:rStyle w:val="NormalTok"/>
        </w:rPr>
        <w:t xml:space="preserve">, </w:t>
      </w:r>
      <w:r>
        <w:rPr>
          <w:rStyle w:val="StringTok"/>
        </w:rPr>
        <w:t xml:space="preserve">'WQS'</w:t>
      </w:r>
      <w:r>
        <w:rPr>
          <w:rStyle w:val="NormalTok"/>
        </w:rPr>
        <w:t xml:space="preserve">, </w:t>
      </w:r>
      <w:r>
        <w:rPr>
          <w:rStyle w:val="StringTok"/>
        </w:rPr>
        <w:t xml:space="preserve">'Com_score'</w:t>
      </w:r>
      <w:r>
        <w:rPr>
          <w:rStyle w:val="NormalTok"/>
        </w:rPr>
        <w:t xml:space="preserve">, </w:t>
      </w:r>
      <w:r>
        <w:rPr>
          <w:rStyle w:val="StringTok"/>
        </w:rPr>
        <w:t xml:space="preserve">'Skill_score'</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ActivePeriod          Paid            Staff     PCA1_Difficulty  </w:t>
      </w:r>
      <w:r>
        <w:br w:type="textWrapping"/>
      </w:r>
      <w:r>
        <w:rPr>
          <w:rStyle w:val="VerbatimChar"/>
        </w:rPr>
        <w:t xml:space="preserve">##  Min.   :    1.0   Min.   :0.0000   Min.   :0     Min.   :-1.0279  </w:t>
      </w:r>
      <w:r>
        <w:br w:type="textWrapping"/>
      </w:r>
      <w:r>
        <w:rPr>
          <w:rStyle w:val="VerbatimChar"/>
        </w:rPr>
        <w:t xml:space="preserve">##  1st Qu.:   80.0   1st Qu.:0.0000   1st Qu.:0     1st Qu.:-0.7625  </w:t>
      </w:r>
      <w:r>
        <w:br w:type="textWrapping"/>
      </w:r>
      <w:r>
        <w:rPr>
          <w:rStyle w:val="VerbatimChar"/>
        </w:rPr>
        <w:t xml:space="preserve">##  Median :  193.0   Median :0.0000   Median :0     Median :-0.1132  </w:t>
      </w:r>
      <w:r>
        <w:br w:type="textWrapping"/>
      </w:r>
      <w:r>
        <w:rPr>
          <w:rStyle w:val="VerbatimChar"/>
        </w:rPr>
        <w:t xml:space="preserve">##  Mean   :  298.6   Mean   :0.4884   Mean   :0     Mean   : 0.1167  </w:t>
      </w:r>
      <w:r>
        <w:br w:type="textWrapping"/>
      </w:r>
      <w:r>
        <w:rPr>
          <w:rStyle w:val="VerbatimChar"/>
        </w:rPr>
        <w:t xml:space="preserve">##  3rd Qu.:  382.0   3rd Qu.:1.0000   3rd Qu.:0     3rd Qu.: 0.9710  </w:t>
      </w:r>
      <w:r>
        <w:br w:type="textWrapping"/>
      </w:r>
      <w:r>
        <w:rPr>
          <w:rStyle w:val="VerbatimChar"/>
        </w:rPr>
        <w:t xml:space="preserve">##  Max.   :10958.0   Max.   :1.0000   Max.   :0     Max.   : 3.1795  </w:t>
      </w:r>
      <w:r>
        <w:br w:type="textWrapping"/>
      </w:r>
      <w:r>
        <w:rPr>
          <w:rStyle w:val="VerbatimChar"/>
        </w:rPr>
        <w:t xml:space="preserve">##  NA's   :246       NA's   :678      NA's   :246   NA's   :246      </w:t>
      </w:r>
      <w:r>
        <w:br w:type="textWrapping"/>
      </w:r>
      <w:r>
        <w:rPr>
          <w:rStyle w:val="VerbatimChar"/>
        </w:rPr>
        <w:t xml:space="preserve">##       WQS        Com_score         Skill_score           Team       </w:t>
      </w:r>
      <w:r>
        <w:br w:type="textWrapping"/>
      </w:r>
      <w:r>
        <w:rPr>
          <w:rStyle w:val="VerbatimChar"/>
        </w:rPr>
        <w:t xml:space="preserve">##  Min.   :0     Min.   :   0.000   Min.   :  0.000   Min.   :0.0000  </w:t>
      </w:r>
      <w:r>
        <w:br w:type="textWrapping"/>
      </w:r>
      <w:r>
        <w:rPr>
          <w:rStyle w:val="VerbatimChar"/>
        </w:rPr>
        <w:t xml:space="preserve">##  1st Qu.:0     1st Qu.:   0.000   1st Qu.:  2.000   1st Qu.:1.0000  </w:t>
      </w:r>
      <w:r>
        <w:br w:type="textWrapping"/>
      </w:r>
      <w:r>
        <w:rPr>
          <w:rStyle w:val="VerbatimChar"/>
        </w:rPr>
        <w:t xml:space="preserve">##  Median :0     Median :   0.000   Median :  2.000   Median :1.0000  </w:t>
      </w:r>
      <w:r>
        <w:br w:type="textWrapping"/>
      </w:r>
      <w:r>
        <w:rPr>
          <w:rStyle w:val="VerbatimChar"/>
        </w:rPr>
        <w:t xml:space="preserve">##  Mean   :0     Mean   :   7.892   Mean   :  4.698   Mean   :0.9023  </w:t>
      </w:r>
      <w:r>
        <w:br w:type="textWrapping"/>
      </w:r>
      <w:r>
        <w:rPr>
          <w:rStyle w:val="VerbatimChar"/>
        </w:rPr>
        <w:t xml:space="preserve">##  3rd Qu.:0     3rd Qu.:   0.000   3rd Qu.:  4.000   3rd Qu.:1.0000  </w:t>
      </w:r>
      <w:r>
        <w:br w:type="textWrapping"/>
      </w:r>
      <w:r>
        <w:rPr>
          <w:rStyle w:val="VerbatimChar"/>
        </w:rPr>
        <w:t xml:space="preserve">##  Max.   :0     Max.   :2517.000   Max.   :250.000   Max.   :1.0000  </w:t>
      </w:r>
      <w:r>
        <w:br w:type="textWrapping"/>
      </w:r>
      <w:r>
        <w:rPr>
          <w:rStyle w:val="VerbatimChar"/>
        </w:rPr>
        <w:t xml:space="preserve">##  NA's   :246   NA's   :246        NA's   :246       NA's   :678</w:t>
      </w:r>
    </w:p>
    <w:p>
      <w:pPr>
        <w:pStyle w:val="SourceCode"/>
      </w:pPr>
      <w:r>
        <w:rPr>
          <w:rStyle w:val="CommentTok"/>
        </w:rPr>
        <w:t xml:space="preserve"># We are going to lose lots of data through NAs in the Paid column</w:t>
      </w:r>
      <w:r>
        <w:br w:type="textWrapping"/>
      </w:r>
      <w:r>
        <w:rPr>
          <w:rStyle w:val="CommentTok"/>
        </w:rPr>
        <w:t xml:space="preserve"># WQS would be great but there are so many NAs we just can't use it</w:t>
      </w:r>
      <w:r>
        <w:br w:type="textWrapping"/>
      </w:r>
      <w:r>
        <w:br w:type="textWrapping"/>
      </w:r>
      <w:r>
        <w:rPr>
          <w:rStyle w:val="CommentTok"/>
        </w:rPr>
        <w:t xml:space="preserve"># We might be best loging some of our predictor variables</w:t>
      </w:r>
      <w:r>
        <w:br w:type="textWrapping"/>
      </w:r>
      <w:r>
        <w:rPr>
          <w:rStyle w:val="KeywordTok"/>
        </w:rPr>
        <w:t xml:space="preserve">hist</w:t>
      </w:r>
      <w:r>
        <w:rPr>
          <w:rStyle w:val="NormalTok"/>
        </w:rPr>
        <w:t xml:space="preserve">(</w:t>
      </w:r>
      <w:r>
        <w:rPr>
          <w:rStyle w:val="KeywordTok"/>
        </w:rPr>
        <w:t xml:space="preserve">log</w:t>
      </w:r>
      <w:r>
        <w:rPr>
          <w:rStyle w:val="NormalTok"/>
        </w:rPr>
        <w:t xml:space="preserve">(new_data_noZeros$ActivePeriod))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(new_data_noZeros$PCA1_Difficulty)</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(new_data_noZeros$Com_score))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(new_data_noZeros$Skill_score))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(new_data_noZeros$Team)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teh samples counts and removes 0s to deal with the zero inflation. This step is reasonable as the 0 people are not involved in the project. The explanatory variables are in some cases improved by logging.</w:t>
      </w:r>
    </w:p>
    <w:p>
      <w:pPr>
        <w:pStyle w:val="SourceCode"/>
      </w:pPr>
      <w:r>
        <w:rPr>
          <w:rStyle w:val="CommentTok"/>
        </w:rPr>
        <w:t xml:space="preserve"># We need to move to a mixed effects model because we want to put country in there</w:t>
      </w:r>
      <w:r>
        <w:br w:type="textWrapping"/>
      </w:r>
      <w:r>
        <w:rPr>
          <w:rStyle w:val="NormalTok"/>
        </w:rPr>
        <w:t xml:space="preserve">m3 &lt;-</w:t>
      </w:r>
      <w:r>
        <w:rPr>
          <w:rStyle w:val="StringTok"/>
        </w:rPr>
        <w:t xml:space="preserve"> </w:t>
      </w:r>
      <w:r>
        <w:rPr>
          <w:rStyle w:val="KeywordTok"/>
        </w:rPr>
        <w:t xml:space="preserve">glmer</w:t>
      </w:r>
      <w:r>
        <w:rPr>
          <w:rStyle w:val="NormalTok"/>
        </w:rPr>
        <w:t xml:space="preserve">(Sample ~</w:t>
      </w:r>
      <w:r>
        <w:rPr>
          <w:rStyle w:val="StringTok"/>
        </w:rPr>
        <w:t xml:space="preserve"> </w:t>
      </w:r>
      <w:r>
        <w:rPr>
          <w:rStyle w:val="KeywordTok"/>
        </w:rPr>
        <w:t xml:space="preserve">log</w:t>
      </w:r>
      <w:r>
        <w:rPr>
          <w:rStyle w:val="NormalTok"/>
        </w:rPr>
        <w:t xml:space="preserve">(ActivePeriod</w:t>
      </w:r>
      <w:r>
        <w:rPr>
          <w:rStyle w:val="DecValTok"/>
        </w:rPr>
        <w:t xml:space="preserve">+1</w:t>
      </w:r>
      <w:r>
        <w:rPr>
          <w:rStyle w:val="NormalTok"/>
        </w:rPr>
        <w:t xml:space="preserve">) +</w:t>
      </w:r>
      <w:r>
        <w:rPr>
          <w:rStyle w:val="StringTok"/>
        </w:rPr>
        <w:t xml:space="preserve"> </w:t>
      </w:r>
      <w:r>
        <w:rPr>
          <w:rStyle w:val="NormalTok"/>
        </w:rPr>
        <w:t xml:space="preserve">Paid +</w:t>
      </w:r>
      <w:r>
        <w:rPr>
          <w:rStyle w:val="StringTok"/>
        </w:rPr>
        <w:t xml:space="preserve"> </w:t>
      </w:r>
      <w:r>
        <w:rPr>
          <w:rStyle w:val="NormalTok"/>
        </w:rPr>
        <w:t xml:space="preserve">PCA1_Difficulty +</w:t>
      </w:r>
      <w:r>
        <w:rPr>
          <w:rStyle w:val="StringTok"/>
        </w:rPr>
        <w:t xml:space="preserve"> </w:t>
      </w:r>
      <w:r>
        <w:rPr>
          <w:rStyle w:val="KeywordTok"/>
        </w:rPr>
        <w:t xml:space="preserve">log</w:t>
      </w:r>
      <w:r>
        <w:rPr>
          <w:rStyle w:val="NormalTok"/>
        </w:rPr>
        <w:t xml:space="preserve">(Com_score</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(Skill_score</w:t>
      </w:r>
      <w:r>
        <w:rPr>
          <w:rStyle w:val="DecValTok"/>
        </w:rPr>
        <w:t xml:space="preserve">+1</w:t>
      </w:r>
      <w:r>
        <w:rPr>
          <w:rStyle w:val="NormalTok"/>
        </w:rPr>
        <w:t xml:space="preserve">) +</w:t>
      </w:r>
      <w:r>
        <w:rPr>
          <w:rStyle w:val="StringTok"/>
        </w:rPr>
        <w:t xml:space="preserve"> </w:t>
      </w:r>
      <w:r>
        <w:rPr>
          <w:rStyle w:val="NormalTok"/>
        </w:rPr>
        <w:t xml:space="preserve">Team +</w:t>
      </w:r>
      <w:r>
        <w:rPr>
          <w:rStyle w:val="StringTok"/>
        </w:rPr>
        <w:t xml:space="preserve"> </w:t>
      </w:r>
      <w:r>
        <w:rPr>
          <w:rStyle w:val="NormalTok"/>
        </w:rPr>
        <w:t xml:space="preserve">(</w:t>
      </w:r>
      <w:r>
        <w:rPr>
          <w:rStyle w:val="DecValTok"/>
        </w:rPr>
        <w:t xml:space="preserve">1</w:t>
      </w:r>
      <w:r>
        <w:rPr>
          <w:rStyle w:val="NormalTok"/>
        </w:rPr>
        <w:t xml:space="preserve">|Country), </w:t>
      </w:r>
      <w:r>
        <w:rPr>
          <w:rStyle w:val="DataTypeTok"/>
        </w:rPr>
        <w:t xml:space="preserve">data =</w:t>
      </w:r>
      <w:r>
        <w:rPr>
          <w:rStyle w:val="NormalTok"/>
        </w:rPr>
        <w:t xml:space="preserve"> </w:t>
      </w:r>
      <w:r>
        <w:rPr>
          <w:rStyle w:val="NormalTok"/>
        </w:rPr>
        <w:t xml:space="preserve">new_data_noZeros,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br w:type="textWrapping"/>
      </w:r>
      <w:r>
        <w:rPr>
          <w:rStyle w:val="KeywordTok"/>
        </w:rPr>
        <w:t xml:space="preserve">summary</w:t>
      </w:r>
      <w:r>
        <w:rPr>
          <w:rStyle w:val="NormalTok"/>
        </w:rPr>
        <w:t xml:space="preserve">(m3)</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w:t>
      </w:r>
      <w:r>
        <w:br w:type="textWrapping"/>
      </w:r>
      <w:r>
        <w:rPr>
          <w:rStyle w:val="VerbatimChar"/>
        </w:rPr>
        <w:t xml:space="preserve">## Sample ~ log(ActivePeriod + 1) + Paid + PCA1_Difficulty + log(Com_score +  </w:t>
      </w:r>
      <w:r>
        <w:br w:type="textWrapping"/>
      </w:r>
      <w:r>
        <w:rPr>
          <w:rStyle w:val="VerbatimChar"/>
        </w:rPr>
        <w:t xml:space="preserve">##     1) + log(Skill_score + 1) + Team + (1 | Country)</w:t>
      </w:r>
      <w:r>
        <w:br w:type="textWrapping"/>
      </w:r>
      <w:r>
        <w:rPr>
          <w:rStyle w:val="VerbatimChar"/>
        </w:rPr>
        <w:t xml:space="preserve">##    Data: new_data_noZeros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8137.1   8172.8  -4060.5   8121.1      637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-8.790 -1.159 -0.096  1.092 40.720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Country (Intercept) 0.6063   0.7787  </w:t>
      </w:r>
      <w:r>
        <w:br w:type="textWrapping"/>
      </w:r>
      <w:r>
        <w:rPr>
          <w:rStyle w:val="VerbatimChar"/>
        </w:rPr>
        <w:t xml:space="preserve">## Number of obs: 645, groups:  Country,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-2.39364    0.56089   -4.27 1.98e-05 ***</w:t>
      </w:r>
      <w:r>
        <w:br w:type="textWrapping"/>
      </w:r>
      <w:r>
        <w:rPr>
          <w:rStyle w:val="VerbatimChar"/>
        </w:rPr>
        <w:t xml:space="preserve">## log(ActivePeriod + 1)  0.86076    0.01451   59.31  &lt; 2e-16 ***</w:t>
      </w:r>
      <w:r>
        <w:br w:type="textWrapping"/>
      </w:r>
      <w:r>
        <w:rPr>
          <w:rStyle w:val="VerbatimChar"/>
        </w:rPr>
        <w:t xml:space="preserve">## Paid                   0.77761    0.04273   18.20  &lt; 2e-16 ***</w:t>
      </w:r>
      <w:r>
        <w:br w:type="textWrapping"/>
      </w:r>
      <w:r>
        <w:rPr>
          <w:rStyle w:val="VerbatimChar"/>
        </w:rPr>
        <w:t xml:space="preserve">## PCA1_Difficulty        0.35866    0.01997   17.96  &lt; 2e-16 ***</w:t>
      </w:r>
      <w:r>
        <w:br w:type="textWrapping"/>
      </w:r>
      <w:r>
        <w:rPr>
          <w:rStyle w:val="VerbatimChar"/>
        </w:rPr>
        <w:t xml:space="preserve">## log(Com_score + 1)     0.24198    0.01038   23.30  &lt; 2e-16 ***</w:t>
      </w:r>
      <w:r>
        <w:br w:type="textWrapping"/>
      </w:r>
      <w:r>
        <w:rPr>
          <w:rStyle w:val="VerbatimChar"/>
        </w:rPr>
        <w:t xml:space="preserve">## log(Skill_score + 1)  -0.20187    0.01611  -12.53  &lt; 2e-16 ***</w:t>
      </w:r>
      <w:r>
        <w:br w:type="textWrapping"/>
      </w:r>
      <w:r>
        <w:rPr>
          <w:rStyle w:val="VerbatimChar"/>
        </w:rPr>
        <w:t xml:space="preserve">## Team                  -0.56510    0.60596   -0.93    0.351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l(AP+1 Paid   PCA1_D l(C_+1 l(S_+1</w:t>
      </w:r>
      <w:r>
        <w:br w:type="textWrapping"/>
      </w:r>
      <w:r>
        <w:rPr>
          <w:rStyle w:val="VerbatimChar"/>
        </w:rPr>
        <w:t xml:space="preserve">## lg(ActvP+1) -0.153                                   </w:t>
      </w:r>
      <w:r>
        <w:br w:type="textWrapping"/>
      </w:r>
      <w:r>
        <w:rPr>
          <w:rStyle w:val="VerbatimChar"/>
        </w:rPr>
        <w:t xml:space="preserve">## Paid        -0.064 -0.138                            </w:t>
      </w:r>
      <w:r>
        <w:br w:type="textWrapping"/>
      </w:r>
      <w:r>
        <w:rPr>
          <w:rStyle w:val="VerbatimChar"/>
        </w:rPr>
        <w:t xml:space="preserve">## PCA1_Dffclt  0.049  0.025 -0.434                     </w:t>
      </w:r>
      <w:r>
        <w:br w:type="textWrapping"/>
      </w:r>
      <w:r>
        <w:rPr>
          <w:rStyle w:val="VerbatimChar"/>
        </w:rPr>
        <w:t xml:space="preserve">## lg(Cm_sc+1)  0.009 -0.209  0.227  0.010              </w:t>
      </w:r>
      <w:r>
        <w:br w:type="textWrapping"/>
      </w:r>
      <w:r>
        <w:rPr>
          <w:rStyle w:val="VerbatimChar"/>
        </w:rPr>
        <w:t xml:space="preserve">## lg(Skll_+1) -0.037  0.059 -0.078  0.047 -0.277       </w:t>
      </w:r>
      <w:r>
        <w:br w:type="textWrapping"/>
      </w:r>
      <w:r>
        <w:rPr>
          <w:rStyle w:val="VerbatimChar"/>
        </w:rPr>
        <w:t xml:space="preserve">## Team        -0.902  0.003  0.055 -0.060  0.011  0.000</w:t>
      </w:r>
    </w:p>
    <w:p>
      <w:pPr>
        <w:pStyle w:val="SourceCode"/>
      </w:pPr>
      <w:r>
        <w:rPr>
          <w:rStyle w:val="CommentTok"/>
        </w:rPr>
        <w:t xml:space="preserve"># Adding country as a random effect has improved the model</w:t>
      </w:r>
      <w:r>
        <w:br w:type="textWrapping"/>
      </w:r>
      <w:r>
        <w:rPr>
          <w:rStyle w:val="KeywordTok"/>
        </w:rPr>
        <w:t xml:space="preserve">sjp.glmer</w:t>
      </w:r>
      <w:r>
        <w:rPr>
          <w:rStyle w:val="NormalTok"/>
        </w:rPr>
        <w:t xml:space="preserve">(m3)</w:t>
      </w:r>
    </w:p>
    <w:p>
      <w:pPr>
        <w:pStyle w:val="SourceCode"/>
      </w:pPr>
      <w:r>
        <w:rPr>
          <w:rStyle w:val="VerbatimChar"/>
        </w:rPr>
        <w:t xml:space="preserve">## Plotting random effects...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sjp.glmer</w:t>
      </w:r>
      <w:r>
        <w:rPr>
          <w:rStyle w:val="NormalTok"/>
        </w:rPr>
        <w:t xml:space="preserve">(m3, </w:t>
      </w:r>
      <w:r>
        <w:rPr>
          <w:rStyle w:val="DataTypeTok"/>
        </w:rPr>
        <w:t xml:space="preserve">type =</w:t>
      </w:r>
      <w:r>
        <w:rPr>
          <w:rStyle w:val="NormalTok"/>
        </w:rPr>
        <w:t xml:space="preserve"> </w:t>
      </w:r>
      <w:r>
        <w:rPr>
          <w:rStyle w:val="StringTok"/>
        </w:rPr>
        <w:t xml:space="preserve">"eff"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axis.lim = list(c(0,50), c(0,5), c(0,5), c(0,5)),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facet.grid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show.ci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unnamed-chunk-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the mixed effects model shows that a number of parameters are important. We plot the random effect which show how the countries vary in the amount of samples they generate and we plot the fixed effects. The increasing error in these i think reflects the fact that in most cases sample size decreases as values increase.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c9f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2017-05-27T08:51:37Z</dcterms:created>
  <dcterms:modified xsi:type="dcterms:W3CDTF">2017-05-27T08:51:37Z</dcterms:modified>
</cp:coreProperties>
</file>