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E0" w:rsidRDefault="00C632E0" w:rsidP="00C632E0">
      <w:pPr>
        <w:pStyle w:val="NormalWeb"/>
        <w:shd w:val="clear" w:color="auto" w:fill="FFFFFF"/>
        <w:spacing w:before="0" w:beforeAutospacing="0" w:after="150" w:afterAutospacing="0" w:line="360" w:lineRule="atLeast"/>
        <w:jc w:val="center"/>
        <w:rPr>
          <w:rFonts w:ascii="Arial" w:hAnsi="Arial" w:cs="Arial"/>
        </w:rPr>
      </w:pPr>
      <w:r>
        <w:rPr>
          <w:rStyle w:val="Strong"/>
          <w:rFonts w:ascii="Arial" w:hAnsi="Arial" w:cs="Arial"/>
          <w:b w:val="0"/>
          <w:bCs w:val="0"/>
        </w:rPr>
        <w:t>August Yadon</w:t>
      </w:r>
      <w:r>
        <w:rPr>
          <w:rFonts w:ascii="Arial" w:hAnsi="Arial" w:cs="Arial"/>
        </w:rPr>
        <w:br/>
      </w:r>
      <w:r w:rsidR="0065090D">
        <w:rPr>
          <w:rFonts w:ascii="Arial" w:hAnsi="Arial" w:cs="Arial"/>
        </w:rPr>
        <w:t>Cleveland, OH</w:t>
      </w:r>
      <w:r>
        <w:rPr>
          <w:rFonts w:ascii="Arial" w:hAnsi="Arial" w:cs="Arial"/>
        </w:rPr>
        <w:t xml:space="preserve"> </w:t>
      </w:r>
      <w:r w:rsidR="0065090D">
        <w:rPr>
          <w:rFonts w:ascii="Arial" w:hAnsi="Arial" w:cs="Arial"/>
        </w:rPr>
        <w:t>44107</w:t>
      </w:r>
      <w:r>
        <w:rPr>
          <w:rFonts w:ascii="Arial" w:hAnsi="Arial" w:cs="Arial"/>
        </w:rPr>
        <w:br/>
        <w:t>408-609-0996</w:t>
      </w:r>
      <w:r w:rsidR="00BD019C">
        <w:rPr>
          <w:rFonts w:ascii="Arial" w:hAnsi="Arial" w:cs="Arial"/>
        </w:rPr>
        <w:t xml:space="preserve"> </w:t>
      </w:r>
      <w:r w:rsidR="00BD019C" w:rsidRPr="00BD019C">
        <w:rPr>
          <w:rFonts w:ascii="Arial" w:hAnsi="Arial" w:cs="Arial"/>
          <w:b/>
        </w:rPr>
        <w:t xml:space="preserve">| </w:t>
      </w:r>
      <w:r>
        <w:rPr>
          <w:rFonts w:ascii="Arial" w:hAnsi="Arial" w:cs="Arial"/>
        </w:rPr>
        <w:t>August@</w:t>
      </w:r>
      <w:r w:rsidR="0065090D">
        <w:rPr>
          <w:rFonts w:ascii="Arial" w:hAnsi="Arial" w:cs="Arial"/>
        </w:rPr>
        <w:t>AuggoDoggoGames</w:t>
      </w:r>
      <w:r>
        <w:rPr>
          <w:rFonts w:ascii="Arial" w:hAnsi="Arial" w:cs="Arial"/>
        </w:rPr>
        <w:t>.com</w:t>
      </w:r>
      <w:r>
        <w:rPr>
          <w:rFonts w:ascii="Arial" w:hAnsi="Arial" w:cs="Arial"/>
        </w:rPr>
        <w:br/>
      </w:r>
      <w:r w:rsidR="00CE1024">
        <w:rPr>
          <w:rFonts w:ascii="Arial" w:hAnsi="Arial" w:cs="Arial"/>
        </w:rPr>
        <w:t>http</w:t>
      </w:r>
      <w:r w:rsidRPr="00C632E0">
        <w:rPr>
          <w:rFonts w:ascii="Arial" w:hAnsi="Arial" w:cs="Arial"/>
        </w:rPr>
        <w:t>://www.</w:t>
      </w:r>
      <w:r w:rsidR="00CE1024">
        <w:rPr>
          <w:rFonts w:ascii="Arial" w:hAnsi="Arial" w:cs="Arial"/>
        </w:rPr>
        <w:t>AuggoDoggoGames</w:t>
      </w:r>
      <w:r w:rsidRPr="00C632E0">
        <w:rPr>
          <w:rFonts w:ascii="Arial" w:hAnsi="Arial" w:cs="Arial"/>
        </w:rPr>
        <w:t>.com/</w:t>
      </w:r>
    </w:p>
    <w:p w:rsidR="00C632E0" w:rsidRPr="00BD019C"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sidRPr="00BD019C">
        <w:rPr>
          <w:rFonts w:ascii="Arial" w:hAnsi="Arial" w:cs="Arial"/>
          <w:b/>
          <w:bCs/>
        </w:rPr>
        <w:t>Software Engineer</w:t>
      </w:r>
      <w:r w:rsidR="0065090D">
        <w:rPr>
          <w:rFonts w:ascii="Arial" w:hAnsi="Arial" w:cs="Arial"/>
          <w:b/>
          <w:bCs/>
        </w:rPr>
        <w:t>/Game Developer</w:t>
      </w:r>
    </w:p>
    <w:p w:rsidR="00BD019C" w:rsidRDefault="0065090D" w:rsidP="00B62DC4">
      <w:pPr>
        <w:numPr>
          <w:ilvl w:val="0"/>
          <w:numId w:val="18"/>
        </w:numPr>
        <w:rPr>
          <w:rStyle w:val="Emphasis"/>
          <w:rFonts w:ascii="Arial" w:hAnsi="Arial" w:cs="Arial"/>
          <w:i w:val="0"/>
          <w:shd w:val="clear" w:color="auto" w:fill="FFFFFF"/>
        </w:rPr>
      </w:pPr>
      <w:r>
        <w:rPr>
          <w:rStyle w:val="Emphasis"/>
          <w:rFonts w:ascii="Arial" w:hAnsi="Arial" w:cs="Arial"/>
          <w:i w:val="0"/>
          <w:shd w:val="clear" w:color="auto" w:fill="FFFFFF"/>
        </w:rPr>
        <w:t>Absolutely love bringing vivid ideas and concepts to life through programming and digital artwork.</w:t>
      </w:r>
    </w:p>
    <w:p w:rsidR="00B62DC4" w:rsidRPr="00B62DC4" w:rsidRDefault="0065090D" w:rsidP="00B62DC4">
      <w:pPr>
        <w:numPr>
          <w:ilvl w:val="0"/>
          <w:numId w:val="18"/>
        </w:numPr>
        <w:rPr>
          <w:rStyle w:val="Emphasis"/>
          <w:rFonts w:ascii="Arial" w:hAnsi="Arial" w:cs="Arial"/>
          <w:i w:val="0"/>
          <w:shd w:val="clear" w:color="auto" w:fill="FFFFFF"/>
        </w:rPr>
      </w:pPr>
      <w:r>
        <w:rPr>
          <w:rStyle w:val="Emphasis"/>
          <w:rFonts w:ascii="Arial" w:hAnsi="Arial" w:cs="Arial"/>
          <w:i w:val="0"/>
          <w:shd w:val="clear" w:color="auto" w:fill="FFFFFF"/>
        </w:rPr>
        <w:t>Self-motivated and driven to complete projects.</w:t>
      </w:r>
    </w:p>
    <w:p w:rsidR="00077B11" w:rsidRPr="00B62DC4" w:rsidRDefault="0065090D" w:rsidP="00B62DC4">
      <w:pPr>
        <w:numPr>
          <w:ilvl w:val="0"/>
          <w:numId w:val="18"/>
        </w:numPr>
        <w:rPr>
          <w:rFonts w:ascii="Arial" w:hAnsi="Arial" w:cs="Arial"/>
          <w:i/>
          <w:iCs/>
          <w:shd w:val="clear" w:color="auto" w:fill="FFFFFF"/>
        </w:rPr>
      </w:pPr>
      <w:r>
        <w:rPr>
          <w:rStyle w:val="Emphasis"/>
          <w:rFonts w:ascii="Arial" w:hAnsi="Arial" w:cs="Arial"/>
          <w:i w:val="0"/>
          <w:shd w:val="clear" w:color="auto" w:fill="FFFFFF"/>
        </w:rPr>
        <w:t xml:space="preserve">Great at keeping track of goal progress and balancing what needs to be done vs what would be fun and nice to get done if we have the extra </w:t>
      </w:r>
      <w:proofErr w:type="gramStart"/>
      <w:r>
        <w:rPr>
          <w:rStyle w:val="Emphasis"/>
          <w:rFonts w:ascii="Arial" w:hAnsi="Arial" w:cs="Arial"/>
          <w:i w:val="0"/>
          <w:shd w:val="clear" w:color="auto" w:fill="FFFFFF"/>
        </w:rPr>
        <w:t>time.</w:t>
      </w:r>
      <w:proofErr w:type="gramEnd"/>
    </w:p>
    <w:p w:rsidR="00C632E0"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Technical Tools</w:t>
      </w:r>
    </w:p>
    <w:p w:rsidR="00C632E0" w:rsidRDefault="00C632E0" w:rsidP="00C632E0">
      <w:pPr>
        <w:pStyle w:val="NormalWeb"/>
        <w:shd w:val="clear" w:color="auto" w:fill="FFFFFF"/>
        <w:spacing w:before="0" w:beforeAutospacing="0" w:after="150" w:afterAutospacing="0" w:line="360" w:lineRule="atLeast"/>
        <w:rPr>
          <w:rFonts w:ascii="Arial" w:hAnsi="Arial" w:cs="Arial"/>
        </w:rPr>
      </w:pPr>
      <w:r>
        <w:rPr>
          <w:rFonts w:ascii="Arial" w:hAnsi="Arial" w:cs="Arial"/>
        </w:rPr>
        <w:t>C</w:t>
      </w:r>
      <w:r w:rsidR="0065090D">
        <w:rPr>
          <w:rFonts w:ascii="Arial" w:hAnsi="Arial" w:cs="Arial"/>
        </w:rPr>
        <w:t>#, C</w:t>
      </w:r>
      <w:r>
        <w:rPr>
          <w:rFonts w:ascii="Arial" w:hAnsi="Arial" w:cs="Arial"/>
        </w:rPr>
        <w:t>,</w:t>
      </w:r>
      <w:r w:rsidR="0065090D">
        <w:rPr>
          <w:rFonts w:ascii="Arial" w:hAnsi="Arial" w:cs="Arial"/>
        </w:rPr>
        <w:t xml:space="preserve"> Cg(HLSL),</w:t>
      </w:r>
      <w:r>
        <w:rPr>
          <w:rFonts w:ascii="Arial" w:hAnsi="Arial" w:cs="Arial"/>
        </w:rPr>
        <w:t xml:space="preserve"> </w:t>
      </w:r>
      <w:proofErr w:type="spellStart"/>
      <w:r w:rsidR="0065090D">
        <w:rPr>
          <w:rFonts w:ascii="Arial" w:hAnsi="Arial" w:cs="Arial"/>
        </w:rPr>
        <w:t>SteamVR</w:t>
      </w:r>
      <w:proofErr w:type="spellEnd"/>
      <w:r w:rsidR="0065090D">
        <w:rPr>
          <w:rFonts w:ascii="Arial" w:hAnsi="Arial" w:cs="Arial"/>
        </w:rPr>
        <w:t xml:space="preserve">, </w:t>
      </w:r>
      <w:r>
        <w:rPr>
          <w:rFonts w:ascii="Arial" w:hAnsi="Arial" w:cs="Arial"/>
        </w:rPr>
        <w:t>JavaScript, node.js, A</w:t>
      </w:r>
      <w:r w:rsidR="00A8237B">
        <w:rPr>
          <w:rFonts w:ascii="Arial" w:hAnsi="Arial" w:cs="Arial"/>
        </w:rPr>
        <w:t>WK</w:t>
      </w:r>
      <w:r>
        <w:rPr>
          <w:rFonts w:ascii="Arial" w:hAnsi="Arial" w:cs="Arial"/>
        </w:rPr>
        <w:t xml:space="preserve">, Unix Shell, Blender, Unity3D, </w:t>
      </w:r>
      <w:r w:rsidR="0065090D">
        <w:rPr>
          <w:rFonts w:ascii="Arial" w:hAnsi="Arial" w:cs="Arial"/>
        </w:rPr>
        <w:t>Substance Painter,</w:t>
      </w:r>
      <w:r>
        <w:rPr>
          <w:rFonts w:ascii="Arial" w:hAnsi="Arial" w:cs="Arial"/>
        </w:rPr>
        <w:t xml:space="preserve"> </w:t>
      </w:r>
      <w:proofErr w:type="spellStart"/>
      <w:r>
        <w:rPr>
          <w:rFonts w:ascii="Arial" w:hAnsi="Arial" w:cs="Arial"/>
        </w:rPr>
        <w:t>Git</w:t>
      </w:r>
      <w:proofErr w:type="spellEnd"/>
      <w:r>
        <w:rPr>
          <w:rFonts w:ascii="Arial" w:hAnsi="Arial" w:cs="Arial"/>
        </w:rPr>
        <w:t xml:space="preserve">, SVN, Perforce, </w:t>
      </w:r>
      <w:proofErr w:type="spellStart"/>
      <w:r>
        <w:rPr>
          <w:rFonts w:ascii="Arial" w:hAnsi="Arial" w:cs="Arial"/>
        </w:rPr>
        <w:t>Solr</w:t>
      </w:r>
      <w:proofErr w:type="spellEnd"/>
      <w:r>
        <w:rPr>
          <w:rFonts w:ascii="Arial" w:hAnsi="Arial" w:cs="Arial"/>
        </w:rPr>
        <w:t xml:space="preserve">, Kafka, SQL, </w:t>
      </w:r>
      <w:proofErr w:type="spellStart"/>
      <w:r>
        <w:rPr>
          <w:rFonts w:ascii="Arial" w:hAnsi="Arial" w:cs="Arial"/>
        </w:rPr>
        <w:t>MongoDB</w:t>
      </w:r>
      <w:proofErr w:type="spellEnd"/>
      <w:r>
        <w:rPr>
          <w:rFonts w:ascii="Arial" w:hAnsi="Arial" w:cs="Arial"/>
        </w:rPr>
        <w:t xml:space="preserve">, </w:t>
      </w:r>
      <w:proofErr w:type="spellStart"/>
      <w:r>
        <w:rPr>
          <w:rFonts w:ascii="Arial" w:hAnsi="Arial" w:cs="Arial"/>
        </w:rPr>
        <w:t>Nunjucks</w:t>
      </w:r>
      <w:proofErr w:type="spellEnd"/>
      <w:r>
        <w:rPr>
          <w:rFonts w:ascii="Arial" w:hAnsi="Arial" w:cs="Arial"/>
        </w:rPr>
        <w:t xml:space="preserve">, Hapi.js. </w:t>
      </w:r>
    </w:p>
    <w:p w:rsidR="00C632E0"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Professional Experience</w:t>
      </w:r>
    </w:p>
    <w:p w:rsidR="0065090D" w:rsidRDefault="0065090D" w:rsidP="0065090D">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bCs w:val="0"/>
        </w:rPr>
        <w:t>Gameplay Programmer</w:t>
      </w:r>
      <w:r>
        <w:rPr>
          <w:rStyle w:val="Strong"/>
          <w:rFonts w:ascii="Arial" w:hAnsi="Arial" w:cs="Arial"/>
          <w:b w:val="0"/>
          <w:bCs w:val="0"/>
        </w:rPr>
        <w:t>,</w:t>
      </w:r>
      <w:r>
        <w:rPr>
          <w:rStyle w:val="apple-converted-space"/>
          <w:rFonts w:ascii="Arial" w:hAnsi="Arial" w:cs="Arial"/>
        </w:rPr>
        <w:t> 0</w:t>
      </w:r>
      <w:r>
        <w:rPr>
          <w:rFonts w:ascii="Arial" w:hAnsi="Arial" w:cs="Arial"/>
        </w:rPr>
        <w:t>1/201</w:t>
      </w:r>
      <w:r w:rsidR="00BF189F">
        <w:rPr>
          <w:rFonts w:ascii="Arial" w:hAnsi="Arial" w:cs="Arial"/>
        </w:rPr>
        <w:t>7</w:t>
      </w:r>
      <w:r>
        <w:rPr>
          <w:rFonts w:ascii="Arial" w:hAnsi="Arial" w:cs="Arial"/>
        </w:rPr>
        <w:t xml:space="preserve"> </w:t>
      </w:r>
      <w:r>
        <w:rPr>
          <w:rFonts w:ascii="Arial" w:hAnsi="Arial" w:cs="Arial"/>
        </w:rPr>
        <w:t xml:space="preserve">to </w:t>
      </w:r>
      <w:r>
        <w:rPr>
          <w:rFonts w:ascii="Arial" w:hAnsi="Arial" w:cs="Arial"/>
        </w:rPr>
        <w:t xml:space="preserve">present </w:t>
      </w:r>
      <w:r>
        <w:rPr>
          <w:rFonts w:ascii="Arial" w:hAnsi="Arial" w:cs="Arial"/>
        </w:rPr>
        <w:t xml:space="preserve">– </w:t>
      </w:r>
      <w:proofErr w:type="spellStart"/>
      <w:r>
        <w:rPr>
          <w:rFonts w:ascii="Arial" w:hAnsi="Arial" w:cs="Arial"/>
        </w:rPr>
        <w:t>Auggo</w:t>
      </w:r>
      <w:proofErr w:type="spellEnd"/>
      <w:r>
        <w:rPr>
          <w:rFonts w:ascii="Arial" w:hAnsi="Arial" w:cs="Arial"/>
        </w:rPr>
        <w:t xml:space="preserve"> Doggo Games</w:t>
      </w:r>
      <w:r>
        <w:rPr>
          <w:rFonts w:ascii="Arial" w:hAnsi="Arial" w:cs="Arial"/>
        </w:rPr>
        <w:t xml:space="preserve">, </w:t>
      </w:r>
      <w:r>
        <w:rPr>
          <w:rFonts w:ascii="Arial" w:hAnsi="Arial" w:cs="Arial"/>
        </w:rPr>
        <w:t>Cleveland, OH</w:t>
      </w:r>
    </w:p>
    <w:p w:rsidR="0065090D" w:rsidRPr="00BF189F" w:rsidRDefault="0065090D" w:rsidP="0065090D">
      <w:pPr>
        <w:pStyle w:val="NormalWeb"/>
        <w:shd w:val="clear" w:color="auto" w:fill="FFFFFF"/>
        <w:spacing w:before="0" w:beforeAutospacing="0" w:after="150" w:afterAutospacing="0"/>
        <w:rPr>
          <w:rStyle w:val="Emphasis"/>
          <w:rFonts w:ascii="Arial" w:hAnsi="Arial" w:cs="Arial"/>
        </w:rPr>
      </w:pPr>
      <w:r>
        <w:rPr>
          <w:rFonts w:ascii="Arial" w:hAnsi="Arial" w:cs="Arial"/>
        </w:rPr>
        <w:t xml:space="preserve">Created </w:t>
      </w:r>
      <w:proofErr w:type="spellStart"/>
      <w:r w:rsidRPr="0065090D">
        <w:rPr>
          <w:rFonts w:ascii="Arial" w:hAnsi="Arial" w:cs="Arial"/>
          <w:i/>
        </w:rPr>
        <w:t>Plunker</w:t>
      </w:r>
      <w:proofErr w:type="spellEnd"/>
      <w:r>
        <w:rPr>
          <w:rFonts w:ascii="Arial" w:hAnsi="Arial" w:cs="Arial"/>
        </w:rPr>
        <w:t xml:space="preserve">, all parts, code, art, voices, characters, story, </w:t>
      </w:r>
      <w:proofErr w:type="spellStart"/>
      <w:r>
        <w:rPr>
          <w:rFonts w:ascii="Arial" w:hAnsi="Arial" w:cs="Arial"/>
        </w:rPr>
        <w:t>shaders</w:t>
      </w:r>
      <w:proofErr w:type="spellEnd"/>
      <w:r>
        <w:rPr>
          <w:rFonts w:ascii="Arial" w:hAnsi="Arial" w:cs="Arial"/>
        </w:rPr>
        <w:t>, concepts…</w:t>
      </w:r>
      <w:r>
        <w:rPr>
          <w:rFonts w:ascii="Arial" w:hAnsi="Arial" w:cs="Arial"/>
        </w:rPr>
        <w:t xml:space="preserve"> </w:t>
      </w:r>
      <w:r w:rsidRPr="00BF189F">
        <w:rPr>
          <w:rStyle w:val="Emphasis"/>
          <w:rFonts w:ascii="Arial" w:hAnsi="Arial" w:cs="Arial"/>
        </w:rPr>
        <w:t>Highlights:</w:t>
      </w:r>
    </w:p>
    <w:p w:rsidR="0065090D" w:rsidRPr="004A3051" w:rsidRDefault="00BF189F" w:rsidP="0065090D">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overarching code that controls the flow of events as well as code for individual mini</w:t>
      </w:r>
      <w:r w:rsidR="00CE1024">
        <w:rPr>
          <w:rStyle w:val="Emphasis"/>
          <w:rFonts w:ascii="Arial" w:hAnsi="Arial" w:cs="Arial"/>
          <w:i w:val="0"/>
        </w:rPr>
        <w:t>-</w:t>
      </w:r>
      <w:r>
        <w:rPr>
          <w:rStyle w:val="Emphasis"/>
          <w:rFonts w:ascii="Arial" w:hAnsi="Arial" w:cs="Arial"/>
          <w:i w:val="0"/>
        </w:rPr>
        <w:t>games and interactions such as crash landing an airplane, or parachuting with a high level of control and haptic feedback to give a thoroughly enjoyable experience</w:t>
      </w:r>
      <w:r w:rsidR="0065090D">
        <w:rPr>
          <w:rStyle w:val="Emphasis"/>
          <w:rFonts w:ascii="Arial" w:hAnsi="Arial" w:cs="Arial"/>
          <w:i w:val="0"/>
        </w:rPr>
        <w:t>.</w:t>
      </w:r>
    </w:p>
    <w:p w:rsidR="0065090D" w:rsidRPr="004A3051" w:rsidRDefault="00BF189F" w:rsidP="0065090D">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Created characters and thought of interactions that would have an impact on the person playing, or cause them to laugh out loud, for example: breaking into the bathroom to get “private space” for one game objective, only to be forced to punch out a guy on the toilet to get more privacy.</w:t>
      </w:r>
    </w:p>
    <w:p w:rsidR="0065090D" w:rsidRPr="0065090D" w:rsidRDefault="00BF189F" w:rsidP="0065090D">
      <w:pPr>
        <w:pStyle w:val="NormalWeb"/>
        <w:numPr>
          <w:ilvl w:val="0"/>
          <w:numId w:val="16"/>
        </w:numPr>
        <w:shd w:val="clear" w:color="auto" w:fill="FFFFFF"/>
        <w:spacing w:before="0" w:beforeAutospacing="0" w:after="150" w:afterAutospacing="0"/>
        <w:rPr>
          <w:rStyle w:val="Strong"/>
          <w:rFonts w:ascii="Arial" w:hAnsi="Arial" w:cs="Arial"/>
          <w:b w:val="0"/>
          <w:bCs w:val="0"/>
        </w:rPr>
      </w:pPr>
      <w:r>
        <w:rPr>
          <w:rStyle w:val="Emphasis"/>
          <w:rFonts w:ascii="Arial" w:hAnsi="Arial" w:cs="Arial"/>
          <w:i w:val="0"/>
        </w:rPr>
        <w:t>Held live Twitch training sessions teaching my followers how to use C# to bend VR to their will, as well as put up some of my general use code for anyone who wants to use it to advance the indie VR scene by giving everyone a wheel so they don’t have to reinvent it. Example: Function that rotates the player so that they face a specified direction.</w:t>
      </w:r>
    </w:p>
    <w:p w:rsidR="00C632E0" w:rsidRDefault="00C632E0" w:rsidP="00C632E0">
      <w:pPr>
        <w:pStyle w:val="NormalWeb"/>
        <w:shd w:val="clear" w:color="auto" w:fill="FFFFFF"/>
        <w:spacing w:before="0" w:beforeAutospacing="0" w:after="150" w:afterAutospacing="0" w:line="360" w:lineRule="atLeast"/>
        <w:rPr>
          <w:rFonts w:ascii="Arial" w:hAnsi="Arial" w:cs="Arial"/>
        </w:rPr>
      </w:pPr>
      <w:r w:rsidRPr="00BD019C">
        <w:rPr>
          <w:rStyle w:val="Strong"/>
          <w:rFonts w:ascii="Arial" w:hAnsi="Arial" w:cs="Arial"/>
          <w:bCs w:val="0"/>
        </w:rPr>
        <w:t>Software Engineer</w:t>
      </w:r>
      <w:r w:rsidR="00BD019C">
        <w:rPr>
          <w:rStyle w:val="Strong"/>
          <w:rFonts w:ascii="Arial" w:hAnsi="Arial" w:cs="Arial"/>
          <w:bCs w:val="0"/>
        </w:rPr>
        <w:t xml:space="preserve"> II</w:t>
      </w:r>
      <w:r>
        <w:rPr>
          <w:rStyle w:val="Strong"/>
          <w:rFonts w:ascii="Arial" w:hAnsi="Arial" w:cs="Arial"/>
          <w:b w:val="0"/>
          <w:bCs w:val="0"/>
        </w:rPr>
        <w:t>,</w:t>
      </w:r>
      <w:r>
        <w:rPr>
          <w:rStyle w:val="apple-converted-space"/>
          <w:rFonts w:ascii="Arial" w:hAnsi="Arial" w:cs="Arial"/>
        </w:rPr>
        <w:t> </w:t>
      </w:r>
      <w:r w:rsidR="00CE1024">
        <w:rPr>
          <w:rStyle w:val="apple-converted-space"/>
          <w:rFonts w:ascii="Arial" w:hAnsi="Arial" w:cs="Arial"/>
        </w:rPr>
        <w:t>12</w:t>
      </w:r>
      <w:r>
        <w:rPr>
          <w:rFonts w:ascii="Arial" w:hAnsi="Arial" w:cs="Arial"/>
        </w:rPr>
        <w:t>/</w:t>
      </w:r>
      <w:r w:rsidR="00BD019C">
        <w:rPr>
          <w:rFonts w:ascii="Arial" w:hAnsi="Arial" w:cs="Arial"/>
        </w:rPr>
        <w:t>20</w:t>
      </w:r>
      <w:r>
        <w:rPr>
          <w:rFonts w:ascii="Arial" w:hAnsi="Arial" w:cs="Arial"/>
        </w:rPr>
        <w:t>1</w:t>
      </w:r>
      <w:r w:rsidR="00CE1024">
        <w:rPr>
          <w:rFonts w:ascii="Arial" w:hAnsi="Arial" w:cs="Arial"/>
        </w:rPr>
        <w:t>4</w:t>
      </w:r>
      <w:r>
        <w:rPr>
          <w:rFonts w:ascii="Arial" w:hAnsi="Arial" w:cs="Arial"/>
        </w:rPr>
        <w:t xml:space="preserve"> to </w:t>
      </w:r>
      <w:r w:rsidR="0065090D">
        <w:rPr>
          <w:rFonts w:ascii="Arial" w:hAnsi="Arial" w:cs="Arial"/>
        </w:rPr>
        <w:t>12/2016</w:t>
      </w:r>
      <w:r>
        <w:rPr>
          <w:rFonts w:ascii="Arial" w:hAnsi="Arial" w:cs="Arial"/>
        </w:rPr>
        <w:t xml:space="preserve">– </w:t>
      </w:r>
      <w:proofErr w:type="spellStart"/>
      <w:r>
        <w:rPr>
          <w:rFonts w:ascii="Arial" w:hAnsi="Arial" w:cs="Arial"/>
        </w:rPr>
        <w:t>Nimblefish</w:t>
      </w:r>
      <w:proofErr w:type="spellEnd"/>
      <w:r>
        <w:rPr>
          <w:rFonts w:ascii="Arial" w:hAnsi="Arial" w:cs="Arial"/>
        </w:rPr>
        <w:t xml:space="preserve"> Technologies, San Francisco, CA</w:t>
      </w:r>
    </w:p>
    <w:p w:rsidR="00C632E0" w:rsidRDefault="00BD019C" w:rsidP="004A3051">
      <w:pPr>
        <w:pStyle w:val="NormalWeb"/>
        <w:shd w:val="clear" w:color="auto" w:fill="FFFFFF"/>
        <w:spacing w:before="0" w:beforeAutospacing="0" w:after="150" w:afterAutospacing="0"/>
        <w:rPr>
          <w:rStyle w:val="Emphasis"/>
          <w:rFonts w:ascii="Arial" w:hAnsi="Arial" w:cs="Arial"/>
        </w:rPr>
      </w:pPr>
      <w:r w:rsidRPr="00BD019C">
        <w:rPr>
          <w:rFonts w:ascii="Arial" w:hAnsi="Arial" w:cs="Arial"/>
        </w:rPr>
        <w:t>Backend Plugin/Server Development, Data Processing S</w:t>
      </w:r>
      <w:r>
        <w:rPr>
          <w:rFonts w:ascii="Arial" w:hAnsi="Arial" w:cs="Arial"/>
        </w:rPr>
        <w:t xml:space="preserve">cripts, Test Driven Development. </w:t>
      </w:r>
    </w:p>
    <w:p w:rsidR="00CE1024" w:rsidRDefault="00C632E0" w:rsidP="00603541">
      <w:pPr>
        <w:pStyle w:val="NormalWeb"/>
        <w:shd w:val="clear" w:color="auto" w:fill="FFFFFF"/>
        <w:spacing w:before="0" w:beforeAutospacing="0" w:after="150" w:afterAutospacing="0"/>
        <w:rPr>
          <w:rFonts w:ascii="Arial" w:hAnsi="Arial" w:cs="Arial"/>
        </w:rPr>
      </w:pPr>
      <w:r w:rsidRPr="00BD019C">
        <w:rPr>
          <w:rStyle w:val="Strong"/>
          <w:rFonts w:ascii="Arial" w:hAnsi="Arial" w:cs="Arial"/>
          <w:bCs w:val="0"/>
        </w:rPr>
        <w:t>Hardware Engineer</w:t>
      </w:r>
      <w:r w:rsidR="00BD019C">
        <w:rPr>
          <w:rStyle w:val="Strong"/>
          <w:rFonts w:ascii="Arial" w:hAnsi="Arial" w:cs="Arial"/>
          <w:bCs w:val="0"/>
        </w:rPr>
        <w:t xml:space="preserve"> I</w:t>
      </w:r>
      <w:r>
        <w:rPr>
          <w:rStyle w:val="Strong"/>
          <w:rFonts w:ascii="Arial" w:hAnsi="Arial" w:cs="Arial"/>
          <w:b w:val="0"/>
          <w:bCs w:val="0"/>
        </w:rPr>
        <w:t>,</w:t>
      </w:r>
      <w:r>
        <w:rPr>
          <w:rStyle w:val="apple-converted-space"/>
          <w:rFonts w:ascii="Arial" w:hAnsi="Arial" w:cs="Arial"/>
        </w:rPr>
        <w:t> </w:t>
      </w:r>
      <w:r>
        <w:rPr>
          <w:rFonts w:ascii="Arial" w:hAnsi="Arial" w:cs="Arial"/>
        </w:rPr>
        <w:t>10/12 to 12/14 – General Dynamics, Santa Clara, CA</w:t>
      </w:r>
      <w:r w:rsidR="00603541">
        <w:rPr>
          <w:rFonts w:ascii="Arial" w:hAnsi="Arial" w:cs="Arial"/>
        </w:rPr>
        <w:t xml:space="preserve">     </w:t>
      </w:r>
    </w:p>
    <w:p w:rsidR="00603541" w:rsidRDefault="00CE1024" w:rsidP="00603541">
      <w:pPr>
        <w:pStyle w:val="NormalWeb"/>
        <w:shd w:val="clear" w:color="auto" w:fill="FFFFFF"/>
        <w:spacing w:before="0" w:beforeAutospacing="0" w:after="150" w:afterAutospacing="0"/>
        <w:rPr>
          <w:rFonts w:ascii="Arial" w:hAnsi="Arial" w:cs="Arial"/>
        </w:rPr>
      </w:pPr>
      <w:r>
        <w:rPr>
          <w:rFonts w:ascii="Arial" w:hAnsi="Arial" w:cs="Arial"/>
        </w:rPr>
        <w:t xml:space="preserve">Hardware Development writing daemons for classified </w:t>
      </w:r>
      <w:r w:rsidR="003E69E8">
        <w:rPr>
          <w:rFonts w:ascii="Arial" w:hAnsi="Arial" w:cs="Arial"/>
        </w:rPr>
        <w:t xml:space="preserve">hardware projects. </w:t>
      </w:r>
      <w:bookmarkStart w:id="0" w:name="_GoBack"/>
      <w:bookmarkEnd w:id="0"/>
      <w:r w:rsidR="003E69E8">
        <w:rPr>
          <w:rFonts w:ascii="Arial" w:hAnsi="Arial" w:cs="Arial"/>
        </w:rPr>
        <w:t>Scripting.</w:t>
      </w:r>
      <w:r w:rsidR="00603541">
        <w:rPr>
          <w:rFonts w:ascii="Arial" w:hAnsi="Arial" w:cs="Arial"/>
        </w:rPr>
        <w:t xml:space="preserve">   </w:t>
      </w:r>
    </w:p>
    <w:p w:rsidR="00C632E0"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Education</w:t>
      </w:r>
    </w:p>
    <w:p w:rsidR="00866B8C" w:rsidRPr="00E02DE7" w:rsidRDefault="00C632E0" w:rsidP="00CE1024">
      <w:pPr>
        <w:pStyle w:val="NormalWeb"/>
        <w:shd w:val="clear" w:color="auto" w:fill="FFFFFF"/>
        <w:spacing w:before="0" w:beforeAutospacing="0" w:after="150" w:afterAutospacing="0" w:line="360" w:lineRule="atLeast"/>
        <w:rPr>
          <w:rFonts w:ascii="Arial" w:hAnsi="Arial" w:cs="Arial"/>
        </w:rPr>
      </w:pPr>
      <w:r>
        <w:rPr>
          <w:rFonts w:ascii="Arial" w:hAnsi="Arial" w:cs="Arial"/>
        </w:rPr>
        <w:t>Case Western Reserve University – Cleveland, OH</w:t>
      </w:r>
      <w:r>
        <w:rPr>
          <w:rFonts w:ascii="Arial" w:hAnsi="Arial" w:cs="Arial"/>
        </w:rPr>
        <w:br/>
      </w:r>
      <w:r>
        <w:rPr>
          <w:rStyle w:val="Strong"/>
          <w:rFonts w:ascii="Arial" w:hAnsi="Arial" w:cs="Arial"/>
          <w:b w:val="0"/>
          <w:bCs w:val="0"/>
        </w:rPr>
        <w:t>Bachelor of Science in Electrical Engineering</w:t>
      </w:r>
      <w:r>
        <w:rPr>
          <w:rFonts w:ascii="Arial" w:hAnsi="Arial" w:cs="Arial"/>
        </w:rPr>
        <w:t>, 5/12</w:t>
      </w:r>
    </w:p>
    <w:sectPr w:rsidR="00866B8C" w:rsidRPr="00E02DE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4B9B"/>
    <w:multiLevelType w:val="hybridMultilevel"/>
    <w:tmpl w:val="911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64659"/>
    <w:multiLevelType w:val="hybridMultilevel"/>
    <w:tmpl w:val="06E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B72880"/>
    <w:multiLevelType w:val="multilevel"/>
    <w:tmpl w:val="C00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24C564F"/>
    <w:multiLevelType w:val="multilevel"/>
    <w:tmpl w:val="DDF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757D03D6"/>
    <w:multiLevelType w:val="hybridMultilevel"/>
    <w:tmpl w:val="B70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415BCE"/>
    <w:multiLevelType w:val="multilevel"/>
    <w:tmpl w:val="7BE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680348"/>
    <w:multiLevelType w:val="hybridMultilevel"/>
    <w:tmpl w:val="FBDE3688"/>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16"/>
  </w:num>
  <w:num w:numId="4">
    <w:abstractNumId w:val="10"/>
  </w:num>
  <w:num w:numId="5">
    <w:abstractNumId w:val="14"/>
  </w:num>
  <w:num w:numId="6">
    <w:abstractNumId w:val="9"/>
  </w:num>
  <w:num w:numId="7">
    <w:abstractNumId w:val="6"/>
  </w:num>
  <w:num w:numId="8">
    <w:abstractNumId w:val="3"/>
  </w:num>
  <w:num w:numId="9">
    <w:abstractNumId w:val="11"/>
  </w:num>
  <w:num w:numId="10">
    <w:abstractNumId w:val="4"/>
  </w:num>
  <w:num w:numId="11">
    <w:abstractNumId w:val="17"/>
  </w:num>
  <w:num w:numId="12">
    <w:abstractNumId w:val="7"/>
  </w:num>
  <w:num w:numId="13">
    <w:abstractNumId w:val="5"/>
  </w:num>
  <w:num w:numId="14">
    <w:abstractNumId w:val="15"/>
  </w:num>
  <w:num w:numId="15">
    <w:abstractNumId w:val="8"/>
  </w:num>
  <w:num w:numId="16">
    <w:abstractNumId w:val="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1DD"/>
    <w:rsid w:val="0000164B"/>
    <w:rsid w:val="0005570A"/>
    <w:rsid w:val="00065158"/>
    <w:rsid w:val="00066F16"/>
    <w:rsid w:val="00077B11"/>
    <w:rsid w:val="00084609"/>
    <w:rsid w:val="000E177D"/>
    <w:rsid w:val="00130242"/>
    <w:rsid w:val="0017270F"/>
    <w:rsid w:val="001E5CD3"/>
    <w:rsid w:val="00203D43"/>
    <w:rsid w:val="00211961"/>
    <w:rsid w:val="00230778"/>
    <w:rsid w:val="00232DCF"/>
    <w:rsid w:val="00292ED8"/>
    <w:rsid w:val="00293A98"/>
    <w:rsid w:val="002C0259"/>
    <w:rsid w:val="002C64B1"/>
    <w:rsid w:val="002C65C8"/>
    <w:rsid w:val="002F1E38"/>
    <w:rsid w:val="00303D83"/>
    <w:rsid w:val="00304EFC"/>
    <w:rsid w:val="0039309A"/>
    <w:rsid w:val="003B2825"/>
    <w:rsid w:val="003B4F9F"/>
    <w:rsid w:val="003D2F80"/>
    <w:rsid w:val="003E69E8"/>
    <w:rsid w:val="003F42B7"/>
    <w:rsid w:val="004046B1"/>
    <w:rsid w:val="004141E8"/>
    <w:rsid w:val="0045453E"/>
    <w:rsid w:val="00462E2F"/>
    <w:rsid w:val="00464B68"/>
    <w:rsid w:val="00486740"/>
    <w:rsid w:val="004A3051"/>
    <w:rsid w:val="004B1BE0"/>
    <w:rsid w:val="004B32F1"/>
    <w:rsid w:val="004B5252"/>
    <w:rsid w:val="004D2D73"/>
    <w:rsid w:val="004F36C5"/>
    <w:rsid w:val="005003F4"/>
    <w:rsid w:val="00505789"/>
    <w:rsid w:val="005238B6"/>
    <w:rsid w:val="00537260"/>
    <w:rsid w:val="00537FA3"/>
    <w:rsid w:val="00564304"/>
    <w:rsid w:val="00570C48"/>
    <w:rsid w:val="00584776"/>
    <w:rsid w:val="005F1985"/>
    <w:rsid w:val="005F32A6"/>
    <w:rsid w:val="00602F9A"/>
    <w:rsid w:val="00603541"/>
    <w:rsid w:val="00603C24"/>
    <w:rsid w:val="0065090D"/>
    <w:rsid w:val="00661BE6"/>
    <w:rsid w:val="00665212"/>
    <w:rsid w:val="00682B35"/>
    <w:rsid w:val="006A0126"/>
    <w:rsid w:val="006C6D1D"/>
    <w:rsid w:val="00780A00"/>
    <w:rsid w:val="00787917"/>
    <w:rsid w:val="007A7A08"/>
    <w:rsid w:val="007B39BC"/>
    <w:rsid w:val="007B7082"/>
    <w:rsid w:val="007C675B"/>
    <w:rsid w:val="007D435C"/>
    <w:rsid w:val="007E08D5"/>
    <w:rsid w:val="007F7DFC"/>
    <w:rsid w:val="008317B8"/>
    <w:rsid w:val="008375B5"/>
    <w:rsid w:val="00861F0E"/>
    <w:rsid w:val="00866B8C"/>
    <w:rsid w:val="00866C06"/>
    <w:rsid w:val="00875BCE"/>
    <w:rsid w:val="00890D32"/>
    <w:rsid w:val="00893F68"/>
    <w:rsid w:val="0090712B"/>
    <w:rsid w:val="009331A9"/>
    <w:rsid w:val="009645D1"/>
    <w:rsid w:val="00972321"/>
    <w:rsid w:val="009953E2"/>
    <w:rsid w:val="009A7491"/>
    <w:rsid w:val="009B65EF"/>
    <w:rsid w:val="009E1185"/>
    <w:rsid w:val="009F68C9"/>
    <w:rsid w:val="00A00227"/>
    <w:rsid w:val="00A71136"/>
    <w:rsid w:val="00A8237B"/>
    <w:rsid w:val="00A8333E"/>
    <w:rsid w:val="00A979B9"/>
    <w:rsid w:val="00AA2C6D"/>
    <w:rsid w:val="00AA3C5B"/>
    <w:rsid w:val="00AB0BE0"/>
    <w:rsid w:val="00AB54B6"/>
    <w:rsid w:val="00AE2B46"/>
    <w:rsid w:val="00B04949"/>
    <w:rsid w:val="00B1568F"/>
    <w:rsid w:val="00B25BC9"/>
    <w:rsid w:val="00B62DC4"/>
    <w:rsid w:val="00B74D4E"/>
    <w:rsid w:val="00B9372E"/>
    <w:rsid w:val="00B973C5"/>
    <w:rsid w:val="00BB59AF"/>
    <w:rsid w:val="00BC39AE"/>
    <w:rsid w:val="00BD019C"/>
    <w:rsid w:val="00BD2380"/>
    <w:rsid w:val="00BD7089"/>
    <w:rsid w:val="00BF189F"/>
    <w:rsid w:val="00C207E6"/>
    <w:rsid w:val="00C40627"/>
    <w:rsid w:val="00C632E0"/>
    <w:rsid w:val="00C72748"/>
    <w:rsid w:val="00C779FF"/>
    <w:rsid w:val="00C77C2C"/>
    <w:rsid w:val="00C839CD"/>
    <w:rsid w:val="00CA1AD1"/>
    <w:rsid w:val="00CA1D33"/>
    <w:rsid w:val="00CC4B2E"/>
    <w:rsid w:val="00CC6178"/>
    <w:rsid w:val="00CE1024"/>
    <w:rsid w:val="00CE298B"/>
    <w:rsid w:val="00CE6445"/>
    <w:rsid w:val="00D4138E"/>
    <w:rsid w:val="00D467B3"/>
    <w:rsid w:val="00D754C9"/>
    <w:rsid w:val="00D85436"/>
    <w:rsid w:val="00D8777B"/>
    <w:rsid w:val="00DF54A3"/>
    <w:rsid w:val="00E02DE7"/>
    <w:rsid w:val="00E121DD"/>
    <w:rsid w:val="00E1252C"/>
    <w:rsid w:val="00E5381F"/>
    <w:rsid w:val="00E70B2E"/>
    <w:rsid w:val="00E71579"/>
    <w:rsid w:val="00EB553B"/>
    <w:rsid w:val="00EC0C2F"/>
    <w:rsid w:val="00ED61A2"/>
    <w:rsid w:val="00EF656E"/>
    <w:rsid w:val="00F0288D"/>
    <w:rsid w:val="00F24018"/>
    <w:rsid w:val="00F316DC"/>
    <w:rsid w:val="00F34205"/>
    <w:rsid w:val="00F819FE"/>
    <w:rsid w:val="00F84129"/>
    <w:rsid w:val="00F93FA1"/>
    <w:rsid w:val="00F942FB"/>
    <w:rsid w:val="00FA1334"/>
    <w:rsid w:val="00FA7C0D"/>
    <w:rsid w:val="00FB2D1D"/>
    <w:rsid w:val="00FC75FE"/>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C865ED-9868-4041-8C6A-F27D8EEC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paragraph" w:styleId="NormalWeb">
    <w:name w:val="Normal (Web)"/>
    <w:basedOn w:val="Normal"/>
    <w:uiPriority w:val="99"/>
    <w:unhideWhenUsed/>
    <w:rsid w:val="00C632E0"/>
    <w:pPr>
      <w:spacing w:before="100" w:beforeAutospacing="1" w:after="100" w:afterAutospacing="1"/>
    </w:pPr>
  </w:style>
  <w:style w:type="paragraph" w:customStyle="1" w:styleId="Header1">
    <w:name w:val="Header1"/>
    <w:basedOn w:val="Normal"/>
    <w:rsid w:val="00C632E0"/>
    <w:pPr>
      <w:spacing w:before="100" w:beforeAutospacing="1" w:after="100" w:afterAutospacing="1"/>
    </w:pPr>
  </w:style>
  <w:style w:type="character" w:customStyle="1" w:styleId="apple-converted-space">
    <w:name w:val="apple-converted-space"/>
    <w:rsid w:val="00C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1895">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538540715">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Midlevel software engineer</vt:lpstr>
    </vt:vector>
  </TitlesOfParts>
  <Manager>www.resumepower.com / www.execresumes.com</Manager>
  <Company>Advanced Career Systems, Inc.</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software engineer</dc:title>
  <dc:subject>Resume Sample</dc:subject>
  <dc:creator>Monster.com</dc:creator>
  <cp:keywords/>
  <cp:lastModifiedBy>August Yadon</cp:lastModifiedBy>
  <cp:revision>2</cp:revision>
  <cp:lastPrinted>2006-03-23T22:04:00Z</cp:lastPrinted>
  <dcterms:created xsi:type="dcterms:W3CDTF">2017-09-20T16:09:00Z</dcterms:created>
  <dcterms:modified xsi:type="dcterms:W3CDTF">2017-09-20T16:09:00Z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