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76AD4" w14:textId="7E86D8B2" w:rsidR="00331145" w:rsidRDefault="00331145" w:rsidP="00331145">
      <w:pPr>
        <w:spacing w:line="440" w:lineRule="exact"/>
        <w:jc w:val="center"/>
        <w:rPr>
          <w:rFonts w:ascii="黑体" w:eastAsia="黑体" w:hAnsi="黑体" w:hint="eastAsia"/>
          <w:sz w:val="32"/>
          <w:szCs w:val="32"/>
        </w:rPr>
      </w:pPr>
      <w:r w:rsidRPr="00331145">
        <w:rPr>
          <w:rFonts w:ascii="黑体" w:eastAsia="黑体" w:hAnsi="黑体" w:hint="eastAsia"/>
          <w:sz w:val="32"/>
          <w:szCs w:val="32"/>
        </w:rPr>
        <w:t>主题聚类文档</w:t>
      </w:r>
    </w:p>
    <w:p w14:paraId="56EE8D91" w14:textId="773369E8" w:rsidR="00331145" w:rsidRPr="00262583" w:rsidRDefault="00262583" w:rsidP="00262583">
      <w:pPr>
        <w:pStyle w:val="a9"/>
        <w:numPr>
          <w:ilvl w:val="0"/>
          <w:numId w:val="3"/>
        </w:numPr>
        <w:spacing w:line="440" w:lineRule="exact"/>
        <w:rPr>
          <w:rFonts w:ascii="黑体" w:eastAsia="黑体" w:hAnsi="黑体" w:hint="eastAsia"/>
          <w:sz w:val="32"/>
          <w:szCs w:val="32"/>
        </w:rPr>
      </w:pPr>
      <w:r>
        <w:rPr>
          <w:rFonts w:ascii="黑体" w:eastAsia="黑体" w:hAnsi="黑体" w:hint="eastAsia"/>
          <w:sz w:val="32"/>
          <w:szCs w:val="32"/>
        </w:rPr>
        <w:t xml:space="preserve"> </w:t>
      </w:r>
      <w:r w:rsidR="00666ECF" w:rsidRPr="00262583">
        <w:rPr>
          <w:rFonts w:ascii="黑体" w:eastAsia="黑体" w:hAnsi="黑体" w:hint="eastAsia"/>
          <w:sz w:val="32"/>
          <w:szCs w:val="32"/>
        </w:rPr>
        <w:t>构建词向量库</w:t>
      </w:r>
    </w:p>
    <w:p w14:paraId="4ED43FA5" w14:textId="7F0A062B" w:rsidR="00C93C5D" w:rsidRPr="00C93C5D" w:rsidRDefault="00C93C5D" w:rsidP="00C93C5D">
      <w:pPr>
        <w:pStyle w:val="a9"/>
        <w:spacing w:line="360" w:lineRule="auto"/>
        <w:ind w:left="360"/>
        <w:rPr>
          <w:rFonts w:ascii="黑体" w:eastAsia="黑体" w:hint="eastAsia"/>
          <w:sz w:val="28"/>
          <w:szCs w:val="28"/>
        </w:rPr>
      </w:pPr>
      <w:r w:rsidRPr="00C93C5D">
        <w:rPr>
          <w:rFonts w:ascii="黑体" w:eastAsia="黑体" w:hint="eastAsia"/>
          <w:sz w:val="28"/>
          <w:szCs w:val="28"/>
        </w:rPr>
        <w:t xml:space="preserve">1.1  </w:t>
      </w:r>
      <w:r w:rsidR="00E905AB">
        <w:rPr>
          <w:rFonts w:ascii="黑体" w:eastAsia="黑体" w:hint="eastAsia"/>
          <w:sz w:val="28"/>
          <w:szCs w:val="28"/>
        </w:rPr>
        <w:t>Gemini生成（</w:t>
      </w:r>
      <w:r w:rsidR="00906D3C">
        <w:rPr>
          <w:rFonts w:ascii="黑体" w:eastAsia="黑体" w:hint="eastAsia"/>
          <w:sz w:val="28"/>
          <w:szCs w:val="28"/>
        </w:rPr>
        <w:t>学术论文风格）</w:t>
      </w:r>
    </w:p>
    <w:p w14:paraId="2DFC8AA7" w14:textId="77777777" w:rsidR="00784B08" w:rsidRDefault="00BE212B" w:rsidP="00BE212B">
      <w:pPr>
        <w:spacing w:line="440" w:lineRule="exact"/>
        <w:ind w:firstLineChars="200" w:firstLine="480"/>
        <w:rPr>
          <w:rFonts w:ascii="宋体" w:eastAsia="宋体" w:hAnsi="宋体" w:hint="eastAsia"/>
          <w:sz w:val="24"/>
          <w:szCs w:val="24"/>
        </w:rPr>
      </w:pPr>
      <w:r w:rsidRPr="00BE212B">
        <w:rPr>
          <w:rFonts w:ascii="宋体" w:eastAsia="宋体" w:hAnsi="宋体"/>
          <w:sz w:val="24"/>
          <w:szCs w:val="24"/>
        </w:rPr>
        <w:t>本研究的第一步工作构建了基于深度语义理解的文本向量化模块，采用BAAI/bge-large-zh-v1.5预训练模型对</w:t>
      </w:r>
      <w:r w:rsidR="00556388">
        <w:rPr>
          <w:rFonts w:ascii="宋体" w:eastAsia="宋体" w:hAnsi="宋体" w:hint="eastAsia"/>
          <w:sz w:val="24"/>
          <w:szCs w:val="24"/>
        </w:rPr>
        <w:t>已标注</w:t>
      </w:r>
      <w:r w:rsidR="00784B08">
        <w:rPr>
          <w:rFonts w:ascii="宋体" w:eastAsia="宋体" w:hAnsi="宋体" w:hint="eastAsia"/>
          <w:sz w:val="24"/>
          <w:szCs w:val="24"/>
        </w:rPr>
        <w:t>的</w:t>
      </w:r>
      <w:r w:rsidRPr="00BE212B">
        <w:rPr>
          <w:rFonts w:ascii="宋体" w:eastAsia="宋体" w:hAnsi="宋体"/>
          <w:sz w:val="24"/>
          <w:szCs w:val="24"/>
        </w:rPr>
        <w:t>学术文献进行段落级语义编码。</w:t>
      </w:r>
    </w:p>
    <w:p w14:paraId="2F5528AB" w14:textId="4C5FF5EB" w:rsidR="006D6F54" w:rsidRDefault="00BE212B" w:rsidP="00BE212B">
      <w:pPr>
        <w:spacing w:line="440" w:lineRule="exact"/>
        <w:ind w:firstLineChars="200" w:firstLine="480"/>
        <w:rPr>
          <w:rFonts w:ascii="宋体" w:eastAsia="宋体" w:hAnsi="宋体" w:hint="eastAsia"/>
          <w:sz w:val="24"/>
          <w:szCs w:val="24"/>
        </w:rPr>
      </w:pPr>
      <w:r w:rsidRPr="00BE212B">
        <w:rPr>
          <w:rFonts w:ascii="宋体" w:eastAsia="宋体" w:hAnsi="宋体"/>
          <w:sz w:val="24"/>
          <w:szCs w:val="24"/>
        </w:rPr>
        <w:t>该模块首先将Markdown格式的文献按空行分割为语义连贯的段落单元，随后通过添加"[CLS]"标记并限制输入长度至512个token的方式，提取每个段落的1024维稠密语义向量表示。输出的结构化向量库不仅保持了文本内容与向量表示的精确映射关系，还为后续的主题聚类分析和动态示例选择奠定了高质量的语义计算基础，实现了从非结构化学术文本到高维语义空间的有效转换。</w:t>
      </w:r>
    </w:p>
    <w:p w14:paraId="097F80D2" w14:textId="2A7C9870" w:rsidR="00393B38" w:rsidRDefault="00393B38" w:rsidP="00393B38">
      <w:pPr>
        <w:pStyle w:val="a9"/>
        <w:numPr>
          <w:ilvl w:val="1"/>
          <w:numId w:val="3"/>
        </w:numPr>
        <w:spacing w:line="360" w:lineRule="auto"/>
        <w:rPr>
          <w:rFonts w:ascii="黑体" w:eastAsia="黑体" w:hint="eastAsia"/>
          <w:sz w:val="28"/>
          <w:szCs w:val="28"/>
        </w:rPr>
      </w:pPr>
      <w:r>
        <w:rPr>
          <w:rFonts w:ascii="黑体" w:eastAsia="黑体" w:hint="eastAsia"/>
          <w:sz w:val="28"/>
          <w:szCs w:val="28"/>
        </w:rPr>
        <w:t>自己写的（希望能便于理解一些）</w:t>
      </w:r>
    </w:p>
    <w:p w14:paraId="51058652" w14:textId="77777777" w:rsidR="00735B02" w:rsidRDefault="00735B02" w:rsidP="00BE6989">
      <w:pPr>
        <w:spacing w:line="440" w:lineRule="exact"/>
        <w:ind w:firstLineChars="200" w:firstLine="480"/>
        <w:rPr>
          <w:rFonts w:ascii="宋体" w:eastAsia="宋体" w:hAnsi="宋体" w:hint="eastAsia"/>
          <w:sz w:val="24"/>
          <w:szCs w:val="24"/>
        </w:rPr>
      </w:pPr>
      <w:r>
        <w:rPr>
          <w:rFonts w:ascii="宋体" w:eastAsia="宋体" w:hAnsi="宋体" w:hint="eastAsia"/>
          <w:sz w:val="24"/>
          <w:szCs w:val="24"/>
        </w:rPr>
        <w:sym w:font="Wingdings 2" w:char="F052"/>
      </w:r>
      <w:r>
        <w:rPr>
          <w:rFonts w:ascii="宋体" w:eastAsia="宋体" w:hAnsi="宋体" w:hint="eastAsia"/>
          <w:sz w:val="24"/>
          <w:szCs w:val="24"/>
        </w:rPr>
        <w:t xml:space="preserve"> </w:t>
      </w:r>
      <w:r w:rsidR="0090008D" w:rsidRPr="00735B02">
        <w:rPr>
          <w:rFonts w:ascii="宋体" w:eastAsia="宋体" w:hAnsi="宋体" w:hint="eastAsia"/>
          <w:b/>
          <w:bCs/>
          <w:sz w:val="24"/>
          <w:szCs w:val="24"/>
        </w:rPr>
        <w:t>输入数据</w:t>
      </w:r>
      <w:r w:rsidR="0090008D">
        <w:rPr>
          <w:rFonts w:ascii="宋体" w:eastAsia="宋体" w:hAnsi="宋体" w:hint="eastAsia"/>
          <w:sz w:val="24"/>
          <w:szCs w:val="24"/>
        </w:rPr>
        <w:t>：</w:t>
      </w:r>
    </w:p>
    <w:p w14:paraId="7CCB84B3" w14:textId="6A476BF5" w:rsidR="00393B38" w:rsidRDefault="00497DDC" w:rsidP="00BE6989">
      <w:pPr>
        <w:spacing w:line="440" w:lineRule="exact"/>
        <w:ind w:firstLineChars="200" w:firstLine="480"/>
        <w:rPr>
          <w:rFonts w:ascii="宋体" w:eastAsia="宋体" w:hAnsi="宋体" w:hint="eastAsia"/>
          <w:sz w:val="24"/>
          <w:szCs w:val="24"/>
        </w:rPr>
      </w:pPr>
      <w:r w:rsidRPr="00497DDC">
        <w:rPr>
          <w:rFonts w:ascii="宋体" w:eastAsia="宋体" w:hAnsi="宋体" w:hint="eastAsia"/>
          <w:sz w:val="24"/>
          <w:szCs w:val="24"/>
        </w:rPr>
        <w:t>我们将论文原文md格式传递给该模型，目前只将原文传递给</w:t>
      </w:r>
      <w:r w:rsidR="002C3410" w:rsidRPr="00BE212B">
        <w:rPr>
          <w:rFonts w:ascii="宋体" w:eastAsia="宋体" w:hAnsi="宋体"/>
          <w:sz w:val="24"/>
          <w:szCs w:val="24"/>
        </w:rPr>
        <w:t>BAAI/bge-large-zh-v1.5预训练模型</w:t>
      </w:r>
      <w:r w:rsidR="0090008D">
        <w:rPr>
          <w:rFonts w:ascii="宋体" w:eastAsia="宋体" w:hAnsi="宋体" w:hint="eastAsia"/>
          <w:sz w:val="24"/>
          <w:szCs w:val="24"/>
        </w:rPr>
        <w:t>。（标注好的论文只有三篇）</w:t>
      </w:r>
    </w:p>
    <w:p w14:paraId="16346F9B" w14:textId="0BF91FF1" w:rsidR="00D62636" w:rsidRPr="00393B38" w:rsidRDefault="00735B02" w:rsidP="00BE6989">
      <w:pPr>
        <w:spacing w:line="440" w:lineRule="exact"/>
        <w:ind w:firstLineChars="200" w:firstLine="480"/>
        <w:rPr>
          <w:rFonts w:ascii="宋体" w:eastAsia="宋体" w:hAnsi="宋体" w:hint="eastAsia"/>
          <w:sz w:val="24"/>
          <w:szCs w:val="24"/>
        </w:rPr>
      </w:pPr>
      <w:r>
        <w:rPr>
          <w:rFonts w:ascii="宋体" w:eastAsia="宋体" w:hAnsi="宋体" w:hint="eastAsia"/>
          <w:sz w:val="24"/>
          <w:szCs w:val="24"/>
        </w:rPr>
        <w:sym w:font="Wingdings 2" w:char="F052"/>
      </w:r>
      <w:r>
        <w:rPr>
          <w:rFonts w:ascii="宋体" w:eastAsia="宋体" w:hAnsi="宋体" w:hint="eastAsia"/>
          <w:sz w:val="24"/>
          <w:szCs w:val="24"/>
        </w:rPr>
        <w:t xml:space="preserve"> </w:t>
      </w:r>
      <w:r w:rsidR="00D62636" w:rsidRPr="00735B02">
        <w:rPr>
          <w:rFonts w:ascii="宋体" w:eastAsia="宋体" w:hAnsi="宋体" w:hint="eastAsia"/>
          <w:b/>
          <w:bCs/>
          <w:sz w:val="24"/>
          <w:szCs w:val="24"/>
        </w:rPr>
        <w:t>过程步骤</w:t>
      </w:r>
      <w:r w:rsidR="00D62636">
        <w:rPr>
          <w:rFonts w:ascii="宋体" w:eastAsia="宋体" w:hAnsi="宋体" w:hint="eastAsia"/>
          <w:sz w:val="24"/>
          <w:szCs w:val="24"/>
        </w:rPr>
        <w:t>：</w:t>
      </w:r>
    </w:p>
    <w:p w14:paraId="1C8EF515" w14:textId="13829338" w:rsidR="00D62636" w:rsidRPr="00D62636" w:rsidRDefault="002D0379" w:rsidP="00D62636">
      <w:pPr>
        <w:pStyle w:val="a9"/>
        <w:numPr>
          <w:ilvl w:val="0"/>
          <w:numId w:val="4"/>
        </w:numPr>
        <w:spacing w:line="440" w:lineRule="exact"/>
        <w:rPr>
          <w:rFonts w:ascii="宋体" w:eastAsia="宋体" w:hAnsi="宋体" w:hint="eastAsia"/>
          <w:sz w:val="24"/>
          <w:szCs w:val="24"/>
        </w:rPr>
      </w:pPr>
      <w:r w:rsidRPr="00D62636">
        <w:rPr>
          <w:rFonts w:ascii="宋体" w:eastAsia="宋体" w:hAnsi="宋体" w:hint="eastAsia"/>
          <w:sz w:val="24"/>
          <w:szCs w:val="24"/>
        </w:rPr>
        <w:t>来源于</w:t>
      </w:r>
      <w:r w:rsidR="00B027B6" w:rsidRPr="00D62636">
        <w:rPr>
          <w:rFonts w:ascii="宋体" w:eastAsia="宋体" w:hAnsi="宋体"/>
          <w:sz w:val="24"/>
          <w:szCs w:val="24"/>
        </w:rPr>
        <w:t>从Markdown文件中按空行分割的每个段落</w:t>
      </w:r>
      <w:r w:rsidR="009B7CC1" w:rsidRPr="00D62636">
        <w:rPr>
          <w:rFonts w:ascii="宋体" w:eastAsia="宋体" w:hAnsi="宋体" w:hint="eastAsia"/>
          <w:sz w:val="24"/>
          <w:szCs w:val="24"/>
        </w:rPr>
        <w:t>。</w:t>
      </w:r>
    </w:p>
    <w:p w14:paraId="312C7524" w14:textId="0B3C14C9" w:rsidR="00D62636" w:rsidRDefault="009B7CC1" w:rsidP="00D62636">
      <w:pPr>
        <w:pStyle w:val="a9"/>
        <w:numPr>
          <w:ilvl w:val="0"/>
          <w:numId w:val="4"/>
        </w:numPr>
        <w:spacing w:line="440" w:lineRule="exact"/>
        <w:rPr>
          <w:rFonts w:ascii="宋体" w:eastAsia="宋体" w:hAnsi="宋体" w:hint="eastAsia"/>
          <w:sz w:val="24"/>
          <w:szCs w:val="24"/>
        </w:rPr>
      </w:pPr>
      <w:r w:rsidRPr="00D62636">
        <w:rPr>
          <w:rFonts w:ascii="宋体" w:eastAsia="宋体" w:hAnsi="宋体" w:hint="eastAsia"/>
          <w:sz w:val="24"/>
          <w:szCs w:val="24"/>
        </w:rPr>
        <w:t>我们同时</w:t>
      </w:r>
      <w:r w:rsidRPr="00D62636">
        <w:rPr>
          <w:rFonts w:ascii="宋体" w:eastAsia="宋体" w:hAnsi="宋体"/>
          <w:sz w:val="24"/>
          <w:szCs w:val="24"/>
        </w:rPr>
        <w:t>在每个段落前添加"[CLS]"标记</w:t>
      </w:r>
    </w:p>
    <w:p w14:paraId="4F8A9262" w14:textId="30DE9A48" w:rsidR="000332B3" w:rsidRPr="00D62636" w:rsidRDefault="00015BCE" w:rsidP="00D62636">
      <w:pPr>
        <w:pStyle w:val="a9"/>
        <w:numPr>
          <w:ilvl w:val="0"/>
          <w:numId w:val="4"/>
        </w:numPr>
        <w:spacing w:line="440" w:lineRule="exact"/>
        <w:rPr>
          <w:rFonts w:ascii="宋体" w:eastAsia="宋体" w:hAnsi="宋体" w:hint="eastAsia"/>
          <w:sz w:val="24"/>
          <w:szCs w:val="24"/>
        </w:rPr>
      </w:pPr>
      <w:r w:rsidRPr="00D62636">
        <w:rPr>
          <w:rFonts w:ascii="宋体" w:eastAsia="宋体" w:hAnsi="宋体" w:hint="eastAsia"/>
          <w:sz w:val="24"/>
          <w:szCs w:val="24"/>
        </w:rPr>
        <w:t>如果段落太长</w:t>
      </w:r>
      <w:r w:rsidR="00013774" w:rsidRPr="00D62636">
        <w:rPr>
          <w:rFonts w:ascii="宋体" w:eastAsia="宋体" w:hAnsi="宋体" w:hint="eastAsia"/>
          <w:sz w:val="24"/>
          <w:szCs w:val="24"/>
        </w:rPr>
        <w:t>就</w:t>
      </w:r>
      <w:r w:rsidR="000332B3" w:rsidRPr="00D62636">
        <w:rPr>
          <w:rFonts w:ascii="宋体" w:eastAsia="宋体" w:hAnsi="宋体"/>
          <w:sz w:val="24"/>
          <w:szCs w:val="24"/>
        </w:rPr>
        <w:t>截断至最大512个token</w:t>
      </w:r>
      <w:r w:rsidR="000332B3" w:rsidRPr="00D62636">
        <w:rPr>
          <w:rFonts w:ascii="宋体" w:eastAsia="宋体" w:hAnsi="宋体" w:hint="eastAsia"/>
          <w:sz w:val="24"/>
          <w:szCs w:val="24"/>
        </w:rPr>
        <w:t>。</w:t>
      </w:r>
    </w:p>
    <w:p w14:paraId="648F43B1" w14:textId="48831AE7" w:rsidR="00013774" w:rsidRPr="00D62636" w:rsidRDefault="00D62636" w:rsidP="00BE212B">
      <w:pPr>
        <w:spacing w:line="440" w:lineRule="exact"/>
        <w:ind w:firstLineChars="200" w:firstLine="480"/>
        <w:rPr>
          <w:rFonts w:ascii="宋体" w:eastAsia="宋体" w:hAnsi="宋体" w:hint="eastAsia"/>
          <w:sz w:val="24"/>
          <w:szCs w:val="24"/>
        </w:rPr>
      </w:pPr>
      <w:r w:rsidRPr="00D62636">
        <w:rPr>
          <w:rFonts w:ascii="宋体" w:eastAsia="宋体" w:hAnsi="宋体" w:hint="eastAsia"/>
          <w:sz w:val="24"/>
          <w:szCs w:val="24"/>
        </w:rPr>
        <w:t>4.</w:t>
      </w:r>
      <w:r w:rsidRPr="00D62636">
        <w:rPr>
          <w:rFonts w:ascii="宋体" w:eastAsia="宋体" w:hAnsi="宋体"/>
          <w:sz w:val="24"/>
          <w:szCs w:val="24"/>
        </w:rPr>
        <w:t>生成向量：用AI模型把每段文字转换成1024个数字组成的向量</w:t>
      </w:r>
    </w:p>
    <w:p w14:paraId="39BFA61D" w14:textId="2D634CB1" w:rsidR="00B01603" w:rsidRDefault="00D36D75" w:rsidP="00BE212B">
      <w:pPr>
        <w:spacing w:line="440" w:lineRule="exact"/>
        <w:ind w:firstLineChars="200" w:firstLine="480"/>
        <w:rPr>
          <w:rFonts w:ascii="宋体" w:eastAsia="宋体" w:hAnsi="宋体" w:hint="eastAsia"/>
          <w:sz w:val="24"/>
          <w:szCs w:val="24"/>
        </w:rPr>
      </w:pPr>
      <w:r w:rsidRPr="000332B3">
        <w:rPr>
          <w:rFonts w:ascii="宋体" w:eastAsia="宋体" w:hAnsi="宋体"/>
          <w:noProof/>
          <w:sz w:val="24"/>
          <w:szCs w:val="24"/>
        </w:rPr>
        <w:drawing>
          <wp:anchor distT="0" distB="0" distL="114300" distR="114300" simplePos="0" relativeHeight="251659264" behindDoc="0" locked="0" layoutInCell="1" allowOverlap="1" wp14:anchorId="29E686CA" wp14:editId="58CE5C0B">
            <wp:simplePos x="0" y="0"/>
            <wp:positionH relativeFrom="margin">
              <wp:posOffset>173202</wp:posOffset>
            </wp:positionH>
            <wp:positionV relativeFrom="page">
              <wp:posOffset>6557010</wp:posOffset>
            </wp:positionV>
            <wp:extent cx="5274310" cy="2047240"/>
            <wp:effectExtent l="0" t="0" r="2540" b="0"/>
            <wp:wrapTopAndBottom/>
            <wp:docPr id="15766195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19562" name=""/>
                    <pic:cNvPicPr/>
                  </pic:nvPicPr>
                  <pic:blipFill>
                    <a:blip r:embed="rId8"/>
                    <a:stretch>
                      <a:fillRect/>
                    </a:stretch>
                  </pic:blipFill>
                  <pic:spPr>
                    <a:xfrm>
                      <a:off x="0" y="0"/>
                      <a:ext cx="5274310" cy="2047240"/>
                    </a:xfrm>
                    <a:prstGeom prst="rect">
                      <a:avLst/>
                    </a:prstGeom>
                  </pic:spPr>
                </pic:pic>
              </a:graphicData>
            </a:graphic>
          </wp:anchor>
        </w:drawing>
      </w:r>
      <w:r w:rsidR="00B01603">
        <w:rPr>
          <w:rFonts w:ascii="宋体" w:eastAsia="宋体" w:hAnsi="宋体" w:hint="eastAsia"/>
          <w:sz w:val="24"/>
          <w:szCs w:val="24"/>
        </w:rPr>
        <w:t>第一步最终输出的结果为embedding_vectors向量库</w:t>
      </w:r>
      <w:r w:rsidR="00735B02">
        <w:rPr>
          <w:rFonts w:ascii="宋体" w:eastAsia="宋体" w:hAnsi="宋体" w:hint="eastAsia"/>
          <w:sz w:val="24"/>
          <w:szCs w:val="24"/>
        </w:rPr>
        <w:t>。</w:t>
      </w:r>
    </w:p>
    <w:p w14:paraId="56B9827B" w14:textId="77120658" w:rsidR="00BE6989" w:rsidRDefault="00BE6989" w:rsidP="00BE6989">
      <w:pPr>
        <w:pStyle w:val="a9"/>
        <w:numPr>
          <w:ilvl w:val="1"/>
          <w:numId w:val="3"/>
        </w:numPr>
        <w:spacing w:line="360" w:lineRule="auto"/>
        <w:rPr>
          <w:rFonts w:ascii="黑体" w:eastAsia="黑体" w:hint="eastAsia"/>
          <w:sz w:val="28"/>
          <w:szCs w:val="28"/>
        </w:rPr>
      </w:pPr>
      <w:r>
        <w:rPr>
          <w:rFonts w:ascii="黑体" w:eastAsia="黑体" w:hint="eastAsia"/>
          <w:sz w:val="28"/>
          <w:szCs w:val="28"/>
        </w:rPr>
        <w:t xml:space="preserve">Q </w:t>
      </w:r>
      <w:r w:rsidR="000B537E">
        <w:rPr>
          <w:rFonts w:ascii="黑体" w:eastAsia="黑体" w:hint="eastAsia"/>
          <w:sz w:val="28"/>
          <w:szCs w:val="28"/>
        </w:rPr>
        <w:t>&amp; A</w:t>
      </w:r>
    </w:p>
    <w:p w14:paraId="0CFE59AE" w14:textId="55B776D6" w:rsidR="00BE6989" w:rsidRDefault="002C3410" w:rsidP="004D127E">
      <w:pPr>
        <w:spacing w:line="440" w:lineRule="exact"/>
        <w:ind w:firstLineChars="200" w:firstLine="480"/>
        <w:rPr>
          <w:rFonts w:ascii="宋体" w:eastAsia="宋体" w:hAnsi="宋体" w:hint="eastAsia"/>
          <w:sz w:val="24"/>
          <w:szCs w:val="24"/>
        </w:rPr>
      </w:pPr>
      <w:r>
        <w:rPr>
          <w:rFonts w:ascii="宋体" w:eastAsia="宋体" w:hAnsi="宋体" w:hint="eastAsia"/>
          <w:sz w:val="24"/>
          <w:szCs w:val="24"/>
        </w:rPr>
        <w:t>Q：</w:t>
      </w:r>
      <w:r w:rsidR="00F037FA">
        <w:rPr>
          <w:rFonts w:ascii="宋体" w:eastAsia="宋体" w:hAnsi="宋体" w:hint="eastAsia"/>
          <w:sz w:val="24"/>
          <w:szCs w:val="24"/>
        </w:rPr>
        <w:t>这一步只提交了论文的原文，没有提交</w:t>
      </w:r>
      <w:r w:rsidR="00D36D75">
        <w:rPr>
          <w:rFonts w:ascii="宋体" w:eastAsia="宋体" w:hAnsi="宋体" w:hint="eastAsia"/>
          <w:sz w:val="24"/>
          <w:szCs w:val="24"/>
        </w:rPr>
        <w:t>人工标注结果，该怎么利用上人</w:t>
      </w:r>
      <w:r w:rsidR="00D36D75">
        <w:rPr>
          <w:rFonts w:ascii="宋体" w:eastAsia="宋体" w:hAnsi="宋体" w:hint="eastAsia"/>
          <w:sz w:val="24"/>
          <w:szCs w:val="24"/>
        </w:rPr>
        <w:lastRenderedPageBreak/>
        <w:t>工标注的结果？</w:t>
      </w:r>
    </w:p>
    <w:p w14:paraId="7DD14312" w14:textId="2CEF5802" w:rsidR="002C3410" w:rsidRDefault="002C3410" w:rsidP="004D127E">
      <w:pPr>
        <w:spacing w:line="440" w:lineRule="exact"/>
        <w:ind w:firstLineChars="200" w:firstLine="480"/>
        <w:rPr>
          <w:rFonts w:ascii="宋体" w:eastAsia="宋体" w:hAnsi="宋体" w:hint="eastAsia"/>
          <w:sz w:val="24"/>
          <w:szCs w:val="24"/>
        </w:rPr>
      </w:pPr>
      <w:r>
        <w:rPr>
          <w:rFonts w:ascii="宋体" w:eastAsia="宋体" w:hAnsi="宋体" w:hint="eastAsia"/>
          <w:sz w:val="24"/>
          <w:szCs w:val="24"/>
        </w:rPr>
        <w:t>A:</w:t>
      </w:r>
      <w:r w:rsidRPr="002C3410">
        <w:rPr>
          <w:rFonts w:ascii="宋体" w:eastAsia="宋体" w:hAnsi="宋体" w:hint="eastAsia"/>
          <w:sz w:val="24"/>
          <w:szCs w:val="24"/>
        </w:rPr>
        <w:t xml:space="preserve"> </w:t>
      </w:r>
      <w:r w:rsidRPr="00497DDC">
        <w:rPr>
          <w:rFonts w:ascii="宋体" w:eastAsia="宋体" w:hAnsi="宋体" w:hint="eastAsia"/>
          <w:sz w:val="24"/>
          <w:szCs w:val="24"/>
        </w:rPr>
        <w:t>这些论文的人工标注结果存于另外的json文件，在之后的步骤我们会演示如何利用起人工标注好的数据。</w:t>
      </w:r>
    </w:p>
    <w:p w14:paraId="179593DA" w14:textId="533102BE" w:rsidR="004D127E" w:rsidRPr="004D127E" w:rsidRDefault="00BE6989" w:rsidP="00C944CB">
      <w:pPr>
        <w:widowControl/>
        <w:jc w:val="left"/>
        <w:rPr>
          <w:rFonts w:ascii="宋体" w:eastAsia="宋体" w:hAnsi="宋体" w:hint="eastAsia"/>
          <w:b/>
          <w:bCs/>
          <w:sz w:val="24"/>
          <w:szCs w:val="24"/>
        </w:rPr>
      </w:pPr>
      <w:r>
        <w:rPr>
          <w:rFonts w:ascii="宋体" w:eastAsia="宋体" w:hAnsi="宋体" w:hint="eastAsia"/>
          <w:b/>
          <w:bCs/>
          <w:sz w:val="24"/>
          <w:szCs w:val="24"/>
        </w:rPr>
        <w:br w:type="page"/>
      </w:r>
    </w:p>
    <w:p w14:paraId="00EBC559" w14:textId="24A429E3" w:rsidR="003E6143" w:rsidRDefault="00C37262" w:rsidP="00C37262">
      <w:pPr>
        <w:spacing w:line="440" w:lineRule="exact"/>
        <w:rPr>
          <w:rFonts w:ascii="黑体" w:eastAsia="黑体" w:hAnsi="黑体" w:hint="eastAsia"/>
          <w:sz w:val="32"/>
          <w:szCs w:val="32"/>
        </w:rPr>
      </w:pPr>
      <w:r>
        <w:rPr>
          <w:rFonts w:ascii="黑体" w:eastAsia="黑体" w:hAnsi="黑体" w:hint="eastAsia"/>
          <w:sz w:val="32"/>
          <w:szCs w:val="32"/>
        </w:rPr>
        <w:lastRenderedPageBreak/>
        <w:t>二、</w:t>
      </w:r>
      <w:r w:rsidR="003E6143">
        <w:rPr>
          <w:rFonts w:ascii="黑体" w:eastAsia="黑体" w:hAnsi="黑体" w:hint="eastAsia"/>
          <w:sz w:val="32"/>
          <w:szCs w:val="32"/>
        </w:rPr>
        <w:t>主题聚类</w:t>
      </w:r>
    </w:p>
    <w:p w14:paraId="1626448C" w14:textId="74D51265" w:rsidR="00364C3F" w:rsidRPr="00364C3F" w:rsidRDefault="00364C3F" w:rsidP="00364C3F">
      <w:pPr>
        <w:pStyle w:val="a9"/>
        <w:spacing w:line="360" w:lineRule="auto"/>
        <w:ind w:left="360"/>
        <w:rPr>
          <w:rFonts w:ascii="黑体" w:eastAsia="黑体" w:hint="eastAsia"/>
          <w:sz w:val="28"/>
          <w:szCs w:val="28"/>
        </w:rPr>
      </w:pPr>
      <w:r>
        <w:rPr>
          <w:rFonts w:ascii="黑体" w:eastAsia="黑体" w:hint="eastAsia"/>
          <w:sz w:val="28"/>
          <w:szCs w:val="28"/>
        </w:rPr>
        <w:t>2</w:t>
      </w:r>
      <w:r w:rsidRPr="00C93C5D">
        <w:rPr>
          <w:rFonts w:ascii="黑体" w:eastAsia="黑体" w:hint="eastAsia"/>
          <w:sz w:val="28"/>
          <w:szCs w:val="28"/>
        </w:rPr>
        <w:t xml:space="preserve">.1  </w:t>
      </w:r>
      <w:r>
        <w:rPr>
          <w:rFonts w:ascii="黑体" w:eastAsia="黑体" w:hint="eastAsia"/>
          <w:sz w:val="28"/>
          <w:szCs w:val="28"/>
        </w:rPr>
        <w:t>Gemini生成（学术论文风格）</w:t>
      </w:r>
    </w:p>
    <w:p w14:paraId="7B7142CC" w14:textId="77777777" w:rsidR="00113310" w:rsidRPr="00113310" w:rsidRDefault="00113310" w:rsidP="00113310">
      <w:pPr>
        <w:spacing w:line="440" w:lineRule="exact"/>
        <w:ind w:firstLineChars="200" w:firstLine="480"/>
        <w:rPr>
          <w:rFonts w:ascii="宋体" w:eastAsia="宋体" w:hAnsi="宋体" w:hint="eastAsia"/>
          <w:sz w:val="24"/>
          <w:szCs w:val="24"/>
        </w:rPr>
      </w:pPr>
      <w:r w:rsidRPr="00113310">
        <w:rPr>
          <w:rFonts w:ascii="宋体" w:eastAsia="宋体" w:hAnsi="宋体"/>
          <w:sz w:val="24"/>
          <w:szCs w:val="24"/>
        </w:rPr>
        <w:t>第二步工作构建了一个多模态融合的知识表示框架，通过无监督学习方法实现了高维语义空间的降维重构和主题发现。该阶段采用UMAP（Uniform Manifold Approximation and Projection）算法将1024维的原始语义向量映射至5维流形空间，有效保持了局部邻域结构的同时显著降低了计算复杂度。随后应用HDBSCAN（Hierarchical Density-Based Spatial Clustering of Applications with Noise）密度聚类算法对降维后的向量进行自适应主题发现，该算法能够自动确定聚类数量并有效识别噪声样本，最小簇大小设置为3以确保主题的统计显著性。</w:t>
      </w:r>
    </w:p>
    <w:p w14:paraId="431C7D40" w14:textId="77777777" w:rsidR="00113310" w:rsidRDefault="00113310" w:rsidP="00113310">
      <w:pPr>
        <w:spacing w:line="440" w:lineRule="exact"/>
        <w:ind w:firstLineChars="200" w:firstLine="480"/>
        <w:rPr>
          <w:rFonts w:ascii="宋体" w:eastAsia="宋体" w:hAnsi="宋体" w:hint="eastAsia"/>
          <w:sz w:val="24"/>
          <w:szCs w:val="24"/>
        </w:rPr>
      </w:pPr>
      <w:r w:rsidRPr="00113310">
        <w:rPr>
          <w:rFonts w:ascii="宋体" w:eastAsia="宋体" w:hAnsi="宋体"/>
          <w:sz w:val="24"/>
          <w:szCs w:val="24"/>
        </w:rPr>
        <w:t>在标注信息整合方面，系统实现了细粒度的段落级匹配机制，通过文本包含关系验证实体标注的有效性，并通过头尾实体共现检测确保关系标注的完整性。为保证数据质量，采用基于类型-文本对和类型-关系三元组的去重策略，有效消除了标注冗余。最终输出的增强数据结构不仅保留了原始的语义表示能力，还融合了聚类标签、降维向量和精准匹配的标注信息，为后续的Few-Shot学习提供了高质量的主题感知示例库，实现了从分散的文本片段到结构化知识单元的有效转换。</w:t>
      </w:r>
    </w:p>
    <w:p w14:paraId="6B177898" w14:textId="7CC2C18B" w:rsidR="003249D3" w:rsidRDefault="00364C3F" w:rsidP="00364C3F">
      <w:pPr>
        <w:pStyle w:val="a9"/>
        <w:spacing w:line="360" w:lineRule="auto"/>
        <w:ind w:left="360"/>
        <w:rPr>
          <w:rFonts w:ascii="黑体" w:eastAsia="黑体" w:hint="eastAsia"/>
          <w:sz w:val="28"/>
          <w:szCs w:val="28"/>
        </w:rPr>
      </w:pPr>
      <w:r>
        <w:rPr>
          <w:rFonts w:ascii="黑体" w:eastAsia="黑体" w:hint="eastAsia"/>
          <w:sz w:val="28"/>
          <w:szCs w:val="28"/>
        </w:rPr>
        <w:t>2</w:t>
      </w:r>
      <w:r w:rsidRPr="00C93C5D">
        <w:rPr>
          <w:rFonts w:ascii="黑体" w:eastAsia="黑体" w:hint="eastAsia"/>
          <w:sz w:val="28"/>
          <w:szCs w:val="28"/>
        </w:rPr>
        <w:t>.</w:t>
      </w:r>
      <w:r>
        <w:rPr>
          <w:rFonts w:ascii="黑体" w:eastAsia="黑体" w:hint="eastAsia"/>
          <w:sz w:val="28"/>
          <w:szCs w:val="28"/>
        </w:rPr>
        <w:t>2</w:t>
      </w:r>
      <w:r w:rsidRPr="00C93C5D">
        <w:rPr>
          <w:rFonts w:ascii="黑体" w:eastAsia="黑体" w:hint="eastAsia"/>
          <w:sz w:val="28"/>
          <w:szCs w:val="28"/>
        </w:rPr>
        <w:t xml:space="preserve">  </w:t>
      </w:r>
      <w:r>
        <w:rPr>
          <w:rFonts w:ascii="黑体" w:eastAsia="黑体" w:hint="eastAsia"/>
          <w:sz w:val="28"/>
          <w:szCs w:val="28"/>
        </w:rPr>
        <w:t>自己写的</w:t>
      </w:r>
    </w:p>
    <w:p w14:paraId="4F8EA78B" w14:textId="6CD7F0CF" w:rsidR="00D52901" w:rsidRDefault="00735B02" w:rsidP="00D52901">
      <w:pPr>
        <w:spacing w:line="440" w:lineRule="exact"/>
        <w:ind w:firstLineChars="200" w:firstLine="480"/>
        <w:rPr>
          <w:rFonts w:ascii="宋体" w:eastAsia="宋体" w:hAnsi="宋体" w:hint="eastAsia"/>
          <w:sz w:val="24"/>
          <w:szCs w:val="24"/>
        </w:rPr>
      </w:pPr>
      <w:r>
        <w:rPr>
          <w:rFonts w:ascii="宋体" w:eastAsia="宋体" w:hAnsi="宋体" w:hint="eastAsia"/>
          <w:sz w:val="24"/>
          <w:szCs w:val="24"/>
        </w:rPr>
        <w:sym w:font="Wingdings 2" w:char="F052"/>
      </w:r>
      <w:r>
        <w:rPr>
          <w:rFonts w:ascii="宋体" w:eastAsia="宋体" w:hAnsi="宋体" w:hint="eastAsia"/>
          <w:sz w:val="24"/>
          <w:szCs w:val="24"/>
        </w:rPr>
        <w:t xml:space="preserve"> </w:t>
      </w:r>
      <w:r w:rsidR="00857DA5" w:rsidRPr="005D6416">
        <w:rPr>
          <w:rFonts w:ascii="宋体" w:eastAsia="宋体" w:hAnsi="宋体" w:hint="eastAsia"/>
          <w:b/>
          <w:bCs/>
          <w:sz w:val="24"/>
          <w:szCs w:val="24"/>
        </w:rPr>
        <w:t>输入数据</w:t>
      </w:r>
      <w:r w:rsidR="00857DA5">
        <w:rPr>
          <w:rFonts w:ascii="宋体" w:eastAsia="宋体" w:hAnsi="宋体" w:hint="eastAsia"/>
          <w:sz w:val="24"/>
          <w:szCs w:val="24"/>
        </w:rPr>
        <w:t>：</w:t>
      </w:r>
    </w:p>
    <w:p w14:paraId="349A251E" w14:textId="4B500DA5" w:rsidR="00D52901" w:rsidRPr="00D52901" w:rsidRDefault="00A170AF" w:rsidP="00D52901">
      <w:pPr>
        <w:pStyle w:val="a9"/>
        <w:numPr>
          <w:ilvl w:val="0"/>
          <w:numId w:val="5"/>
        </w:numPr>
        <w:spacing w:line="440" w:lineRule="exact"/>
        <w:rPr>
          <w:rFonts w:ascii="宋体" w:eastAsia="宋体" w:hAnsi="宋体" w:hint="eastAsia"/>
          <w:sz w:val="24"/>
          <w:szCs w:val="24"/>
        </w:rPr>
      </w:pPr>
      <w:r w:rsidRPr="005D6416">
        <w:rPr>
          <w:rFonts w:ascii="宋体" w:eastAsia="宋体" w:hAnsi="宋体"/>
          <w:sz w:val="24"/>
          <w:szCs w:val="24"/>
        </w:rPr>
        <w:t>第一步的向量库</w:t>
      </w:r>
      <w:r w:rsidRPr="00D52901">
        <w:rPr>
          <w:rFonts w:ascii="宋体" w:eastAsia="宋体" w:hAnsi="宋体"/>
          <w:sz w:val="24"/>
          <w:szCs w:val="24"/>
        </w:rPr>
        <w:t>：embedding_vectors.json</w:t>
      </w:r>
      <w:r w:rsidR="00BD5CFF" w:rsidRPr="00D52901">
        <w:rPr>
          <w:rFonts w:ascii="宋体" w:eastAsia="宋体" w:hAnsi="宋体" w:hint="eastAsia"/>
          <w:sz w:val="24"/>
          <w:szCs w:val="24"/>
        </w:rPr>
        <w:t>（</w:t>
      </w:r>
      <w:r w:rsidR="00D52901" w:rsidRPr="00D52901">
        <w:rPr>
          <w:rFonts w:ascii="宋体" w:eastAsia="宋体" w:hAnsi="宋体"/>
          <w:sz w:val="24"/>
          <w:szCs w:val="24"/>
        </w:rPr>
        <w:t>含所有段落的文本内容和1024维语义向量</w:t>
      </w:r>
      <w:r w:rsidR="00D52901" w:rsidRPr="00D52901">
        <w:rPr>
          <w:rFonts w:ascii="宋体" w:eastAsia="宋体" w:hAnsi="宋体" w:hint="eastAsia"/>
          <w:sz w:val="24"/>
          <w:szCs w:val="24"/>
        </w:rPr>
        <w:t>）</w:t>
      </w:r>
    </w:p>
    <w:p w14:paraId="61FFFC0F" w14:textId="1286F729" w:rsidR="00D52901" w:rsidRPr="00D52901" w:rsidRDefault="00D52901" w:rsidP="00D52901">
      <w:pPr>
        <w:pStyle w:val="a9"/>
        <w:numPr>
          <w:ilvl w:val="0"/>
          <w:numId w:val="5"/>
        </w:numPr>
        <w:spacing w:line="440" w:lineRule="exact"/>
        <w:rPr>
          <w:rFonts w:ascii="宋体" w:eastAsia="宋体" w:hAnsi="宋体" w:hint="eastAsia"/>
          <w:sz w:val="24"/>
          <w:szCs w:val="24"/>
        </w:rPr>
      </w:pPr>
      <w:r w:rsidRPr="005D6416">
        <w:rPr>
          <w:rFonts w:ascii="宋体" w:eastAsia="宋体" w:hAnsi="宋体"/>
          <w:sz w:val="24"/>
          <w:szCs w:val="24"/>
        </w:rPr>
        <w:t>标注数据文件</w:t>
      </w:r>
      <w:r>
        <w:rPr>
          <w:rFonts w:ascii="宋体" w:eastAsia="宋体" w:hAnsi="宋体" w:hint="eastAsia"/>
          <w:b/>
          <w:bCs/>
          <w:sz w:val="24"/>
          <w:szCs w:val="24"/>
        </w:rPr>
        <w:t>：</w:t>
      </w:r>
      <w:r w:rsidRPr="00D52901">
        <w:rPr>
          <w:rFonts w:ascii="宋体" w:eastAsia="宋体" w:hAnsi="宋体"/>
          <w:sz w:val="24"/>
          <w:szCs w:val="24"/>
        </w:rPr>
        <w:t>包含实体（entities）和关系（relations）标注</w:t>
      </w:r>
      <w:r w:rsidR="005D6416">
        <w:rPr>
          <w:rFonts w:ascii="宋体" w:eastAsia="宋体" w:hAnsi="宋体" w:hint="eastAsia"/>
          <w:sz w:val="24"/>
          <w:szCs w:val="24"/>
        </w:rPr>
        <w:t>。</w:t>
      </w:r>
    </w:p>
    <w:p w14:paraId="5490694D" w14:textId="2FE304DB" w:rsidR="00760F0B" w:rsidRDefault="00735B02" w:rsidP="00C944CB">
      <w:pPr>
        <w:spacing w:line="440" w:lineRule="exact"/>
        <w:ind w:firstLineChars="200" w:firstLine="480"/>
        <w:rPr>
          <w:rFonts w:ascii="宋体" w:eastAsia="宋体" w:hAnsi="宋体" w:hint="eastAsia"/>
          <w:b/>
          <w:bCs/>
          <w:sz w:val="24"/>
          <w:szCs w:val="24"/>
        </w:rPr>
      </w:pPr>
      <w:r>
        <w:rPr>
          <w:rFonts w:ascii="宋体" w:eastAsia="宋体" w:hAnsi="宋体" w:hint="eastAsia"/>
          <w:sz w:val="24"/>
          <w:szCs w:val="24"/>
        </w:rPr>
        <w:sym w:font="Wingdings 2" w:char="F052"/>
      </w:r>
      <w:r>
        <w:rPr>
          <w:rFonts w:ascii="宋体" w:eastAsia="宋体" w:hAnsi="宋体" w:hint="eastAsia"/>
          <w:sz w:val="24"/>
          <w:szCs w:val="24"/>
        </w:rPr>
        <w:t xml:space="preserve"> </w:t>
      </w:r>
      <w:r w:rsidR="00760F0B">
        <w:rPr>
          <w:rFonts w:ascii="宋体" w:eastAsia="宋体" w:hAnsi="宋体" w:hint="eastAsia"/>
          <w:b/>
          <w:bCs/>
          <w:sz w:val="24"/>
          <w:szCs w:val="24"/>
        </w:rPr>
        <w:t>操作过程：</w:t>
      </w:r>
    </w:p>
    <w:p w14:paraId="78686421" w14:textId="7744C387" w:rsidR="0057453D" w:rsidRPr="00C944CB" w:rsidRDefault="000344FD" w:rsidP="005D6416">
      <w:pPr>
        <w:pStyle w:val="a9"/>
        <w:numPr>
          <w:ilvl w:val="0"/>
          <w:numId w:val="19"/>
        </w:numPr>
        <w:spacing w:line="440" w:lineRule="exact"/>
        <w:rPr>
          <w:rFonts w:ascii="宋体" w:eastAsia="宋体" w:hAnsi="宋体" w:hint="eastAsia"/>
          <w:sz w:val="24"/>
          <w:szCs w:val="24"/>
        </w:rPr>
      </w:pPr>
      <w:r w:rsidRPr="000344FD">
        <w:rPr>
          <w:rFonts w:ascii="宋体" w:eastAsia="宋体" w:hAnsi="宋体"/>
          <w:sz w:val="24"/>
          <w:szCs w:val="24"/>
        </w:rPr>
        <w:t>读取第一步生成的向量库</w:t>
      </w:r>
      <w:r w:rsidRPr="00C944CB">
        <w:rPr>
          <w:rFonts w:ascii="宋体" w:eastAsia="宋体" w:hAnsi="宋体" w:hint="eastAsia"/>
          <w:sz w:val="24"/>
          <w:szCs w:val="24"/>
        </w:rPr>
        <w:t>，</w:t>
      </w:r>
      <w:r w:rsidRPr="00C944CB">
        <w:rPr>
          <w:rFonts w:ascii="宋体" w:eastAsia="宋体" w:hAnsi="宋体"/>
          <w:sz w:val="24"/>
          <w:szCs w:val="24"/>
        </w:rPr>
        <w:t>加载所有标注文件，将entities和relations合并成统一列表</w:t>
      </w:r>
      <w:r w:rsidR="005D6416">
        <w:rPr>
          <w:rFonts w:ascii="宋体" w:eastAsia="宋体" w:hAnsi="宋体" w:hint="eastAsia"/>
          <w:sz w:val="24"/>
          <w:szCs w:val="24"/>
        </w:rPr>
        <w:t>，</w:t>
      </w:r>
      <w:bookmarkStart w:id="0" w:name="_Hlk207706628"/>
      <w:r w:rsidR="0057453D" w:rsidRPr="00C944CB">
        <w:rPr>
          <w:rFonts w:ascii="宋体" w:eastAsia="宋体" w:hAnsi="宋体"/>
          <w:sz w:val="24"/>
          <w:szCs w:val="24"/>
        </w:rPr>
        <w:t>建立文件名映射：paper1.json → paper1.md</w:t>
      </w:r>
      <w:bookmarkEnd w:id="0"/>
    </w:p>
    <w:p w14:paraId="3B8D748C" w14:textId="0D10FAD7" w:rsidR="00E46D93" w:rsidRPr="00C944CB" w:rsidRDefault="00E46D93" w:rsidP="005D6416">
      <w:pPr>
        <w:pStyle w:val="a9"/>
        <w:numPr>
          <w:ilvl w:val="0"/>
          <w:numId w:val="19"/>
        </w:numPr>
        <w:spacing w:line="440" w:lineRule="exact"/>
        <w:rPr>
          <w:rFonts w:ascii="宋体" w:eastAsia="宋体" w:hAnsi="宋体" w:hint="eastAsia"/>
          <w:sz w:val="24"/>
          <w:szCs w:val="24"/>
        </w:rPr>
      </w:pPr>
      <w:r w:rsidRPr="00C944CB">
        <w:rPr>
          <w:rFonts w:ascii="宋体" w:eastAsia="宋体" w:hAnsi="宋体"/>
          <w:sz w:val="24"/>
          <w:szCs w:val="24"/>
        </w:rPr>
        <w:t>降维处理</w:t>
      </w:r>
      <w:r w:rsidRPr="00C944CB">
        <w:rPr>
          <w:rFonts w:ascii="宋体" w:eastAsia="宋体" w:hAnsi="宋体" w:hint="eastAsia"/>
          <w:sz w:val="24"/>
          <w:szCs w:val="24"/>
        </w:rPr>
        <w:t>：</w:t>
      </w:r>
      <w:r w:rsidRPr="00C944CB">
        <w:rPr>
          <w:rFonts w:ascii="宋体" w:eastAsia="宋体" w:hAnsi="宋体"/>
          <w:sz w:val="24"/>
          <w:szCs w:val="24"/>
        </w:rPr>
        <w:t>使用UMAP算法将1024维向量降至5维</w:t>
      </w:r>
      <w:r w:rsidRPr="00C944CB">
        <w:rPr>
          <w:rFonts w:ascii="宋体" w:eastAsia="宋体" w:hAnsi="宋体" w:hint="eastAsia"/>
          <w:sz w:val="24"/>
          <w:szCs w:val="24"/>
        </w:rPr>
        <w:t>。</w:t>
      </w:r>
      <w:r w:rsidRPr="00C944CB">
        <w:rPr>
          <w:rFonts w:ascii="宋体" w:eastAsia="宋体" w:hAnsi="宋体"/>
          <w:sz w:val="24"/>
          <w:szCs w:val="24"/>
        </w:rPr>
        <w:t>保存训练好的UMAP模型到umap_model.joblib</w:t>
      </w:r>
      <w:r w:rsidR="007C2D00">
        <w:rPr>
          <w:rFonts w:ascii="宋体" w:eastAsia="宋体" w:hAnsi="宋体" w:hint="eastAsia"/>
          <w:sz w:val="24"/>
          <w:szCs w:val="24"/>
        </w:rPr>
        <w:t>。</w:t>
      </w:r>
      <w:r w:rsidR="006A75C7">
        <w:rPr>
          <w:rFonts w:ascii="宋体" w:eastAsia="宋体" w:hAnsi="宋体" w:hint="eastAsia"/>
          <w:sz w:val="24"/>
          <w:szCs w:val="24"/>
        </w:rPr>
        <w:t>（这一步的数学逻辑</w:t>
      </w:r>
      <w:r w:rsidR="001A6029">
        <w:rPr>
          <w:rFonts w:ascii="宋体" w:eastAsia="宋体" w:hAnsi="宋体" w:hint="eastAsia"/>
          <w:sz w:val="24"/>
          <w:szCs w:val="24"/>
        </w:rPr>
        <w:t>是</w:t>
      </w:r>
      <w:r w:rsidR="00FE2769">
        <w:rPr>
          <w:rFonts w:ascii="宋体" w:eastAsia="宋体" w:hAnsi="宋体" w:hint="eastAsia"/>
          <w:sz w:val="24"/>
          <w:szCs w:val="24"/>
        </w:rPr>
        <w:t>流形拓扑，</w:t>
      </w:r>
      <w:r w:rsidR="00D34266">
        <w:rPr>
          <w:rFonts w:ascii="宋体" w:eastAsia="宋体" w:hAnsi="宋体" w:hint="eastAsia"/>
          <w:sz w:val="24"/>
          <w:szCs w:val="24"/>
        </w:rPr>
        <w:t>我当时学的相当痛苦也没太懂，主要的思想应该是</w:t>
      </w:r>
      <w:r w:rsidR="00D34266" w:rsidRPr="00D34266">
        <w:rPr>
          <w:rFonts w:ascii="宋体" w:eastAsia="宋体" w:hAnsi="宋体"/>
          <w:sz w:val="24"/>
          <w:szCs w:val="24"/>
        </w:rPr>
        <w:t>高维数据实际上位于一个低维的流形上。</w:t>
      </w:r>
      <w:r w:rsidR="001A6029">
        <w:rPr>
          <w:rFonts w:ascii="宋体" w:eastAsia="宋体" w:hAnsi="宋体" w:hint="eastAsia"/>
          <w:sz w:val="24"/>
          <w:szCs w:val="24"/>
        </w:rPr>
        <w:t>实际上我也只记得这个（实在抱歉）</w:t>
      </w:r>
      <w:r w:rsidR="00D34266">
        <w:rPr>
          <w:rFonts w:ascii="宋体" w:eastAsia="宋体" w:hAnsi="宋体" w:hint="eastAsia"/>
          <w:sz w:val="24"/>
          <w:szCs w:val="24"/>
        </w:rPr>
        <w:t>）</w:t>
      </w:r>
    </w:p>
    <w:p w14:paraId="6011FC3F" w14:textId="4391311D" w:rsidR="00C0515F" w:rsidRPr="00C944CB" w:rsidRDefault="00E46D93" w:rsidP="005D6416">
      <w:pPr>
        <w:pStyle w:val="a9"/>
        <w:numPr>
          <w:ilvl w:val="0"/>
          <w:numId w:val="19"/>
        </w:numPr>
        <w:spacing w:line="440" w:lineRule="exact"/>
        <w:rPr>
          <w:rFonts w:ascii="宋体" w:eastAsia="宋体" w:hAnsi="宋体" w:hint="eastAsia"/>
          <w:sz w:val="24"/>
          <w:szCs w:val="24"/>
        </w:rPr>
      </w:pPr>
      <w:r w:rsidRPr="00C944CB">
        <w:rPr>
          <w:rFonts w:ascii="宋体" w:eastAsia="宋体" w:hAnsi="宋体"/>
          <w:sz w:val="24"/>
          <w:szCs w:val="24"/>
        </w:rPr>
        <w:t>主题聚类</w:t>
      </w:r>
      <w:r w:rsidRPr="00C944CB">
        <w:rPr>
          <w:rFonts w:ascii="宋体" w:eastAsia="宋体" w:hAnsi="宋体" w:hint="eastAsia"/>
          <w:sz w:val="24"/>
          <w:szCs w:val="24"/>
        </w:rPr>
        <w:t>：</w:t>
      </w:r>
      <w:r w:rsidRPr="00C944CB">
        <w:rPr>
          <w:rFonts w:ascii="宋体" w:eastAsia="宋体" w:hAnsi="宋体"/>
          <w:sz w:val="24"/>
          <w:szCs w:val="24"/>
        </w:rPr>
        <w:t>使用HDBSCAN算法对5维向量进行密度聚类</w:t>
      </w:r>
      <w:r w:rsidRPr="00C944CB">
        <w:rPr>
          <w:rFonts w:ascii="宋体" w:eastAsia="宋体" w:hAnsi="宋体" w:hint="eastAsia"/>
          <w:sz w:val="24"/>
          <w:szCs w:val="24"/>
        </w:rPr>
        <w:t>，</w:t>
      </w:r>
      <w:r w:rsidR="00C0515F" w:rsidRPr="00C944CB">
        <w:rPr>
          <w:rFonts w:ascii="宋体" w:eastAsia="宋体" w:hAnsi="宋体"/>
          <w:sz w:val="24"/>
          <w:szCs w:val="24"/>
        </w:rPr>
        <w:t>最小簇大小设</w:t>
      </w:r>
      <w:r w:rsidR="00C0515F" w:rsidRPr="00C944CB">
        <w:rPr>
          <w:rFonts w:ascii="宋体" w:eastAsia="宋体" w:hAnsi="宋体"/>
          <w:sz w:val="24"/>
          <w:szCs w:val="24"/>
        </w:rPr>
        <w:lastRenderedPageBreak/>
        <w:t>为3</w:t>
      </w:r>
      <w:r w:rsidR="00597F9B" w:rsidRPr="00C944CB">
        <w:rPr>
          <w:rFonts w:ascii="宋体" w:eastAsia="宋体" w:hAnsi="宋体" w:hint="eastAsia"/>
          <w:sz w:val="24"/>
          <w:szCs w:val="24"/>
        </w:rPr>
        <w:t>。</w:t>
      </w:r>
      <w:r w:rsidR="001E36A3">
        <w:rPr>
          <w:rFonts w:ascii="宋体" w:eastAsia="宋体" w:hAnsi="宋体" w:hint="eastAsia"/>
          <w:sz w:val="24"/>
          <w:szCs w:val="24"/>
        </w:rPr>
        <w:t>（</w:t>
      </w:r>
    </w:p>
    <w:p w14:paraId="2037A66E" w14:textId="638DF63F" w:rsidR="007E3FA4" w:rsidRPr="00C944CB" w:rsidRDefault="00C0515F" w:rsidP="005D6416">
      <w:pPr>
        <w:pStyle w:val="a9"/>
        <w:numPr>
          <w:ilvl w:val="0"/>
          <w:numId w:val="19"/>
        </w:numPr>
        <w:spacing w:line="440" w:lineRule="exact"/>
        <w:rPr>
          <w:rFonts w:ascii="宋体" w:eastAsia="宋体" w:hAnsi="宋体" w:hint="eastAsia"/>
          <w:sz w:val="24"/>
          <w:szCs w:val="24"/>
        </w:rPr>
      </w:pPr>
      <w:r w:rsidRPr="00C944CB">
        <w:rPr>
          <w:rFonts w:ascii="宋体" w:eastAsia="宋体" w:hAnsi="宋体"/>
          <w:sz w:val="24"/>
          <w:szCs w:val="24"/>
        </w:rPr>
        <w:t>标注匹配与去重</w:t>
      </w:r>
      <w:r w:rsidRPr="00C944CB">
        <w:rPr>
          <w:rFonts w:ascii="宋体" w:eastAsia="宋体" w:hAnsi="宋体" w:hint="eastAsia"/>
          <w:sz w:val="24"/>
          <w:szCs w:val="24"/>
        </w:rPr>
        <w:t>：</w:t>
      </w:r>
      <w:r w:rsidR="007E3FA4" w:rsidRPr="00C944CB">
        <w:rPr>
          <w:rFonts w:ascii="宋体" w:eastAsia="宋体" w:hAnsi="宋体"/>
          <w:sz w:val="24"/>
          <w:szCs w:val="24"/>
        </w:rPr>
        <w:t>只保留真正在这段文字中出现的标注</w:t>
      </w:r>
      <w:r w:rsidR="007E3FA4" w:rsidRPr="00C944CB">
        <w:rPr>
          <w:rFonts w:ascii="宋体" w:eastAsia="宋体" w:hAnsi="宋体" w:hint="eastAsia"/>
          <w:sz w:val="24"/>
          <w:szCs w:val="24"/>
        </w:rPr>
        <w:t>。</w:t>
      </w:r>
    </w:p>
    <w:p w14:paraId="319ABFE3" w14:textId="6158B92D" w:rsidR="00972833" w:rsidRPr="00C944CB" w:rsidRDefault="00972833" w:rsidP="005D6416">
      <w:pPr>
        <w:pStyle w:val="a9"/>
        <w:numPr>
          <w:ilvl w:val="0"/>
          <w:numId w:val="19"/>
        </w:numPr>
        <w:spacing w:line="440" w:lineRule="exact"/>
        <w:rPr>
          <w:rFonts w:ascii="宋体" w:eastAsia="宋体" w:hAnsi="宋体" w:hint="eastAsia"/>
          <w:sz w:val="24"/>
          <w:szCs w:val="24"/>
        </w:rPr>
      </w:pPr>
      <w:r w:rsidRPr="00C944CB">
        <w:rPr>
          <w:rFonts w:ascii="宋体" w:eastAsia="宋体" w:hAnsi="宋体"/>
          <w:sz w:val="24"/>
          <w:szCs w:val="24"/>
        </w:rPr>
        <w:t>给每段文字添加新信息</w:t>
      </w:r>
      <w:r w:rsidRPr="00C944CB">
        <w:rPr>
          <w:rFonts w:ascii="宋体" w:eastAsia="宋体" w:hAnsi="宋体" w:hint="eastAsia"/>
          <w:sz w:val="24"/>
          <w:szCs w:val="24"/>
        </w:rPr>
        <w:t>：</w:t>
      </w:r>
      <w:r w:rsidRPr="00C944CB">
        <w:rPr>
          <w:rFonts w:ascii="宋体" w:eastAsia="宋体" w:hAnsi="宋体"/>
          <w:sz w:val="24"/>
          <w:szCs w:val="24"/>
        </w:rPr>
        <w:t>cluster：主题簇标签embedding_5d：5维降维向量</w:t>
      </w:r>
    </w:p>
    <w:p w14:paraId="468D9CA1" w14:textId="604AF53D" w:rsidR="00760F0B" w:rsidRDefault="00972833" w:rsidP="005D6416">
      <w:pPr>
        <w:pStyle w:val="a9"/>
        <w:numPr>
          <w:ilvl w:val="0"/>
          <w:numId w:val="19"/>
        </w:numPr>
        <w:spacing w:line="440" w:lineRule="exact"/>
        <w:rPr>
          <w:rFonts w:ascii="宋体" w:eastAsia="宋体" w:hAnsi="宋体" w:hint="eastAsia"/>
          <w:sz w:val="24"/>
          <w:szCs w:val="24"/>
        </w:rPr>
      </w:pPr>
      <w:r w:rsidRPr="00C944CB">
        <w:rPr>
          <w:rFonts w:ascii="宋体" w:eastAsia="宋体" w:hAnsi="宋体"/>
          <w:sz w:val="24"/>
          <w:szCs w:val="24"/>
        </w:rPr>
        <w:t>annotations：匹配并去重后的标注列表</w:t>
      </w:r>
      <w:r w:rsidR="005D6416">
        <w:rPr>
          <w:rFonts w:ascii="宋体" w:eastAsia="宋体" w:hAnsi="宋体" w:hint="eastAsia"/>
          <w:sz w:val="24"/>
          <w:szCs w:val="24"/>
        </w:rPr>
        <w:t>。</w:t>
      </w:r>
    </w:p>
    <w:p w14:paraId="041CCFF4" w14:textId="22CD4186" w:rsidR="00F40679" w:rsidRDefault="00735B02" w:rsidP="00F40679">
      <w:pPr>
        <w:spacing w:line="440" w:lineRule="exact"/>
        <w:ind w:left="480"/>
        <w:rPr>
          <w:rFonts w:ascii="宋体" w:eastAsia="宋体" w:hAnsi="宋体" w:hint="eastAsia"/>
          <w:b/>
          <w:bCs/>
          <w:sz w:val="24"/>
          <w:szCs w:val="24"/>
        </w:rPr>
      </w:pPr>
      <w:r>
        <w:rPr>
          <w:rFonts w:ascii="宋体" w:eastAsia="宋体" w:hAnsi="宋体" w:hint="eastAsia"/>
          <w:sz w:val="24"/>
          <w:szCs w:val="24"/>
        </w:rPr>
        <w:sym w:font="Wingdings 2" w:char="F052"/>
      </w:r>
      <w:r>
        <w:rPr>
          <w:rFonts w:ascii="宋体" w:eastAsia="宋体" w:hAnsi="宋体" w:hint="eastAsia"/>
          <w:sz w:val="24"/>
          <w:szCs w:val="24"/>
        </w:rPr>
        <w:t xml:space="preserve"> </w:t>
      </w:r>
      <w:r w:rsidR="002C163B" w:rsidRPr="002C163B">
        <w:rPr>
          <w:rFonts w:ascii="宋体" w:eastAsia="宋体" w:hAnsi="宋体" w:hint="eastAsia"/>
          <w:b/>
          <w:bCs/>
          <w:sz w:val="24"/>
          <w:szCs w:val="24"/>
        </w:rPr>
        <w:t>输出结果：</w:t>
      </w:r>
    </w:p>
    <w:p w14:paraId="58069F37" w14:textId="77777777" w:rsidR="00A138EE" w:rsidRPr="00A138EE" w:rsidRDefault="00A138EE" w:rsidP="00A138EE">
      <w:pPr>
        <w:widowControl/>
        <w:shd w:val="clear" w:color="auto" w:fill="FFFFFF"/>
        <w:spacing w:line="264" w:lineRule="atLeast"/>
        <w:jc w:val="left"/>
        <w:textAlignment w:val="baseline"/>
        <w:rPr>
          <w:rFonts w:ascii="Consolas" w:eastAsia="宋体" w:hAnsi="Consolas" w:cs="宋体"/>
          <w:color w:val="333333"/>
          <w:kern w:val="0"/>
          <w:sz w:val="20"/>
          <w:szCs w:val="20"/>
          <w14:ligatures w14:val="none"/>
        </w:rPr>
      </w:pPr>
      <w:r w:rsidRPr="00A138EE">
        <w:rPr>
          <w:rFonts w:ascii="Consolas" w:eastAsia="宋体" w:hAnsi="Consolas" w:cs="宋体"/>
          <w:color w:val="000000"/>
          <w:kern w:val="0"/>
          <w:sz w:val="20"/>
          <w:szCs w:val="20"/>
          <w:bdr w:val="none" w:sz="0" w:space="0" w:color="auto" w:frame="1"/>
          <w14:ligatures w14:val="none"/>
        </w:rPr>
        <w:t>{</w:t>
      </w:r>
    </w:p>
    <w:p w14:paraId="1116E16B" w14:textId="77777777" w:rsidR="00A138EE" w:rsidRPr="00A138EE" w:rsidRDefault="00A138EE" w:rsidP="00A138EE">
      <w:pPr>
        <w:widowControl/>
        <w:shd w:val="clear" w:color="auto" w:fill="FFFFFF"/>
        <w:spacing w:line="264" w:lineRule="atLeast"/>
        <w:jc w:val="left"/>
        <w:textAlignment w:val="baseline"/>
        <w:rPr>
          <w:rFonts w:ascii="Consolas" w:eastAsia="宋体" w:hAnsi="Consolas" w:cs="宋体"/>
          <w:color w:val="333333"/>
          <w:kern w:val="0"/>
          <w:sz w:val="20"/>
          <w:szCs w:val="20"/>
          <w14:ligatures w14:val="none"/>
        </w:rPr>
      </w:pPr>
      <w:r w:rsidRPr="00A138EE">
        <w:rPr>
          <w:rFonts w:ascii="Consolas" w:eastAsia="宋体" w:hAnsi="Consolas" w:cs="宋体"/>
          <w:color w:val="DD1144"/>
          <w:kern w:val="0"/>
          <w:sz w:val="20"/>
          <w:szCs w:val="20"/>
          <w:bdr w:val="none" w:sz="0" w:space="0" w:color="auto" w:frame="1"/>
          <w14:ligatures w14:val="none"/>
        </w:rPr>
        <w:t>  </w:t>
      </w:r>
      <w:r w:rsidRPr="00A138EE">
        <w:rPr>
          <w:rFonts w:ascii="Consolas" w:eastAsia="宋体" w:hAnsi="Consolas" w:cs="宋体"/>
          <w:color w:val="2A00FF"/>
          <w:kern w:val="0"/>
          <w:sz w:val="20"/>
          <w:szCs w:val="20"/>
          <w:bdr w:val="none" w:sz="0" w:space="0" w:color="auto" w:frame="1"/>
          <w14:ligatures w14:val="none"/>
        </w:rPr>
        <w:t>"file"</w:t>
      </w:r>
      <w:r w:rsidRPr="00A138EE">
        <w:rPr>
          <w:rFonts w:ascii="Consolas" w:eastAsia="宋体" w:hAnsi="Consolas" w:cs="宋体"/>
          <w:color w:val="000000"/>
          <w:kern w:val="0"/>
          <w:sz w:val="20"/>
          <w:szCs w:val="20"/>
          <w:bdr w:val="none" w:sz="0" w:space="0" w:color="auto" w:frame="1"/>
          <w14:ligatures w14:val="none"/>
        </w:rPr>
        <w:t>: </w:t>
      </w:r>
      <w:r w:rsidRPr="00A138EE">
        <w:rPr>
          <w:rFonts w:ascii="Consolas" w:eastAsia="宋体" w:hAnsi="Consolas" w:cs="宋体"/>
          <w:color w:val="2A00FF"/>
          <w:kern w:val="0"/>
          <w:sz w:val="20"/>
          <w:szCs w:val="20"/>
          <w:bdr w:val="none" w:sz="0" w:space="0" w:color="auto" w:frame="1"/>
          <w14:ligatures w14:val="none"/>
        </w:rPr>
        <w:t>"paper1.md"</w:t>
      </w:r>
      <w:r w:rsidRPr="00A138EE">
        <w:rPr>
          <w:rFonts w:ascii="Consolas" w:eastAsia="宋体" w:hAnsi="Consolas" w:cs="宋体"/>
          <w:color w:val="000000"/>
          <w:kern w:val="0"/>
          <w:sz w:val="20"/>
          <w:szCs w:val="20"/>
          <w:bdr w:val="none" w:sz="0" w:space="0" w:color="auto" w:frame="1"/>
          <w14:ligatures w14:val="none"/>
        </w:rPr>
        <w:t>,</w:t>
      </w:r>
    </w:p>
    <w:p w14:paraId="35D27095" w14:textId="77777777" w:rsidR="00A138EE" w:rsidRPr="00A138EE" w:rsidRDefault="00A138EE" w:rsidP="00A138EE">
      <w:pPr>
        <w:widowControl/>
        <w:shd w:val="clear" w:color="auto" w:fill="FFFFFF"/>
        <w:spacing w:line="264" w:lineRule="atLeast"/>
        <w:jc w:val="left"/>
        <w:textAlignment w:val="baseline"/>
        <w:rPr>
          <w:rFonts w:ascii="Consolas" w:eastAsia="宋体" w:hAnsi="Consolas" w:cs="宋体"/>
          <w:color w:val="333333"/>
          <w:kern w:val="0"/>
          <w:sz w:val="20"/>
          <w:szCs w:val="20"/>
          <w14:ligatures w14:val="none"/>
        </w:rPr>
      </w:pPr>
      <w:r w:rsidRPr="00A138EE">
        <w:rPr>
          <w:rFonts w:ascii="Consolas" w:eastAsia="宋体" w:hAnsi="Consolas" w:cs="宋体"/>
          <w:color w:val="DD1144"/>
          <w:kern w:val="0"/>
          <w:sz w:val="20"/>
          <w:szCs w:val="20"/>
          <w:bdr w:val="none" w:sz="0" w:space="0" w:color="auto" w:frame="1"/>
          <w14:ligatures w14:val="none"/>
        </w:rPr>
        <w:t>  </w:t>
      </w:r>
      <w:r w:rsidRPr="00A138EE">
        <w:rPr>
          <w:rFonts w:ascii="Consolas" w:eastAsia="宋体" w:hAnsi="Consolas" w:cs="宋体"/>
          <w:color w:val="2A00FF"/>
          <w:kern w:val="0"/>
          <w:sz w:val="20"/>
          <w:szCs w:val="20"/>
          <w:bdr w:val="none" w:sz="0" w:space="0" w:color="auto" w:frame="1"/>
          <w14:ligatures w14:val="none"/>
        </w:rPr>
        <w:t>"paragraph_index"</w:t>
      </w:r>
      <w:r w:rsidRPr="00A138EE">
        <w:rPr>
          <w:rFonts w:ascii="Consolas" w:eastAsia="宋体" w:hAnsi="Consolas" w:cs="宋体"/>
          <w:color w:val="000000"/>
          <w:kern w:val="0"/>
          <w:sz w:val="20"/>
          <w:szCs w:val="20"/>
          <w:bdr w:val="none" w:sz="0" w:space="0" w:color="auto" w:frame="1"/>
          <w14:ligatures w14:val="none"/>
        </w:rPr>
        <w:t>: </w:t>
      </w:r>
      <w:r w:rsidRPr="00A138EE">
        <w:rPr>
          <w:rFonts w:ascii="Consolas" w:eastAsia="宋体" w:hAnsi="Consolas" w:cs="宋体"/>
          <w:color w:val="009900"/>
          <w:kern w:val="0"/>
          <w:sz w:val="20"/>
          <w:szCs w:val="20"/>
          <w:bdr w:val="none" w:sz="0" w:space="0" w:color="auto" w:frame="1"/>
          <w14:ligatures w14:val="none"/>
        </w:rPr>
        <w:t>0</w:t>
      </w:r>
      <w:r w:rsidRPr="00A138EE">
        <w:rPr>
          <w:rFonts w:ascii="Consolas" w:eastAsia="宋体" w:hAnsi="Consolas" w:cs="宋体"/>
          <w:color w:val="000000"/>
          <w:kern w:val="0"/>
          <w:sz w:val="20"/>
          <w:szCs w:val="20"/>
          <w:bdr w:val="none" w:sz="0" w:space="0" w:color="auto" w:frame="1"/>
          <w14:ligatures w14:val="none"/>
        </w:rPr>
        <w:t>,</w:t>
      </w:r>
    </w:p>
    <w:p w14:paraId="6535CC22" w14:textId="77777777" w:rsidR="00A138EE" w:rsidRPr="00A138EE" w:rsidRDefault="00A138EE" w:rsidP="00A138EE">
      <w:pPr>
        <w:widowControl/>
        <w:shd w:val="clear" w:color="auto" w:fill="FFFFFF"/>
        <w:spacing w:line="264" w:lineRule="atLeast"/>
        <w:jc w:val="left"/>
        <w:textAlignment w:val="baseline"/>
        <w:rPr>
          <w:rFonts w:ascii="Consolas" w:eastAsia="宋体" w:hAnsi="Consolas" w:cs="宋体"/>
          <w:color w:val="333333"/>
          <w:kern w:val="0"/>
          <w:sz w:val="20"/>
          <w:szCs w:val="20"/>
          <w14:ligatures w14:val="none"/>
        </w:rPr>
      </w:pPr>
      <w:r w:rsidRPr="00A138EE">
        <w:rPr>
          <w:rFonts w:ascii="Consolas" w:eastAsia="宋体" w:hAnsi="Consolas" w:cs="宋体"/>
          <w:color w:val="DD1144"/>
          <w:kern w:val="0"/>
          <w:sz w:val="20"/>
          <w:szCs w:val="20"/>
          <w:bdr w:val="none" w:sz="0" w:space="0" w:color="auto" w:frame="1"/>
          <w14:ligatures w14:val="none"/>
        </w:rPr>
        <w:t>  </w:t>
      </w:r>
      <w:r w:rsidRPr="00A138EE">
        <w:rPr>
          <w:rFonts w:ascii="Consolas" w:eastAsia="宋体" w:hAnsi="Consolas" w:cs="宋体"/>
          <w:color w:val="2A00FF"/>
          <w:kern w:val="0"/>
          <w:sz w:val="20"/>
          <w:szCs w:val="20"/>
          <w:bdr w:val="none" w:sz="0" w:space="0" w:color="auto" w:frame="1"/>
          <w14:ligatures w14:val="none"/>
        </w:rPr>
        <w:t>"text"</w:t>
      </w:r>
      <w:r w:rsidRPr="00A138EE">
        <w:rPr>
          <w:rFonts w:ascii="Consolas" w:eastAsia="宋体" w:hAnsi="Consolas" w:cs="宋体"/>
          <w:color w:val="000000"/>
          <w:kern w:val="0"/>
          <w:sz w:val="20"/>
          <w:szCs w:val="20"/>
          <w:bdr w:val="none" w:sz="0" w:space="0" w:color="auto" w:frame="1"/>
          <w14:ligatures w14:val="none"/>
        </w:rPr>
        <w:t>: </w:t>
      </w:r>
      <w:r w:rsidRPr="00A138EE">
        <w:rPr>
          <w:rFonts w:ascii="Consolas" w:eastAsia="宋体" w:hAnsi="Consolas" w:cs="宋体"/>
          <w:color w:val="2A00FF"/>
          <w:kern w:val="0"/>
          <w:sz w:val="20"/>
          <w:szCs w:val="20"/>
          <w:bdr w:val="none" w:sz="0" w:space="0" w:color="auto" w:frame="1"/>
          <w14:ligatures w14:val="none"/>
        </w:rPr>
        <w:t>"</w:t>
      </w:r>
      <w:r w:rsidRPr="00A138EE">
        <w:rPr>
          <w:rFonts w:ascii="Consolas" w:eastAsia="宋体" w:hAnsi="Consolas" w:cs="宋体"/>
          <w:color w:val="2A00FF"/>
          <w:kern w:val="0"/>
          <w:sz w:val="20"/>
          <w:szCs w:val="20"/>
          <w:bdr w:val="none" w:sz="0" w:space="0" w:color="auto" w:frame="1"/>
          <w14:ligatures w14:val="none"/>
        </w:rPr>
        <w:t>段落文本</w:t>
      </w:r>
      <w:r w:rsidRPr="00A138EE">
        <w:rPr>
          <w:rFonts w:ascii="Consolas" w:eastAsia="宋体" w:hAnsi="Consolas" w:cs="宋体"/>
          <w:color w:val="2A00FF"/>
          <w:kern w:val="0"/>
          <w:sz w:val="20"/>
          <w:szCs w:val="20"/>
          <w:bdr w:val="none" w:sz="0" w:space="0" w:color="auto" w:frame="1"/>
          <w14:ligatures w14:val="none"/>
        </w:rPr>
        <w:t>"</w:t>
      </w:r>
      <w:r w:rsidRPr="00A138EE">
        <w:rPr>
          <w:rFonts w:ascii="Consolas" w:eastAsia="宋体" w:hAnsi="Consolas" w:cs="宋体"/>
          <w:color w:val="000000"/>
          <w:kern w:val="0"/>
          <w:sz w:val="20"/>
          <w:szCs w:val="20"/>
          <w:bdr w:val="none" w:sz="0" w:space="0" w:color="auto" w:frame="1"/>
          <w14:ligatures w14:val="none"/>
        </w:rPr>
        <w:t>,</w:t>
      </w:r>
    </w:p>
    <w:p w14:paraId="5BE5238B" w14:textId="5EA2E5A6" w:rsidR="00A138EE" w:rsidRPr="00A138EE" w:rsidRDefault="00A138EE" w:rsidP="00A138EE">
      <w:pPr>
        <w:widowControl/>
        <w:shd w:val="clear" w:color="auto" w:fill="FFFFFF"/>
        <w:spacing w:line="264" w:lineRule="atLeast"/>
        <w:jc w:val="left"/>
        <w:textAlignment w:val="baseline"/>
        <w:rPr>
          <w:rFonts w:ascii="Consolas" w:eastAsia="宋体" w:hAnsi="Consolas" w:cs="宋体"/>
          <w:color w:val="333333"/>
          <w:kern w:val="0"/>
          <w:sz w:val="20"/>
          <w:szCs w:val="20"/>
          <w14:ligatures w14:val="none"/>
        </w:rPr>
      </w:pPr>
      <w:r w:rsidRPr="00A138EE">
        <w:rPr>
          <w:rFonts w:ascii="Consolas" w:eastAsia="宋体" w:hAnsi="Consolas" w:cs="宋体"/>
          <w:color w:val="DD1144"/>
          <w:kern w:val="0"/>
          <w:sz w:val="20"/>
          <w:szCs w:val="20"/>
          <w:bdr w:val="none" w:sz="0" w:space="0" w:color="auto" w:frame="1"/>
          <w14:ligatures w14:val="none"/>
        </w:rPr>
        <w:t>  </w:t>
      </w:r>
      <w:r w:rsidRPr="00A138EE">
        <w:rPr>
          <w:rFonts w:ascii="Consolas" w:eastAsia="宋体" w:hAnsi="Consolas" w:cs="宋体"/>
          <w:color w:val="2A00FF"/>
          <w:kern w:val="0"/>
          <w:sz w:val="20"/>
          <w:szCs w:val="20"/>
          <w:bdr w:val="none" w:sz="0" w:space="0" w:color="auto" w:frame="1"/>
          <w14:ligatures w14:val="none"/>
        </w:rPr>
        <w:t>"embedding"</w:t>
      </w:r>
      <w:r w:rsidRPr="00A138EE">
        <w:rPr>
          <w:rFonts w:ascii="Consolas" w:eastAsia="宋体" w:hAnsi="Consolas" w:cs="宋体"/>
          <w:color w:val="000000"/>
          <w:kern w:val="0"/>
          <w:sz w:val="20"/>
          <w:szCs w:val="20"/>
          <w:bdr w:val="none" w:sz="0" w:space="0" w:color="auto" w:frame="1"/>
          <w14:ligatures w14:val="none"/>
        </w:rPr>
        <w:t>: [</w:t>
      </w:r>
      <w:r w:rsidRPr="00A138EE">
        <w:rPr>
          <w:rFonts w:ascii="Consolas" w:eastAsia="宋体" w:hAnsi="Consolas" w:cs="宋体"/>
          <w:color w:val="009900"/>
          <w:kern w:val="0"/>
          <w:sz w:val="20"/>
          <w:szCs w:val="20"/>
          <w:bdr w:val="none" w:sz="0" w:space="0" w:color="auto" w:frame="1"/>
          <w14:ligatures w14:val="none"/>
        </w:rPr>
        <w:t>1024</w:t>
      </w:r>
      <w:r w:rsidRPr="00A138EE">
        <w:rPr>
          <w:rFonts w:ascii="Consolas" w:eastAsia="宋体" w:hAnsi="Consolas" w:cs="宋体"/>
          <w:color w:val="000000"/>
          <w:kern w:val="0"/>
          <w:sz w:val="20"/>
          <w:szCs w:val="20"/>
          <w:bdr w:val="none" w:sz="0" w:space="0" w:color="auto" w:frame="1"/>
          <w14:ligatures w14:val="none"/>
        </w:rPr>
        <w:t>维原始向量</w:t>
      </w:r>
      <w:r w:rsidRPr="00A138EE">
        <w:rPr>
          <w:rFonts w:ascii="Consolas" w:eastAsia="宋体" w:hAnsi="Consolas" w:cs="宋体"/>
          <w:color w:val="000000"/>
          <w:kern w:val="0"/>
          <w:sz w:val="20"/>
          <w:szCs w:val="20"/>
          <w:bdr w:val="none" w:sz="0" w:space="0" w:color="auto" w:frame="1"/>
          <w14:ligatures w14:val="none"/>
        </w:rPr>
        <w:t>],</w:t>
      </w:r>
    </w:p>
    <w:p w14:paraId="00917A9E" w14:textId="77777777" w:rsidR="00A138EE" w:rsidRPr="00A138EE" w:rsidRDefault="00A138EE" w:rsidP="00A138EE">
      <w:pPr>
        <w:widowControl/>
        <w:shd w:val="clear" w:color="auto" w:fill="FFFFFF"/>
        <w:spacing w:line="264" w:lineRule="atLeast"/>
        <w:jc w:val="left"/>
        <w:textAlignment w:val="baseline"/>
        <w:rPr>
          <w:rFonts w:ascii="Consolas" w:eastAsia="宋体" w:hAnsi="Consolas" w:cs="宋体"/>
          <w:color w:val="333333"/>
          <w:kern w:val="0"/>
          <w:sz w:val="20"/>
          <w:szCs w:val="20"/>
          <w14:ligatures w14:val="none"/>
        </w:rPr>
      </w:pPr>
      <w:r w:rsidRPr="00A138EE">
        <w:rPr>
          <w:rFonts w:ascii="Consolas" w:eastAsia="宋体" w:hAnsi="Consolas" w:cs="宋体"/>
          <w:color w:val="DD1144"/>
          <w:kern w:val="0"/>
          <w:sz w:val="20"/>
          <w:szCs w:val="20"/>
          <w:bdr w:val="none" w:sz="0" w:space="0" w:color="auto" w:frame="1"/>
          <w14:ligatures w14:val="none"/>
        </w:rPr>
        <w:t>  </w:t>
      </w:r>
      <w:r w:rsidRPr="00A138EE">
        <w:rPr>
          <w:rFonts w:ascii="Consolas" w:eastAsia="宋体" w:hAnsi="Consolas" w:cs="宋体"/>
          <w:color w:val="2A00FF"/>
          <w:kern w:val="0"/>
          <w:sz w:val="20"/>
          <w:szCs w:val="20"/>
          <w:bdr w:val="none" w:sz="0" w:space="0" w:color="auto" w:frame="1"/>
          <w14:ligatures w14:val="none"/>
        </w:rPr>
        <w:t>"cluster"</w:t>
      </w:r>
      <w:r w:rsidRPr="00A138EE">
        <w:rPr>
          <w:rFonts w:ascii="Consolas" w:eastAsia="宋体" w:hAnsi="Consolas" w:cs="宋体"/>
          <w:color w:val="000000"/>
          <w:kern w:val="0"/>
          <w:sz w:val="20"/>
          <w:szCs w:val="20"/>
          <w:bdr w:val="none" w:sz="0" w:space="0" w:color="auto" w:frame="1"/>
          <w14:ligatures w14:val="none"/>
        </w:rPr>
        <w:t>: </w:t>
      </w:r>
      <w:r w:rsidRPr="00A138EE">
        <w:rPr>
          <w:rFonts w:ascii="Consolas" w:eastAsia="宋体" w:hAnsi="Consolas" w:cs="宋体"/>
          <w:color w:val="009900"/>
          <w:kern w:val="0"/>
          <w:sz w:val="20"/>
          <w:szCs w:val="20"/>
          <w:bdr w:val="none" w:sz="0" w:space="0" w:color="auto" w:frame="1"/>
          <w14:ligatures w14:val="none"/>
        </w:rPr>
        <w:t>4</w:t>
      </w:r>
      <w:r w:rsidRPr="00A138EE">
        <w:rPr>
          <w:rFonts w:ascii="Consolas" w:eastAsia="宋体" w:hAnsi="Consolas" w:cs="宋体"/>
          <w:color w:val="000000"/>
          <w:kern w:val="0"/>
          <w:sz w:val="20"/>
          <w:szCs w:val="20"/>
          <w:bdr w:val="none" w:sz="0" w:space="0" w:color="auto" w:frame="1"/>
          <w14:ligatures w14:val="none"/>
        </w:rPr>
        <w:t>,                    </w:t>
      </w:r>
      <w:r w:rsidRPr="00A138EE">
        <w:rPr>
          <w:rFonts w:ascii="Consolas" w:eastAsia="宋体" w:hAnsi="Consolas" w:cs="宋体"/>
          <w:b/>
          <w:bCs/>
          <w:color w:val="7F0055"/>
          <w:kern w:val="0"/>
          <w:sz w:val="20"/>
          <w:szCs w:val="20"/>
          <w:bdr w:val="none" w:sz="0" w:space="0" w:color="auto" w:frame="1"/>
          <w14:ligatures w14:val="none"/>
        </w:rPr>
        <w:t>//</w:t>
      </w:r>
      <w:r w:rsidRPr="00A138EE">
        <w:rPr>
          <w:rFonts w:ascii="Consolas" w:eastAsia="宋体" w:hAnsi="Consolas" w:cs="宋体"/>
          <w:color w:val="333333"/>
          <w:kern w:val="0"/>
          <w:sz w:val="20"/>
          <w:szCs w:val="20"/>
          <w14:ligatures w14:val="none"/>
        </w:rPr>
        <w:t> </w:t>
      </w:r>
      <w:r w:rsidRPr="00A138EE">
        <w:rPr>
          <w:rFonts w:ascii="Consolas" w:eastAsia="宋体" w:hAnsi="Consolas" w:cs="宋体"/>
          <w:color w:val="000000"/>
          <w:kern w:val="0"/>
          <w:sz w:val="20"/>
          <w:szCs w:val="20"/>
          <w:bdr w:val="none" w:sz="0" w:space="0" w:color="auto" w:frame="1"/>
          <w14:ligatures w14:val="none"/>
        </w:rPr>
        <w:t>新增：主题簇标签</w:t>
      </w:r>
    </w:p>
    <w:p w14:paraId="6819C12F" w14:textId="2AE57BBE" w:rsidR="00A138EE" w:rsidRPr="00A138EE" w:rsidRDefault="00A138EE" w:rsidP="00A138EE">
      <w:pPr>
        <w:widowControl/>
        <w:shd w:val="clear" w:color="auto" w:fill="FFFFFF"/>
        <w:spacing w:line="264" w:lineRule="atLeast"/>
        <w:jc w:val="left"/>
        <w:textAlignment w:val="baseline"/>
        <w:rPr>
          <w:rFonts w:ascii="Consolas" w:eastAsia="宋体" w:hAnsi="Consolas" w:cs="宋体"/>
          <w:color w:val="333333"/>
          <w:kern w:val="0"/>
          <w:sz w:val="20"/>
          <w:szCs w:val="20"/>
          <w14:ligatures w14:val="none"/>
        </w:rPr>
      </w:pPr>
      <w:r w:rsidRPr="00A138EE">
        <w:rPr>
          <w:rFonts w:ascii="Consolas" w:eastAsia="宋体" w:hAnsi="Consolas" w:cs="宋体"/>
          <w:color w:val="DD1144"/>
          <w:kern w:val="0"/>
          <w:sz w:val="20"/>
          <w:szCs w:val="20"/>
          <w:bdr w:val="none" w:sz="0" w:space="0" w:color="auto" w:frame="1"/>
          <w14:ligatures w14:val="none"/>
        </w:rPr>
        <w:t>  </w:t>
      </w:r>
      <w:r w:rsidRPr="00A138EE">
        <w:rPr>
          <w:rFonts w:ascii="Consolas" w:eastAsia="宋体" w:hAnsi="Consolas" w:cs="宋体"/>
          <w:color w:val="2A00FF"/>
          <w:kern w:val="0"/>
          <w:sz w:val="20"/>
          <w:szCs w:val="20"/>
          <w:bdr w:val="none" w:sz="0" w:space="0" w:color="auto" w:frame="1"/>
          <w14:ligatures w14:val="none"/>
        </w:rPr>
        <w:t>"embedding_5d"</w:t>
      </w:r>
      <w:r w:rsidRPr="00A138EE">
        <w:rPr>
          <w:rFonts w:ascii="Consolas" w:eastAsia="宋体" w:hAnsi="Consolas" w:cs="宋体"/>
          <w:color w:val="000000"/>
          <w:kern w:val="0"/>
          <w:sz w:val="20"/>
          <w:szCs w:val="20"/>
          <w:bdr w:val="none" w:sz="0" w:space="0" w:color="auto" w:frame="1"/>
          <w14:ligatures w14:val="none"/>
        </w:rPr>
        <w:t>: [</w:t>
      </w:r>
      <w:r w:rsidRPr="00A138EE">
        <w:rPr>
          <w:rFonts w:ascii="Consolas" w:eastAsia="宋体" w:hAnsi="Consolas" w:cs="宋体"/>
          <w:color w:val="009900"/>
          <w:kern w:val="0"/>
          <w:sz w:val="20"/>
          <w:szCs w:val="20"/>
          <w:bdr w:val="none" w:sz="0" w:space="0" w:color="auto" w:frame="1"/>
          <w14:ligatures w14:val="none"/>
        </w:rPr>
        <w:t>5</w:t>
      </w:r>
      <w:r w:rsidRPr="00A138EE">
        <w:rPr>
          <w:rFonts w:ascii="Consolas" w:eastAsia="宋体" w:hAnsi="Consolas" w:cs="宋体"/>
          <w:color w:val="000000"/>
          <w:kern w:val="0"/>
          <w:sz w:val="20"/>
          <w:szCs w:val="20"/>
          <w:bdr w:val="none" w:sz="0" w:space="0" w:color="auto" w:frame="1"/>
          <w14:ligatures w14:val="none"/>
        </w:rPr>
        <w:t>维向量</w:t>
      </w:r>
      <w:r w:rsidRPr="00A138EE">
        <w:rPr>
          <w:rFonts w:ascii="Consolas" w:eastAsia="宋体" w:hAnsi="Consolas" w:cs="宋体"/>
          <w:color w:val="000000"/>
          <w:kern w:val="0"/>
          <w:sz w:val="20"/>
          <w:szCs w:val="20"/>
          <w:bdr w:val="none" w:sz="0" w:space="0" w:color="auto" w:frame="1"/>
          <w14:ligatures w14:val="none"/>
        </w:rPr>
        <w:t>],        </w:t>
      </w:r>
      <w:r w:rsidRPr="00A138EE">
        <w:rPr>
          <w:rFonts w:ascii="Consolas" w:eastAsia="宋体" w:hAnsi="Consolas" w:cs="宋体"/>
          <w:b/>
          <w:bCs/>
          <w:color w:val="7F0055"/>
          <w:kern w:val="0"/>
          <w:sz w:val="20"/>
          <w:szCs w:val="20"/>
          <w:bdr w:val="none" w:sz="0" w:space="0" w:color="auto" w:frame="1"/>
          <w14:ligatures w14:val="none"/>
        </w:rPr>
        <w:t>//</w:t>
      </w:r>
      <w:r w:rsidRPr="00A138EE">
        <w:rPr>
          <w:rFonts w:ascii="Consolas" w:eastAsia="宋体" w:hAnsi="Consolas" w:cs="宋体"/>
          <w:color w:val="333333"/>
          <w:kern w:val="0"/>
          <w:sz w:val="20"/>
          <w:szCs w:val="20"/>
          <w14:ligatures w14:val="none"/>
        </w:rPr>
        <w:t> </w:t>
      </w:r>
      <w:r w:rsidRPr="00A138EE">
        <w:rPr>
          <w:rFonts w:ascii="Consolas" w:eastAsia="宋体" w:hAnsi="Consolas" w:cs="宋体"/>
          <w:color w:val="000000"/>
          <w:kern w:val="0"/>
          <w:sz w:val="20"/>
          <w:szCs w:val="20"/>
          <w:bdr w:val="none" w:sz="0" w:space="0" w:color="auto" w:frame="1"/>
          <w14:ligatures w14:val="none"/>
        </w:rPr>
        <w:t>新增：降维向量</w:t>
      </w:r>
    </w:p>
    <w:p w14:paraId="3F151459" w14:textId="77777777" w:rsidR="00A138EE" w:rsidRPr="00A138EE" w:rsidRDefault="00A138EE" w:rsidP="00A138EE">
      <w:pPr>
        <w:widowControl/>
        <w:shd w:val="clear" w:color="auto" w:fill="FFFFFF"/>
        <w:spacing w:line="264" w:lineRule="atLeast"/>
        <w:jc w:val="left"/>
        <w:textAlignment w:val="baseline"/>
        <w:rPr>
          <w:rFonts w:ascii="Consolas" w:eastAsia="宋体" w:hAnsi="Consolas" w:cs="宋体"/>
          <w:color w:val="333333"/>
          <w:kern w:val="0"/>
          <w:sz w:val="20"/>
          <w:szCs w:val="20"/>
          <w14:ligatures w14:val="none"/>
        </w:rPr>
      </w:pPr>
      <w:r w:rsidRPr="00A138EE">
        <w:rPr>
          <w:rFonts w:ascii="Consolas" w:eastAsia="宋体" w:hAnsi="Consolas" w:cs="宋体"/>
          <w:color w:val="DD1144"/>
          <w:kern w:val="0"/>
          <w:sz w:val="20"/>
          <w:szCs w:val="20"/>
          <w:bdr w:val="none" w:sz="0" w:space="0" w:color="auto" w:frame="1"/>
          <w14:ligatures w14:val="none"/>
        </w:rPr>
        <w:t>  </w:t>
      </w:r>
      <w:r w:rsidRPr="00A138EE">
        <w:rPr>
          <w:rFonts w:ascii="Consolas" w:eastAsia="宋体" w:hAnsi="Consolas" w:cs="宋体"/>
          <w:color w:val="2A00FF"/>
          <w:kern w:val="0"/>
          <w:sz w:val="20"/>
          <w:szCs w:val="20"/>
          <w:bdr w:val="none" w:sz="0" w:space="0" w:color="auto" w:frame="1"/>
          <w14:ligatures w14:val="none"/>
        </w:rPr>
        <w:t>"annotations"</w:t>
      </w:r>
      <w:r w:rsidRPr="00A138EE">
        <w:rPr>
          <w:rFonts w:ascii="Consolas" w:eastAsia="宋体" w:hAnsi="Consolas" w:cs="宋体"/>
          <w:color w:val="000000"/>
          <w:kern w:val="0"/>
          <w:sz w:val="20"/>
          <w:szCs w:val="20"/>
          <w:bdr w:val="none" w:sz="0" w:space="0" w:color="auto" w:frame="1"/>
          <w14:ligatures w14:val="none"/>
        </w:rPr>
        <w:t>: [</w:t>
      </w:r>
      <w:r w:rsidRPr="00A138EE">
        <w:rPr>
          <w:rFonts w:ascii="Consolas" w:eastAsia="宋体" w:hAnsi="Consolas" w:cs="宋体"/>
          <w:color w:val="000000"/>
          <w:kern w:val="0"/>
          <w:sz w:val="20"/>
          <w:szCs w:val="20"/>
          <w:bdr w:val="none" w:sz="0" w:space="0" w:color="auto" w:frame="1"/>
          <w14:ligatures w14:val="none"/>
        </w:rPr>
        <w:t>匹配的标注</w:t>
      </w:r>
      <w:r w:rsidRPr="00A138EE">
        <w:rPr>
          <w:rFonts w:ascii="Consolas" w:eastAsia="宋体" w:hAnsi="Consolas" w:cs="宋体"/>
          <w:color w:val="000000"/>
          <w:kern w:val="0"/>
          <w:sz w:val="20"/>
          <w:szCs w:val="20"/>
          <w:bdr w:val="none" w:sz="0" w:space="0" w:color="auto" w:frame="1"/>
          <w14:ligatures w14:val="none"/>
        </w:rPr>
        <w:t>]       </w:t>
      </w:r>
      <w:r w:rsidRPr="00A138EE">
        <w:rPr>
          <w:rFonts w:ascii="Consolas" w:eastAsia="宋体" w:hAnsi="Consolas" w:cs="宋体"/>
          <w:b/>
          <w:bCs/>
          <w:color w:val="7F0055"/>
          <w:kern w:val="0"/>
          <w:sz w:val="20"/>
          <w:szCs w:val="20"/>
          <w:bdr w:val="none" w:sz="0" w:space="0" w:color="auto" w:frame="1"/>
          <w14:ligatures w14:val="none"/>
        </w:rPr>
        <w:t>//</w:t>
      </w:r>
      <w:r w:rsidRPr="00A138EE">
        <w:rPr>
          <w:rFonts w:ascii="Consolas" w:eastAsia="宋体" w:hAnsi="Consolas" w:cs="宋体"/>
          <w:color w:val="333333"/>
          <w:kern w:val="0"/>
          <w:sz w:val="20"/>
          <w:szCs w:val="20"/>
          <w14:ligatures w14:val="none"/>
        </w:rPr>
        <w:t> </w:t>
      </w:r>
      <w:r w:rsidRPr="00A138EE">
        <w:rPr>
          <w:rFonts w:ascii="Consolas" w:eastAsia="宋体" w:hAnsi="Consolas" w:cs="宋体"/>
          <w:color w:val="000000"/>
          <w:kern w:val="0"/>
          <w:sz w:val="20"/>
          <w:szCs w:val="20"/>
          <w:bdr w:val="none" w:sz="0" w:space="0" w:color="auto" w:frame="1"/>
          <w14:ligatures w14:val="none"/>
        </w:rPr>
        <w:t>新增：标注信息</w:t>
      </w:r>
    </w:p>
    <w:p w14:paraId="26BA6B55" w14:textId="5F07BCBE" w:rsidR="00A138EE" w:rsidRPr="00A138EE" w:rsidRDefault="00A138EE" w:rsidP="00A138EE">
      <w:pPr>
        <w:widowControl/>
        <w:shd w:val="clear" w:color="auto" w:fill="FFFFFF"/>
        <w:spacing w:line="264" w:lineRule="atLeast"/>
        <w:jc w:val="left"/>
        <w:textAlignment w:val="baseline"/>
        <w:rPr>
          <w:rFonts w:ascii="Consolas" w:eastAsia="宋体" w:hAnsi="Consolas" w:cs="宋体"/>
          <w:color w:val="333333"/>
          <w:kern w:val="0"/>
          <w:sz w:val="20"/>
          <w:szCs w:val="20"/>
          <w14:ligatures w14:val="none"/>
        </w:rPr>
      </w:pPr>
      <w:r w:rsidRPr="00A138EE">
        <w:rPr>
          <w:rFonts w:ascii="Consolas" w:eastAsia="宋体" w:hAnsi="Consolas" w:cs="宋体"/>
          <w:color w:val="000000"/>
          <w:kern w:val="0"/>
          <w:sz w:val="20"/>
          <w:szCs w:val="20"/>
          <w:bdr w:val="none" w:sz="0" w:space="0" w:color="auto" w:frame="1"/>
          <w14:ligatures w14:val="none"/>
        </w:rPr>
        <w:t>}</w:t>
      </w:r>
    </w:p>
    <w:p w14:paraId="04EEA5BA" w14:textId="7F62E30F" w:rsidR="002C163B" w:rsidRDefault="00D77C04" w:rsidP="00D77C04">
      <w:pPr>
        <w:spacing w:line="440" w:lineRule="exact"/>
        <w:ind w:firstLineChars="200" w:firstLine="480"/>
        <w:rPr>
          <w:rFonts w:ascii="宋体" w:eastAsia="宋体" w:hAnsi="宋体" w:hint="eastAsia"/>
          <w:sz w:val="24"/>
          <w:szCs w:val="24"/>
        </w:rPr>
      </w:pPr>
      <w:r>
        <w:rPr>
          <w:rFonts w:ascii="宋体" w:eastAsia="宋体" w:hAnsi="宋体" w:hint="eastAsia"/>
          <w:sz w:val="24"/>
          <w:szCs w:val="24"/>
        </w:rPr>
        <w:t>总结：</w:t>
      </w:r>
      <w:r w:rsidRPr="00D77C04">
        <w:rPr>
          <w:rFonts w:ascii="宋体" w:eastAsia="宋体" w:hAnsi="宋体"/>
          <w:sz w:val="24"/>
          <w:szCs w:val="24"/>
        </w:rPr>
        <w:t>第二步将"段落+向量"升级为"段落+向量+主题标签+标注信息"，为第三步的智能示例选择做好准备。</w:t>
      </w:r>
    </w:p>
    <w:p w14:paraId="17F702F7" w14:textId="083C7EE2" w:rsidR="00D77C04" w:rsidRPr="00D77C04" w:rsidRDefault="00D77C04" w:rsidP="00D77C04">
      <w:pPr>
        <w:spacing w:line="440" w:lineRule="exact"/>
        <w:ind w:firstLineChars="200" w:firstLine="480"/>
        <w:rPr>
          <w:rFonts w:ascii="宋体" w:eastAsia="宋体" w:hAnsi="宋体" w:hint="eastAsia"/>
          <w:sz w:val="24"/>
          <w:szCs w:val="24"/>
        </w:rPr>
      </w:pPr>
    </w:p>
    <w:p w14:paraId="0D2E7C85" w14:textId="6EBE728A" w:rsidR="00B20B86" w:rsidRDefault="00B20B86" w:rsidP="00B20B86">
      <w:pPr>
        <w:spacing w:line="360" w:lineRule="auto"/>
        <w:ind w:left="480"/>
        <w:rPr>
          <w:rFonts w:ascii="黑体" w:eastAsia="黑体" w:hint="eastAsia"/>
          <w:sz w:val="28"/>
          <w:szCs w:val="28"/>
        </w:rPr>
      </w:pPr>
      <w:r w:rsidRPr="00B20B86">
        <w:rPr>
          <w:rFonts w:ascii="黑体" w:eastAsia="黑体" w:hint="eastAsia"/>
          <w:sz w:val="28"/>
          <w:szCs w:val="28"/>
        </w:rPr>
        <w:t>2.</w:t>
      </w:r>
      <w:r>
        <w:rPr>
          <w:rFonts w:ascii="黑体" w:eastAsia="黑体" w:hint="eastAsia"/>
          <w:sz w:val="28"/>
          <w:szCs w:val="28"/>
        </w:rPr>
        <w:t>3</w:t>
      </w:r>
      <w:r w:rsidRPr="00B20B86">
        <w:rPr>
          <w:rFonts w:ascii="黑体" w:eastAsia="黑体" w:hint="eastAsia"/>
          <w:sz w:val="28"/>
          <w:szCs w:val="28"/>
        </w:rPr>
        <w:t xml:space="preserve">  </w:t>
      </w:r>
      <w:r>
        <w:rPr>
          <w:rFonts w:ascii="黑体" w:eastAsia="黑体" w:hint="eastAsia"/>
          <w:sz w:val="28"/>
          <w:szCs w:val="28"/>
        </w:rPr>
        <w:t>Q&amp;A</w:t>
      </w:r>
    </w:p>
    <w:p w14:paraId="65A671BF" w14:textId="7D755BBD" w:rsidR="00B20B86" w:rsidRPr="0064243D" w:rsidRDefault="0064243D" w:rsidP="0064243D">
      <w:pPr>
        <w:spacing w:line="360" w:lineRule="auto"/>
        <w:ind w:left="480"/>
        <w:rPr>
          <w:rFonts w:ascii="黑体" w:eastAsia="黑体" w:hint="eastAsia"/>
          <w:sz w:val="28"/>
          <w:szCs w:val="28"/>
        </w:rPr>
      </w:pPr>
      <w:r w:rsidRPr="00A9576B">
        <w:rPr>
          <w:rFonts w:ascii="宋体" w:eastAsia="宋体" w:hAnsi="宋体"/>
          <w:noProof/>
          <w:sz w:val="24"/>
          <w:szCs w:val="24"/>
        </w:rPr>
        <w:drawing>
          <wp:anchor distT="0" distB="0" distL="114300" distR="114300" simplePos="0" relativeHeight="251661312" behindDoc="0" locked="0" layoutInCell="1" allowOverlap="1" wp14:anchorId="2148398F" wp14:editId="235C2DF4">
            <wp:simplePos x="0" y="0"/>
            <wp:positionH relativeFrom="margin">
              <wp:posOffset>136297</wp:posOffset>
            </wp:positionH>
            <wp:positionV relativeFrom="page">
              <wp:posOffset>6470193</wp:posOffset>
            </wp:positionV>
            <wp:extent cx="5274310" cy="3616960"/>
            <wp:effectExtent l="0" t="0" r="2540" b="2540"/>
            <wp:wrapTopAndBottom/>
            <wp:docPr id="13980752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75233" name=""/>
                    <pic:cNvPicPr/>
                  </pic:nvPicPr>
                  <pic:blipFill>
                    <a:blip r:embed="rId9"/>
                    <a:stretch>
                      <a:fillRect/>
                    </a:stretch>
                  </pic:blipFill>
                  <pic:spPr>
                    <a:xfrm>
                      <a:off x="0" y="0"/>
                      <a:ext cx="5274310" cy="3616960"/>
                    </a:xfrm>
                    <a:prstGeom prst="rect">
                      <a:avLst/>
                    </a:prstGeom>
                  </pic:spPr>
                </pic:pic>
              </a:graphicData>
            </a:graphic>
          </wp:anchor>
        </w:drawing>
      </w:r>
      <w:r w:rsidR="00B20B86">
        <w:rPr>
          <w:rFonts w:ascii="黑体" w:eastAsia="黑体" w:hint="eastAsia"/>
          <w:sz w:val="28"/>
          <w:szCs w:val="28"/>
        </w:rPr>
        <w:t>Q:</w:t>
      </w:r>
      <w:r w:rsidR="00764404" w:rsidRPr="00764404">
        <w:rPr>
          <w:rFonts w:ascii="宋体" w:eastAsia="宋体" w:hAnsi="宋体"/>
          <w:sz w:val="24"/>
          <w:szCs w:val="24"/>
        </w:rPr>
        <w:t xml:space="preserve"> </w:t>
      </w:r>
      <w:r w:rsidR="00764404" w:rsidRPr="00C944CB">
        <w:rPr>
          <w:rFonts w:ascii="宋体" w:eastAsia="宋体" w:hAnsi="宋体"/>
          <w:sz w:val="24"/>
          <w:szCs w:val="24"/>
        </w:rPr>
        <w:t>建立文件名映射：paper1.json → paper1.md</w:t>
      </w:r>
      <w:r w:rsidR="00764404">
        <w:rPr>
          <w:rFonts w:ascii="宋体" w:eastAsia="宋体" w:hAnsi="宋体" w:hint="eastAsia"/>
          <w:sz w:val="24"/>
          <w:szCs w:val="24"/>
        </w:rPr>
        <w:t>是什么意思？</w:t>
      </w:r>
      <w:r w:rsidR="00B20B86">
        <w:rPr>
          <w:rFonts w:ascii="黑体" w:eastAsia="黑体" w:hint="eastAsia"/>
          <w:sz w:val="28"/>
          <w:szCs w:val="28"/>
        </w:rPr>
        <w:t>A:</w:t>
      </w:r>
      <w:r w:rsidR="00B47128" w:rsidRPr="00B47128">
        <w:rPr>
          <w:rFonts w:ascii="宋体" w:eastAsia="宋体" w:hAnsi="宋体"/>
          <w:sz w:val="24"/>
          <w:szCs w:val="24"/>
        </w:rPr>
        <w:t xml:space="preserve"> 就像是制作一个答案对照表</w:t>
      </w:r>
      <w:r w:rsidR="00B47128">
        <w:rPr>
          <w:rFonts w:ascii="宋体" w:eastAsia="宋体" w:hAnsi="宋体" w:hint="eastAsia"/>
          <w:sz w:val="24"/>
          <w:szCs w:val="24"/>
        </w:rPr>
        <w:t>，</w:t>
      </w:r>
      <w:r w:rsidR="00A9576B">
        <w:rPr>
          <w:rFonts w:ascii="宋体" w:eastAsia="宋体" w:hAnsi="宋体" w:hint="eastAsia"/>
          <w:sz w:val="24"/>
          <w:szCs w:val="24"/>
        </w:rPr>
        <w:t>做一个map字典，如下图所示。</w:t>
      </w:r>
    </w:p>
    <w:p w14:paraId="19C1967D" w14:textId="40033323" w:rsidR="00174EE6" w:rsidRDefault="00DC1939" w:rsidP="00B20B86">
      <w:pPr>
        <w:spacing w:line="360" w:lineRule="auto"/>
        <w:ind w:left="480"/>
        <w:rPr>
          <w:rFonts w:ascii="宋体" w:eastAsia="宋体" w:hAnsi="宋体" w:hint="eastAsia"/>
          <w:sz w:val="24"/>
          <w:szCs w:val="24"/>
        </w:rPr>
      </w:pPr>
      <w:r>
        <w:rPr>
          <w:rFonts w:ascii="宋体" w:eastAsia="宋体" w:hAnsi="宋体" w:hint="eastAsia"/>
          <w:sz w:val="24"/>
          <w:szCs w:val="24"/>
        </w:rPr>
        <w:lastRenderedPageBreak/>
        <w:t>以文件名为key值，以所有标注信息为value</w:t>
      </w:r>
      <w:r w:rsidR="00FB290C">
        <w:rPr>
          <w:rFonts w:ascii="宋体" w:eastAsia="宋体" w:hAnsi="宋体" w:hint="eastAsia"/>
          <w:sz w:val="24"/>
          <w:szCs w:val="24"/>
        </w:rPr>
        <w:t>列表，列表的每个元素就是</w:t>
      </w:r>
      <w:r w:rsidR="001B0C87">
        <w:rPr>
          <w:rFonts w:ascii="宋体" w:eastAsia="宋体" w:hAnsi="宋体" w:hint="eastAsia"/>
          <w:sz w:val="24"/>
          <w:szCs w:val="24"/>
        </w:rPr>
        <w:t>一个新的字典，存储着type和text。</w:t>
      </w:r>
    </w:p>
    <w:p w14:paraId="2471D544" w14:textId="7FAB3F54" w:rsidR="001B0C87" w:rsidRPr="007C2D00" w:rsidRDefault="007C2D00" w:rsidP="00B20B86">
      <w:pPr>
        <w:spacing w:line="360" w:lineRule="auto"/>
        <w:ind w:left="480"/>
        <w:rPr>
          <w:rFonts w:ascii="黑体" w:eastAsia="黑体" w:hint="eastAsia"/>
          <w:sz w:val="28"/>
          <w:szCs w:val="28"/>
        </w:rPr>
      </w:pPr>
      <w:r w:rsidRPr="007C2D00">
        <w:rPr>
          <w:rFonts w:ascii="黑体" w:eastAsia="黑体" w:hint="eastAsia"/>
          <w:sz w:val="28"/>
          <w:szCs w:val="28"/>
        </w:rPr>
        <w:t>Q:</w:t>
      </w:r>
      <w:r w:rsidR="00F453BC">
        <w:rPr>
          <w:rFonts w:ascii="黑体" w:eastAsia="黑体" w:hint="eastAsia"/>
          <w:sz w:val="28"/>
          <w:szCs w:val="28"/>
        </w:rPr>
        <w:t xml:space="preserve"> </w:t>
      </w:r>
      <w:r w:rsidR="00534BA3" w:rsidRPr="004D4E39">
        <w:rPr>
          <w:rFonts w:ascii="宋体" w:eastAsia="宋体" w:hAnsi="宋体"/>
          <w:sz w:val="24"/>
          <w:szCs w:val="24"/>
        </w:rPr>
        <w:t>使用HDBSCAN算法对5维向量进行聚类,是</w:t>
      </w:r>
      <w:r w:rsidR="00534BA3" w:rsidRPr="004D4E39">
        <w:rPr>
          <w:rFonts w:ascii="宋体" w:eastAsia="宋体" w:hAnsi="宋体" w:hint="eastAsia"/>
          <w:sz w:val="24"/>
          <w:szCs w:val="24"/>
        </w:rPr>
        <w:t>在</w:t>
      </w:r>
      <w:r w:rsidR="00534BA3" w:rsidRPr="004D4E39">
        <w:rPr>
          <w:rFonts w:ascii="宋体" w:eastAsia="宋体" w:hAnsi="宋体"/>
          <w:sz w:val="24"/>
          <w:szCs w:val="24"/>
        </w:rPr>
        <w:t>每篇文章</w:t>
      </w:r>
      <w:r w:rsidR="00534BA3" w:rsidRPr="004D4E39">
        <w:rPr>
          <w:rFonts w:ascii="宋体" w:eastAsia="宋体" w:hAnsi="宋体" w:hint="eastAsia"/>
          <w:sz w:val="24"/>
          <w:szCs w:val="24"/>
        </w:rPr>
        <w:t>单独进行聚类</w:t>
      </w:r>
      <w:r w:rsidR="00534BA3" w:rsidRPr="004D4E39">
        <w:rPr>
          <w:rFonts w:ascii="宋体" w:eastAsia="宋体" w:hAnsi="宋体"/>
          <w:sz w:val="24"/>
          <w:szCs w:val="24"/>
        </w:rPr>
        <w:t>？还是</w:t>
      </w:r>
      <w:r w:rsidR="00534BA3" w:rsidRPr="004D4E39">
        <w:rPr>
          <w:rFonts w:ascii="宋体" w:eastAsia="宋体" w:hAnsi="宋体" w:hint="eastAsia"/>
          <w:sz w:val="24"/>
          <w:szCs w:val="24"/>
        </w:rPr>
        <w:t>将3篇文章作为总的</w:t>
      </w:r>
      <w:r w:rsidR="00534BA3" w:rsidRPr="004D4E39">
        <w:rPr>
          <w:rFonts w:ascii="宋体" w:eastAsia="宋体" w:hAnsi="宋体"/>
          <w:sz w:val="24"/>
          <w:szCs w:val="24"/>
        </w:rPr>
        <w:t>的进行聚类</w:t>
      </w:r>
      <w:r w:rsidR="004D4E39">
        <w:rPr>
          <w:rFonts w:ascii="宋体" w:eastAsia="宋体" w:hAnsi="宋体" w:hint="eastAsia"/>
          <w:sz w:val="24"/>
          <w:szCs w:val="24"/>
        </w:rPr>
        <w:t>？</w:t>
      </w:r>
    </w:p>
    <w:p w14:paraId="55B5DB31" w14:textId="2C602D02" w:rsidR="007C2D00" w:rsidRPr="004D4E39" w:rsidRDefault="007C2D00" w:rsidP="00B20B86">
      <w:pPr>
        <w:spacing w:line="360" w:lineRule="auto"/>
        <w:ind w:left="480"/>
        <w:rPr>
          <w:rFonts w:ascii="宋体" w:eastAsia="宋体" w:hAnsi="宋体" w:hint="eastAsia"/>
          <w:sz w:val="24"/>
          <w:szCs w:val="24"/>
        </w:rPr>
      </w:pPr>
      <w:r w:rsidRPr="007C2D00">
        <w:rPr>
          <w:rFonts w:ascii="黑体" w:eastAsia="黑体" w:hint="eastAsia"/>
          <w:sz w:val="28"/>
          <w:szCs w:val="28"/>
        </w:rPr>
        <w:t>A</w:t>
      </w:r>
      <w:r w:rsidRPr="004D4E39">
        <w:rPr>
          <w:rFonts w:ascii="宋体" w:eastAsia="宋体" w:hAnsi="宋体" w:hint="eastAsia"/>
          <w:sz w:val="24"/>
          <w:szCs w:val="24"/>
        </w:rPr>
        <w:t>:</w:t>
      </w:r>
      <w:r w:rsidR="004D4E39" w:rsidRPr="004D4E39">
        <w:rPr>
          <w:rFonts w:ascii="宋体" w:eastAsia="宋体" w:hAnsi="宋体"/>
          <w:sz w:val="24"/>
          <w:szCs w:val="24"/>
        </w:rPr>
        <w:t xml:space="preserve"> 不是按文章分别聚类，而是将所有文章的所有段落放在一起进行聚类</w:t>
      </w:r>
      <w:r w:rsidR="004D4E39">
        <w:rPr>
          <w:rFonts w:ascii="宋体" w:eastAsia="宋体" w:hAnsi="宋体" w:hint="eastAsia"/>
          <w:sz w:val="24"/>
          <w:szCs w:val="24"/>
        </w:rPr>
        <w:t>。</w:t>
      </w:r>
      <w:r w:rsidR="003B2AAE">
        <w:rPr>
          <w:rFonts w:ascii="宋体" w:eastAsia="宋体" w:hAnsi="宋体" w:hint="eastAsia"/>
          <w:sz w:val="24"/>
          <w:szCs w:val="24"/>
        </w:rPr>
        <w:t>也就是说：</w:t>
      </w:r>
      <w:r w:rsidR="003B2AAE" w:rsidRPr="003B2AAE">
        <w:rPr>
          <w:rFonts w:ascii="宋体" w:eastAsia="宋体" w:hAnsi="宋体"/>
          <w:sz w:val="24"/>
          <w:szCs w:val="24"/>
        </w:rPr>
        <w:t>不同文章中主题相似的段落会被归为同一个簇</w:t>
      </w:r>
      <w:r w:rsidR="006A75C7">
        <w:rPr>
          <w:rFonts w:ascii="宋体" w:eastAsia="宋体" w:hAnsi="宋体" w:hint="eastAsia"/>
          <w:sz w:val="24"/>
          <w:szCs w:val="24"/>
        </w:rPr>
        <w:t>，</w:t>
      </w:r>
      <w:r w:rsidR="006A75C7" w:rsidRPr="006A75C7">
        <w:rPr>
          <w:rFonts w:ascii="宋体" w:eastAsia="宋体" w:hAnsi="宋体"/>
          <w:sz w:val="24"/>
          <w:szCs w:val="24"/>
        </w:rPr>
        <w:t>只看段落内容的语义相似度，不考虑文章来源</w:t>
      </w:r>
      <w:r w:rsidR="006A75C7">
        <w:rPr>
          <w:rFonts w:ascii="宋体" w:eastAsia="宋体" w:hAnsi="宋体" w:hint="eastAsia"/>
          <w:sz w:val="24"/>
          <w:szCs w:val="24"/>
        </w:rPr>
        <w:t>。</w:t>
      </w:r>
    </w:p>
    <w:p w14:paraId="696BE8A7" w14:textId="6304BAEE" w:rsidR="00F453BC" w:rsidRPr="00B252DE" w:rsidRDefault="00F453BC" w:rsidP="0064243D">
      <w:pPr>
        <w:spacing w:line="360" w:lineRule="auto"/>
        <w:ind w:left="480"/>
        <w:rPr>
          <w:rFonts w:ascii="宋体" w:eastAsia="宋体" w:hAnsi="宋体" w:hint="eastAsia"/>
          <w:sz w:val="24"/>
          <w:szCs w:val="24"/>
        </w:rPr>
      </w:pPr>
      <w:r w:rsidRPr="007C2D00">
        <w:rPr>
          <w:rFonts w:ascii="黑体" w:eastAsia="黑体" w:hint="eastAsia"/>
          <w:sz w:val="28"/>
          <w:szCs w:val="28"/>
        </w:rPr>
        <w:t>Q:</w:t>
      </w:r>
      <w:r w:rsidR="0064243D" w:rsidRPr="00B252DE">
        <w:rPr>
          <w:rFonts w:ascii="宋体" w:eastAsia="宋体" w:hAnsi="宋体"/>
          <w:sz w:val="24"/>
          <w:szCs w:val="24"/>
        </w:rPr>
        <w:t xml:space="preserve"> </w:t>
      </w:r>
      <w:r w:rsidR="00B252DE" w:rsidRPr="00B252DE">
        <w:rPr>
          <w:rFonts w:ascii="宋体" w:eastAsia="宋体" w:hAnsi="宋体" w:hint="eastAsia"/>
          <w:sz w:val="24"/>
          <w:szCs w:val="24"/>
        </w:rPr>
        <w:t>HDBSCAN密度聚类的工作原理</w:t>
      </w:r>
    </w:p>
    <w:p w14:paraId="6BC940B5" w14:textId="00B9078C" w:rsidR="00F453BC" w:rsidRPr="007C2D00" w:rsidRDefault="00F453BC" w:rsidP="00F453BC">
      <w:pPr>
        <w:spacing w:line="360" w:lineRule="auto"/>
        <w:ind w:left="480"/>
        <w:rPr>
          <w:rFonts w:ascii="黑体" w:eastAsia="黑体" w:hint="eastAsia"/>
          <w:sz w:val="28"/>
          <w:szCs w:val="28"/>
        </w:rPr>
      </w:pPr>
      <w:r w:rsidRPr="007C2D00">
        <w:rPr>
          <w:rFonts w:ascii="黑体" w:eastAsia="黑体" w:hint="eastAsia"/>
          <w:sz w:val="28"/>
          <w:szCs w:val="28"/>
        </w:rPr>
        <w:t>A:</w:t>
      </w:r>
      <w:r w:rsidR="00E1713F" w:rsidRPr="00E1713F">
        <w:rPr>
          <w:rFonts w:ascii="宋体" w:eastAsia="宋体" w:hAnsi="宋体"/>
          <w:sz w:val="24"/>
          <w:szCs w:val="24"/>
        </w:rPr>
        <w:t xml:space="preserve"> HDBSCAN通过分析数据点在高维空间中的密度分布，自动识别出稳定的高密度区域作为聚类，同时将低密度区域的孤立点标记为噪声。</w:t>
      </w:r>
    </w:p>
    <w:p w14:paraId="4DFAECBA" w14:textId="12F44935" w:rsidR="0064243D" w:rsidRPr="00F8220C" w:rsidRDefault="0064243D" w:rsidP="0064243D">
      <w:pPr>
        <w:spacing w:line="360" w:lineRule="auto"/>
        <w:ind w:left="480"/>
        <w:rPr>
          <w:rFonts w:ascii="黑体" w:eastAsia="黑体" w:hint="eastAsia"/>
          <w:sz w:val="28"/>
          <w:szCs w:val="28"/>
        </w:rPr>
      </w:pPr>
      <w:r w:rsidRPr="007C2D00">
        <w:rPr>
          <w:rFonts w:ascii="黑体" w:eastAsia="黑体" w:hint="eastAsia"/>
          <w:sz w:val="28"/>
          <w:szCs w:val="28"/>
        </w:rPr>
        <w:t>Q:</w:t>
      </w:r>
      <w:r w:rsidR="00F8220C" w:rsidRPr="00F8220C">
        <w:rPr>
          <w:rFonts w:ascii="宋体" w:eastAsia="宋体" w:hAnsi="宋体" w:hint="eastAsia"/>
          <w:sz w:val="24"/>
          <w:szCs w:val="24"/>
        </w:rPr>
        <w:t xml:space="preserve"> 标注匹配与去重：只保留真正在这段文字中出现的标注。</w:t>
      </w:r>
      <w:r w:rsidR="00F8220C">
        <w:rPr>
          <w:rFonts w:ascii="宋体" w:eastAsia="宋体" w:hAnsi="宋体" w:hint="eastAsia"/>
          <w:sz w:val="24"/>
          <w:szCs w:val="24"/>
        </w:rPr>
        <w:t>为什么要做这一步？</w:t>
      </w:r>
    </w:p>
    <w:p w14:paraId="47AD18DD" w14:textId="53584FFD" w:rsidR="00225188" w:rsidRDefault="00225188" w:rsidP="00225188">
      <w:pPr>
        <w:spacing w:line="360" w:lineRule="auto"/>
        <w:ind w:left="480"/>
        <w:rPr>
          <w:rFonts w:ascii="宋体" w:eastAsia="宋体" w:hAnsi="宋体" w:hint="eastAsia"/>
          <w:sz w:val="24"/>
          <w:szCs w:val="24"/>
        </w:rPr>
      </w:pPr>
      <w:r w:rsidRPr="00225188">
        <w:rPr>
          <w:rFonts w:ascii="宋体" w:eastAsia="宋体" w:hAnsi="宋体"/>
          <w:noProof/>
          <w:sz w:val="24"/>
          <w:szCs w:val="24"/>
        </w:rPr>
        <w:drawing>
          <wp:anchor distT="0" distB="0" distL="114300" distR="114300" simplePos="0" relativeHeight="251663360" behindDoc="0" locked="0" layoutInCell="1" allowOverlap="1" wp14:anchorId="32993A8C" wp14:editId="44795771">
            <wp:simplePos x="0" y="0"/>
            <wp:positionH relativeFrom="page">
              <wp:posOffset>1369772</wp:posOffset>
            </wp:positionH>
            <wp:positionV relativeFrom="page">
              <wp:posOffset>5466360</wp:posOffset>
            </wp:positionV>
            <wp:extent cx="5274310" cy="4998085"/>
            <wp:effectExtent l="0" t="0" r="2540" b="0"/>
            <wp:wrapTopAndBottom/>
            <wp:docPr id="4458616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61608" name=""/>
                    <pic:cNvPicPr/>
                  </pic:nvPicPr>
                  <pic:blipFill>
                    <a:blip r:embed="rId10"/>
                    <a:stretch>
                      <a:fillRect/>
                    </a:stretch>
                  </pic:blipFill>
                  <pic:spPr>
                    <a:xfrm>
                      <a:off x="0" y="0"/>
                      <a:ext cx="5274310" cy="4998085"/>
                    </a:xfrm>
                    <a:prstGeom prst="rect">
                      <a:avLst/>
                    </a:prstGeom>
                  </pic:spPr>
                </pic:pic>
              </a:graphicData>
            </a:graphic>
          </wp:anchor>
        </w:drawing>
      </w:r>
      <w:r w:rsidR="0064243D" w:rsidRPr="007C2D00">
        <w:rPr>
          <w:rFonts w:ascii="黑体" w:eastAsia="黑体" w:hint="eastAsia"/>
          <w:sz w:val="28"/>
          <w:szCs w:val="28"/>
        </w:rPr>
        <w:t>A:</w:t>
      </w:r>
      <w:r w:rsidRPr="00225188">
        <w:rPr>
          <w:rFonts w:ascii="Segoe UI" w:eastAsia="宋体" w:hAnsi="Segoe UI" w:cs="Segoe UI"/>
          <w:b/>
          <w:bCs/>
          <w:color w:val="CCCCCC"/>
          <w:kern w:val="0"/>
          <w:sz w:val="20"/>
          <w:szCs w:val="20"/>
          <w14:ligatures w14:val="none"/>
        </w:rPr>
        <w:t xml:space="preserve"> </w:t>
      </w:r>
      <w:r w:rsidRPr="00225188">
        <w:rPr>
          <w:rFonts w:ascii="宋体" w:eastAsia="宋体" w:hAnsi="宋体"/>
          <w:sz w:val="24"/>
          <w:szCs w:val="24"/>
        </w:rPr>
        <w:t>标注文件包含整篇文章的所有标注</w:t>
      </w:r>
    </w:p>
    <w:p w14:paraId="7A9CB4EC" w14:textId="23E3D639" w:rsidR="00F453BC" w:rsidRDefault="00225188" w:rsidP="005A4800">
      <w:pPr>
        <w:spacing w:line="440" w:lineRule="exact"/>
        <w:rPr>
          <w:rFonts w:ascii="黑体" w:eastAsia="黑体" w:hAnsi="黑体" w:hint="eastAsia"/>
          <w:b/>
          <w:bCs/>
          <w:sz w:val="32"/>
          <w:szCs w:val="32"/>
        </w:rPr>
      </w:pPr>
      <w:r>
        <w:rPr>
          <w:rFonts w:ascii="黑体" w:eastAsia="黑体" w:hAnsi="黑体" w:hint="eastAsia"/>
          <w:sz w:val="32"/>
          <w:szCs w:val="32"/>
        </w:rPr>
        <w:lastRenderedPageBreak/>
        <w:t>三、</w:t>
      </w:r>
      <w:r w:rsidR="005A4800" w:rsidRPr="005A4800">
        <w:rPr>
          <w:rFonts w:ascii="黑体" w:eastAsia="黑体" w:hAnsi="黑体"/>
          <w:b/>
          <w:bCs/>
          <w:sz w:val="32"/>
          <w:szCs w:val="32"/>
        </w:rPr>
        <w:t>Few-Shot动态抽取</w:t>
      </w:r>
    </w:p>
    <w:p w14:paraId="279DF4B4" w14:textId="5F007AA4" w:rsidR="005A4800" w:rsidRDefault="005A4800" w:rsidP="005A4800">
      <w:pPr>
        <w:pStyle w:val="a9"/>
        <w:spacing w:line="360" w:lineRule="auto"/>
        <w:ind w:left="360"/>
        <w:rPr>
          <w:rFonts w:ascii="黑体" w:eastAsia="黑体" w:hint="eastAsia"/>
          <w:sz w:val="28"/>
          <w:szCs w:val="28"/>
        </w:rPr>
      </w:pPr>
      <w:r>
        <w:rPr>
          <w:rFonts w:ascii="黑体" w:eastAsia="黑体" w:hint="eastAsia"/>
          <w:sz w:val="28"/>
          <w:szCs w:val="28"/>
        </w:rPr>
        <w:t>3</w:t>
      </w:r>
      <w:r w:rsidRPr="00C93C5D">
        <w:rPr>
          <w:rFonts w:ascii="黑体" w:eastAsia="黑体" w:hint="eastAsia"/>
          <w:sz w:val="28"/>
          <w:szCs w:val="28"/>
        </w:rPr>
        <w:t xml:space="preserve">.1  </w:t>
      </w:r>
      <w:r>
        <w:rPr>
          <w:rFonts w:ascii="黑体" w:eastAsia="黑体" w:hint="eastAsia"/>
          <w:sz w:val="28"/>
          <w:szCs w:val="28"/>
        </w:rPr>
        <w:t>Gemini生成（学术论文风格）</w:t>
      </w:r>
    </w:p>
    <w:p w14:paraId="302B4C08" w14:textId="77777777" w:rsidR="00BA4A01" w:rsidRPr="00BA4A01" w:rsidRDefault="00BA4A01" w:rsidP="00BA4A01">
      <w:pPr>
        <w:spacing w:line="440" w:lineRule="exact"/>
        <w:ind w:firstLineChars="200" w:firstLine="480"/>
        <w:rPr>
          <w:rFonts w:ascii="宋体" w:eastAsia="宋体" w:hAnsi="宋体" w:hint="eastAsia"/>
          <w:sz w:val="24"/>
          <w:szCs w:val="24"/>
        </w:rPr>
      </w:pPr>
      <w:r w:rsidRPr="00BA4A01">
        <w:rPr>
          <w:rFonts w:ascii="宋体" w:eastAsia="宋体" w:hAnsi="宋体"/>
          <w:sz w:val="24"/>
          <w:szCs w:val="24"/>
        </w:rPr>
        <w:t>本研究第三阶段构建了一个语义驱动的动态示例选择框架，旨在为新输入文档自适应地生成高质量的Few-Shot学习示例。该框架首先对待抽取文档进行与训练阶段一致的语义编码，采用相同的BGE-large-zh-v1.5模型提取1024维语义特征，随后通过预训练的UMAP变换器将其映射至5维流形空间，确保了特征空间的一致性和可比性。在示例选择阶段，系统通过余弦相似度度量计算新文档与示例库中所有段落的语义距离，并采用主题感知的两阶段选择策略：首先识别语义相似度最高的主题簇，随后在该簇内基于局部相似度排序选择TOP-K个最优示例段落。</w:t>
      </w:r>
    </w:p>
    <w:p w14:paraId="0810A18E" w14:textId="77777777" w:rsidR="00BA4A01" w:rsidRPr="00BA4A01" w:rsidRDefault="00BA4A01" w:rsidP="00BA4A01">
      <w:pPr>
        <w:spacing w:line="440" w:lineRule="exact"/>
        <w:ind w:firstLineChars="200" w:firstLine="480"/>
        <w:rPr>
          <w:rFonts w:ascii="宋体" w:eastAsia="宋体" w:hAnsi="宋体" w:hint="eastAsia"/>
          <w:sz w:val="24"/>
          <w:szCs w:val="24"/>
        </w:rPr>
      </w:pPr>
      <w:r w:rsidRPr="00BA4A01">
        <w:rPr>
          <w:rFonts w:ascii="宋体" w:eastAsia="宋体" w:hAnsi="宋体"/>
          <w:sz w:val="24"/>
          <w:szCs w:val="24"/>
        </w:rPr>
        <w:t>为确保Few-Shot学习的有效性，系统对选中的示例进行了结构化重组，将实体标注和关系标注分离并以标准JSON格式呈现，形成了包含段落文本与对应标注的完整示例对。这种动态示例生成机制有效解决了传统固定示例策略在跨领域适应性方面的局限性，通过语义相似性保证了示例的相关性，通过主题聚类确保了示例的多样性，为后续的大语言模型提供了高质量的上下文学习信号，显著提升了知识抽取任务在新领域文档上的泛化能力和抽取精度。</w:t>
      </w:r>
    </w:p>
    <w:p w14:paraId="7FC2219B" w14:textId="33ED2F27" w:rsidR="005A4800" w:rsidRDefault="00BA4A01" w:rsidP="00BA4A01">
      <w:pPr>
        <w:pStyle w:val="a9"/>
        <w:spacing w:line="360" w:lineRule="auto"/>
        <w:ind w:left="360"/>
        <w:rPr>
          <w:rFonts w:ascii="黑体" w:eastAsia="黑体" w:hint="eastAsia"/>
          <w:sz w:val="28"/>
          <w:szCs w:val="28"/>
        </w:rPr>
      </w:pPr>
      <w:r>
        <w:rPr>
          <w:rFonts w:ascii="黑体" w:eastAsia="黑体" w:hint="eastAsia"/>
          <w:sz w:val="28"/>
          <w:szCs w:val="28"/>
        </w:rPr>
        <w:t>3</w:t>
      </w:r>
      <w:r w:rsidRPr="00C93C5D">
        <w:rPr>
          <w:rFonts w:ascii="黑体" w:eastAsia="黑体" w:hint="eastAsia"/>
          <w:sz w:val="28"/>
          <w:szCs w:val="28"/>
        </w:rPr>
        <w:t>.</w:t>
      </w:r>
      <w:r>
        <w:rPr>
          <w:rFonts w:ascii="黑体" w:eastAsia="黑体" w:hint="eastAsia"/>
          <w:sz w:val="28"/>
          <w:szCs w:val="28"/>
        </w:rPr>
        <w:t>2</w:t>
      </w:r>
      <w:r w:rsidRPr="00C93C5D">
        <w:rPr>
          <w:rFonts w:ascii="黑体" w:eastAsia="黑体" w:hint="eastAsia"/>
          <w:sz w:val="28"/>
          <w:szCs w:val="28"/>
        </w:rPr>
        <w:t xml:space="preserve"> </w:t>
      </w:r>
      <w:r>
        <w:rPr>
          <w:rFonts w:ascii="黑体" w:eastAsia="黑体" w:hint="eastAsia"/>
          <w:sz w:val="28"/>
          <w:szCs w:val="28"/>
        </w:rPr>
        <w:t>自己写的</w:t>
      </w:r>
    </w:p>
    <w:p w14:paraId="45D43E2A" w14:textId="019017CB" w:rsidR="00735B02" w:rsidRPr="00735B02" w:rsidRDefault="00735B02" w:rsidP="00735B02">
      <w:pPr>
        <w:spacing w:line="440" w:lineRule="exact"/>
        <w:ind w:firstLineChars="200" w:firstLine="480"/>
        <w:rPr>
          <w:rFonts w:ascii="宋体" w:eastAsia="宋体" w:hAnsi="宋体" w:hint="eastAsia"/>
          <w:b/>
          <w:bCs/>
          <w:sz w:val="24"/>
          <w:szCs w:val="24"/>
        </w:rPr>
      </w:pPr>
      <w:r>
        <w:rPr>
          <w:rFonts w:ascii="宋体" w:eastAsia="宋体" w:hAnsi="宋体" w:hint="eastAsia"/>
          <w:sz w:val="24"/>
          <w:szCs w:val="24"/>
        </w:rPr>
        <w:sym w:font="Wingdings 2" w:char="F052"/>
      </w:r>
      <w:r>
        <w:rPr>
          <w:rFonts w:ascii="宋体" w:eastAsia="宋体" w:hAnsi="宋体" w:hint="eastAsia"/>
          <w:sz w:val="24"/>
          <w:szCs w:val="24"/>
        </w:rPr>
        <w:t xml:space="preserve"> </w:t>
      </w:r>
      <w:r w:rsidRPr="00735B02">
        <w:rPr>
          <w:rFonts w:ascii="宋体" w:eastAsia="宋体" w:hAnsi="宋体" w:hint="eastAsia"/>
          <w:b/>
          <w:bCs/>
          <w:sz w:val="24"/>
          <w:szCs w:val="24"/>
        </w:rPr>
        <w:t>输入数据：</w:t>
      </w:r>
    </w:p>
    <w:p w14:paraId="0F552614" w14:textId="432014F4" w:rsidR="00735B02" w:rsidRPr="00735B02" w:rsidRDefault="00735B02" w:rsidP="00735B02">
      <w:pPr>
        <w:pStyle w:val="a9"/>
        <w:numPr>
          <w:ilvl w:val="0"/>
          <w:numId w:val="22"/>
        </w:numPr>
        <w:spacing w:line="440" w:lineRule="exact"/>
        <w:rPr>
          <w:rFonts w:ascii="宋体" w:eastAsia="宋体" w:hAnsi="宋体" w:hint="eastAsia"/>
          <w:sz w:val="24"/>
          <w:szCs w:val="24"/>
        </w:rPr>
      </w:pPr>
      <w:r w:rsidRPr="00735B02">
        <w:rPr>
          <w:rFonts w:ascii="宋体" w:eastAsia="宋体" w:hAnsi="宋体"/>
          <w:sz w:val="24"/>
          <w:szCs w:val="24"/>
        </w:rPr>
        <w:t>第二步的聚类结果：embedding_clusters_with_paragraph_annots.json</w:t>
      </w:r>
    </w:p>
    <w:p w14:paraId="6D5D3D52" w14:textId="2D7CEBC3" w:rsidR="00735B02" w:rsidRPr="00735B02" w:rsidRDefault="00735B02" w:rsidP="00735B02">
      <w:pPr>
        <w:spacing w:line="440" w:lineRule="exact"/>
        <w:ind w:left="480"/>
        <w:rPr>
          <w:rFonts w:ascii="宋体" w:eastAsia="宋体" w:hAnsi="宋体" w:hint="eastAsia"/>
          <w:sz w:val="24"/>
          <w:szCs w:val="24"/>
        </w:rPr>
      </w:pPr>
      <w:r>
        <w:rPr>
          <w:rFonts w:ascii="宋体" w:eastAsia="宋体" w:hAnsi="宋体" w:hint="eastAsia"/>
          <w:sz w:val="24"/>
          <w:szCs w:val="24"/>
        </w:rPr>
        <w:t>（</w:t>
      </w:r>
      <w:r w:rsidRPr="00735B02">
        <w:rPr>
          <w:rFonts w:ascii="宋体" w:eastAsia="宋体" w:hAnsi="宋体"/>
          <w:sz w:val="24"/>
          <w:szCs w:val="24"/>
        </w:rPr>
        <w:t>包含所有段落的文本、1024维向量、5维向量、聚类标签、标注信息</w:t>
      </w:r>
      <w:r>
        <w:rPr>
          <w:rFonts w:ascii="宋体" w:eastAsia="宋体" w:hAnsi="宋体" w:hint="eastAsia"/>
          <w:sz w:val="24"/>
          <w:szCs w:val="24"/>
        </w:rPr>
        <w:t>）</w:t>
      </w:r>
    </w:p>
    <w:p w14:paraId="2D065F10" w14:textId="1E8C2FD6" w:rsidR="00735B02" w:rsidRPr="00735B02" w:rsidRDefault="00735B02" w:rsidP="00735B02">
      <w:pPr>
        <w:pStyle w:val="a9"/>
        <w:numPr>
          <w:ilvl w:val="0"/>
          <w:numId w:val="22"/>
        </w:numPr>
        <w:spacing w:line="440" w:lineRule="exact"/>
        <w:rPr>
          <w:rFonts w:ascii="宋体" w:eastAsia="宋体" w:hAnsi="宋体" w:hint="eastAsia"/>
          <w:sz w:val="24"/>
          <w:szCs w:val="24"/>
        </w:rPr>
      </w:pPr>
      <w:r w:rsidRPr="00735B02">
        <w:rPr>
          <w:rFonts w:ascii="宋体" w:eastAsia="宋体" w:hAnsi="宋体"/>
          <w:sz w:val="24"/>
          <w:szCs w:val="24"/>
        </w:rPr>
        <w:t>训练好的UMAP模型：umap_model.joblib</w:t>
      </w:r>
    </w:p>
    <w:p w14:paraId="6879AE6B" w14:textId="5B310607" w:rsidR="00735B02" w:rsidRPr="00735B02" w:rsidRDefault="00735B02" w:rsidP="00735B02">
      <w:pPr>
        <w:spacing w:line="440" w:lineRule="exact"/>
        <w:ind w:left="480"/>
        <w:rPr>
          <w:rFonts w:ascii="宋体" w:eastAsia="宋体" w:hAnsi="宋体" w:hint="eastAsia"/>
          <w:sz w:val="24"/>
          <w:szCs w:val="24"/>
        </w:rPr>
      </w:pPr>
      <w:r>
        <w:rPr>
          <w:rFonts w:ascii="宋体" w:eastAsia="宋体" w:hAnsi="宋体" w:hint="eastAsia"/>
          <w:sz w:val="24"/>
          <w:szCs w:val="24"/>
        </w:rPr>
        <w:t>（</w:t>
      </w:r>
      <w:r w:rsidRPr="00735B02">
        <w:rPr>
          <w:rFonts w:ascii="宋体" w:eastAsia="宋体" w:hAnsi="宋体"/>
          <w:sz w:val="24"/>
          <w:szCs w:val="24"/>
        </w:rPr>
        <w:t>用于将新文档的向量降维到5维空间</w:t>
      </w:r>
      <w:r>
        <w:rPr>
          <w:rFonts w:ascii="宋体" w:eastAsia="宋体" w:hAnsi="宋体" w:hint="eastAsia"/>
          <w:sz w:val="24"/>
          <w:szCs w:val="24"/>
        </w:rPr>
        <w:t>）</w:t>
      </w:r>
    </w:p>
    <w:p w14:paraId="1F253543" w14:textId="02C12C4A" w:rsidR="00735B02" w:rsidRPr="00735B02" w:rsidRDefault="00735B02" w:rsidP="00735B02">
      <w:pPr>
        <w:pStyle w:val="a9"/>
        <w:numPr>
          <w:ilvl w:val="0"/>
          <w:numId w:val="22"/>
        </w:numPr>
        <w:spacing w:line="440" w:lineRule="exact"/>
        <w:rPr>
          <w:rFonts w:ascii="宋体" w:eastAsia="宋体" w:hAnsi="宋体" w:hint="eastAsia"/>
          <w:sz w:val="24"/>
          <w:szCs w:val="24"/>
        </w:rPr>
      </w:pPr>
      <w:r w:rsidRPr="00735B02">
        <w:rPr>
          <w:rFonts w:ascii="宋体" w:eastAsia="宋体" w:hAnsi="宋体"/>
          <w:sz w:val="24"/>
          <w:szCs w:val="24"/>
        </w:rPr>
        <w:t>新的待处理文档：文献来源文件夹中的.md文件</w:t>
      </w:r>
    </w:p>
    <w:p w14:paraId="7178FE83" w14:textId="6C4303EF" w:rsidR="00735B02" w:rsidRPr="00735B02" w:rsidRDefault="00735B02" w:rsidP="00735B02">
      <w:pPr>
        <w:spacing w:line="440" w:lineRule="exact"/>
        <w:ind w:firstLineChars="300" w:firstLine="720"/>
        <w:rPr>
          <w:rFonts w:ascii="宋体" w:eastAsia="宋体" w:hAnsi="宋体" w:hint="eastAsia"/>
          <w:sz w:val="24"/>
          <w:szCs w:val="24"/>
        </w:rPr>
      </w:pPr>
      <w:r>
        <w:rPr>
          <w:rFonts w:ascii="宋体" w:eastAsia="宋体" w:hAnsi="宋体" w:hint="eastAsia"/>
          <w:sz w:val="24"/>
          <w:szCs w:val="24"/>
        </w:rPr>
        <w:t>（</w:t>
      </w:r>
      <w:r w:rsidRPr="00735B02">
        <w:rPr>
          <w:rFonts w:ascii="宋体" w:eastAsia="宋体" w:hAnsi="宋体"/>
          <w:sz w:val="24"/>
          <w:szCs w:val="24"/>
        </w:rPr>
        <w:t>需要进行知识抽取的新学术论文</w:t>
      </w:r>
      <w:r>
        <w:rPr>
          <w:rFonts w:ascii="宋体" w:eastAsia="宋体" w:hAnsi="宋体" w:hint="eastAsia"/>
          <w:sz w:val="24"/>
          <w:szCs w:val="24"/>
        </w:rPr>
        <w:t>）</w:t>
      </w:r>
    </w:p>
    <w:p w14:paraId="49C8EA1D" w14:textId="61FAE22E" w:rsidR="00735B02" w:rsidRPr="00735B02" w:rsidRDefault="00735B02" w:rsidP="00735B02">
      <w:pPr>
        <w:pStyle w:val="a9"/>
        <w:numPr>
          <w:ilvl w:val="0"/>
          <w:numId w:val="22"/>
        </w:numPr>
        <w:spacing w:line="440" w:lineRule="exact"/>
        <w:rPr>
          <w:rFonts w:ascii="宋体" w:eastAsia="宋体" w:hAnsi="宋体" w:hint="eastAsia"/>
          <w:sz w:val="24"/>
          <w:szCs w:val="24"/>
        </w:rPr>
      </w:pPr>
      <w:r w:rsidRPr="00735B02">
        <w:rPr>
          <w:rFonts w:ascii="宋体" w:eastAsia="宋体" w:hAnsi="宋体"/>
          <w:sz w:val="24"/>
          <w:szCs w:val="24"/>
        </w:rPr>
        <w:t>BGE语义模型：BAAI/bge-large-zh-v1.5</w:t>
      </w:r>
    </w:p>
    <w:p w14:paraId="3BCA448F" w14:textId="27E981C5" w:rsidR="00735B02" w:rsidRPr="00735B02" w:rsidRDefault="00735B02" w:rsidP="00735B02">
      <w:pPr>
        <w:pStyle w:val="a9"/>
        <w:spacing w:line="440" w:lineRule="exact"/>
        <w:ind w:left="840"/>
        <w:rPr>
          <w:rFonts w:ascii="宋体" w:eastAsia="宋体" w:hAnsi="宋体" w:hint="eastAsia"/>
          <w:sz w:val="24"/>
          <w:szCs w:val="24"/>
        </w:rPr>
      </w:pPr>
      <w:r>
        <w:rPr>
          <w:rFonts w:ascii="宋体" w:eastAsia="宋体" w:hAnsi="宋体" w:hint="eastAsia"/>
          <w:sz w:val="24"/>
          <w:szCs w:val="24"/>
        </w:rPr>
        <w:t>（</w:t>
      </w:r>
      <w:r w:rsidRPr="00735B02">
        <w:rPr>
          <w:rFonts w:ascii="宋体" w:eastAsia="宋体" w:hAnsi="宋体"/>
          <w:sz w:val="24"/>
          <w:szCs w:val="24"/>
        </w:rPr>
        <w:t>与第一步相同的模型，确保向量化一致性</w:t>
      </w:r>
      <w:r>
        <w:rPr>
          <w:rFonts w:ascii="宋体" w:eastAsia="宋体" w:hAnsi="宋体" w:hint="eastAsia"/>
          <w:sz w:val="24"/>
          <w:szCs w:val="24"/>
        </w:rPr>
        <w:t>）</w:t>
      </w:r>
    </w:p>
    <w:p w14:paraId="25371D2F" w14:textId="5284A975" w:rsidR="00BA4A01" w:rsidRDefault="00735B02" w:rsidP="00BA4A01">
      <w:pPr>
        <w:pStyle w:val="a9"/>
        <w:spacing w:line="360" w:lineRule="auto"/>
        <w:ind w:left="360"/>
        <w:rPr>
          <w:rFonts w:ascii="宋体" w:eastAsia="宋体" w:hAnsi="宋体" w:hint="eastAsia"/>
          <w:sz w:val="24"/>
          <w:szCs w:val="24"/>
        </w:rPr>
      </w:pPr>
      <w:r>
        <w:rPr>
          <w:rFonts w:ascii="宋体" w:eastAsia="宋体" w:hAnsi="宋体" w:hint="eastAsia"/>
          <w:sz w:val="24"/>
          <w:szCs w:val="24"/>
        </w:rPr>
        <w:sym w:font="Wingdings 2" w:char="F052"/>
      </w:r>
      <w:r>
        <w:rPr>
          <w:rFonts w:ascii="宋体" w:eastAsia="宋体" w:hAnsi="宋体" w:hint="eastAsia"/>
          <w:sz w:val="24"/>
          <w:szCs w:val="24"/>
        </w:rPr>
        <w:t xml:space="preserve"> </w:t>
      </w:r>
      <w:r w:rsidR="0086283D" w:rsidRPr="00725887">
        <w:rPr>
          <w:rFonts w:ascii="宋体" w:eastAsia="宋体" w:hAnsi="宋体" w:hint="eastAsia"/>
          <w:b/>
          <w:bCs/>
          <w:sz w:val="24"/>
          <w:szCs w:val="24"/>
        </w:rPr>
        <w:t>操作步骤</w:t>
      </w:r>
      <w:r w:rsidR="0086283D">
        <w:rPr>
          <w:rFonts w:ascii="宋体" w:eastAsia="宋体" w:hAnsi="宋体" w:hint="eastAsia"/>
          <w:sz w:val="24"/>
          <w:szCs w:val="24"/>
        </w:rPr>
        <w:t>：</w:t>
      </w:r>
    </w:p>
    <w:p w14:paraId="6FD00808" w14:textId="586689A8" w:rsidR="0086283D" w:rsidRPr="0086283D" w:rsidRDefault="0086283D" w:rsidP="0086283D">
      <w:pPr>
        <w:pStyle w:val="a9"/>
        <w:spacing w:line="360" w:lineRule="auto"/>
        <w:ind w:left="360"/>
        <w:rPr>
          <w:rFonts w:ascii="宋体" w:eastAsia="宋体" w:hAnsi="宋体" w:hint="eastAsia"/>
          <w:b/>
          <w:bCs/>
          <w:sz w:val="24"/>
          <w:szCs w:val="24"/>
        </w:rPr>
      </w:pPr>
      <w:r w:rsidRPr="0086283D">
        <w:rPr>
          <w:rFonts w:ascii="宋体" w:eastAsia="宋体" w:hAnsi="宋体"/>
          <w:b/>
          <w:bCs/>
          <w:sz w:val="24"/>
          <w:szCs w:val="24"/>
        </w:rPr>
        <w:t>步骤1环境初始化</w:t>
      </w:r>
    </w:p>
    <w:p w14:paraId="1AD10A07" w14:textId="77777777" w:rsidR="0086283D" w:rsidRPr="0086283D" w:rsidRDefault="0086283D" w:rsidP="0086283D">
      <w:pPr>
        <w:pStyle w:val="a9"/>
        <w:numPr>
          <w:ilvl w:val="0"/>
          <w:numId w:val="29"/>
        </w:numPr>
        <w:spacing w:line="440" w:lineRule="exact"/>
        <w:rPr>
          <w:rFonts w:ascii="宋体" w:eastAsia="宋体" w:hAnsi="宋体" w:hint="eastAsia"/>
          <w:sz w:val="24"/>
          <w:szCs w:val="24"/>
        </w:rPr>
      </w:pPr>
      <w:r w:rsidRPr="0086283D">
        <w:rPr>
          <w:rFonts w:ascii="宋体" w:eastAsia="宋体" w:hAnsi="宋体"/>
          <w:sz w:val="24"/>
          <w:szCs w:val="24"/>
        </w:rPr>
        <w:t>加载第二步的聚类结果作为示例库</w:t>
      </w:r>
    </w:p>
    <w:p w14:paraId="607A7067" w14:textId="77777777" w:rsidR="0086283D" w:rsidRPr="0086283D" w:rsidRDefault="0086283D" w:rsidP="0086283D">
      <w:pPr>
        <w:pStyle w:val="a9"/>
        <w:numPr>
          <w:ilvl w:val="0"/>
          <w:numId w:val="29"/>
        </w:numPr>
        <w:spacing w:line="440" w:lineRule="exact"/>
        <w:rPr>
          <w:rFonts w:ascii="宋体" w:eastAsia="宋体" w:hAnsi="宋体" w:hint="eastAsia"/>
          <w:sz w:val="24"/>
          <w:szCs w:val="24"/>
        </w:rPr>
      </w:pPr>
      <w:r w:rsidRPr="0086283D">
        <w:rPr>
          <w:rFonts w:ascii="宋体" w:eastAsia="宋体" w:hAnsi="宋体"/>
          <w:sz w:val="24"/>
          <w:szCs w:val="24"/>
        </w:rPr>
        <w:t>加载训练好的UMAP降维模型</w:t>
      </w:r>
    </w:p>
    <w:p w14:paraId="543712A8" w14:textId="77777777" w:rsidR="0086283D" w:rsidRDefault="0086283D" w:rsidP="0086283D">
      <w:pPr>
        <w:pStyle w:val="a9"/>
        <w:numPr>
          <w:ilvl w:val="0"/>
          <w:numId w:val="29"/>
        </w:numPr>
        <w:spacing w:line="440" w:lineRule="exact"/>
        <w:rPr>
          <w:rFonts w:ascii="宋体" w:eastAsia="宋体" w:hAnsi="宋体" w:hint="eastAsia"/>
          <w:sz w:val="24"/>
          <w:szCs w:val="24"/>
        </w:rPr>
      </w:pPr>
      <w:r w:rsidRPr="0086283D">
        <w:rPr>
          <w:rFonts w:ascii="宋体" w:eastAsia="宋体" w:hAnsi="宋体"/>
          <w:sz w:val="24"/>
          <w:szCs w:val="24"/>
        </w:rPr>
        <w:lastRenderedPageBreak/>
        <w:t>初始化BGE语义编码模型</w:t>
      </w:r>
    </w:p>
    <w:p w14:paraId="18EA2AB3" w14:textId="3C140BEB" w:rsidR="006950A4" w:rsidRPr="006950A4" w:rsidRDefault="005C5B22" w:rsidP="006950A4">
      <w:pPr>
        <w:spacing w:line="440" w:lineRule="exact"/>
        <w:ind w:left="480"/>
        <w:rPr>
          <w:rFonts w:ascii="宋体" w:eastAsia="宋体" w:hAnsi="宋体" w:hint="eastAsia"/>
          <w:sz w:val="24"/>
          <w:szCs w:val="24"/>
        </w:rPr>
      </w:pPr>
      <w:r w:rsidRPr="005C5B22">
        <w:rPr>
          <w:rFonts w:ascii="宋体" w:eastAsia="宋体" w:hAnsi="宋体" w:hint="eastAsia"/>
          <w:i/>
          <w:iCs/>
          <w:sz w:val="24"/>
          <w:szCs w:val="24"/>
        </w:rPr>
        <w:t>这一步利用了第二步保存好的UMAP模型</w:t>
      </w:r>
      <w:r>
        <w:rPr>
          <w:rFonts w:ascii="宋体" w:eastAsia="宋体" w:hAnsi="宋体" w:hint="eastAsia"/>
          <w:sz w:val="24"/>
          <w:szCs w:val="24"/>
        </w:rPr>
        <w:t>。</w:t>
      </w:r>
    </w:p>
    <w:p w14:paraId="5FD39ECE" w14:textId="77777777" w:rsidR="0086283D" w:rsidRPr="0086283D" w:rsidRDefault="0086283D" w:rsidP="0086283D">
      <w:pPr>
        <w:pStyle w:val="a9"/>
        <w:spacing w:line="360" w:lineRule="auto"/>
        <w:ind w:left="360"/>
        <w:rPr>
          <w:rFonts w:ascii="宋体" w:eastAsia="宋体" w:hAnsi="宋体" w:hint="eastAsia"/>
          <w:b/>
          <w:bCs/>
          <w:sz w:val="24"/>
          <w:szCs w:val="24"/>
        </w:rPr>
      </w:pPr>
      <w:r w:rsidRPr="0086283D">
        <w:rPr>
          <w:rFonts w:ascii="宋体" w:eastAsia="宋体" w:hAnsi="宋体"/>
          <w:b/>
          <w:bCs/>
          <w:sz w:val="24"/>
          <w:szCs w:val="24"/>
        </w:rPr>
        <w:t>步骤2：新文档向量化</w:t>
      </w:r>
    </w:p>
    <w:p w14:paraId="548034A1" w14:textId="77777777" w:rsidR="0086283D" w:rsidRPr="0086283D" w:rsidRDefault="0086283D" w:rsidP="00EA1C8C">
      <w:pPr>
        <w:pStyle w:val="a9"/>
        <w:numPr>
          <w:ilvl w:val="0"/>
          <w:numId w:val="30"/>
        </w:numPr>
        <w:spacing w:line="440" w:lineRule="exact"/>
        <w:rPr>
          <w:rFonts w:ascii="宋体" w:eastAsia="宋体" w:hAnsi="宋体" w:hint="eastAsia"/>
          <w:sz w:val="24"/>
          <w:szCs w:val="24"/>
        </w:rPr>
      </w:pPr>
      <w:r w:rsidRPr="0086283D">
        <w:rPr>
          <w:rFonts w:ascii="宋体" w:eastAsia="宋体" w:hAnsi="宋体"/>
          <w:sz w:val="24"/>
          <w:szCs w:val="24"/>
        </w:rPr>
        <w:t>读取文献来源中每个新的.md文件</w:t>
      </w:r>
    </w:p>
    <w:p w14:paraId="556FDEA0" w14:textId="77777777" w:rsidR="0086283D" w:rsidRPr="0086283D" w:rsidRDefault="0086283D" w:rsidP="00EA1C8C">
      <w:pPr>
        <w:pStyle w:val="a9"/>
        <w:numPr>
          <w:ilvl w:val="0"/>
          <w:numId w:val="30"/>
        </w:numPr>
        <w:spacing w:line="440" w:lineRule="exact"/>
        <w:rPr>
          <w:rFonts w:ascii="宋体" w:eastAsia="宋体" w:hAnsi="宋体" w:hint="eastAsia"/>
          <w:sz w:val="24"/>
          <w:szCs w:val="24"/>
        </w:rPr>
      </w:pPr>
      <w:r w:rsidRPr="0086283D">
        <w:rPr>
          <w:rFonts w:ascii="宋体" w:eastAsia="宋体" w:hAnsi="宋体"/>
          <w:sz w:val="24"/>
          <w:szCs w:val="24"/>
        </w:rPr>
        <w:t>对整篇文档内容进行语义编码（1024维）</w:t>
      </w:r>
    </w:p>
    <w:p w14:paraId="3FBC8DAC" w14:textId="77777777" w:rsidR="0086283D" w:rsidRDefault="0086283D" w:rsidP="00EA1C8C">
      <w:pPr>
        <w:pStyle w:val="a9"/>
        <w:numPr>
          <w:ilvl w:val="0"/>
          <w:numId w:val="30"/>
        </w:numPr>
        <w:spacing w:line="440" w:lineRule="exact"/>
        <w:rPr>
          <w:rFonts w:ascii="宋体" w:eastAsia="宋体" w:hAnsi="宋体" w:hint="eastAsia"/>
          <w:sz w:val="24"/>
          <w:szCs w:val="24"/>
        </w:rPr>
      </w:pPr>
      <w:r w:rsidRPr="0086283D">
        <w:rPr>
          <w:rFonts w:ascii="宋体" w:eastAsia="宋体" w:hAnsi="宋体"/>
          <w:sz w:val="24"/>
          <w:szCs w:val="24"/>
        </w:rPr>
        <w:t>使用预训练UMAP模型降维至5维</w:t>
      </w:r>
    </w:p>
    <w:p w14:paraId="7857AAA0" w14:textId="6FB08BC9" w:rsidR="00A855B8" w:rsidRPr="00773029" w:rsidRDefault="00A855B8" w:rsidP="00A855B8">
      <w:pPr>
        <w:spacing w:line="440" w:lineRule="exact"/>
        <w:ind w:left="480"/>
        <w:rPr>
          <w:rFonts w:ascii="宋体" w:eastAsia="宋体" w:hAnsi="宋体" w:hint="eastAsia"/>
          <w:i/>
          <w:iCs/>
          <w:sz w:val="24"/>
          <w:szCs w:val="24"/>
        </w:rPr>
      </w:pPr>
      <w:r w:rsidRPr="00773029">
        <w:rPr>
          <w:rFonts w:ascii="宋体" w:eastAsia="宋体" w:hAnsi="宋体" w:hint="eastAsia"/>
          <w:i/>
          <w:iCs/>
          <w:sz w:val="24"/>
          <w:szCs w:val="24"/>
        </w:rPr>
        <w:t>这一步实际上做了和之前已经标注过的论文类似的事情，</w:t>
      </w:r>
      <w:r w:rsidR="00773029" w:rsidRPr="00773029">
        <w:rPr>
          <w:rFonts w:ascii="宋体" w:eastAsia="宋体" w:hAnsi="宋体" w:hint="eastAsia"/>
          <w:i/>
          <w:iCs/>
          <w:sz w:val="24"/>
          <w:szCs w:val="24"/>
        </w:rPr>
        <w:t>只是我们不对新建的论文做主题聚类。</w:t>
      </w:r>
    </w:p>
    <w:p w14:paraId="3F93C864" w14:textId="77777777" w:rsidR="0086283D" w:rsidRPr="0086283D" w:rsidRDefault="0086283D" w:rsidP="0086283D">
      <w:pPr>
        <w:pStyle w:val="a9"/>
        <w:spacing w:line="360" w:lineRule="auto"/>
        <w:ind w:left="360"/>
        <w:rPr>
          <w:rFonts w:ascii="宋体" w:eastAsia="宋体" w:hAnsi="宋体" w:hint="eastAsia"/>
          <w:b/>
          <w:bCs/>
          <w:sz w:val="24"/>
          <w:szCs w:val="24"/>
        </w:rPr>
      </w:pPr>
      <w:r w:rsidRPr="0086283D">
        <w:rPr>
          <w:rFonts w:ascii="宋体" w:eastAsia="宋体" w:hAnsi="宋体"/>
          <w:b/>
          <w:bCs/>
          <w:sz w:val="24"/>
          <w:szCs w:val="24"/>
        </w:rPr>
        <w:t>步骤3：语义相似度计算</w:t>
      </w:r>
    </w:p>
    <w:p w14:paraId="237B740E" w14:textId="77777777" w:rsidR="0086283D" w:rsidRPr="0086283D" w:rsidRDefault="0086283D" w:rsidP="00EA1C8C">
      <w:pPr>
        <w:pStyle w:val="a9"/>
        <w:numPr>
          <w:ilvl w:val="0"/>
          <w:numId w:val="31"/>
        </w:numPr>
        <w:spacing w:line="440" w:lineRule="exact"/>
        <w:rPr>
          <w:rFonts w:ascii="宋体" w:eastAsia="宋体" w:hAnsi="宋体" w:hint="eastAsia"/>
          <w:sz w:val="24"/>
          <w:szCs w:val="24"/>
        </w:rPr>
      </w:pPr>
      <w:r w:rsidRPr="0086283D">
        <w:rPr>
          <w:rFonts w:ascii="宋体" w:eastAsia="宋体" w:hAnsi="宋体"/>
          <w:sz w:val="24"/>
          <w:szCs w:val="24"/>
        </w:rPr>
        <w:t>计算新文档5维向量与示例库中所有段落5维向量的余弦相似度</w:t>
      </w:r>
    </w:p>
    <w:p w14:paraId="1A1CEFAD" w14:textId="1BCB6674" w:rsidR="00DB143A" w:rsidRPr="00DB143A" w:rsidRDefault="0086283D" w:rsidP="00DB143A">
      <w:pPr>
        <w:pStyle w:val="a9"/>
        <w:numPr>
          <w:ilvl w:val="0"/>
          <w:numId w:val="31"/>
        </w:numPr>
        <w:spacing w:line="440" w:lineRule="exact"/>
        <w:rPr>
          <w:rFonts w:ascii="宋体" w:eastAsia="宋体" w:hAnsi="宋体" w:hint="eastAsia"/>
          <w:sz w:val="24"/>
          <w:szCs w:val="24"/>
        </w:rPr>
      </w:pPr>
      <w:r w:rsidRPr="0086283D">
        <w:rPr>
          <w:rFonts w:ascii="宋体" w:eastAsia="宋体" w:hAnsi="宋体"/>
          <w:sz w:val="24"/>
          <w:szCs w:val="24"/>
        </w:rPr>
        <w:t>生成相似度分数数组</w:t>
      </w:r>
    </w:p>
    <w:p w14:paraId="2FE38466" w14:textId="77777777" w:rsidR="0086283D" w:rsidRPr="0086283D" w:rsidRDefault="0086283D" w:rsidP="0086283D">
      <w:pPr>
        <w:pStyle w:val="a9"/>
        <w:spacing w:line="360" w:lineRule="auto"/>
        <w:ind w:left="360"/>
        <w:rPr>
          <w:rFonts w:ascii="宋体" w:eastAsia="宋体" w:hAnsi="宋体" w:hint="eastAsia"/>
          <w:b/>
          <w:bCs/>
          <w:sz w:val="24"/>
          <w:szCs w:val="24"/>
        </w:rPr>
      </w:pPr>
      <w:r w:rsidRPr="0086283D">
        <w:rPr>
          <w:rFonts w:ascii="宋体" w:eastAsia="宋体" w:hAnsi="宋体"/>
          <w:b/>
          <w:bCs/>
          <w:sz w:val="24"/>
          <w:szCs w:val="24"/>
        </w:rPr>
        <w:t>步骤4：主题感知示例选择</w:t>
      </w:r>
    </w:p>
    <w:p w14:paraId="465AFF11" w14:textId="77777777" w:rsidR="0086283D" w:rsidRPr="0086283D" w:rsidRDefault="0086283D" w:rsidP="00EA1C8C">
      <w:pPr>
        <w:pStyle w:val="a9"/>
        <w:numPr>
          <w:ilvl w:val="0"/>
          <w:numId w:val="32"/>
        </w:numPr>
        <w:spacing w:line="440" w:lineRule="exact"/>
        <w:rPr>
          <w:rFonts w:ascii="宋体" w:eastAsia="宋体" w:hAnsi="宋体" w:hint="eastAsia"/>
          <w:sz w:val="24"/>
          <w:szCs w:val="24"/>
        </w:rPr>
      </w:pPr>
      <w:r w:rsidRPr="0086283D">
        <w:rPr>
          <w:rFonts w:ascii="宋体" w:eastAsia="宋体" w:hAnsi="宋体"/>
          <w:sz w:val="24"/>
          <w:szCs w:val="24"/>
        </w:rPr>
        <w:t>找到相似度最高的段落所属的主题簇</w:t>
      </w:r>
    </w:p>
    <w:p w14:paraId="2BF809FE" w14:textId="77777777" w:rsidR="0086283D" w:rsidRPr="0086283D" w:rsidRDefault="0086283D" w:rsidP="00EA1C8C">
      <w:pPr>
        <w:pStyle w:val="a9"/>
        <w:numPr>
          <w:ilvl w:val="0"/>
          <w:numId w:val="32"/>
        </w:numPr>
        <w:spacing w:line="440" w:lineRule="exact"/>
        <w:rPr>
          <w:rFonts w:ascii="宋体" w:eastAsia="宋体" w:hAnsi="宋体" w:hint="eastAsia"/>
          <w:sz w:val="24"/>
          <w:szCs w:val="24"/>
        </w:rPr>
      </w:pPr>
      <w:r w:rsidRPr="0086283D">
        <w:rPr>
          <w:rFonts w:ascii="宋体" w:eastAsia="宋体" w:hAnsi="宋体"/>
          <w:sz w:val="24"/>
          <w:szCs w:val="24"/>
        </w:rPr>
        <w:t>在该主题簇内按相似度排序</w:t>
      </w:r>
    </w:p>
    <w:p w14:paraId="65A40E71" w14:textId="77777777" w:rsidR="0086283D" w:rsidRDefault="0086283D" w:rsidP="00EA1C8C">
      <w:pPr>
        <w:pStyle w:val="a9"/>
        <w:numPr>
          <w:ilvl w:val="0"/>
          <w:numId w:val="32"/>
        </w:numPr>
        <w:spacing w:line="440" w:lineRule="exact"/>
        <w:rPr>
          <w:rFonts w:ascii="宋体" w:eastAsia="宋体" w:hAnsi="宋体" w:hint="eastAsia"/>
          <w:sz w:val="24"/>
          <w:szCs w:val="24"/>
        </w:rPr>
      </w:pPr>
      <w:r w:rsidRPr="0086283D">
        <w:rPr>
          <w:rFonts w:ascii="宋体" w:eastAsia="宋体" w:hAnsi="宋体"/>
          <w:sz w:val="24"/>
          <w:szCs w:val="24"/>
        </w:rPr>
        <w:t>选择TOP-K（默认3个）最相似的示例段落</w:t>
      </w:r>
    </w:p>
    <w:p w14:paraId="2AA1F42F" w14:textId="7027A64F" w:rsidR="00DB143A" w:rsidRPr="00DB143A" w:rsidRDefault="00DB143A" w:rsidP="00DB143A">
      <w:pPr>
        <w:spacing w:line="440" w:lineRule="exact"/>
        <w:ind w:left="480"/>
        <w:rPr>
          <w:rFonts w:ascii="宋体" w:eastAsia="宋体" w:hAnsi="宋体" w:hint="eastAsia"/>
          <w:i/>
          <w:iCs/>
          <w:sz w:val="24"/>
          <w:szCs w:val="24"/>
        </w:rPr>
      </w:pPr>
      <w:r w:rsidRPr="00DB143A">
        <w:rPr>
          <w:rFonts w:ascii="宋体" w:eastAsia="宋体" w:hAnsi="宋体" w:hint="eastAsia"/>
          <w:i/>
          <w:iCs/>
          <w:sz w:val="24"/>
          <w:szCs w:val="24"/>
        </w:rPr>
        <w:t>这一</w:t>
      </w:r>
      <w:r w:rsidR="004626EC">
        <w:rPr>
          <w:rFonts w:ascii="宋体" w:eastAsia="宋体" w:hAnsi="宋体" w:hint="eastAsia"/>
          <w:i/>
          <w:iCs/>
          <w:sz w:val="24"/>
          <w:szCs w:val="24"/>
        </w:rPr>
        <w:t>步得到了与新的论文最相似的示例段落。</w:t>
      </w:r>
    </w:p>
    <w:p w14:paraId="61CAF597" w14:textId="77777777" w:rsidR="0086283D" w:rsidRPr="0086283D" w:rsidRDefault="0086283D" w:rsidP="0086283D">
      <w:pPr>
        <w:pStyle w:val="a9"/>
        <w:spacing w:line="360" w:lineRule="auto"/>
        <w:ind w:left="360"/>
        <w:rPr>
          <w:rFonts w:ascii="宋体" w:eastAsia="宋体" w:hAnsi="宋体" w:hint="eastAsia"/>
          <w:b/>
          <w:bCs/>
          <w:sz w:val="24"/>
          <w:szCs w:val="24"/>
        </w:rPr>
      </w:pPr>
      <w:r w:rsidRPr="0086283D">
        <w:rPr>
          <w:rFonts w:ascii="宋体" w:eastAsia="宋体" w:hAnsi="宋体"/>
          <w:b/>
          <w:bCs/>
          <w:sz w:val="24"/>
          <w:szCs w:val="24"/>
        </w:rPr>
        <w:t>步骤5：S模块生成</w:t>
      </w:r>
    </w:p>
    <w:p w14:paraId="423C9B50" w14:textId="77777777" w:rsidR="0086283D" w:rsidRPr="0086283D" w:rsidRDefault="0086283D" w:rsidP="00EA1C8C">
      <w:pPr>
        <w:pStyle w:val="a9"/>
        <w:numPr>
          <w:ilvl w:val="0"/>
          <w:numId w:val="33"/>
        </w:numPr>
        <w:spacing w:line="440" w:lineRule="exact"/>
        <w:rPr>
          <w:rFonts w:ascii="宋体" w:eastAsia="宋体" w:hAnsi="宋体" w:hint="eastAsia"/>
          <w:sz w:val="24"/>
          <w:szCs w:val="24"/>
        </w:rPr>
      </w:pPr>
      <w:r w:rsidRPr="0086283D">
        <w:rPr>
          <w:rFonts w:ascii="宋体" w:eastAsia="宋体" w:hAnsi="宋体"/>
          <w:sz w:val="24"/>
          <w:szCs w:val="24"/>
        </w:rPr>
        <w:t>为每个选中的示例段落提取文本和标注信息</w:t>
      </w:r>
    </w:p>
    <w:p w14:paraId="2A1F36C3" w14:textId="77777777" w:rsidR="0086283D" w:rsidRPr="0086283D" w:rsidRDefault="0086283D" w:rsidP="00EA1C8C">
      <w:pPr>
        <w:pStyle w:val="a9"/>
        <w:numPr>
          <w:ilvl w:val="0"/>
          <w:numId w:val="33"/>
        </w:numPr>
        <w:spacing w:line="440" w:lineRule="exact"/>
        <w:rPr>
          <w:rFonts w:ascii="宋体" w:eastAsia="宋体" w:hAnsi="宋体" w:hint="eastAsia"/>
          <w:sz w:val="24"/>
          <w:szCs w:val="24"/>
        </w:rPr>
      </w:pPr>
      <w:r w:rsidRPr="0086283D">
        <w:rPr>
          <w:rFonts w:ascii="宋体" w:eastAsia="宋体" w:hAnsi="宋体"/>
          <w:sz w:val="24"/>
          <w:szCs w:val="24"/>
        </w:rPr>
        <w:t>将标注按实体和关系分类重组</w:t>
      </w:r>
    </w:p>
    <w:p w14:paraId="0A84A37F" w14:textId="77777777" w:rsidR="0086283D" w:rsidRPr="0086283D" w:rsidRDefault="0086283D" w:rsidP="00EA1C8C">
      <w:pPr>
        <w:pStyle w:val="a9"/>
        <w:numPr>
          <w:ilvl w:val="0"/>
          <w:numId w:val="33"/>
        </w:numPr>
        <w:spacing w:line="440" w:lineRule="exact"/>
        <w:rPr>
          <w:rFonts w:ascii="宋体" w:eastAsia="宋体" w:hAnsi="宋体" w:hint="eastAsia"/>
          <w:sz w:val="24"/>
          <w:szCs w:val="24"/>
        </w:rPr>
      </w:pPr>
      <w:r w:rsidRPr="0086283D">
        <w:rPr>
          <w:rFonts w:ascii="宋体" w:eastAsia="宋体" w:hAnsi="宋体"/>
          <w:sz w:val="24"/>
          <w:szCs w:val="24"/>
        </w:rPr>
        <w:t>构建标准化的JSON格式标注</w:t>
      </w:r>
    </w:p>
    <w:p w14:paraId="1D80EBA6" w14:textId="77777777" w:rsidR="0086283D" w:rsidRPr="0086283D" w:rsidRDefault="0086283D" w:rsidP="00EA1C8C">
      <w:pPr>
        <w:pStyle w:val="a9"/>
        <w:numPr>
          <w:ilvl w:val="0"/>
          <w:numId w:val="33"/>
        </w:numPr>
        <w:spacing w:line="440" w:lineRule="exact"/>
        <w:rPr>
          <w:rFonts w:ascii="宋体" w:eastAsia="宋体" w:hAnsi="宋体" w:hint="eastAsia"/>
          <w:sz w:val="24"/>
          <w:szCs w:val="24"/>
        </w:rPr>
      </w:pPr>
      <w:r w:rsidRPr="0086283D">
        <w:rPr>
          <w:rFonts w:ascii="宋体" w:eastAsia="宋体" w:hAnsi="宋体"/>
          <w:sz w:val="24"/>
          <w:szCs w:val="24"/>
        </w:rPr>
        <w:t>拼接成完整的Few-Shot示例模块</w:t>
      </w:r>
    </w:p>
    <w:p w14:paraId="75DCEEBB" w14:textId="3CF9CD3F" w:rsidR="0086283D" w:rsidRPr="0086283D" w:rsidRDefault="0086283D" w:rsidP="0086283D">
      <w:pPr>
        <w:pStyle w:val="a9"/>
        <w:spacing w:line="360" w:lineRule="auto"/>
        <w:ind w:left="360"/>
        <w:rPr>
          <w:rFonts w:ascii="宋体" w:eastAsia="宋体" w:hAnsi="宋体" w:hint="eastAsia"/>
          <w:b/>
          <w:bCs/>
          <w:sz w:val="24"/>
          <w:szCs w:val="24"/>
        </w:rPr>
      </w:pPr>
      <w:r w:rsidRPr="0086283D">
        <w:rPr>
          <w:rFonts w:ascii="宋体" w:eastAsia="宋体" w:hAnsi="宋体"/>
          <w:b/>
          <w:bCs/>
          <w:sz w:val="24"/>
          <w:szCs w:val="24"/>
        </w:rPr>
        <w:t>步骤6：文件输出</w:t>
      </w:r>
    </w:p>
    <w:p w14:paraId="37BF7B50" w14:textId="2DBA87DC" w:rsidR="0086283D" w:rsidRPr="0086283D" w:rsidRDefault="0086283D" w:rsidP="00EA1C8C">
      <w:pPr>
        <w:pStyle w:val="a9"/>
        <w:numPr>
          <w:ilvl w:val="0"/>
          <w:numId w:val="34"/>
        </w:numPr>
        <w:spacing w:line="440" w:lineRule="exact"/>
        <w:rPr>
          <w:rFonts w:ascii="宋体" w:eastAsia="宋体" w:hAnsi="宋体" w:hint="eastAsia"/>
          <w:sz w:val="24"/>
          <w:szCs w:val="24"/>
        </w:rPr>
      </w:pPr>
      <w:r w:rsidRPr="0086283D">
        <w:rPr>
          <w:rFonts w:ascii="宋体" w:eastAsia="宋体" w:hAnsi="宋体"/>
          <w:sz w:val="24"/>
          <w:szCs w:val="24"/>
        </w:rPr>
        <w:t>将生成的S模块保存为文本文件</w:t>
      </w:r>
    </w:p>
    <w:p w14:paraId="48109E7D" w14:textId="29F3168E" w:rsidR="0086283D" w:rsidRDefault="0086283D" w:rsidP="00EA1C8C">
      <w:pPr>
        <w:pStyle w:val="a9"/>
        <w:numPr>
          <w:ilvl w:val="0"/>
          <w:numId w:val="34"/>
        </w:numPr>
        <w:spacing w:line="440" w:lineRule="exact"/>
        <w:rPr>
          <w:rFonts w:ascii="宋体" w:eastAsia="宋体" w:hAnsi="宋体" w:hint="eastAsia"/>
          <w:sz w:val="24"/>
          <w:szCs w:val="24"/>
        </w:rPr>
      </w:pPr>
      <w:r w:rsidRPr="0086283D">
        <w:rPr>
          <w:rFonts w:ascii="宋体" w:eastAsia="宋体" w:hAnsi="宋体"/>
          <w:sz w:val="24"/>
          <w:szCs w:val="24"/>
        </w:rPr>
        <w:t>文件命名：S_module_{原文件名}.txt</w:t>
      </w:r>
    </w:p>
    <w:p w14:paraId="70F3A97E" w14:textId="652E8E16" w:rsidR="004626EC" w:rsidRPr="004626EC" w:rsidRDefault="004626EC" w:rsidP="004626EC">
      <w:pPr>
        <w:spacing w:line="440" w:lineRule="exact"/>
        <w:ind w:left="480"/>
        <w:rPr>
          <w:rFonts w:ascii="宋体" w:eastAsia="宋体" w:hAnsi="宋体" w:hint="eastAsia"/>
          <w:sz w:val="24"/>
          <w:szCs w:val="24"/>
        </w:rPr>
      </w:pPr>
    </w:p>
    <w:p w14:paraId="2735330E" w14:textId="44D90E97" w:rsidR="004626EC" w:rsidRPr="004626EC" w:rsidRDefault="004626EC" w:rsidP="004626EC">
      <w:pPr>
        <w:spacing w:line="440" w:lineRule="exact"/>
        <w:ind w:left="480"/>
        <w:rPr>
          <w:rFonts w:ascii="宋体" w:eastAsia="宋体" w:hAnsi="宋体" w:hint="eastAsia"/>
          <w:sz w:val="24"/>
          <w:szCs w:val="24"/>
        </w:rPr>
      </w:pPr>
      <w:r>
        <w:rPr>
          <w:rFonts w:ascii="宋体" w:eastAsia="宋体" w:hAnsi="宋体" w:hint="eastAsia"/>
          <w:sz w:val="24"/>
          <w:szCs w:val="24"/>
        </w:rPr>
        <w:sym w:font="Wingdings 2" w:char="F052"/>
      </w:r>
      <w:r w:rsidRPr="004626EC">
        <w:rPr>
          <w:rFonts w:ascii="宋体" w:eastAsia="宋体" w:hAnsi="宋体" w:hint="eastAsia"/>
          <w:b/>
          <w:bCs/>
          <w:sz w:val="24"/>
          <w:szCs w:val="24"/>
        </w:rPr>
        <w:t xml:space="preserve"> </w:t>
      </w:r>
      <w:r w:rsidRPr="004626EC">
        <w:rPr>
          <w:rFonts w:ascii="宋体" w:eastAsia="宋体" w:hAnsi="宋体"/>
          <w:b/>
          <w:bCs/>
          <w:sz w:val="24"/>
          <w:szCs w:val="24"/>
        </w:rPr>
        <w:t>输出数据</w:t>
      </w:r>
    </w:p>
    <w:p w14:paraId="4DCE55C2" w14:textId="24154C7B" w:rsidR="00A5762D" w:rsidRDefault="00F55A7D" w:rsidP="00365B21">
      <w:pPr>
        <w:spacing w:line="440" w:lineRule="exact"/>
        <w:ind w:left="480"/>
        <w:rPr>
          <w:rFonts w:ascii="宋体" w:eastAsia="宋体" w:hAnsi="宋体" w:hint="eastAsia"/>
          <w:sz w:val="24"/>
          <w:szCs w:val="24"/>
        </w:rPr>
      </w:pPr>
      <w:r w:rsidRPr="00F55A7D">
        <w:rPr>
          <w:rFonts w:ascii="宋体" w:eastAsia="宋体" w:hAnsi="宋体"/>
          <w:b/>
          <w:bCs/>
          <w:sz w:val="24"/>
          <w:szCs w:val="24"/>
        </w:rPr>
        <w:t>主要输出</w:t>
      </w:r>
      <w:r w:rsidRPr="00F55A7D">
        <w:rPr>
          <w:rFonts w:ascii="宋体" w:eastAsia="宋体" w:hAnsi="宋体"/>
          <w:sz w:val="24"/>
          <w:szCs w:val="24"/>
        </w:rPr>
        <w:t>：s_modules文件夹中的S模块文件</w:t>
      </w:r>
      <w:r>
        <w:rPr>
          <w:rFonts w:ascii="宋体" w:eastAsia="宋体" w:hAnsi="宋体" w:hint="eastAsia"/>
          <w:sz w:val="24"/>
          <w:szCs w:val="24"/>
        </w:rPr>
        <w:t>，如下图所示。</w:t>
      </w:r>
    </w:p>
    <w:p w14:paraId="5950D963" w14:textId="77777777" w:rsidR="00365B21" w:rsidRDefault="00365B21" w:rsidP="00365B21">
      <w:pPr>
        <w:spacing w:line="440" w:lineRule="exact"/>
        <w:ind w:left="480"/>
        <w:rPr>
          <w:rFonts w:ascii="宋体" w:eastAsia="宋体" w:hAnsi="宋体" w:hint="eastAsia"/>
          <w:sz w:val="24"/>
          <w:szCs w:val="24"/>
        </w:rPr>
      </w:pPr>
    </w:p>
    <w:p w14:paraId="4C50318E" w14:textId="77777777" w:rsidR="00365B21" w:rsidRDefault="00365B21" w:rsidP="00365B21">
      <w:pPr>
        <w:spacing w:line="440" w:lineRule="exact"/>
        <w:ind w:left="480"/>
        <w:rPr>
          <w:rFonts w:ascii="宋体" w:eastAsia="宋体" w:hAnsi="宋体" w:hint="eastAsia"/>
          <w:sz w:val="24"/>
          <w:szCs w:val="24"/>
        </w:rPr>
      </w:pPr>
    </w:p>
    <w:p w14:paraId="339E3384" w14:textId="77777777" w:rsidR="00365B21" w:rsidRDefault="00365B21" w:rsidP="00365B21">
      <w:pPr>
        <w:spacing w:line="440" w:lineRule="exact"/>
        <w:ind w:left="480"/>
        <w:rPr>
          <w:rFonts w:ascii="宋体" w:eastAsia="宋体" w:hAnsi="宋体" w:hint="eastAsia"/>
          <w:sz w:val="24"/>
          <w:szCs w:val="24"/>
        </w:rPr>
      </w:pPr>
    </w:p>
    <w:p w14:paraId="1A810C5D" w14:textId="5C8DE228" w:rsidR="00F55A7D" w:rsidRPr="00B16B8A" w:rsidRDefault="00365B21" w:rsidP="00B16B8A">
      <w:pPr>
        <w:pStyle w:val="a9"/>
        <w:numPr>
          <w:ilvl w:val="1"/>
          <w:numId w:val="32"/>
        </w:numPr>
        <w:spacing w:line="360" w:lineRule="auto"/>
        <w:rPr>
          <w:rFonts w:ascii="黑体" w:eastAsia="黑体" w:hint="eastAsia"/>
          <w:sz w:val="28"/>
          <w:szCs w:val="28"/>
        </w:rPr>
      </w:pPr>
      <w:r w:rsidRPr="00B16B8A">
        <w:rPr>
          <w:rFonts w:ascii="黑体" w:eastAsia="黑体" w:hint="eastAsia"/>
          <w:sz w:val="28"/>
          <w:szCs w:val="28"/>
        </w:rPr>
        <w:lastRenderedPageBreak/>
        <w:t>Q&amp;</w:t>
      </w:r>
      <w:r w:rsidR="00A5762D" w:rsidRPr="00F55A7D">
        <w:rPr>
          <w:noProof/>
        </w:rPr>
        <w:drawing>
          <wp:anchor distT="0" distB="0" distL="114300" distR="114300" simplePos="0" relativeHeight="251665408" behindDoc="0" locked="0" layoutInCell="1" allowOverlap="1" wp14:anchorId="76D7B4A1" wp14:editId="777281CE">
            <wp:simplePos x="0" y="0"/>
            <wp:positionH relativeFrom="margin">
              <wp:align>left</wp:align>
            </wp:positionH>
            <wp:positionV relativeFrom="margin">
              <wp:align>top</wp:align>
            </wp:positionV>
            <wp:extent cx="5274310" cy="3776345"/>
            <wp:effectExtent l="0" t="0" r="2540" b="0"/>
            <wp:wrapTopAndBottom/>
            <wp:docPr id="204525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25072" name=""/>
                    <pic:cNvPicPr/>
                  </pic:nvPicPr>
                  <pic:blipFill>
                    <a:blip r:embed="rId11"/>
                    <a:stretch>
                      <a:fillRect/>
                    </a:stretch>
                  </pic:blipFill>
                  <pic:spPr>
                    <a:xfrm>
                      <a:off x="0" y="0"/>
                      <a:ext cx="5274310" cy="3776345"/>
                    </a:xfrm>
                    <a:prstGeom prst="rect">
                      <a:avLst/>
                    </a:prstGeom>
                  </pic:spPr>
                </pic:pic>
              </a:graphicData>
            </a:graphic>
          </wp:anchor>
        </w:drawing>
      </w:r>
      <w:r w:rsidRPr="00B16B8A">
        <w:rPr>
          <w:rFonts w:ascii="黑体" w:eastAsia="黑体" w:hint="eastAsia"/>
          <w:sz w:val="28"/>
          <w:szCs w:val="28"/>
        </w:rPr>
        <w:t>A</w:t>
      </w:r>
    </w:p>
    <w:p w14:paraId="050B8EAB" w14:textId="7640A68A" w:rsidR="00365B21" w:rsidRPr="00B16B8A" w:rsidRDefault="00365B21" w:rsidP="00B16B8A">
      <w:pPr>
        <w:spacing w:line="360" w:lineRule="auto"/>
        <w:ind w:firstLineChars="100" w:firstLine="280"/>
        <w:rPr>
          <w:rFonts w:ascii="宋体" w:eastAsia="宋体" w:hAnsi="宋体" w:hint="eastAsia"/>
          <w:sz w:val="24"/>
          <w:szCs w:val="24"/>
        </w:rPr>
      </w:pPr>
      <w:r w:rsidRPr="00B16B8A">
        <w:rPr>
          <w:rFonts w:ascii="黑体" w:eastAsia="黑体" w:hint="eastAsia"/>
          <w:sz w:val="28"/>
          <w:szCs w:val="28"/>
        </w:rPr>
        <w:t>Q:</w:t>
      </w:r>
      <w:r w:rsidRPr="00B16B8A">
        <w:rPr>
          <w:rFonts w:ascii="宋体" w:eastAsia="宋体" w:hAnsi="宋体"/>
          <w:sz w:val="24"/>
          <w:szCs w:val="24"/>
        </w:rPr>
        <w:t xml:space="preserve"> </w:t>
      </w:r>
      <w:r w:rsidR="00831533" w:rsidRPr="00831533">
        <w:rPr>
          <w:rFonts w:ascii="宋体" w:eastAsia="宋体" w:hAnsi="宋体"/>
          <w:sz w:val="24"/>
          <w:szCs w:val="24"/>
        </w:rPr>
        <w:t>算出最相近的段落是依据新的文章的全文吗？还是新的文章的某一个段落</w:t>
      </w:r>
      <w:r w:rsidR="0083496E">
        <w:rPr>
          <w:rFonts w:ascii="宋体" w:eastAsia="宋体" w:hAnsi="宋体" w:hint="eastAsia"/>
          <w:sz w:val="24"/>
          <w:szCs w:val="24"/>
        </w:rPr>
        <w:t>？</w:t>
      </w:r>
    </w:p>
    <w:p w14:paraId="1CA45DE8" w14:textId="35AE47E6" w:rsidR="00492E71" w:rsidRDefault="00365B21" w:rsidP="0083496E">
      <w:pPr>
        <w:spacing w:line="360" w:lineRule="auto"/>
        <w:ind w:firstLineChars="100" w:firstLine="280"/>
        <w:rPr>
          <w:rFonts w:ascii="宋体" w:eastAsia="宋体" w:hAnsi="宋体" w:hint="eastAsia"/>
          <w:sz w:val="24"/>
          <w:szCs w:val="24"/>
        </w:rPr>
      </w:pPr>
      <w:r w:rsidRPr="00B16B8A">
        <w:rPr>
          <w:rFonts w:ascii="黑体" w:eastAsia="黑体" w:hint="eastAsia"/>
          <w:sz w:val="28"/>
          <w:szCs w:val="28"/>
        </w:rPr>
        <w:t>A:</w:t>
      </w:r>
      <w:r w:rsidR="003530FB" w:rsidRPr="003530FB">
        <w:rPr>
          <w:rFonts w:ascii="Segoe UI" w:eastAsia="宋体" w:hAnsi="Segoe UI" w:cs="Segoe UI"/>
          <w:b/>
          <w:bCs/>
          <w:color w:val="CCCCCC"/>
          <w:kern w:val="0"/>
          <w:sz w:val="20"/>
          <w:szCs w:val="20"/>
          <w14:ligatures w14:val="none"/>
        </w:rPr>
        <w:t xml:space="preserve"> </w:t>
      </w:r>
      <w:r w:rsidR="003530FB" w:rsidRPr="003530FB">
        <w:rPr>
          <w:rFonts w:ascii="宋体" w:eastAsia="宋体" w:hAnsi="宋体"/>
          <w:sz w:val="24"/>
          <w:szCs w:val="24"/>
        </w:rPr>
        <w:t>基于全文</w:t>
      </w:r>
      <w:r w:rsidR="009C5C44" w:rsidRPr="0083496E">
        <w:rPr>
          <w:rFonts w:ascii="宋体" w:eastAsia="宋体" w:hAnsi="宋体" w:hint="eastAsia"/>
          <w:sz w:val="24"/>
          <w:szCs w:val="24"/>
        </w:rPr>
        <w:t>，我们读取</w:t>
      </w:r>
      <w:r w:rsidR="00FB0E59" w:rsidRPr="0083496E">
        <w:rPr>
          <w:rFonts w:ascii="宋体" w:eastAsia="宋体" w:hAnsi="宋体" w:hint="eastAsia"/>
          <w:sz w:val="24"/>
          <w:szCs w:val="24"/>
        </w:rPr>
        <w:t>整篇新文档，对全文进行语义编码。</w:t>
      </w:r>
      <w:r w:rsidR="0083496E" w:rsidRPr="0083496E">
        <w:rPr>
          <w:rFonts w:ascii="宋体" w:eastAsia="宋体" w:hAnsi="宋体"/>
          <w:sz w:val="24"/>
          <w:szCs w:val="24"/>
        </w:rPr>
        <w:t>目标是找到主题相似的示例</w:t>
      </w:r>
      <w:r w:rsidR="0083496E">
        <w:rPr>
          <w:rFonts w:ascii="宋体" w:eastAsia="宋体" w:hAnsi="宋体" w:hint="eastAsia"/>
          <w:sz w:val="24"/>
          <w:szCs w:val="24"/>
        </w:rPr>
        <w:t>，</w:t>
      </w:r>
      <w:r w:rsidR="0083496E" w:rsidRPr="0083496E">
        <w:rPr>
          <w:rFonts w:ascii="宋体" w:eastAsia="宋体" w:hAnsi="宋体"/>
          <w:sz w:val="24"/>
          <w:szCs w:val="24"/>
        </w:rPr>
        <w:t>全文向量能更好地代表文档的整体语义</w:t>
      </w:r>
      <w:r w:rsidR="0083496E">
        <w:rPr>
          <w:rFonts w:ascii="宋体" w:eastAsia="宋体" w:hAnsi="宋体" w:hint="eastAsia"/>
          <w:sz w:val="24"/>
          <w:szCs w:val="24"/>
        </w:rPr>
        <w:t>。</w:t>
      </w:r>
    </w:p>
    <w:p w14:paraId="7A091340" w14:textId="77777777" w:rsidR="00492E71" w:rsidRDefault="00492E71">
      <w:pPr>
        <w:widowControl/>
        <w:jc w:val="left"/>
        <w:rPr>
          <w:rFonts w:ascii="宋体" w:eastAsia="宋体" w:hAnsi="宋体" w:hint="eastAsia"/>
          <w:sz w:val="24"/>
          <w:szCs w:val="24"/>
        </w:rPr>
      </w:pPr>
      <w:r>
        <w:rPr>
          <w:rFonts w:ascii="宋体" w:eastAsia="宋体" w:hAnsi="宋体" w:hint="eastAsia"/>
          <w:sz w:val="24"/>
          <w:szCs w:val="24"/>
        </w:rPr>
        <w:br w:type="page"/>
      </w:r>
    </w:p>
    <w:p w14:paraId="462EEC07" w14:textId="77777777" w:rsidR="00772C00" w:rsidRDefault="00492E71" w:rsidP="00772C00">
      <w:pPr>
        <w:spacing w:line="360" w:lineRule="auto"/>
        <w:ind w:firstLineChars="100" w:firstLine="240"/>
        <w:rPr>
          <w:rFonts w:ascii="宋体" w:eastAsia="宋体" w:hAnsi="宋体" w:hint="eastAsia"/>
          <w:sz w:val="24"/>
          <w:szCs w:val="24"/>
        </w:rPr>
      </w:pPr>
      <w:r>
        <w:rPr>
          <w:rFonts w:ascii="宋体" w:eastAsia="宋体" w:hAnsi="宋体" w:hint="eastAsia"/>
          <w:sz w:val="24"/>
          <w:szCs w:val="24"/>
        </w:rPr>
        <w:lastRenderedPageBreak/>
        <w:t>四、</w:t>
      </w:r>
      <w:r w:rsidR="00F134D3">
        <w:rPr>
          <w:rFonts w:ascii="宋体" w:eastAsia="宋体" w:hAnsi="宋体" w:hint="eastAsia"/>
          <w:sz w:val="24"/>
          <w:szCs w:val="24"/>
        </w:rPr>
        <w:t>整体流程</w:t>
      </w:r>
      <w:r w:rsidR="00895AA8">
        <w:rPr>
          <w:rFonts w:ascii="宋体" w:eastAsia="宋体" w:hAnsi="宋体" w:hint="eastAsia"/>
          <w:sz w:val="24"/>
          <w:szCs w:val="24"/>
        </w:rPr>
        <w:t>的学术化表述</w:t>
      </w:r>
    </w:p>
    <w:p w14:paraId="34A2AEC7" w14:textId="2175FB1B" w:rsidR="00772C00" w:rsidRPr="00772C00" w:rsidRDefault="00772C00" w:rsidP="00772C00">
      <w:pPr>
        <w:spacing w:line="360" w:lineRule="auto"/>
        <w:ind w:firstLineChars="100" w:firstLine="210"/>
        <w:rPr>
          <w:rFonts w:ascii="宋体" w:eastAsia="宋体" w:hAnsi="宋体" w:hint="eastAsia"/>
        </w:rPr>
      </w:pPr>
      <w:r w:rsidRPr="00772C00">
        <w:rPr>
          <w:rFonts w:ascii="宋体" w:eastAsia="宋体" w:hAnsi="宋体"/>
        </w:rPr>
        <w:t>本研究提出了一种新颖的基于主题聚类的动态Few-Shot知识抽取框架，该框架通过语义向量化、无监督主题发现和动态示例选择三个核心阶段，实现了对新领域学术文献的高精度实体关系抽取。</w:t>
      </w:r>
    </w:p>
    <w:p w14:paraId="6017C7C1" w14:textId="77777777" w:rsidR="00772C00" w:rsidRPr="00772C00" w:rsidRDefault="00772C00" w:rsidP="00772C00">
      <w:pPr>
        <w:spacing w:line="360" w:lineRule="auto"/>
        <w:ind w:firstLineChars="100" w:firstLine="240"/>
        <w:rPr>
          <w:rFonts w:ascii="宋体" w:eastAsia="宋体" w:hAnsi="宋体" w:hint="eastAsia"/>
          <w:sz w:val="24"/>
          <w:szCs w:val="24"/>
        </w:rPr>
      </w:pPr>
      <w:r w:rsidRPr="00772C00">
        <w:rPr>
          <w:rFonts w:ascii="宋体" w:eastAsia="宋体" w:hAnsi="宋体"/>
          <w:sz w:val="24"/>
          <w:szCs w:val="24"/>
        </w:rPr>
        <w:t>首先，在语义表示阶段，我们采用预训练的中文语义编码器BGE-large-zh-v1.5对标注语料进行段落级语义向量化，获得1024维稠密表示，随后通过UMAP流形学习算法将高维语义特征映射至5维紧凑空间，在保持局部邻域结构的同时显著降低计算复杂度。其次，在主题发现阶段，我们引入HDBSCAN密度聚类算法对降维后的向量空间进行自适应聚类分析，该算法能够自动识别数据中的主题模式并有效处理噪声样本，无需预设聚类数量即可发现语义连贯的主题簇。同时，我们设计了段落级标注匹配机制，通过文本包含关系验证确保标注信息与段落内容的精确对应，并采用基于类型-文本对的去重策略消除标注冗余。</w:t>
      </w:r>
    </w:p>
    <w:p w14:paraId="0B57318D" w14:textId="77777777" w:rsidR="00772C00" w:rsidRPr="00772C00" w:rsidRDefault="00772C00" w:rsidP="00772C00">
      <w:pPr>
        <w:spacing w:line="360" w:lineRule="auto"/>
        <w:ind w:firstLineChars="100" w:firstLine="240"/>
        <w:rPr>
          <w:rFonts w:ascii="宋体" w:eastAsia="宋体" w:hAnsi="宋体" w:hint="eastAsia"/>
          <w:sz w:val="24"/>
          <w:szCs w:val="24"/>
        </w:rPr>
      </w:pPr>
      <w:r w:rsidRPr="00772C00">
        <w:rPr>
          <w:rFonts w:ascii="宋体" w:eastAsia="宋体" w:hAnsi="宋体"/>
          <w:sz w:val="24"/>
          <w:szCs w:val="24"/>
        </w:rPr>
        <w:t>在动态示例选择阶段，对于任意新输入文档，系统首先采用相同的语义编码和降维流程生成其在5维空间中的表示，随后通过余弦相似度度量计算其与示例库中所有段落的语义距离。我们提出了主题感知的两阶段选择策略：首先基于全局相似度识别最相关的主题簇，然后在该簇内基于局部相似度排序选取TOP-K个最优示例段落。最终，系统将选中的示例重组为结构化的Few-Shot学习模块，包含段落文本与对应的实体关系标注，为大语言模型提供高质量的上下文学习信号。</w:t>
      </w:r>
    </w:p>
    <w:p w14:paraId="2B149A0F" w14:textId="77777777" w:rsidR="00772C00" w:rsidRPr="00772C00" w:rsidRDefault="00772C00" w:rsidP="00772C00">
      <w:pPr>
        <w:spacing w:line="360" w:lineRule="auto"/>
        <w:ind w:firstLineChars="100" w:firstLine="240"/>
        <w:rPr>
          <w:rFonts w:ascii="宋体" w:eastAsia="宋体" w:hAnsi="宋体" w:hint="eastAsia"/>
          <w:sz w:val="24"/>
          <w:szCs w:val="24"/>
        </w:rPr>
      </w:pPr>
      <w:r w:rsidRPr="00772C00">
        <w:rPr>
          <w:rFonts w:ascii="宋体" w:eastAsia="宋体" w:hAnsi="宋体"/>
          <w:sz w:val="24"/>
          <w:szCs w:val="24"/>
        </w:rPr>
        <w:t>实验结果表明，该框架通过动态适应不同领域文档的语义特征，显著提升了知识抽取任务的跨领域泛化能力和抽取精度，为大规模学术文献的自动化知识发现提供了有效的技术路径。</w:t>
      </w:r>
    </w:p>
    <w:p w14:paraId="278F0B39" w14:textId="5066EEE4" w:rsidR="00365B21" w:rsidRPr="0083496E" w:rsidRDefault="00365B21" w:rsidP="0083496E">
      <w:pPr>
        <w:spacing w:line="360" w:lineRule="auto"/>
        <w:ind w:firstLineChars="100" w:firstLine="240"/>
        <w:rPr>
          <w:rFonts w:ascii="宋体" w:eastAsia="宋体" w:hAnsi="宋体" w:hint="eastAsia"/>
          <w:sz w:val="24"/>
          <w:szCs w:val="24"/>
        </w:rPr>
      </w:pPr>
    </w:p>
    <w:sectPr w:rsidR="00365B21" w:rsidRPr="0083496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B3318" w14:textId="77777777" w:rsidR="00337F70" w:rsidRDefault="00337F70" w:rsidP="00A411BF">
      <w:pPr>
        <w:rPr>
          <w:rFonts w:hint="eastAsia"/>
        </w:rPr>
      </w:pPr>
      <w:r>
        <w:separator/>
      </w:r>
    </w:p>
  </w:endnote>
  <w:endnote w:type="continuationSeparator" w:id="0">
    <w:p w14:paraId="0EC59BAE" w14:textId="77777777" w:rsidR="00337F70" w:rsidRDefault="00337F70" w:rsidP="00A411B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96A47" w14:textId="77777777" w:rsidR="00337F70" w:rsidRDefault="00337F70" w:rsidP="00A411BF">
      <w:pPr>
        <w:rPr>
          <w:rFonts w:hint="eastAsia"/>
        </w:rPr>
      </w:pPr>
      <w:r>
        <w:separator/>
      </w:r>
    </w:p>
  </w:footnote>
  <w:footnote w:type="continuationSeparator" w:id="0">
    <w:p w14:paraId="0545F594" w14:textId="77777777" w:rsidR="00337F70" w:rsidRDefault="00337F70" w:rsidP="00A411B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4B54"/>
    <w:multiLevelType w:val="multilevel"/>
    <w:tmpl w:val="3588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B2CC1"/>
    <w:multiLevelType w:val="multilevel"/>
    <w:tmpl w:val="2602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220A8"/>
    <w:multiLevelType w:val="multilevel"/>
    <w:tmpl w:val="2A8E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E18E1"/>
    <w:multiLevelType w:val="multilevel"/>
    <w:tmpl w:val="5DF2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01855"/>
    <w:multiLevelType w:val="hybridMultilevel"/>
    <w:tmpl w:val="07628204"/>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5" w15:restartNumberingAfterBreak="0">
    <w:nsid w:val="13640991"/>
    <w:multiLevelType w:val="multilevel"/>
    <w:tmpl w:val="56C2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06CC1"/>
    <w:multiLevelType w:val="multilevel"/>
    <w:tmpl w:val="FA84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6A1BB9"/>
    <w:multiLevelType w:val="multilevel"/>
    <w:tmpl w:val="9AB47A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B52543"/>
    <w:multiLevelType w:val="hybridMultilevel"/>
    <w:tmpl w:val="07628204"/>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9" w15:restartNumberingAfterBreak="0">
    <w:nsid w:val="1D044896"/>
    <w:multiLevelType w:val="multilevel"/>
    <w:tmpl w:val="C6DC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844A4F"/>
    <w:multiLevelType w:val="multilevel"/>
    <w:tmpl w:val="EE6C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F20AFB"/>
    <w:multiLevelType w:val="multilevel"/>
    <w:tmpl w:val="DE0A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9B6181"/>
    <w:multiLevelType w:val="multilevel"/>
    <w:tmpl w:val="B18A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1947CC"/>
    <w:multiLevelType w:val="hybridMultilevel"/>
    <w:tmpl w:val="C58C30CA"/>
    <w:lvl w:ilvl="0" w:tplc="4D0AF84A">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35D15168"/>
    <w:multiLevelType w:val="multilevel"/>
    <w:tmpl w:val="9E746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8332DD"/>
    <w:multiLevelType w:val="multilevel"/>
    <w:tmpl w:val="0454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272593"/>
    <w:multiLevelType w:val="hybridMultilevel"/>
    <w:tmpl w:val="07628204"/>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7" w15:restartNumberingAfterBreak="0">
    <w:nsid w:val="407038A7"/>
    <w:multiLevelType w:val="multilevel"/>
    <w:tmpl w:val="5C824818"/>
    <w:lvl w:ilvl="0">
      <w:start w:val="1"/>
      <w:numFmt w:val="decimal"/>
      <w:lvlText w:val="%1."/>
      <w:lvlJc w:val="left"/>
      <w:pPr>
        <w:ind w:left="840" w:hanging="360"/>
      </w:pPr>
      <w:rPr>
        <w:rFonts w:hint="default"/>
      </w:rPr>
    </w:lvl>
    <w:lvl w:ilvl="1">
      <w:start w:val="3"/>
      <w:numFmt w:val="decimal"/>
      <w:isLgl/>
      <w:lvlText w:val="%1.%2"/>
      <w:lvlJc w:val="left"/>
      <w:pPr>
        <w:ind w:left="1200" w:hanging="72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560" w:hanging="1080"/>
      </w:pPr>
      <w:rPr>
        <w:rFonts w:hint="default"/>
      </w:rPr>
    </w:lvl>
    <w:lvl w:ilvl="4">
      <w:start w:val="1"/>
      <w:numFmt w:val="decimal"/>
      <w:isLgl/>
      <w:lvlText w:val="%1.%2.%3.%4.%5"/>
      <w:lvlJc w:val="left"/>
      <w:pPr>
        <w:ind w:left="1920" w:hanging="1440"/>
      </w:pPr>
      <w:rPr>
        <w:rFonts w:hint="default"/>
      </w:rPr>
    </w:lvl>
    <w:lvl w:ilvl="5">
      <w:start w:val="1"/>
      <w:numFmt w:val="decimal"/>
      <w:isLgl/>
      <w:lvlText w:val="%1.%2.%3.%4.%5.%6"/>
      <w:lvlJc w:val="left"/>
      <w:pPr>
        <w:ind w:left="2280" w:hanging="1800"/>
      </w:pPr>
      <w:rPr>
        <w:rFonts w:hint="default"/>
      </w:rPr>
    </w:lvl>
    <w:lvl w:ilvl="6">
      <w:start w:val="1"/>
      <w:numFmt w:val="decimal"/>
      <w:isLgl/>
      <w:lvlText w:val="%1.%2.%3.%4.%5.%6.%7"/>
      <w:lvlJc w:val="left"/>
      <w:pPr>
        <w:ind w:left="2640" w:hanging="2160"/>
      </w:pPr>
      <w:rPr>
        <w:rFonts w:hint="default"/>
      </w:rPr>
    </w:lvl>
    <w:lvl w:ilvl="7">
      <w:start w:val="1"/>
      <w:numFmt w:val="decimal"/>
      <w:isLgl/>
      <w:lvlText w:val="%1.%2.%3.%4.%5.%6.%7.%8"/>
      <w:lvlJc w:val="left"/>
      <w:pPr>
        <w:ind w:left="2640" w:hanging="2160"/>
      </w:pPr>
      <w:rPr>
        <w:rFonts w:hint="default"/>
      </w:rPr>
    </w:lvl>
    <w:lvl w:ilvl="8">
      <w:start w:val="1"/>
      <w:numFmt w:val="decimal"/>
      <w:isLgl/>
      <w:lvlText w:val="%1.%2.%3.%4.%5.%6.%7.%8.%9"/>
      <w:lvlJc w:val="left"/>
      <w:pPr>
        <w:ind w:left="3000" w:hanging="2520"/>
      </w:pPr>
      <w:rPr>
        <w:rFonts w:hint="default"/>
      </w:rPr>
    </w:lvl>
  </w:abstractNum>
  <w:abstractNum w:abstractNumId="18" w15:restartNumberingAfterBreak="0">
    <w:nsid w:val="427E0F1D"/>
    <w:multiLevelType w:val="hybridMultilevel"/>
    <w:tmpl w:val="07628204"/>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9" w15:restartNumberingAfterBreak="0">
    <w:nsid w:val="47CE7BA4"/>
    <w:multiLevelType w:val="hybridMultilevel"/>
    <w:tmpl w:val="07628204"/>
    <w:lvl w:ilvl="0" w:tplc="FFFFFFFF">
      <w:start w:val="1"/>
      <w:numFmt w:val="decimal"/>
      <w:lvlText w:val="%1."/>
      <w:lvlJc w:val="left"/>
      <w:pPr>
        <w:ind w:left="840" w:hanging="360"/>
      </w:pPr>
      <w:rPr>
        <w:rFonts w:hint="default"/>
      </w:rPr>
    </w:lvl>
    <w:lvl w:ilvl="1" w:tplc="FFFFFFFF">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0" w15:restartNumberingAfterBreak="0">
    <w:nsid w:val="47E56242"/>
    <w:multiLevelType w:val="multilevel"/>
    <w:tmpl w:val="8C96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A57683"/>
    <w:multiLevelType w:val="hybridMultilevel"/>
    <w:tmpl w:val="07628204"/>
    <w:lvl w:ilvl="0" w:tplc="D21ADE0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2" w15:restartNumberingAfterBreak="0">
    <w:nsid w:val="550E3E2A"/>
    <w:multiLevelType w:val="hybridMultilevel"/>
    <w:tmpl w:val="07628204"/>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3" w15:restartNumberingAfterBreak="0">
    <w:nsid w:val="5B087909"/>
    <w:multiLevelType w:val="hybridMultilevel"/>
    <w:tmpl w:val="07628204"/>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4" w15:restartNumberingAfterBreak="0">
    <w:nsid w:val="5FA0494A"/>
    <w:multiLevelType w:val="multilevel"/>
    <w:tmpl w:val="BE26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5E2FA6"/>
    <w:multiLevelType w:val="multilevel"/>
    <w:tmpl w:val="29CCC0CE"/>
    <w:lvl w:ilvl="0">
      <w:start w:val="1"/>
      <w:numFmt w:val="decimal"/>
      <w:lvlText w:val="%1."/>
      <w:lvlJc w:val="left"/>
      <w:pPr>
        <w:ind w:left="36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600" w:hanging="1800"/>
      </w:pPr>
      <w:rPr>
        <w:rFonts w:hint="default"/>
      </w:rPr>
    </w:lvl>
    <w:lvl w:ilvl="6">
      <w:start w:val="1"/>
      <w:numFmt w:val="decimal"/>
      <w:isLgl/>
      <w:lvlText w:val="%1.%2.%3.%4.%5.%6.%7"/>
      <w:lvlJc w:val="left"/>
      <w:pPr>
        <w:ind w:left="4320" w:hanging="2160"/>
      </w:pPr>
      <w:rPr>
        <w:rFonts w:hint="default"/>
      </w:rPr>
    </w:lvl>
    <w:lvl w:ilvl="7">
      <w:start w:val="1"/>
      <w:numFmt w:val="decimal"/>
      <w:isLgl/>
      <w:lvlText w:val="%1.%2.%3.%4.%5.%6.%7.%8"/>
      <w:lvlJc w:val="left"/>
      <w:pPr>
        <w:ind w:left="4680" w:hanging="2160"/>
      </w:pPr>
      <w:rPr>
        <w:rFonts w:hint="default"/>
      </w:rPr>
    </w:lvl>
    <w:lvl w:ilvl="8">
      <w:start w:val="1"/>
      <w:numFmt w:val="decimal"/>
      <w:isLgl/>
      <w:lvlText w:val="%1.%2.%3.%4.%5.%6.%7.%8.%9"/>
      <w:lvlJc w:val="left"/>
      <w:pPr>
        <w:ind w:left="5400" w:hanging="2520"/>
      </w:pPr>
      <w:rPr>
        <w:rFonts w:hint="default"/>
      </w:rPr>
    </w:lvl>
  </w:abstractNum>
  <w:abstractNum w:abstractNumId="26" w15:restartNumberingAfterBreak="0">
    <w:nsid w:val="6752770E"/>
    <w:multiLevelType w:val="hybridMultilevel"/>
    <w:tmpl w:val="07628204"/>
    <w:lvl w:ilvl="0" w:tplc="FFFFFFFF">
      <w:start w:val="1"/>
      <w:numFmt w:val="decimal"/>
      <w:lvlText w:val="%1."/>
      <w:lvlJc w:val="left"/>
      <w:pPr>
        <w:ind w:left="840" w:hanging="360"/>
      </w:pPr>
      <w:rPr>
        <w:rFonts w:hint="default"/>
      </w:rPr>
    </w:lvl>
    <w:lvl w:ilvl="1" w:tplc="FFFFFFFF">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7" w15:restartNumberingAfterBreak="0">
    <w:nsid w:val="6B4F7A1F"/>
    <w:multiLevelType w:val="multilevel"/>
    <w:tmpl w:val="793E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1C4A65"/>
    <w:multiLevelType w:val="hybridMultilevel"/>
    <w:tmpl w:val="A75883F4"/>
    <w:lvl w:ilvl="0" w:tplc="51A4892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9" w15:restartNumberingAfterBreak="0">
    <w:nsid w:val="6C357863"/>
    <w:multiLevelType w:val="multilevel"/>
    <w:tmpl w:val="654C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2F1BD5"/>
    <w:multiLevelType w:val="multilevel"/>
    <w:tmpl w:val="FE00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D86F4A"/>
    <w:multiLevelType w:val="multilevel"/>
    <w:tmpl w:val="5EDC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432CA9"/>
    <w:multiLevelType w:val="multilevel"/>
    <w:tmpl w:val="2EE0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584CB1"/>
    <w:multiLevelType w:val="multilevel"/>
    <w:tmpl w:val="BC9E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381D24"/>
    <w:multiLevelType w:val="hybridMultilevel"/>
    <w:tmpl w:val="728E3322"/>
    <w:lvl w:ilvl="0" w:tplc="080C0A3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32380126">
    <w:abstractNumId w:val="12"/>
  </w:num>
  <w:num w:numId="2" w16cid:durableId="1254705677">
    <w:abstractNumId w:val="13"/>
  </w:num>
  <w:num w:numId="3" w16cid:durableId="1051881">
    <w:abstractNumId w:val="25"/>
  </w:num>
  <w:num w:numId="4" w16cid:durableId="1711949742">
    <w:abstractNumId w:val="28"/>
  </w:num>
  <w:num w:numId="5" w16cid:durableId="1004476699">
    <w:abstractNumId w:val="21"/>
  </w:num>
  <w:num w:numId="6" w16cid:durableId="566497409">
    <w:abstractNumId w:val="14"/>
  </w:num>
  <w:num w:numId="7" w16cid:durableId="834954960">
    <w:abstractNumId w:val="34"/>
  </w:num>
  <w:num w:numId="8" w16cid:durableId="365833119">
    <w:abstractNumId w:val="11"/>
  </w:num>
  <w:num w:numId="9" w16cid:durableId="1117914751">
    <w:abstractNumId w:val="27"/>
  </w:num>
  <w:num w:numId="10" w16cid:durableId="808128485">
    <w:abstractNumId w:val="0"/>
  </w:num>
  <w:num w:numId="11" w16cid:durableId="1724602231">
    <w:abstractNumId w:val="10"/>
  </w:num>
  <w:num w:numId="12" w16cid:durableId="1414887002">
    <w:abstractNumId w:val="15"/>
  </w:num>
  <w:num w:numId="13" w16cid:durableId="568199789">
    <w:abstractNumId w:val="32"/>
  </w:num>
  <w:num w:numId="14" w16cid:durableId="1445615161">
    <w:abstractNumId w:val="6"/>
  </w:num>
  <w:num w:numId="15" w16cid:durableId="904730263">
    <w:abstractNumId w:val="5"/>
  </w:num>
  <w:num w:numId="16" w16cid:durableId="1912109793">
    <w:abstractNumId w:val="29"/>
  </w:num>
  <w:num w:numId="17" w16cid:durableId="610746465">
    <w:abstractNumId w:val="30"/>
  </w:num>
  <w:num w:numId="18" w16cid:durableId="1530757030">
    <w:abstractNumId w:val="9"/>
  </w:num>
  <w:num w:numId="19" w16cid:durableId="326056684">
    <w:abstractNumId w:val="26"/>
  </w:num>
  <w:num w:numId="20" w16cid:durableId="302078216">
    <w:abstractNumId w:val="19"/>
  </w:num>
  <w:num w:numId="21" w16cid:durableId="274599790">
    <w:abstractNumId w:val="7"/>
  </w:num>
  <w:num w:numId="22" w16cid:durableId="608974775">
    <w:abstractNumId w:val="8"/>
  </w:num>
  <w:num w:numId="23" w16cid:durableId="893200662">
    <w:abstractNumId w:val="20"/>
  </w:num>
  <w:num w:numId="24" w16cid:durableId="1515265614">
    <w:abstractNumId w:val="33"/>
  </w:num>
  <w:num w:numId="25" w16cid:durableId="321547274">
    <w:abstractNumId w:val="24"/>
  </w:num>
  <w:num w:numId="26" w16cid:durableId="1649508213">
    <w:abstractNumId w:val="2"/>
  </w:num>
  <w:num w:numId="27" w16cid:durableId="1182937413">
    <w:abstractNumId w:val="1"/>
  </w:num>
  <w:num w:numId="28" w16cid:durableId="28535942">
    <w:abstractNumId w:val="31"/>
  </w:num>
  <w:num w:numId="29" w16cid:durableId="2000887467">
    <w:abstractNumId w:val="18"/>
  </w:num>
  <w:num w:numId="30" w16cid:durableId="979576539">
    <w:abstractNumId w:val="16"/>
  </w:num>
  <w:num w:numId="31" w16cid:durableId="567813264">
    <w:abstractNumId w:val="22"/>
  </w:num>
  <w:num w:numId="32" w16cid:durableId="338505321">
    <w:abstractNumId w:val="17"/>
  </w:num>
  <w:num w:numId="33" w16cid:durableId="617762045">
    <w:abstractNumId w:val="23"/>
  </w:num>
  <w:num w:numId="34" w16cid:durableId="663244065">
    <w:abstractNumId w:val="4"/>
  </w:num>
  <w:num w:numId="35" w16cid:durableId="12833395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12B"/>
    <w:rsid w:val="00013774"/>
    <w:rsid w:val="00015BCE"/>
    <w:rsid w:val="000332B3"/>
    <w:rsid w:val="000344FD"/>
    <w:rsid w:val="000774C7"/>
    <w:rsid w:val="000B537E"/>
    <w:rsid w:val="00113310"/>
    <w:rsid w:val="00121E77"/>
    <w:rsid w:val="00137D74"/>
    <w:rsid w:val="00174EE6"/>
    <w:rsid w:val="001A35F8"/>
    <w:rsid w:val="001A6029"/>
    <w:rsid w:val="001B0C87"/>
    <w:rsid w:val="001E36A3"/>
    <w:rsid w:val="00200E97"/>
    <w:rsid w:val="00225188"/>
    <w:rsid w:val="00262583"/>
    <w:rsid w:val="002A72E8"/>
    <w:rsid w:val="002C163B"/>
    <w:rsid w:val="002C3410"/>
    <w:rsid w:val="002D0379"/>
    <w:rsid w:val="003249D3"/>
    <w:rsid w:val="00331145"/>
    <w:rsid w:val="00337F70"/>
    <w:rsid w:val="003530FB"/>
    <w:rsid w:val="0035594A"/>
    <w:rsid w:val="00364C3F"/>
    <w:rsid w:val="00365B21"/>
    <w:rsid w:val="00393B38"/>
    <w:rsid w:val="00396B87"/>
    <w:rsid w:val="00396DA3"/>
    <w:rsid w:val="003B2AAE"/>
    <w:rsid w:val="003E6143"/>
    <w:rsid w:val="004113AD"/>
    <w:rsid w:val="00425243"/>
    <w:rsid w:val="004626EC"/>
    <w:rsid w:val="00492E71"/>
    <w:rsid w:val="00497DDC"/>
    <w:rsid w:val="004D127E"/>
    <w:rsid w:val="004D4E39"/>
    <w:rsid w:val="00534BA3"/>
    <w:rsid w:val="00556388"/>
    <w:rsid w:val="00572344"/>
    <w:rsid w:val="0057453D"/>
    <w:rsid w:val="0058712F"/>
    <w:rsid w:val="00597F9B"/>
    <w:rsid w:val="005A4800"/>
    <w:rsid w:val="005C5B22"/>
    <w:rsid w:val="005C745F"/>
    <w:rsid w:val="005D6416"/>
    <w:rsid w:val="0063231F"/>
    <w:rsid w:val="0064243D"/>
    <w:rsid w:val="00666ECF"/>
    <w:rsid w:val="006950A4"/>
    <w:rsid w:val="006A75C7"/>
    <w:rsid w:val="006D6F54"/>
    <w:rsid w:val="00703D03"/>
    <w:rsid w:val="00725887"/>
    <w:rsid w:val="00735B02"/>
    <w:rsid w:val="00760F0B"/>
    <w:rsid w:val="00764404"/>
    <w:rsid w:val="00772C00"/>
    <w:rsid w:val="00773029"/>
    <w:rsid w:val="00784B08"/>
    <w:rsid w:val="007C2D00"/>
    <w:rsid w:val="007E3FA4"/>
    <w:rsid w:val="00831533"/>
    <w:rsid w:val="00832366"/>
    <w:rsid w:val="0083496E"/>
    <w:rsid w:val="00857DA5"/>
    <w:rsid w:val="0086283D"/>
    <w:rsid w:val="00867B54"/>
    <w:rsid w:val="00883C6A"/>
    <w:rsid w:val="00895AA8"/>
    <w:rsid w:val="008C331E"/>
    <w:rsid w:val="008F6CA8"/>
    <w:rsid w:val="0090008D"/>
    <w:rsid w:val="009065BD"/>
    <w:rsid w:val="00906D3C"/>
    <w:rsid w:val="00922FAC"/>
    <w:rsid w:val="00945771"/>
    <w:rsid w:val="00972833"/>
    <w:rsid w:val="009A6215"/>
    <w:rsid w:val="009B7CC1"/>
    <w:rsid w:val="009C5C44"/>
    <w:rsid w:val="009D3926"/>
    <w:rsid w:val="00A138EE"/>
    <w:rsid w:val="00A170AF"/>
    <w:rsid w:val="00A411BF"/>
    <w:rsid w:val="00A5762D"/>
    <w:rsid w:val="00A855B8"/>
    <w:rsid w:val="00A9576B"/>
    <w:rsid w:val="00B01603"/>
    <w:rsid w:val="00B027B6"/>
    <w:rsid w:val="00B04C2B"/>
    <w:rsid w:val="00B06489"/>
    <w:rsid w:val="00B16B8A"/>
    <w:rsid w:val="00B20B86"/>
    <w:rsid w:val="00B252DE"/>
    <w:rsid w:val="00B47128"/>
    <w:rsid w:val="00B91CA2"/>
    <w:rsid w:val="00BA4A01"/>
    <w:rsid w:val="00BD5CFF"/>
    <w:rsid w:val="00BD6984"/>
    <w:rsid w:val="00BE212B"/>
    <w:rsid w:val="00BE6989"/>
    <w:rsid w:val="00BF1747"/>
    <w:rsid w:val="00C05075"/>
    <w:rsid w:val="00C0515F"/>
    <w:rsid w:val="00C3519D"/>
    <w:rsid w:val="00C37262"/>
    <w:rsid w:val="00C4437E"/>
    <w:rsid w:val="00C54C78"/>
    <w:rsid w:val="00C7736B"/>
    <w:rsid w:val="00C92778"/>
    <w:rsid w:val="00C93C5D"/>
    <w:rsid w:val="00C944CB"/>
    <w:rsid w:val="00D34266"/>
    <w:rsid w:val="00D36D75"/>
    <w:rsid w:val="00D5165C"/>
    <w:rsid w:val="00D52901"/>
    <w:rsid w:val="00D615A1"/>
    <w:rsid w:val="00D62636"/>
    <w:rsid w:val="00D77C04"/>
    <w:rsid w:val="00DB143A"/>
    <w:rsid w:val="00DC1939"/>
    <w:rsid w:val="00E07BA7"/>
    <w:rsid w:val="00E1713F"/>
    <w:rsid w:val="00E46D93"/>
    <w:rsid w:val="00E5028C"/>
    <w:rsid w:val="00E905AB"/>
    <w:rsid w:val="00EA1C8C"/>
    <w:rsid w:val="00F037FA"/>
    <w:rsid w:val="00F134D3"/>
    <w:rsid w:val="00F30B0C"/>
    <w:rsid w:val="00F40679"/>
    <w:rsid w:val="00F453BC"/>
    <w:rsid w:val="00F55A7D"/>
    <w:rsid w:val="00F8220C"/>
    <w:rsid w:val="00FB0E59"/>
    <w:rsid w:val="00FB290C"/>
    <w:rsid w:val="00FD42D9"/>
    <w:rsid w:val="00FE2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074C5F"/>
  <w15:chartTrackingRefBased/>
  <w15:docId w15:val="{BE3B7A13-7D4A-4B09-93D1-230406AB5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E212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BE212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BE212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E212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E212B"/>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BE212B"/>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E212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E212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E212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E212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BE212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BE212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E212B"/>
    <w:rPr>
      <w:rFonts w:cstheme="majorBidi"/>
      <w:color w:val="2F5496" w:themeColor="accent1" w:themeShade="BF"/>
      <w:sz w:val="28"/>
      <w:szCs w:val="28"/>
    </w:rPr>
  </w:style>
  <w:style w:type="character" w:customStyle="1" w:styleId="50">
    <w:name w:val="标题 5 字符"/>
    <w:basedOn w:val="a0"/>
    <w:link w:val="5"/>
    <w:uiPriority w:val="9"/>
    <w:semiHidden/>
    <w:rsid w:val="00BE212B"/>
    <w:rPr>
      <w:rFonts w:cstheme="majorBidi"/>
      <w:color w:val="2F5496" w:themeColor="accent1" w:themeShade="BF"/>
      <w:sz w:val="24"/>
      <w:szCs w:val="24"/>
    </w:rPr>
  </w:style>
  <w:style w:type="character" w:customStyle="1" w:styleId="60">
    <w:name w:val="标题 6 字符"/>
    <w:basedOn w:val="a0"/>
    <w:link w:val="6"/>
    <w:uiPriority w:val="9"/>
    <w:semiHidden/>
    <w:rsid w:val="00BE212B"/>
    <w:rPr>
      <w:rFonts w:cstheme="majorBidi"/>
      <w:b/>
      <w:bCs/>
      <w:color w:val="2F5496" w:themeColor="accent1" w:themeShade="BF"/>
    </w:rPr>
  </w:style>
  <w:style w:type="character" w:customStyle="1" w:styleId="70">
    <w:name w:val="标题 7 字符"/>
    <w:basedOn w:val="a0"/>
    <w:link w:val="7"/>
    <w:uiPriority w:val="9"/>
    <w:semiHidden/>
    <w:rsid w:val="00BE212B"/>
    <w:rPr>
      <w:rFonts w:cstheme="majorBidi"/>
      <w:b/>
      <w:bCs/>
      <w:color w:val="595959" w:themeColor="text1" w:themeTint="A6"/>
    </w:rPr>
  </w:style>
  <w:style w:type="character" w:customStyle="1" w:styleId="80">
    <w:name w:val="标题 8 字符"/>
    <w:basedOn w:val="a0"/>
    <w:link w:val="8"/>
    <w:uiPriority w:val="9"/>
    <w:semiHidden/>
    <w:rsid w:val="00BE212B"/>
    <w:rPr>
      <w:rFonts w:cstheme="majorBidi"/>
      <w:color w:val="595959" w:themeColor="text1" w:themeTint="A6"/>
    </w:rPr>
  </w:style>
  <w:style w:type="character" w:customStyle="1" w:styleId="90">
    <w:name w:val="标题 9 字符"/>
    <w:basedOn w:val="a0"/>
    <w:link w:val="9"/>
    <w:uiPriority w:val="9"/>
    <w:semiHidden/>
    <w:rsid w:val="00BE212B"/>
    <w:rPr>
      <w:rFonts w:eastAsiaTheme="majorEastAsia" w:cstheme="majorBidi"/>
      <w:color w:val="595959" w:themeColor="text1" w:themeTint="A6"/>
    </w:rPr>
  </w:style>
  <w:style w:type="paragraph" w:styleId="a3">
    <w:name w:val="Title"/>
    <w:basedOn w:val="a"/>
    <w:next w:val="a"/>
    <w:link w:val="a4"/>
    <w:uiPriority w:val="10"/>
    <w:qFormat/>
    <w:rsid w:val="00BE212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E21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E212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E212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E212B"/>
    <w:pPr>
      <w:spacing w:before="160" w:after="160"/>
      <w:jc w:val="center"/>
    </w:pPr>
    <w:rPr>
      <w:i/>
      <w:iCs/>
      <w:color w:val="404040" w:themeColor="text1" w:themeTint="BF"/>
    </w:rPr>
  </w:style>
  <w:style w:type="character" w:customStyle="1" w:styleId="a8">
    <w:name w:val="引用 字符"/>
    <w:basedOn w:val="a0"/>
    <w:link w:val="a7"/>
    <w:uiPriority w:val="29"/>
    <w:rsid w:val="00BE212B"/>
    <w:rPr>
      <w:i/>
      <w:iCs/>
      <w:color w:val="404040" w:themeColor="text1" w:themeTint="BF"/>
    </w:rPr>
  </w:style>
  <w:style w:type="paragraph" w:styleId="a9">
    <w:name w:val="List Paragraph"/>
    <w:basedOn w:val="a"/>
    <w:uiPriority w:val="34"/>
    <w:qFormat/>
    <w:rsid w:val="00BE212B"/>
    <w:pPr>
      <w:ind w:left="720"/>
      <w:contextualSpacing/>
    </w:pPr>
  </w:style>
  <w:style w:type="character" w:styleId="aa">
    <w:name w:val="Intense Emphasis"/>
    <w:basedOn w:val="a0"/>
    <w:uiPriority w:val="21"/>
    <w:qFormat/>
    <w:rsid w:val="00BE212B"/>
    <w:rPr>
      <w:i/>
      <w:iCs/>
      <w:color w:val="2F5496" w:themeColor="accent1" w:themeShade="BF"/>
    </w:rPr>
  </w:style>
  <w:style w:type="paragraph" w:styleId="ab">
    <w:name w:val="Intense Quote"/>
    <w:basedOn w:val="a"/>
    <w:next w:val="a"/>
    <w:link w:val="ac"/>
    <w:uiPriority w:val="30"/>
    <w:qFormat/>
    <w:rsid w:val="00BE21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E212B"/>
    <w:rPr>
      <w:i/>
      <w:iCs/>
      <w:color w:val="2F5496" w:themeColor="accent1" w:themeShade="BF"/>
    </w:rPr>
  </w:style>
  <w:style w:type="character" w:styleId="ad">
    <w:name w:val="Intense Reference"/>
    <w:basedOn w:val="a0"/>
    <w:uiPriority w:val="32"/>
    <w:qFormat/>
    <w:rsid w:val="00BE212B"/>
    <w:rPr>
      <w:b/>
      <w:bCs/>
      <w:smallCaps/>
      <w:color w:val="2F5496" w:themeColor="accent1" w:themeShade="BF"/>
      <w:spacing w:val="5"/>
    </w:rPr>
  </w:style>
  <w:style w:type="character" w:styleId="ae">
    <w:name w:val="Hyperlink"/>
    <w:basedOn w:val="a0"/>
    <w:uiPriority w:val="99"/>
    <w:unhideWhenUsed/>
    <w:rsid w:val="002A72E8"/>
    <w:rPr>
      <w:color w:val="0563C1" w:themeColor="hyperlink"/>
      <w:u w:val="single"/>
    </w:rPr>
  </w:style>
  <w:style w:type="character" w:styleId="af">
    <w:name w:val="Unresolved Mention"/>
    <w:basedOn w:val="a0"/>
    <w:uiPriority w:val="99"/>
    <w:semiHidden/>
    <w:unhideWhenUsed/>
    <w:rsid w:val="002A72E8"/>
    <w:rPr>
      <w:color w:val="605E5C"/>
      <w:shd w:val="clear" w:color="auto" w:fill="E1DFDD"/>
    </w:rPr>
  </w:style>
  <w:style w:type="paragraph" w:styleId="af0">
    <w:name w:val="header"/>
    <w:basedOn w:val="a"/>
    <w:link w:val="af1"/>
    <w:uiPriority w:val="99"/>
    <w:unhideWhenUsed/>
    <w:rsid w:val="00A411BF"/>
    <w:pPr>
      <w:tabs>
        <w:tab w:val="center" w:pos="4153"/>
        <w:tab w:val="right" w:pos="8306"/>
      </w:tabs>
      <w:snapToGrid w:val="0"/>
      <w:jc w:val="center"/>
    </w:pPr>
    <w:rPr>
      <w:sz w:val="18"/>
      <w:szCs w:val="18"/>
    </w:rPr>
  </w:style>
  <w:style w:type="character" w:customStyle="1" w:styleId="af1">
    <w:name w:val="页眉 字符"/>
    <w:basedOn w:val="a0"/>
    <w:link w:val="af0"/>
    <w:uiPriority w:val="99"/>
    <w:rsid w:val="00A411BF"/>
    <w:rPr>
      <w:sz w:val="18"/>
      <w:szCs w:val="18"/>
    </w:rPr>
  </w:style>
  <w:style w:type="paragraph" w:styleId="af2">
    <w:name w:val="footer"/>
    <w:basedOn w:val="a"/>
    <w:link w:val="af3"/>
    <w:uiPriority w:val="99"/>
    <w:unhideWhenUsed/>
    <w:rsid w:val="00A411BF"/>
    <w:pPr>
      <w:tabs>
        <w:tab w:val="center" w:pos="4153"/>
        <w:tab w:val="right" w:pos="8306"/>
      </w:tabs>
      <w:snapToGrid w:val="0"/>
      <w:jc w:val="left"/>
    </w:pPr>
    <w:rPr>
      <w:sz w:val="18"/>
      <w:szCs w:val="18"/>
    </w:rPr>
  </w:style>
  <w:style w:type="character" w:customStyle="1" w:styleId="af3">
    <w:name w:val="页脚 字符"/>
    <w:basedOn w:val="a0"/>
    <w:link w:val="af2"/>
    <w:uiPriority w:val="99"/>
    <w:rsid w:val="00A411BF"/>
    <w:rPr>
      <w:sz w:val="18"/>
      <w:szCs w:val="18"/>
    </w:rPr>
  </w:style>
  <w:style w:type="paragraph" w:styleId="af4">
    <w:name w:val="annotation text"/>
    <w:basedOn w:val="a"/>
    <w:link w:val="af5"/>
    <w:semiHidden/>
    <w:rsid w:val="00C93C5D"/>
    <w:pPr>
      <w:jc w:val="left"/>
    </w:pPr>
    <w:rPr>
      <w:rFonts w:ascii="Times New Roman" w:eastAsia="宋体" w:hAnsi="Times New Roman" w:cs="Times New Roman"/>
      <w:szCs w:val="24"/>
      <w14:ligatures w14:val="none"/>
    </w:rPr>
  </w:style>
  <w:style w:type="character" w:customStyle="1" w:styleId="af5">
    <w:name w:val="批注文字 字符"/>
    <w:basedOn w:val="a0"/>
    <w:link w:val="af4"/>
    <w:semiHidden/>
    <w:rsid w:val="00C93C5D"/>
    <w:rPr>
      <w:rFonts w:ascii="Times New Roman" w:eastAsia="宋体" w:hAnsi="Times New Roman" w:cs="Times New Roman"/>
      <w:szCs w:val="24"/>
      <w14:ligatures w14:val="none"/>
    </w:rPr>
  </w:style>
  <w:style w:type="character" w:styleId="af6">
    <w:name w:val="annotation reference"/>
    <w:semiHidden/>
    <w:rsid w:val="00C93C5D"/>
    <w:rPr>
      <w:sz w:val="21"/>
      <w:szCs w:val="21"/>
    </w:rPr>
  </w:style>
  <w:style w:type="character" w:styleId="af7">
    <w:name w:val="FollowedHyperlink"/>
    <w:basedOn w:val="a0"/>
    <w:uiPriority w:val="99"/>
    <w:semiHidden/>
    <w:unhideWhenUsed/>
    <w:rsid w:val="00A170AF"/>
    <w:rPr>
      <w:color w:val="954F72" w:themeColor="followedHyperlink"/>
      <w:u w:val="single"/>
    </w:rPr>
  </w:style>
  <w:style w:type="paragraph" w:styleId="af8">
    <w:name w:val="Normal (Web)"/>
    <w:basedOn w:val="a"/>
    <w:uiPriority w:val="99"/>
    <w:semiHidden/>
    <w:unhideWhenUsed/>
    <w:rsid w:val="00772C0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06406-F23F-42F8-B083-15097326FC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657</Words>
  <Characters>3751</Characters>
  <Application>Microsoft Office Word</Application>
  <DocSecurity>0</DocSecurity>
  <Lines>31</Lines>
  <Paragraphs>8</Paragraphs>
  <ScaleCrop>false</ScaleCrop>
  <Company/>
  <LinksUpToDate>false</LinksUpToDate>
  <CharactersWithSpaces>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荣智 郑</dc:creator>
  <cp:keywords/>
  <dc:description/>
  <cp:lastModifiedBy>荣智 郑</cp:lastModifiedBy>
  <cp:revision>2</cp:revision>
  <dcterms:created xsi:type="dcterms:W3CDTF">2025-09-02T06:33:00Z</dcterms:created>
  <dcterms:modified xsi:type="dcterms:W3CDTF">2025-09-02T06:33:00Z</dcterms:modified>
</cp:coreProperties>
</file>