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E9D494"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-------------------------------------------------研究现状--------------------------------------------------</w:t>
      </w:r>
    </w:p>
    <w:p w14:paraId="73C761F4"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找一个好抽取的领域（文本来源：摘要）跑通实验、延伸至PHM领域（</w:t>
      </w:r>
      <w:r>
        <w:rPr>
          <w:rFonts w:hint="eastAsia"/>
          <w:color w:val="0000FF"/>
          <w:sz w:val="24"/>
          <w:szCs w:val="24"/>
          <w:lang w:val="en-US" w:eastAsia="zh-CN"/>
        </w:rPr>
        <w:t>选取一个领域</w:t>
      </w:r>
      <w:r>
        <w:rPr>
          <w:rFonts w:hint="eastAsia"/>
          <w:sz w:val="24"/>
          <w:szCs w:val="24"/>
          <w:lang w:val="en-US" w:eastAsia="zh-CN"/>
        </w:rPr>
        <w:t>）</w:t>
      </w:r>
    </w:p>
    <w:p w14:paraId="1508BF7F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动态规则的加入是否影响边界约束（加或不加）对比试验</w:t>
      </w:r>
    </w:p>
    <w:p w14:paraId="45D2C015">
      <w:pPr>
        <w:numPr>
          <w:ilvl w:val="0"/>
          <w:numId w:val="1"/>
        </w:numPr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24"/>
          <w:szCs w:val="24"/>
          <w:lang w:val="en-US" w:eastAsia="zh-CN"/>
        </w:rPr>
        <w:t>依存句法分析得出约束条件</w:t>
      </w:r>
    </w:p>
    <w:p w14:paraId="285D78A7">
      <w:pPr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大语言模型是否可介入依存句法分析？？？</w:t>
      </w:r>
    </w:p>
    <w:p w14:paraId="54E726B9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71C1456C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20CA122D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应用场景：</w:t>
      </w:r>
    </w:p>
    <w:p w14:paraId="3FF817EC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提高知识抽取效果、减少大模型幻觉、构建领域知识图谱</w:t>
      </w:r>
    </w:p>
    <w:p w14:paraId="57C27A6D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agent：封装流程</w:t>
      </w:r>
    </w:p>
    <w:p w14:paraId="0A4F63A0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6382C608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phase1:规则加入prompt是否实现好的效果</w:t>
      </w:r>
    </w:p>
    <w:p w14:paraId="282CA995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phase2：规则与LLM的自进化协调机制</w:t>
      </w:r>
    </w:p>
    <w:p w14:paraId="65218858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416CD2F1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graph RAG：专业领域的数据库外接LLM</w:t>
      </w:r>
    </w:p>
    <w:p w14:paraId="3E2F6A66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 w14:paraId="3611C647">
      <w:pPr>
        <w:widowControl w:val="0"/>
        <w:numPr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bookmarkStart w:id="0" w:name="_GoBack"/>
      <w:bookmarkEnd w:id="0"/>
    </w:p>
    <w:p w14:paraId="2974A07F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p w14:paraId="43BFECFD">
      <w:pPr>
        <w:widowControl w:val="0"/>
        <w:numPr>
          <w:numId w:val="0"/>
        </w:numPr>
        <w:jc w:val="both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6C6B79"/>
    <w:multiLevelType w:val="singleLevel"/>
    <w:tmpl w:val="1A6C6B7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6846F8"/>
    <w:rsid w:val="0C68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2025-07-11T03:38:00Z</dcterms:created>
  <dc:creator>清</dc:creator>
  <cp:lastModifiedBy>清</cp:lastModifiedBy>
  <dcterms:modified xsi:type="dcterms:W3CDTF">2025-07-11T04:30:40Z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B7592A1799E541ADB584C2703DD20BAC_11</vt:lpwstr>
  </property>
  <property fmtid="{D5CDD505-2E9C-101B-9397-08002B2CF9AE}" pid="4" name="KSOTemplateDocerSaveRecord">
    <vt:lpwstr>eyJoZGlkIjoiMjIwM2E4YTc4ZDAzZDg1ZDRlZjZlYmQwM2ZjOGI1YzgiLCJ1c2VySWQiOiIzNDU5NTc2ODUifQ==</vt:lpwstr>
  </property>
</Properties>
</file>