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055D" w14:textId="3DA55FB6" w:rsidR="00F0285C" w:rsidRDefault="00F0285C" w:rsidP="00F0285C">
      <w:pPr>
        <w:tabs>
          <w:tab w:val="left" w:pos="1980"/>
        </w:tabs>
        <w:spacing w:before="60" w:after="60" w:line="300" w:lineRule="auto"/>
        <w:jc w:val="both"/>
        <w:rPr>
          <w:rFonts w:eastAsiaTheme="minorHAnsi" w:cstheme="minorHAnsi"/>
          <w:sz w:val="24"/>
          <w:szCs w:val="24"/>
          <w:lang w:eastAsia="en-US"/>
        </w:rPr>
      </w:pPr>
      <w:r w:rsidRPr="008D0633">
        <w:rPr>
          <w:rFonts w:eastAsiaTheme="minorHAnsi" w:cstheme="minorHAnsi"/>
          <w:sz w:val="24"/>
          <w:szCs w:val="24"/>
          <w:lang w:eastAsia="en-US"/>
        </w:rPr>
        <w:fldChar w:fldCharType="begin"/>
      </w:r>
      <w:r w:rsidRPr="008D0633">
        <w:rPr>
          <w:rFonts w:eastAsiaTheme="minorHAnsi" w:cstheme="minorHAnsi"/>
          <w:sz w:val="24"/>
          <w:szCs w:val="24"/>
          <w:lang w:eastAsia="en-US"/>
        </w:rPr>
        <w:instrText xml:space="preserve"> DATE \@ "MMMM d, yyyy" </w:instrText>
      </w:r>
      <w:r w:rsidRPr="008D0633">
        <w:rPr>
          <w:rFonts w:eastAsiaTheme="minorHAnsi" w:cstheme="minorHAnsi"/>
          <w:sz w:val="24"/>
          <w:szCs w:val="24"/>
          <w:lang w:eastAsia="en-US"/>
        </w:rPr>
        <w:fldChar w:fldCharType="separate"/>
      </w:r>
      <w:r w:rsidR="00AA773F">
        <w:rPr>
          <w:rFonts w:eastAsiaTheme="minorHAnsi" w:cstheme="minorHAnsi"/>
          <w:noProof/>
          <w:sz w:val="24"/>
          <w:szCs w:val="24"/>
          <w:lang w:eastAsia="en-US"/>
        </w:rPr>
        <w:t>May 6, 2020</w:t>
      </w:r>
      <w:r w:rsidRPr="008D0633">
        <w:rPr>
          <w:rFonts w:eastAsiaTheme="minorHAnsi" w:cstheme="minorHAnsi"/>
          <w:sz w:val="24"/>
          <w:szCs w:val="24"/>
          <w:lang w:eastAsia="en-US"/>
        </w:rPr>
        <w:fldChar w:fldCharType="end"/>
      </w:r>
      <w:r w:rsidR="009E2EA0">
        <w:rPr>
          <w:rFonts w:eastAsiaTheme="minorHAnsi" w:cstheme="minorHAnsi"/>
          <w:sz w:val="24"/>
          <w:szCs w:val="24"/>
          <w:lang w:eastAsia="en-US"/>
        </w:rPr>
        <w:t xml:space="preserve"> </w:t>
      </w:r>
    </w:p>
    <w:p w14:paraId="1CD0412C" w14:textId="77777777" w:rsidR="0082491E" w:rsidRPr="008D0633" w:rsidRDefault="0082491E" w:rsidP="00F0285C">
      <w:pPr>
        <w:tabs>
          <w:tab w:val="left" w:pos="1980"/>
        </w:tabs>
        <w:spacing w:before="60" w:after="60" w:line="300" w:lineRule="auto"/>
        <w:jc w:val="both"/>
        <w:rPr>
          <w:rFonts w:eastAsiaTheme="minorHAnsi" w:cstheme="minorHAnsi"/>
          <w:sz w:val="24"/>
          <w:szCs w:val="24"/>
          <w:lang w:eastAsia="en-US"/>
        </w:rPr>
      </w:pPr>
    </w:p>
    <w:p w14:paraId="1223A172"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U.S. Department of Homeland Security</w:t>
      </w:r>
    </w:p>
    <w:p w14:paraId="7BF55206"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U.S. Citizenship and Immigration Services</w:t>
      </w:r>
    </w:p>
    <w:p w14:paraId="0D58B88D"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68F8AE76" w14:textId="2495CAB0" w:rsidR="00704DAD" w:rsidRPr="008D0633" w:rsidRDefault="00F0285C" w:rsidP="00704DAD">
      <w:pPr>
        <w:spacing w:after="0" w:line="240" w:lineRule="auto"/>
        <w:rPr>
          <w:rFonts w:cstheme="minorHAnsi"/>
          <w:sz w:val="24"/>
          <w:szCs w:val="24"/>
        </w:rPr>
      </w:pPr>
      <w:r w:rsidRPr="009738CD">
        <w:rPr>
          <w:rFonts w:eastAsia="Times New Roman" w:cstheme="minorHAnsi"/>
          <w:snapToGrid w:val="0"/>
          <w:sz w:val="24"/>
          <w:szCs w:val="24"/>
          <w:lang w:eastAsia="en-US"/>
        </w:rPr>
        <w:t xml:space="preserve">RE:  </w:t>
      </w:r>
      <w:r w:rsidRPr="009738CD">
        <w:rPr>
          <w:rFonts w:eastAsia="Times New Roman" w:cstheme="minorHAnsi"/>
          <w:snapToGrid w:val="0"/>
          <w:sz w:val="24"/>
          <w:szCs w:val="24"/>
          <w:lang w:eastAsia="en-US"/>
        </w:rPr>
        <w:tab/>
        <w:t>H-1B Petition on behalf of</w:t>
      </w:r>
      <w:r w:rsidR="009738CD">
        <w:rPr>
          <w:rFonts w:eastAsia="Times New Roman" w:cstheme="minorHAnsi"/>
          <w:snapToGrid w:val="0"/>
          <w:sz w:val="24"/>
          <w:szCs w:val="24"/>
          <w:lang w:eastAsia="en-US"/>
        </w:rPr>
        <w:t xml:space="preserve"> </w:t>
      </w:r>
      <w:r w:rsidR="009738CD" w:rsidRPr="009738CD">
        <w:rPr>
          <w:rFonts w:eastAsia="Times New Roman" w:cstheme="minorHAnsi"/>
          <w:b/>
          <w:snapToGrid w:val="0"/>
          <w:sz w:val="24"/>
          <w:szCs w:val="24"/>
          <w:lang w:eastAsia="en-US"/>
        </w:rPr>
        <w:t>Smithesh Purushothaman</w:t>
      </w:r>
      <w:r w:rsidR="00704DAD" w:rsidRPr="008D0633">
        <w:rPr>
          <w:rFonts w:cstheme="minorHAnsi"/>
          <w:sz w:val="24"/>
          <w:szCs w:val="24"/>
        </w:rPr>
        <w:t xml:space="preserve"> </w:t>
      </w:r>
    </w:p>
    <w:p w14:paraId="41C879E7" w14:textId="2749E153"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42F9639E"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Dear Officer:</w:t>
      </w:r>
    </w:p>
    <w:p w14:paraId="746F6FEC"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5CC61557" w14:textId="366C4E4A" w:rsidR="009738CD" w:rsidRDefault="00F0285C" w:rsidP="009738CD">
      <w:pPr>
        <w:rPr>
          <w:rFonts w:ascii="Arial" w:hAnsi="Arial" w:cs="Arial"/>
          <w:szCs w:val="20"/>
        </w:rPr>
      </w:pPr>
      <w:r w:rsidRPr="008D0633">
        <w:rPr>
          <w:rFonts w:eastAsia="Times New Roman" w:cstheme="minorHAnsi"/>
          <w:snapToGrid w:val="0"/>
          <w:sz w:val="24"/>
          <w:szCs w:val="24"/>
          <w:lang w:eastAsia="en-US"/>
        </w:rPr>
        <w:t xml:space="preserve">My name is </w:t>
      </w:r>
      <w:r w:rsidR="006D623C" w:rsidRPr="009738CD">
        <w:rPr>
          <w:rFonts w:eastAsia="Times New Roman" w:cstheme="minorHAnsi"/>
          <w:b/>
          <w:snapToGrid w:val="0"/>
          <w:sz w:val="24"/>
          <w:szCs w:val="24"/>
          <w:lang w:eastAsia="en-US"/>
        </w:rPr>
        <w:t>Sreenivasa Rao Nalluri</w:t>
      </w:r>
      <w:r w:rsidRPr="008D0633">
        <w:rPr>
          <w:rFonts w:eastAsia="Times New Roman" w:cstheme="minorHAnsi"/>
          <w:snapToGrid w:val="0"/>
          <w:sz w:val="24"/>
          <w:szCs w:val="24"/>
          <w:lang w:eastAsia="en-US"/>
        </w:rPr>
        <w:t xml:space="preserve"> and I serve as </w:t>
      </w:r>
      <w:r w:rsidR="006D623C" w:rsidRPr="009738CD">
        <w:rPr>
          <w:rFonts w:eastAsia="Times New Roman" w:cstheme="minorHAnsi"/>
          <w:b/>
          <w:snapToGrid w:val="0"/>
          <w:sz w:val="24"/>
          <w:szCs w:val="24"/>
          <w:lang w:eastAsia="en-US"/>
        </w:rPr>
        <w:t>Operations Director</w:t>
      </w:r>
      <w:r w:rsidRPr="008D0633">
        <w:rPr>
          <w:rFonts w:eastAsia="Times New Roman" w:cstheme="minorHAnsi"/>
          <w:snapToGrid w:val="0"/>
          <w:sz w:val="24"/>
          <w:szCs w:val="24"/>
          <w:lang w:eastAsia="en-US"/>
        </w:rPr>
        <w:t xml:space="preserve"> at </w:t>
      </w:r>
      <w:r w:rsidR="00CA3445" w:rsidRPr="008D0633">
        <w:rPr>
          <w:rFonts w:eastAsia="Times New Roman" w:cstheme="minorHAnsi"/>
          <w:snapToGrid w:val="0"/>
          <w:sz w:val="24"/>
          <w:szCs w:val="24"/>
          <w:lang w:eastAsia="en-US"/>
        </w:rPr>
        <w:t>HCL America, Inc.</w:t>
      </w:r>
      <w:r w:rsidRPr="008D0633">
        <w:rPr>
          <w:rFonts w:eastAsia="Times New Roman" w:cstheme="minorHAnsi"/>
          <w:snapToGrid w:val="0"/>
          <w:sz w:val="24"/>
          <w:szCs w:val="24"/>
          <w:lang w:eastAsia="en-US"/>
        </w:rPr>
        <w:t xml:space="preserve">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I am writing this letter to confirm that pursuant to the H-1B petition filed on behalf of</w:t>
      </w:r>
      <w:r w:rsidR="009738CD">
        <w:rPr>
          <w:rFonts w:eastAsia="Times New Roman" w:cstheme="minorHAnsi"/>
          <w:snapToGrid w:val="0"/>
          <w:sz w:val="24"/>
          <w:szCs w:val="24"/>
          <w:lang w:eastAsia="en-US"/>
        </w:rPr>
        <w:t xml:space="preserve"> Smithesh Purushothaman</w:t>
      </w:r>
      <w:r w:rsidR="00076959">
        <w:rPr>
          <w:rFonts w:eastAsia="Times New Roman" w:cstheme="minorHAnsi"/>
          <w:snapToGrid w:val="0"/>
          <w:sz w:val="24"/>
          <w:szCs w:val="24"/>
          <w:lang w:eastAsia="en-US"/>
        </w:rPr>
        <w:t xml:space="preserve"> (hereinafter, “the b</w:t>
      </w:r>
      <w:r w:rsidRPr="008D0633">
        <w:rPr>
          <w:rFonts w:eastAsia="Times New Roman" w:cstheme="minorHAnsi"/>
          <w:snapToGrid w:val="0"/>
          <w:sz w:val="24"/>
          <w:szCs w:val="24"/>
          <w:lang w:eastAsia="en-US"/>
        </w:rPr>
        <w:t xml:space="preserve">eneficiary”),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requires the services of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 in the role of</w:t>
      </w:r>
      <w:r w:rsidR="009738CD">
        <w:rPr>
          <w:rFonts w:eastAsia="Times New Roman" w:cstheme="minorHAnsi"/>
          <w:snapToGrid w:val="0"/>
          <w:sz w:val="24"/>
          <w:szCs w:val="24"/>
          <w:lang w:eastAsia="en-US"/>
        </w:rPr>
        <w:t xml:space="preserve"> </w:t>
      </w:r>
      <w:r w:rsidR="009738CD">
        <w:rPr>
          <w:rFonts w:ascii="Arial" w:hAnsi="Arial" w:cs="Arial"/>
          <w:sz w:val="20"/>
          <w:szCs w:val="20"/>
        </w:rPr>
        <w:t>Project Manager</w:t>
      </w:r>
      <w:bookmarkStart w:id="0" w:name="_Hlk504494706"/>
      <w:r w:rsidRPr="008D0633">
        <w:rPr>
          <w:rFonts w:eastAsia="Times New Roman" w:cstheme="minorHAnsi"/>
          <w:snapToGrid w:val="0"/>
          <w:sz w:val="24"/>
          <w:szCs w:val="24"/>
          <w:lang w:eastAsia="en-US"/>
        </w:rPr>
        <w:t xml:space="preserve"> </w:t>
      </w:r>
      <w:bookmarkEnd w:id="0"/>
      <w:r w:rsidRPr="008D0633">
        <w:rPr>
          <w:rFonts w:eastAsia="Times New Roman" w:cstheme="minorHAnsi"/>
          <w:snapToGrid w:val="0"/>
          <w:sz w:val="24"/>
          <w:szCs w:val="24"/>
          <w:lang w:eastAsia="en-US"/>
        </w:rPr>
        <w:t xml:space="preserve">on the </w:t>
      </w:r>
      <w:r w:rsidR="009738CD" w:rsidRPr="00076959">
        <w:rPr>
          <w:rFonts w:cstheme="minorHAnsi"/>
          <w:color w:val="000000"/>
          <w:sz w:val="24"/>
          <w:szCs w:val="24"/>
        </w:rPr>
        <w:t>Merck Manufacturing Division Modernization Program</w:t>
      </w:r>
      <w:r w:rsidRPr="00076959">
        <w:rPr>
          <w:rFonts w:eastAsia="Times New Roman" w:cstheme="minorHAnsi"/>
          <w:snapToGrid w:val="0"/>
          <w:sz w:val="24"/>
          <w:szCs w:val="24"/>
          <w:lang w:eastAsia="en-US"/>
        </w:rPr>
        <w:t xml:space="preserve"> project for our client, </w:t>
      </w:r>
      <w:r w:rsidR="009738CD" w:rsidRPr="00076959">
        <w:rPr>
          <w:rFonts w:eastAsia="Times New Roman" w:cstheme="minorHAnsi"/>
          <w:snapToGrid w:val="0"/>
          <w:sz w:val="24"/>
          <w:szCs w:val="24"/>
          <w:lang w:eastAsia="en-US"/>
        </w:rPr>
        <w:t>Merck &amp; Co Inc</w:t>
      </w:r>
      <w:r w:rsidRPr="00076959">
        <w:rPr>
          <w:rFonts w:eastAsia="Times New Roman" w:cstheme="minorHAnsi"/>
          <w:snapToGrid w:val="0"/>
          <w:sz w:val="24"/>
          <w:szCs w:val="24"/>
          <w:lang w:eastAsia="en-US"/>
        </w:rPr>
        <w:t>, at their worksite located at</w:t>
      </w:r>
      <w:r w:rsidR="009738CD" w:rsidRPr="00076959">
        <w:rPr>
          <w:rFonts w:eastAsia="Times New Roman" w:cstheme="minorHAnsi"/>
          <w:snapToGrid w:val="0"/>
          <w:sz w:val="24"/>
          <w:szCs w:val="24"/>
          <w:lang w:eastAsia="en-US"/>
        </w:rPr>
        <w:t xml:space="preserve"> </w:t>
      </w:r>
      <w:r w:rsidR="009738CD" w:rsidRPr="00076959">
        <w:rPr>
          <w:rFonts w:cstheme="minorHAnsi"/>
          <w:sz w:val="24"/>
          <w:szCs w:val="24"/>
        </w:rPr>
        <w:t>3070 US 22 West, Branchburg, NJ-08876, USA</w:t>
      </w:r>
    </w:p>
    <w:p w14:paraId="2B8BB2BA"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29546403" w14:textId="2FBB8B10"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The business relationship between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w:t>
      </w:r>
      <w:r w:rsidR="009738CD" w:rsidRPr="008D0633">
        <w:rPr>
          <w:rFonts w:eastAsia="Times New Roman" w:cstheme="minorHAnsi"/>
          <w:snapToGrid w:val="0"/>
          <w:sz w:val="24"/>
          <w:szCs w:val="24"/>
          <w:lang w:eastAsia="en-US"/>
        </w:rPr>
        <w:t xml:space="preserve">and </w:t>
      </w:r>
      <w:r w:rsidR="009738CD">
        <w:rPr>
          <w:rFonts w:eastAsia="Times New Roman" w:cstheme="minorHAnsi"/>
          <w:snapToGrid w:val="0"/>
          <w:sz w:val="24"/>
          <w:szCs w:val="24"/>
          <w:lang w:eastAsia="en-US"/>
        </w:rPr>
        <w:t>Merck</w:t>
      </w:r>
      <w:r w:rsidRPr="008D0633">
        <w:rPr>
          <w:rFonts w:eastAsia="Times New Roman" w:cstheme="minorHAnsi"/>
          <w:snapToGrid w:val="0"/>
          <w:sz w:val="24"/>
          <w:szCs w:val="24"/>
          <w:lang w:eastAsia="en-US"/>
        </w:rPr>
        <w:t xml:space="preserve"> has been ongoing </w:t>
      </w:r>
      <w:r w:rsidR="008D4A46" w:rsidRPr="008D0633">
        <w:rPr>
          <w:rFonts w:eastAsia="Times New Roman" w:cstheme="minorHAnsi"/>
          <w:snapToGrid w:val="0"/>
          <w:sz w:val="24"/>
          <w:szCs w:val="24"/>
          <w:lang w:eastAsia="en-US"/>
        </w:rPr>
        <w:t xml:space="preserve">since </w:t>
      </w:r>
      <w:r w:rsidR="00A72C5C">
        <w:rPr>
          <w:rFonts w:eastAsia="Times New Roman" w:cstheme="minorHAnsi"/>
          <w:snapToGrid w:val="0"/>
          <w:sz w:val="24"/>
          <w:szCs w:val="24"/>
          <w:lang w:eastAsia="en-US"/>
        </w:rPr>
        <w:t>2011</w:t>
      </w:r>
      <w:r w:rsidRPr="008D0633">
        <w:rPr>
          <w:rFonts w:eastAsia="Times New Roman" w:cstheme="minorHAnsi"/>
          <w:snapToGrid w:val="0"/>
          <w:sz w:val="24"/>
          <w:szCs w:val="24"/>
          <w:lang w:eastAsia="en-US"/>
        </w:rPr>
        <w:t xml:space="preserve"> whereby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provides application development, maintenance, enhancement, and support services for various technology projects.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now requires the </w:t>
      </w:r>
      <w:r w:rsidR="009B0AB8">
        <w:rPr>
          <w:rFonts w:eastAsia="Times New Roman" w:cstheme="minorHAnsi"/>
          <w:snapToGrid w:val="0"/>
          <w:sz w:val="24"/>
          <w:szCs w:val="24"/>
          <w:lang w:eastAsia="en-US"/>
        </w:rPr>
        <w:t>b</w:t>
      </w:r>
      <w:r w:rsidR="002710C6">
        <w:rPr>
          <w:rFonts w:eastAsia="Times New Roman" w:cstheme="minorHAnsi"/>
          <w:snapToGrid w:val="0"/>
          <w:sz w:val="24"/>
          <w:szCs w:val="24"/>
          <w:lang w:eastAsia="en-US"/>
        </w:rPr>
        <w:t>eneficiary</w:t>
      </w:r>
      <w:r w:rsidRPr="008D0633">
        <w:rPr>
          <w:rFonts w:eastAsia="Times New Roman" w:cstheme="minorHAnsi"/>
          <w:snapToGrid w:val="0"/>
          <w:sz w:val="24"/>
          <w:szCs w:val="24"/>
          <w:lang w:eastAsia="en-US"/>
        </w:rPr>
        <w:t>’s services so that</w:t>
      </w:r>
      <w:r w:rsidR="009738CD">
        <w:rPr>
          <w:rFonts w:eastAsia="Times New Roman" w:cstheme="minorHAnsi"/>
          <w:snapToGrid w:val="0"/>
          <w:sz w:val="24"/>
          <w:szCs w:val="24"/>
          <w:lang w:eastAsia="en-US"/>
        </w:rPr>
        <w:t xml:space="preserve"> he</w:t>
      </w:r>
      <w:r w:rsidRPr="008D0633">
        <w:rPr>
          <w:rFonts w:eastAsia="Times New Roman" w:cstheme="minorHAnsi"/>
          <w:snapToGrid w:val="0"/>
          <w:sz w:val="24"/>
          <w:szCs w:val="24"/>
          <w:lang w:eastAsia="en-US"/>
        </w:rPr>
        <w:t xml:space="preserve"> may work in the specialty occupation of </w:t>
      </w:r>
      <w:r w:rsidR="009738CD">
        <w:rPr>
          <w:rFonts w:ascii="Arial" w:hAnsi="Arial" w:cs="Arial"/>
          <w:sz w:val="20"/>
          <w:szCs w:val="20"/>
        </w:rPr>
        <w:t xml:space="preserve">Project Manager </w:t>
      </w:r>
      <w:r w:rsidRPr="008D0633">
        <w:rPr>
          <w:rFonts w:eastAsia="Times New Roman" w:cstheme="minorHAnsi"/>
          <w:snapToGrid w:val="0"/>
          <w:sz w:val="24"/>
          <w:szCs w:val="24"/>
          <w:lang w:eastAsia="en-US"/>
        </w:rPr>
        <w:t>on a project at</w:t>
      </w:r>
      <w:r w:rsidR="009738CD">
        <w:rPr>
          <w:rFonts w:eastAsia="Times New Roman" w:cstheme="minorHAnsi"/>
          <w:snapToGrid w:val="0"/>
          <w:sz w:val="24"/>
          <w:szCs w:val="24"/>
          <w:lang w:eastAsia="en-US"/>
        </w:rPr>
        <w:t xml:space="preserve"> Merck</w:t>
      </w:r>
      <w:r w:rsidRPr="008D0633">
        <w:rPr>
          <w:rFonts w:eastAsia="Times New Roman" w:cstheme="minorHAnsi"/>
          <w:snapToGrid w:val="0"/>
          <w:sz w:val="24"/>
          <w:szCs w:val="24"/>
          <w:lang w:eastAsia="en-US"/>
        </w:rPr>
        <w:t xml:space="preserve"> s worksite in </w:t>
      </w:r>
      <w:r w:rsidR="009738CD">
        <w:rPr>
          <w:rFonts w:eastAsia="Times New Roman" w:cstheme="minorHAnsi"/>
          <w:snapToGrid w:val="0"/>
          <w:sz w:val="24"/>
          <w:szCs w:val="24"/>
          <w:lang w:eastAsia="en-US"/>
        </w:rPr>
        <w:t>Branchburg, NJ.</w:t>
      </w:r>
      <w:r w:rsidRPr="008D0633">
        <w:rPr>
          <w:rFonts w:eastAsia="Times New Roman" w:cstheme="minorHAnsi"/>
          <w:snapToGrid w:val="0"/>
          <w:sz w:val="24"/>
          <w:szCs w:val="24"/>
          <w:lang w:eastAsia="en-US"/>
        </w:rPr>
        <w:t xml:space="preserve">  </w:t>
      </w:r>
    </w:p>
    <w:p w14:paraId="258D83C9" w14:textId="5A0ED62E" w:rsidR="00F0285C" w:rsidRDefault="00F0285C" w:rsidP="00F0285C">
      <w:pPr>
        <w:widowControl w:val="0"/>
        <w:spacing w:after="0" w:line="240" w:lineRule="auto"/>
        <w:ind w:left="1440"/>
        <w:jc w:val="both"/>
        <w:rPr>
          <w:rFonts w:eastAsia="Times New Roman" w:cstheme="minorHAnsi"/>
          <w:snapToGrid w:val="0"/>
          <w:sz w:val="24"/>
          <w:szCs w:val="24"/>
          <w:lang w:eastAsia="en-US"/>
        </w:rPr>
      </w:pPr>
    </w:p>
    <w:p w14:paraId="063B870B" w14:textId="77777777" w:rsidR="006652B7" w:rsidRPr="008D0633" w:rsidRDefault="006652B7" w:rsidP="00F0285C">
      <w:pPr>
        <w:widowControl w:val="0"/>
        <w:spacing w:after="0" w:line="240" w:lineRule="auto"/>
        <w:ind w:left="1440"/>
        <w:jc w:val="both"/>
        <w:rPr>
          <w:rFonts w:eastAsia="Times New Roman" w:cstheme="minorHAnsi"/>
          <w:snapToGrid w:val="0"/>
          <w:sz w:val="24"/>
          <w:szCs w:val="24"/>
          <w:lang w:eastAsia="en-US"/>
        </w:rPr>
      </w:pPr>
    </w:p>
    <w:p w14:paraId="41056E71" w14:textId="1BD7E0BA" w:rsidR="00F0285C" w:rsidRPr="004B2954" w:rsidRDefault="00F0285C" w:rsidP="00F0285C">
      <w:pPr>
        <w:widowControl w:val="0"/>
        <w:numPr>
          <w:ilvl w:val="0"/>
          <w:numId w:val="1"/>
        </w:numPr>
        <w:spacing w:before="60" w:after="0" w:line="240" w:lineRule="auto"/>
        <w:ind w:left="720"/>
        <w:jc w:val="both"/>
        <w:rPr>
          <w:rFonts w:eastAsia="Times New Roman" w:cstheme="minorHAnsi"/>
          <w:b/>
          <w:bCs/>
          <w:snapToGrid w:val="0"/>
          <w:sz w:val="24"/>
          <w:szCs w:val="24"/>
          <w:u w:val="single"/>
          <w:lang w:eastAsia="en-US"/>
        </w:rPr>
      </w:pPr>
      <w:r w:rsidRPr="004B2954">
        <w:rPr>
          <w:rFonts w:eastAsia="Times New Roman" w:cstheme="minorHAnsi"/>
          <w:b/>
          <w:bCs/>
          <w:snapToGrid w:val="0"/>
          <w:sz w:val="24"/>
          <w:szCs w:val="24"/>
          <w:u w:val="single"/>
          <w:lang w:eastAsia="en-US"/>
        </w:rPr>
        <w:t>Assignment Duration</w:t>
      </w:r>
    </w:p>
    <w:p w14:paraId="086AB647" w14:textId="6EAC10D6" w:rsidR="00F0285C" w:rsidRPr="004B2954" w:rsidRDefault="00F0285C" w:rsidP="006652B7">
      <w:pPr>
        <w:widowControl w:val="0"/>
        <w:spacing w:after="0" w:line="240" w:lineRule="auto"/>
        <w:jc w:val="both"/>
        <w:rPr>
          <w:rFonts w:eastAsia="Times New Roman" w:cstheme="minorHAnsi"/>
          <w:b/>
          <w:bCs/>
          <w:snapToGrid w:val="0"/>
          <w:sz w:val="24"/>
          <w:szCs w:val="24"/>
          <w:u w:val="single"/>
          <w:lang w:eastAsia="en-US"/>
        </w:rPr>
      </w:pPr>
    </w:p>
    <w:p w14:paraId="22325947" w14:textId="4B96B5CF" w:rsidR="006652B7" w:rsidRPr="004B2954" w:rsidRDefault="008D4A46" w:rsidP="008D4A46">
      <w:pPr>
        <w:widowControl w:val="0"/>
        <w:spacing w:after="0" w:line="240" w:lineRule="auto"/>
        <w:jc w:val="both"/>
        <w:rPr>
          <w:rFonts w:eastAsia="Times New Roman" w:cstheme="minorHAnsi"/>
          <w:b/>
          <w:bCs/>
          <w:snapToGrid w:val="0"/>
          <w:sz w:val="24"/>
          <w:szCs w:val="24"/>
          <w:u w:val="single"/>
          <w:lang w:eastAsia="en-US"/>
        </w:rPr>
      </w:pPr>
      <w:r w:rsidRPr="004B2954">
        <w:rPr>
          <w:rFonts w:eastAsia="Times New Roman" w:cstheme="minorHAnsi"/>
          <w:snapToGrid w:val="0"/>
          <w:sz w:val="24"/>
          <w:szCs w:val="24"/>
          <w:lang w:eastAsia="en-US"/>
        </w:rPr>
        <w:t>10/01/2018</w:t>
      </w:r>
      <w:r w:rsidR="00F0285C" w:rsidRPr="004B2954">
        <w:rPr>
          <w:rFonts w:eastAsia="Times New Roman" w:cstheme="minorHAnsi"/>
          <w:snapToGrid w:val="0"/>
          <w:sz w:val="24"/>
          <w:szCs w:val="24"/>
          <w:lang w:eastAsia="en-US"/>
        </w:rPr>
        <w:t xml:space="preserve"> - </w:t>
      </w:r>
      <w:r w:rsidRPr="004B2954">
        <w:rPr>
          <w:rFonts w:eastAsia="Times New Roman" w:cstheme="minorHAnsi"/>
          <w:snapToGrid w:val="0"/>
          <w:sz w:val="24"/>
          <w:szCs w:val="24"/>
          <w:lang w:eastAsia="en-US"/>
        </w:rPr>
        <w:t xml:space="preserve">10/13/2020 </w:t>
      </w:r>
    </w:p>
    <w:p w14:paraId="7E804433" w14:textId="77777777" w:rsidR="003A1175" w:rsidRPr="004B2954" w:rsidRDefault="003A1175" w:rsidP="00F0285C">
      <w:pPr>
        <w:widowControl w:val="0"/>
        <w:spacing w:after="0" w:line="240" w:lineRule="auto"/>
        <w:ind w:left="720"/>
        <w:jc w:val="both"/>
        <w:rPr>
          <w:rFonts w:eastAsia="Times New Roman" w:cstheme="minorHAnsi"/>
          <w:b/>
          <w:bCs/>
          <w:snapToGrid w:val="0"/>
          <w:sz w:val="24"/>
          <w:szCs w:val="24"/>
          <w:u w:val="single"/>
          <w:lang w:eastAsia="en-US"/>
        </w:rPr>
      </w:pPr>
    </w:p>
    <w:p w14:paraId="70090EBC" w14:textId="77777777" w:rsidR="00F0285C" w:rsidRPr="004B2954" w:rsidRDefault="00F0285C" w:rsidP="00F0285C">
      <w:pPr>
        <w:widowControl w:val="0"/>
        <w:numPr>
          <w:ilvl w:val="0"/>
          <w:numId w:val="1"/>
        </w:numPr>
        <w:spacing w:before="60" w:after="0" w:line="240" w:lineRule="auto"/>
        <w:ind w:left="720"/>
        <w:jc w:val="both"/>
        <w:rPr>
          <w:rFonts w:eastAsia="Times New Roman" w:cstheme="minorHAnsi"/>
          <w:b/>
          <w:bCs/>
          <w:snapToGrid w:val="0"/>
          <w:sz w:val="24"/>
          <w:szCs w:val="24"/>
          <w:u w:val="single"/>
          <w:lang w:eastAsia="en-US"/>
        </w:rPr>
      </w:pPr>
      <w:r w:rsidRPr="004B2954">
        <w:rPr>
          <w:rFonts w:eastAsia="Times New Roman" w:cstheme="minorHAnsi"/>
          <w:b/>
          <w:bCs/>
          <w:snapToGrid w:val="0"/>
          <w:sz w:val="24"/>
          <w:szCs w:val="24"/>
          <w:u w:val="single"/>
          <w:lang w:eastAsia="en-US"/>
        </w:rPr>
        <w:t>Project Description</w:t>
      </w:r>
    </w:p>
    <w:p w14:paraId="26872EE8" w14:textId="77777777" w:rsidR="00F0285C" w:rsidRPr="004B2954" w:rsidRDefault="00F0285C" w:rsidP="00F0285C">
      <w:pPr>
        <w:widowControl w:val="0"/>
        <w:spacing w:after="0" w:line="240" w:lineRule="auto"/>
        <w:ind w:left="720"/>
        <w:jc w:val="both"/>
        <w:rPr>
          <w:rFonts w:eastAsia="Times New Roman" w:cstheme="minorHAnsi"/>
          <w:b/>
          <w:bCs/>
          <w:snapToGrid w:val="0"/>
          <w:sz w:val="24"/>
          <w:szCs w:val="24"/>
          <w:u w:val="single"/>
          <w:lang w:eastAsia="en-US"/>
        </w:rPr>
      </w:pPr>
      <w:bookmarkStart w:id="1" w:name="_GoBack"/>
      <w:bookmarkEnd w:id="1"/>
    </w:p>
    <w:p w14:paraId="6AB488E6" w14:textId="334129E4" w:rsidR="00F0285C" w:rsidRPr="004B2954" w:rsidRDefault="00F0285C" w:rsidP="006D623C">
      <w:pPr>
        <w:widowControl w:val="0"/>
        <w:spacing w:after="0" w:line="240" w:lineRule="auto"/>
        <w:jc w:val="both"/>
        <w:rPr>
          <w:rFonts w:eastAsia="Times New Roman" w:cstheme="minorHAnsi"/>
          <w:snapToGrid w:val="0"/>
          <w:sz w:val="24"/>
          <w:szCs w:val="24"/>
          <w:lang w:eastAsia="en-US"/>
        </w:rPr>
      </w:pPr>
      <w:r w:rsidRPr="004B2954">
        <w:rPr>
          <w:rFonts w:eastAsia="Times New Roman" w:cstheme="minorHAnsi"/>
          <w:snapToGrid w:val="0"/>
          <w:sz w:val="24"/>
          <w:szCs w:val="24"/>
          <w:u w:val="single"/>
          <w:lang w:eastAsia="en-US"/>
        </w:rPr>
        <w:t>Name of Project:</w:t>
      </w:r>
      <w:r w:rsidRPr="004B2954">
        <w:rPr>
          <w:rFonts w:eastAsia="Times New Roman" w:cstheme="minorHAnsi"/>
          <w:snapToGrid w:val="0"/>
          <w:sz w:val="24"/>
          <w:szCs w:val="24"/>
          <w:lang w:eastAsia="en-US"/>
        </w:rPr>
        <w:t xml:space="preserve"> </w:t>
      </w:r>
      <w:r w:rsidR="006D623C" w:rsidRPr="004B2954">
        <w:rPr>
          <w:rFonts w:cstheme="minorHAnsi"/>
          <w:color w:val="000000"/>
          <w:sz w:val="24"/>
          <w:szCs w:val="24"/>
        </w:rPr>
        <w:t>Merck Manufacturing Division Modernization Program</w:t>
      </w:r>
    </w:p>
    <w:p w14:paraId="179E4FF3" w14:textId="7FCE6970" w:rsidR="00704DAD" w:rsidRPr="004B2954" w:rsidRDefault="00F0285C" w:rsidP="00F0285C">
      <w:pPr>
        <w:widowControl w:val="0"/>
        <w:spacing w:after="0" w:line="240" w:lineRule="auto"/>
        <w:jc w:val="both"/>
        <w:rPr>
          <w:rFonts w:eastAsia="Times New Roman" w:cstheme="minorHAnsi"/>
          <w:snapToGrid w:val="0"/>
          <w:sz w:val="24"/>
          <w:szCs w:val="24"/>
          <w:u w:val="single"/>
          <w:lang w:eastAsia="en-US"/>
        </w:rPr>
      </w:pPr>
      <w:r w:rsidRPr="004B2954">
        <w:rPr>
          <w:rFonts w:eastAsia="Times New Roman" w:cstheme="minorHAnsi"/>
          <w:snapToGrid w:val="0"/>
          <w:sz w:val="24"/>
          <w:szCs w:val="24"/>
          <w:u w:val="single"/>
          <w:lang w:eastAsia="en-US"/>
        </w:rPr>
        <w:t>Scope, nature and purpose of project:</w:t>
      </w:r>
    </w:p>
    <w:p w14:paraId="2CAFE13A" w14:textId="77777777" w:rsidR="00E37FD3" w:rsidRPr="004B2954" w:rsidRDefault="00E37FD3" w:rsidP="00F0285C">
      <w:pPr>
        <w:widowControl w:val="0"/>
        <w:spacing w:after="0" w:line="240" w:lineRule="auto"/>
        <w:jc w:val="both"/>
        <w:rPr>
          <w:rFonts w:eastAsia="Times New Roman" w:cstheme="minorHAnsi"/>
          <w:snapToGrid w:val="0"/>
          <w:sz w:val="24"/>
          <w:szCs w:val="24"/>
          <w:u w:val="single"/>
          <w:lang w:eastAsia="en-US"/>
        </w:rPr>
      </w:pPr>
    </w:p>
    <w:p w14:paraId="3586649B" w14:textId="1B12B6F3" w:rsidR="00E37FD3" w:rsidRPr="004B2954" w:rsidRDefault="00E37FD3" w:rsidP="00E37FD3">
      <w:pPr>
        <w:jc w:val="both"/>
        <w:rPr>
          <w:rFonts w:cstheme="minorHAnsi"/>
          <w:color w:val="000000"/>
          <w:sz w:val="24"/>
          <w:szCs w:val="24"/>
        </w:rPr>
      </w:pPr>
      <w:r w:rsidRPr="004B2954">
        <w:rPr>
          <w:rFonts w:cstheme="minorHAnsi"/>
          <w:color w:val="000000"/>
          <w:sz w:val="24"/>
          <w:szCs w:val="24"/>
        </w:rPr>
        <w:t xml:space="preserve">The </w:t>
      </w:r>
      <w:r w:rsidRPr="004B2954">
        <w:rPr>
          <w:rFonts w:cstheme="minorHAnsi"/>
          <w:b/>
          <w:color w:val="000000"/>
          <w:sz w:val="24"/>
          <w:szCs w:val="24"/>
        </w:rPr>
        <w:t>Merck Manufacturing Division Modernization Program</w:t>
      </w:r>
      <w:r w:rsidRPr="004B2954">
        <w:rPr>
          <w:rFonts w:cstheme="minorHAnsi"/>
          <w:color w:val="000000"/>
          <w:sz w:val="24"/>
          <w:szCs w:val="24"/>
        </w:rPr>
        <w:t xml:space="preserve"> initiative is Business Process Management &amp; Integration implementation at MERCK there by bringing all disparate application in Merck Manufacturing Division into one centralized platform by using HCL Framework HCL-ECF &amp; HCL-XCHANGE built using Tibco AMX Stack of products. This project involves identifying that the business process management systems and their modules that needs to be replaced or </w:t>
      </w:r>
      <w:r w:rsidRPr="004B2954">
        <w:rPr>
          <w:rFonts w:cstheme="minorHAnsi"/>
          <w:color w:val="000000"/>
          <w:sz w:val="24"/>
          <w:szCs w:val="24"/>
        </w:rPr>
        <w:lastRenderedPageBreak/>
        <w:t xml:space="preserve">moved into the new platform system. This movement of the modules would also now involve re-pointing and re-visiting the existing interfaces which are mostly point to point. In order to fulfill this requirement, Merck came up with the idea of integrating the existing legacy applications with centralized Tibco BPM platform using the framework built by HCL named HCL-ECF &amp; HCL-XCHANGE. </w:t>
      </w:r>
    </w:p>
    <w:p w14:paraId="67E41DE7" w14:textId="77777777" w:rsidR="008D4A46" w:rsidRPr="004B2954" w:rsidRDefault="008D4A46" w:rsidP="00E37FD3">
      <w:pPr>
        <w:jc w:val="both"/>
        <w:rPr>
          <w:rFonts w:cstheme="minorHAnsi"/>
          <w:color w:val="000000"/>
          <w:sz w:val="24"/>
          <w:szCs w:val="24"/>
        </w:rPr>
      </w:pPr>
      <w:r w:rsidRPr="004B2954">
        <w:rPr>
          <w:rFonts w:cstheme="minorHAnsi"/>
          <w:color w:val="000000"/>
          <w:sz w:val="24"/>
          <w:szCs w:val="24"/>
        </w:rPr>
        <w:t xml:space="preserve">There are multiple projects planned as part of the program which includes, Product Launch Process Tracking, Product SKU Optimization, Brand Optimization </w:t>
      </w:r>
    </w:p>
    <w:p w14:paraId="1DB7F10E" w14:textId="34A762A1" w:rsidR="001B4FD2" w:rsidRPr="004B2954" w:rsidRDefault="001B4FD2" w:rsidP="00E37FD3">
      <w:pPr>
        <w:jc w:val="both"/>
        <w:rPr>
          <w:rFonts w:cstheme="minorHAnsi"/>
          <w:b/>
          <w:color w:val="000000"/>
          <w:sz w:val="24"/>
          <w:szCs w:val="24"/>
        </w:rPr>
      </w:pPr>
      <w:r w:rsidRPr="004B2954">
        <w:rPr>
          <w:rFonts w:cstheme="minorHAnsi"/>
          <w:b/>
          <w:color w:val="000000"/>
          <w:sz w:val="24"/>
          <w:szCs w:val="24"/>
        </w:rPr>
        <w:t>Product Launch Process Tracking</w:t>
      </w:r>
    </w:p>
    <w:p w14:paraId="38014FD6" w14:textId="3C2C63F3" w:rsidR="008D4A46" w:rsidRPr="004B2954" w:rsidRDefault="00D2738F" w:rsidP="00E37FD3">
      <w:pPr>
        <w:jc w:val="both"/>
        <w:rPr>
          <w:rFonts w:cstheme="minorHAnsi"/>
          <w:color w:val="000000"/>
          <w:sz w:val="24"/>
          <w:szCs w:val="24"/>
        </w:rPr>
      </w:pPr>
      <w:r w:rsidRPr="004B2954">
        <w:rPr>
          <w:rFonts w:cstheme="minorHAnsi"/>
          <w:color w:val="000000"/>
          <w:sz w:val="24"/>
          <w:szCs w:val="24"/>
        </w:rPr>
        <w:t xml:space="preserve">The scope of Project Launch Process Tracking application to develop an end to end Global platform which enables more automated launch tracking, reporting and performance monitoring from Supply Chain Strategy up to First in-market Supply.  The system will minimize complexity and maximize accessibility of different data sources through the means of one centralized application. The application </w:t>
      </w:r>
      <w:r w:rsidR="00124C98" w:rsidRPr="004B2954">
        <w:rPr>
          <w:rFonts w:cstheme="minorHAnsi"/>
          <w:color w:val="000000"/>
          <w:sz w:val="24"/>
          <w:szCs w:val="24"/>
        </w:rPr>
        <w:t xml:space="preserve">and business process </w:t>
      </w:r>
      <w:r w:rsidRPr="004B2954">
        <w:rPr>
          <w:rFonts w:cstheme="minorHAnsi"/>
          <w:color w:val="000000"/>
          <w:sz w:val="24"/>
          <w:szCs w:val="24"/>
        </w:rPr>
        <w:t xml:space="preserve">will be developed using the </w:t>
      </w:r>
      <w:r w:rsidR="00124C98" w:rsidRPr="004B2954">
        <w:rPr>
          <w:rFonts w:cstheme="minorHAnsi"/>
          <w:color w:val="000000"/>
          <w:sz w:val="24"/>
          <w:szCs w:val="24"/>
        </w:rPr>
        <w:t xml:space="preserve">HCL frameworks </w:t>
      </w:r>
      <w:r w:rsidRPr="004B2954">
        <w:rPr>
          <w:rFonts w:cstheme="minorHAnsi"/>
          <w:color w:val="000000"/>
          <w:sz w:val="24"/>
          <w:szCs w:val="24"/>
        </w:rPr>
        <w:t>Tibco BPM Platform and SAP HANA as data source which integrates various data sources such as PLURAL, ATL, COMET, ORION, APO, BPC, AMS Blue.</w:t>
      </w:r>
    </w:p>
    <w:p w14:paraId="2BD503E4" w14:textId="6F2488CB" w:rsidR="001B4FD2" w:rsidRPr="004B2954" w:rsidRDefault="001B4FD2" w:rsidP="00E37FD3">
      <w:pPr>
        <w:jc w:val="both"/>
        <w:rPr>
          <w:rFonts w:cstheme="minorHAnsi"/>
          <w:b/>
          <w:color w:val="000000"/>
          <w:sz w:val="24"/>
          <w:szCs w:val="24"/>
        </w:rPr>
      </w:pPr>
      <w:r w:rsidRPr="004B2954">
        <w:rPr>
          <w:rFonts w:cstheme="minorHAnsi"/>
          <w:b/>
          <w:color w:val="000000"/>
          <w:sz w:val="24"/>
          <w:szCs w:val="24"/>
        </w:rPr>
        <w:t>Product SKU Optimization &amp; Brand Optimization</w:t>
      </w:r>
    </w:p>
    <w:p w14:paraId="6B1BEBB1" w14:textId="4D6FEBE7" w:rsidR="001B4FD2" w:rsidRPr="004B2954" w:rsidRDefault="001B4FD2" w:rsidP="001B4FD2">
      <w:pPr>
        <w:jc w:val="both"/>
        <w:rPr>
          <w:rFonts w:cstheme="minorHAnsi"/>
          <w:sz w:val="24"/>
          <w:szCs w:val="24"/>
        </w:rPr>
      </w:pPr>
      <w:r w:rsidRPr="004B2954">
        <w:rPr>
          <w:rFonts w:cstheme="minorHAnsi"/>
          <w:color w:val="000000"/>
          <w:sz w:val="24"/>
          <w:szCs w:val="24"/>
        </w:rPr>
        <w:t>The scope of the project is to develop enabling technology solution to support Merck transformation goals of establishing deletion and harmonization process of Merck products that are marketed globally by analyzing the cost, benefit, and usage of the products. The system is built to provide the results by enabling data analysis capabilities to Tibco stack of products which is integrated with Tibco AMX BPM automated workflow system to take decisions based on the data collected from various system that make predictions and enable business users to take deletion and harmonization decision of the products that are in market.</w:t>
      </w:r>
    </w:p>
    <w:p w14:paraId="63A00A5C" w14:textId="59B9EBA9" w:rsidR="001B4FD2" w:rsidRPr="004B2954" w:rsidRDefault="001B4FD2">
      <w:pPr>
        <w:rPr>
          <w:rFonts w:eastAsia="Times New Roman" w:cstheme="minorHAnsi"/>
          <w:sz w:val="24"/>
          <w:szCs w:val="24"/>
          <w:lang w:eastAsia="en-US"/>
        </w:rPr>
      </w:pPr>
      <w:r w:rsidRPr="004B2954">
        <w:rPr>
          <w:rFonts w:cstheme="minorHAnsi"/>
          <w:sz w:val="24"/>
          <w:szCs w:val="24"/>
        </w:rPr>
        <w:br w:type="page"/>
      </w:r>
    </w:p>
    <w:p w14:paraId="1F459928" w14:textId="54443F03" w:rsidR="00F0285C" w:rsidRPr="008D0633" w:rsidRDefault="00F0285C" w:rsidP="00F0285C">
      <w:pPr>
        <w:widowControl w:val="0"/>
        <w:numPr>
          <w:ilvl w:val="0"/>
          <w:numId w:val="1"/>
        </w:numPr>
        <w:spacing w:before="60" w:after="0" w:line="240" w:lineRule="auto"/>
        <w:ind w:left="720"/>
        <w:jc w:val="both"/>
        <w:rPr>
          <w:rFonts w:eastAsia="Times New Roman" w:cstheme="minorHAnsi"/>
          <w:b/>
          <w:bCs/>
          <w:snapToGrid w:val="0"/>
          <w:sz w:val="24"/>
          <w:szCs w:val="24"/>
          <w:u w:val="single"/>
          <w:lang w:eastAsia="en-US"/>
        </w:rPr>
      </w:pPr>
      <w:r w:rsidRPr="008D0633">
        <w:rPr>
          <w:rFonts w:eastAsia="Times New Roman" w:cstheme="minorHAnsi"/>
          <w:b/>
          <w:bCs/>
          <w:snapToGrid w:val="0"/>
          <w:sz w:val="24"/>
          <w:szCs w:val="24"/>
          <w:u w:val="single"/>
          <w:lang w:eastAsia="en-US"/>
        </w:rPr>
        <w:lastRenderedPageBreak/>
        <w:t>Position Description</w:t>
      </w:r>
    </w:p>
    <w:p w14:paraId="59322699" w14:textId="77777777" w:rsidR="00704DAD" w:rsidRPr="008D0633" w:rsidRDefault="00704DAD" w:rsidP="00704DAD">
      <w:pPr>
        <w:widowControl w:val="0"/>
        <w:spacing w:before="60" w:after="0" w:line="240" w:lineRule="auto"/>
        <w:ind w:left="720"/>
        <w:jc w:val="both"/>
        <w:rPr>
          <w:rFonts w:eastAsia="Times New Roman" w:cstheme="minorHAnsi"/>
          <w:b/>
          <w:bCs/>
          <w:snapToGrid w:val="0"/>
          <w:sz w:val="24"/>
          <w:szCs w:val="24"/>
          <w:u w:val="single"/>
          <w:lang w:eastAsia="en-US"/>
        </w:rPr>
      </w:pPr>
    </w:p>
    <w:p w14:paraId="4C115FCF" w14:textId="041805E7" w:rsidR="00F0285C" w:rsidRPr="008D0633" w:rsidRDefault="00F0285C" w:rsidP="00F0285C">
      <w:pPr>
        <w:widowControl w:val="0"/>
        <w:tabs>
          <w:tab w:val="left" w:pos="5760"/>
        </w:tabs>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 will be responsible for: </w:t>
      </w:r>
    </w:p>
    <w:p w14:paraId="6A5AB140" w14:textId="77777777" w:rsidR="00F0285C" w:rsidRPr="008D0633" w:rsidRDefault="00F0285C" w:rsidP="00F0285C">
      <w:pPr>
        <w:widowControl w:val="0"/>
        <w:spacing w:after="0" w:line="240" w:lineRule="auto"/>
        <w:jc w:val="both"/>
        <w:rPr>
          <w:rFonts w:eastAsia="Times New Roman" w:cstheme="minorHAnsi"/>
          <w:snapToGrid w:val="0"/>
          <w:sz w:val="24"/>
          <w:szCs w:val="24"/>
          <w:highlight w:val="yellow"/>
          <w:lang w:eastAsia="en-US"/>
        </w:rPr>
      </w:pPr>
    </w:p>
    <w:tbl>
      <w:tblPr>
        <w:tblW w:w="10602" w:type="dxa"/>
        <w:jc w:val="center"/>
        <w:tblLook w:val="04A0" w:firstRow="1" w:lastRow="0" w:firstColumn="1" w:lastColumn="0" w:noHBand="0" w:noVBand="1"/>
      </w:tblPr>
      <w:tblGrid>
        <w:gridCol w:w="504"/>
        <w:gridCol w:w="8761"/>
        <w:gridCol w:w="1337"/>
      </w:tblGrid>
      <w:tr w:rsidR="00F0285C" w:rsidRPr="008D0633" w14:paraId="43130A91" w14:textId="77777777" w:rsidTr="004B7151">
        <w:trPr>
          <w:trHeight w:val="290"/>
          <w:jc w:val="center"/>
        </w:trPr>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344EE1C2" w14:textId="77777777" w:rsidR="00F0285C" w:rsidRPr="008D0633" w:rsidRDefault="00F0285C" w:rsidP="00F0285C">
            <w:pPr>
              <w:spacing w:after="0" w:line="240" w:lineRule="auto"/>
              <w:rPr>
                <w:rFonts w:eastAsia="Times New Roman" w:cstheme="minorHAnsi"/>
                <w:b/>
                <w:bCs/>
                <w:color w:val="000000"/>
                <w:sz w:val="24"/>
                <w:szCs w:val="24"/>
                <w:lang w:eastAsia="en-US"/>
              </w:rPr>
            </w:pPr>
            <w:bookmarkStart w:id="2" w:name="_Hlk504493979"/>
            <w:r w:rsidRPr="008D0633">
              <w:rPr>
                <w:rFonts w:eastAsia="Times New Roman" w:cstheme="minorHAnsi"/>
                <w:b/>
                <w:bCs/>
                <w:color w:val="000000"/>
                <w:sz w:val="24"/>
                <w:szCs w:val="24"/>
                <w:lang w:eastAsia="en-US"/>
              </w:rPr>
              <w:t>Sl. No</w:t>
            </w:r>
          </w:p>
        </w:tc>
        <w:tc>
          <w:tcPr>
            <w:tcW w:w="8761"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1378C78" w14:textId="77777777" w:rsidR="00F0285C" w:rsidRPr="008D0633" w:rsidRDefault="00F0285C" w:rsidP="00F0285C">
            <w:pPr>
              <w:spacing w:after="0" w:line="240" w:lineRule="auto"/>
              <w:rPr>
                <w:rFonts w:eastAsia="Times New Roman" w:cstheme="minorHAnsi"/>
                <w:b/>
                <w:bCs/>
                <w:color w:val="000000"/>
                <w:sz w:val="24"/>
                <w:szCs w:val="24"/>
                <w:lang w:eastAsia="en-US"/>
              </w:rPr>
            </w:pPr>
            <w:r w:rsidRPr="008D0633">
              <w:rPr>
                <w:rFonts w:eastAsia="Times New Roman" w:cstheme="minorHAnsi"/>
                <w:b/>
                <w:bCs/>
                <w:color w:val="000000"/>
                <w:sz w:val="24"/>
                <w:szCs w:val="24"/>
                <w:lang w:eastAsia="en-US"/>
              </w:rPr>
              <w:t>Activity</w:t>
            </w:r>
          </w:p>
        </w:tc>
        <w:tc>
          <w:tcPr>
            <w:tcW w:w="133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B14ABE3" w14:textId="77777777" w:rsidR="00F0285C" w:rsidRPr="008D0633" w:rsidRDefault="00F0285C" w:rsidP="00F0285C">
            <w:pPr>
              <w:spacing w:after="0" w:line="240" w:lineRule="auto"/>
              <w:rPr>
                <w:rFonts w:eastAsia="Times New Roman" w:cstheme="minorHAnsi"/>
                <w:b/>
                <w:bCs/>
                <w:color w:val="000000"/>
                <w:sz w:val="24"/>
                <w:szCs w:val="24"/>
                <w:lang w:eastAsia="en-US"/>
              </w:rPr>
            </w:pPr>
            <w:r w:rsidRPr="008D0633">
              <w:rPr>
                <w:rFonts w:eastAsia="Times New Roman" w:cstheme="minorHAnsi"/>
                <w:b/>
                <w:bCs/>
                <w:color w:val="000000"/>
                <w:sz w:val="24"/>
                <w:szCs w:val="24"/>
                <w:lang w:eastAsia="en-US"/>
              </w:rPr>
              <w:t>Percentage of time spent</w:t>
            </w:r>
          </w:p>
        </w:tc>
      </w:tr>
      <w:tr w:rsidR="002B0138" w:rsidRPr="008D0633" w14:paraId="3CB465B1" w14:textId="77777777" w:rsidTr="004B7151">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4C89341E" w14:textId="2A53FF2F" w:rsidR="002B0138" w:rsidRPr="008D0633" w:rsidRDefault="002B0138" w:rsidP="002B0138">
            <w:pPr>
              <w:spacing w:after="0" w:line="240" w:lineRule="auto"/>
              <w:rPr>
                <w:rFonts w:eastAsia="Times New Roman" w:cstheme="minorHAnsi"/>
                <w:color w:val="000000"/>
                <w:sz w:val="24"/>
                <w:szCs w:val="24"/>
                <w:lang w:eastAsia="en-US"/>
              </w:rPr>
            </w:pPr>
            <w:r w:rsidRPr="008D0633">
              <w:rPr>
                <w:rFonts w:cstheme="minorHAnsi"/>
                <w:b/>
                <w:sz w:val="24"/>
                <w:szCs w:val="24"/>
              </w:rPr>
              <w:t>1</w:t>
            </w:r>
          </w:p>
        </w:tc>
        <w:tc>
          <w:tcPr>
            <w:tcW w:w="8761" w:type="dxa"/>
            <w:tcBorders>
              <w:top w:val="nil"/>
              <w:left w:val="nil"/>
              <w:bottom w:val="single" w:sz="4" w:space="0" w:color="auto"/>
              <w:right w:val="single" w:sz="4" w:space="0" w:color="auto"/>
            </w:tcBorders>
            <w:shd w:val="clear" w:color="auto" w:fill="auto"/>
            <w:noWrap/>
            <w:vAlign w:val="center"/>
            <w:hideMark/>
          </w:tcPr>
          <w:p w14:paraId="0F460F52" w14:textId="10684C6F" w:rsidR="004B7151" w:rsidRPr="009D74E8" w:rsidRDefault="00D2738F" w:rsidP="002B0138">
            <w:pPr>
              <w:spacing w:after="0" w:line="240" w:lineRule="auto"/>
              <w:rPr>
                <w:rFonts w:cstheme="minorHAnsi"/>
                <w:b/>
                <w:sz w:val="24"/>
                <w:szCs w:val="24"/>
              </w:rPr>
            </w:pPr>
            <w:r w:rsidRPr="009D74E8">
              <w:rPr>
                <w:rFonts w:cstheme="minorHAnsi"/>
                <w:b/>
                <w:sz w:val="24"/>
                <w:szCs w:val="24"/>
              </w:rPr>
              <w:t>Program Planning</w:t>
            </w:r>
            <w:r w:rsidR="002B0138" w:rsidRPr="009D74E8">
              <w:rPr>
                <w:rFonts w:cstheme="minorHAnsi"/>
                <w:b/>
                <w:sz w:val="24"/>
                <w:szCs w:val="24"/>
              </w:rPr>
              <w:t xml:space="preserve"> </w:t>
            </w:r>
            <w:r w:rsidR="00D27E0F">
              <w:rPr>
                <w:rFonts w:cstheme="minorHAnsi"/>
                <w:b/>
                <w:sz w:val="24"/>
                <w:szCs w:val="24"/>
              </w:rPr>
              <w:t xml:space="preserve">- </w:t>
            </w:r>
            <w:r w:rsidR="00313E97" w:rsidRPr="009D74E8">
              <w:rPr>
                <w:rFonts w:cstheme="minorHAnsi"/>
                <w:b/>
                <w:sz w:val="24"/>
                <w:szCs w:val="24"/>
              </w:rPr>
              <w:t xml:space="preserve">Product Launch </w:t>
            </w:r>
            <w:r w:rsidR="004B7151" w:rsidRPr="009D74E8">
              <w:rPr>
                <w:rFonts w:cstheme="minorHAnsi"/>
                <w:b/>
                <w:sz w:val="24"/>
                <w:szCs w:val="24"/>
              </w:rPr>
              <w:t xml:space="preserve">Process </w:t>
            </w:r>
            <w:r w:rsidR="00E85CD7" w:rsidRPr="009D74E8">
              <w:rPr>
                <w:rFonts w:cstheme="minorHAnsi"/>
                <w:b/>
                <w:sz w:val="24"/>
                <w:szCs w:val="24"/>
              </w:rPr>
              <w:t>Tracking</w:t>
            </w:r>
            <w:r w:rsidR="004B7151" w:rsidRPr="009D74E8">
              <w:rPr>
                <w:rFonts w:cstheme="minorHAnsi"/>
                <w:b/>
                <w:sz w:val="24"/>
                <w:szCs w:val="24"/>
              </w:rPr>
              <w:t>:</w:t>
            </w:r>
          </w:p>
          <w:p w14:paraId="46A13BC3" w14:textId="20464178" w:rsidR="002B0138" w:rsidRPr="00313E97" w:rsidRDefault="002710C6" w:rsidP="002B0138">
            <w:pPr>
              <w:spacing w:after="0" w:line="240" w:lineRule="auto"/>
              <w:rPr>
                <w:rFonts w:eastAsia="Times New Roman" w:cstheme="minorHAnsi"/>
                <w:color w:val="000000"/>
                <w:sz w:val="24"/>
                <w:szCs w:val="24"/>
                <w:lang w:eastAsia="en-US"/>
              </w:rPr>
            </w:pPr>
            <w:r>
              <w:rPr>
                <w:rFonts w:cstheme="minorHAnsi"/>
                <w:sz w:val="24"/>
                <w:szCs w:val="24"/>
              </w:rPr>
              <w:t>The beneficiary</w:t>
            </w:r>
            <w:r w:rsidR="003447B8">
              <w:rPr>
                <w:rFonts w:cstheme="minorHAnsi"/>
                <w:sz w:val="24"/>
                <w:szCs w:val="24"/>
              </w:rPr>
              <w:t xml:space="preserve"> is responsible for </w:t>
            </w:r>
            <w:r w:rsidR="003447B8" w:rsidRPr="003447B8">
              <w:rPr>
                <w:rFonts w:cstheme="minorHAnsi"/>
                <w:sz w:val="24"/>
                <w:szCs w:val="24"/>
              </w:rPr>
              <w:t>prepared the detail out the objectives for the project and high-level requirements for the proposed scope. As part of the scope definition, review and revise the requirements, data, functionality (workflows, data analytics reports and queries), and infrastructure (technical and nontechnical)..</w:t>
            </w:r>
          </w:p>
        </w:tc>
        <w:tc>
          <w:tcPr>
            <w:tcW w:w="1337" w:type="dxa"/>
            <w:tcBorders>
              <w:top w:val="nil"/>
              <w:left w:val="nil"/>
              <w:bottom w:val="single" w:sz="4" w:space="0" w:color="auto"/>
              <w:right w:val="single" w:sz="4" w:space="0" w:color="auto"/>
            </w:tcBorders>
            <w:shd w:val="clear" w:color="auto" w:fill="auto"/>
            <w:noWrap/>
            <w:vAlign w:val="center"/>
            <w:hideMark/>
          </w:tcPr>
          <w:p w14:paraId="327E9204" w14:textId="10D704D2" w:rsidR="002B0138" w:rsidRPr="008D0633" w:rsidRDefault="00A02B99" w:rsidP="002B0138">
            <w:pPr>
              <w:spacing w:after="0" w:line="240" w:lineRule="auto"/>
              <w:rPr>
                <w:rFonts w:eastAsia="Times New Roman" w:cstheme="minorHAnsi"/>
                <w:color w:val="000000"/>
                <w:sz w:val="24"/>
                <w:szCs w:val="24"/>
                <w:lang w:eastAsia="en-US"/>
              </w:rPr>
            </w:pPr>
            <w:r>
              <w:rPr>
                <w:rFonts w:cstheme="minorHAnsi"/>
                <w:sz w:val="24"/>
                <w:szCs w:val="24"/>
              </w:rPr>
              <w:t>10</w:t>
            </w:r>
            <w:r w:rsidR="00EF47E9">
              <w:rPr>
                <w:rFonts w:cstheme="minorHAnsi"/>
                <w:sz w:val="24"/>
                <w:szCs w:val="24"/>
              </w:rPr>
              <w:t xml:space="preserve"> %</w:t>
            </w:r>
          </w:p>
        </w:tc>
      </w:tr>
      <w:tr w:rsidR="002B0138" w:rsidRPr="008D0633" w14:paraId="74FE5EE4" w14:textId="77777777" w:rsidTr="004B7151">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17299328" w14:textId="70C0C2C2" w:rsidR="002B0138" w:rsidRPr="00313E97" w:rsidRDefault="00313E97" w:rsidP="002B0138">
            <w:pPr>
              <w:spacing w:after="0" w:line="240" w:lineRule="auto"/>
              <w:rPr>
                <w:rFonts w:eastAsia="Times New Roman" w:cstheme="minorHAnsi"/>
                <w:b/>
                <w:color w:val="000000"/>
                <w:sz w:val="24"/>
                <w:szCs w:val="24"/>
                <w:lang w:eastAsia="en-US"/>
              </w:rPr>
            </w:pPr>
            <w:r w:rsidRPr="00313E97">
              <w:rPr>
                <w:rFonts w:eastAsia="Times New Roman" w:cstheme="minorHAnsi"/>
                <w:b/>
                <w:color w:val="000000"/>
                <w:sz w:val="24"/>
                <w:szCs w:val="24"/>
                <w:lang w:eastAsia="en-US"/>
              </w:rPr>
              <w:t>2</w:t>
            </w:r>
          </w:p>
        </w:tc>
        <w:tc>
          <w:tcPr>
            <w:tcW w:w="8761" w:type="dxa"/>
            <w:tcBorders>
              <w:top w:val="nil"/>
              <w:left w:val="nil"/>
              <w:bottom w:val="single" w:sz="4" w:space="0" w:color="auto"/>
              <w:right w:val="single" w:sz="4" w:space="0" w:color="auto"/>
            </w:tcBorders>
            <w:shd w:val="clear" w:color="auto" w:fill="auto"/>
            <w:noWrap/>
            <w:vAlign w:val="center"/>
            <w:hideMark/>
          </w:tcPr>
          <w:p w14:paraId="7E19575C" w14:textId="656E6696" w:rsidR="004B7151" w:rsidRPr="009D74E8" w:rsidRDefault="00D2738F" w:rsidP="002B0138">
            <w:pPr>
              <w:spacing w:after="0" w:line="240" w:lineRule="auto"/>
              <w:rPr>
                <w:rFonts w:cstheme="minorHAnsi"/>
                <w:b/>
                <w:sz w:val="24"/>
                <w:szCs w:val="24"/>
              </w:rPr>
            </w:pPr>
            <w:r w:rsidRPr="009D74E8">
              <w:rPr>
                <w:rFonts w:cstheme="minorHAnsi"/>
                <w:b/>
                <w:sz w:val="24"/>
                <w:szCs w:val="24"/>
              </w:rPr>
              <w:t xml:space="preserve">Detailed Requirement </w:t>
            </w:r>
            <w:r w:rsidR="004B7151" w:rsidRPr="009D74E8">
              <w:rPr>
                <w:rFonts w:cstheme="minorHAnsi"/>
                <w:b/>
                <w:sz w:val="24"/>
                <w:szCs w:val="24"/>
              </w:rPr>
              <w:t>Analysis</w:t>
            </w:r>
            <w:r w:rsidR="00F50BC0" w:rsidRPr="009D74E8">
              <w:rPr>
                <w:rFonts w:cstheme="minorHAnsi"/>
                <w:b/>
                <w:sz w:val="24"/>
                <w:szCs w:val="24"/>
              </w:rPr>
              <w:t xml:space="preserve"> Product – </w:t>
            </w:r>
            <w:r w:rsidR="00D27E0F" w:rsidRPr="009D74E8">
              <w:rPr>
                <w:rFonts w:cstheme="minorHAnsi"/>
                <w:b/>
                <w:sz w:val="24"/>
                <w:szCs w:val="24"/>
              </w:rPr>
              <w:t>Product Launch Process Tracking</w:t>
            </w:r>
            <w:r w:rsidR="00D27E0F">
              <w:rPr>
                <w:rFonts w:cstheme="minorHAnsi"/>
                <w:b/>
                <w:sz w:val="24"/>
                <w:szCs w:val="24"/>
              </w:rPr>
              <w:t>:</w:t>
            </w:r>
            <w:r w:rsidR="003447B8" w:rsidRPr="009D74E8">
              <w:rPr>
                <w:rFonts w:cstheme="minorHAnsi"/>
                <w:b/>
                <w:sz w:val="24"/>
                <w:szCs w:val="24"/>
              </w:rPr>
              <w:t xml:space="preserve"> </w:t>
            </w:r>
          </w:p>
          <w:p w14:paraId="30FF30B0" w14:textId="34921661" w:rsidR="002B0138" w:rsidRPr="00313E97" w:rsidRDefault="003447B8" w:rsidP="002B0138">
            <w:pPr>
              <w:spacing w:after="0" w:line="240" w:lineRule="auto"/>
              <w:rPr>
                <w:rFonts w:eastAsia="Times New Roman" w:cstheme="minorHAnsi"/>
                <w:color w:val="000000"/>
                <w:sz w:val="24"/>
                <w:szCs w:val="24"/>
                <w:lang w:eastAsia="en-US"/>
              </w:rPr>
            </w:pPr>
            <w:r>
              <w:rPr>
                <w:rFonts w:cstheme="minorHAnsi"/>
                <w:sz w:val="24"/>
                <w:szCs w:val="24"/>
              </w:rPr>
              <w:t xml:space="preserve">The beneficiary uses the tool Tibco AMX BPM Business Analytics to </w:t>
            </w:r>
            <w:r w:rsidR="00546407">
              <w:rPr>
                <w:rFonts w:cstheme="minorHAnsi"/>
                <w:sz w:val="24"/>
                <w:szCs w:val="24"/>
              </w:rPr>
              <w:t>rewrite all the collected requirements in BPMN format</w:t>
            </w:r>
            <w:r w:rsidR="004B7151">
              <w:rPr>
                <w:rFonts w:cstheme="minorHAnsi"/>
                <w:sz w:val="24"/>
                <w:szCs w:val="24"/>
              </w:rPr>
              <w:t xml:space="preserve">. </w:t>
            </w:r>
            <w:r w:rsidR="004B7151" w:rsidRPr="004B7151">
              <w:rPr>
                <w:rFonts w:cstheme="minorHAnsi"/>
                <w:sz w:val="24"/>
                <w:szCs w:val="24"/>
              </w:rPr>
              <w:t>Business Process Modeling modelling is specialized tool used with Tibco stack of products that model and visualize the business processes</w:t>
            </w:r>
            <w:r w:rsidR="00C87F68">
              <w:rPr>
                <w:rFonts w:cstheme="minorHAnsi"/>
                <w:sz w:val="24"/>
                <w:szCs w:val="24"/>
              </w:rPr>
              <w:t>.</w:t>
            </w:r>
          </w:p>
        </w:tc>
        <w:tc>
          <w:tcPr>
            <w:tcW w:w="1337" w:type="dxa"/>
            <w:tcBorders>
              <w:top w:val="nil"/>
              <w:left w:val="nil"/>
              <w:bottom w:val="single" w:sz="4" w:space="0" w:color="auto"/>
              <w:right w:val="single" w:sz="4" w:space="0" w:color="auto"/>
            </w:tcBorders>
            <w:shd w:val="clear" w:color="auto" w:fill="auto"/>
            <w:noWrap/>
            <w:vAlign w:val="center"/>
            <w:hideMark/>
          </w:tcPr>
          <w:p w14:paraId="48FB8A88" w14:textId="49942F94" w:rsidR="002B0138" w:rsidRPr="008D0633" w:rsidRDefault="00D27E0F" w:rsidP="002B0138">
            <w:pPr>
              <w:spacing w:after="0" w:line="240" w:lineRule="auto"/>
              <w:rPr>
                <w:rFonts w:eastAsia="Times New Roman" w:cstheme="minorHAnsi"/>
                <w:color w:val="000000"/>
                <w:sz w:val="24"/>
                <w:szCs w:val="24"/>
                <w:lang w:eastAsia="en-US"/>
              </w:rPr>
            </w:pPr>
            <w:r>
              <w:rPr>
                <w:rFonts w:cstheme="minorHAnsi"/>
                <w:sz w:val="24"/>
                <w:szCs w:val="24"/>
              </w:rPr>
              <w:t>10</w:t>
            </w:r>
            <w:r w:rsidR="00313E97">
              <w:rPr>
                <w:rFonts w:cstheme="minorHAnsi"/>
                <w:sz w:val="24"/>
                <w:szCs w:val="24"/>
              </w:rPr>
              <w:t xml:space="preserve"> %</w:t>
            </w:r>
          </w:p>
        </w:tc>
      </w:tr>
      <w:tr w:rsidR="002B0138" w:rsidRPr="008D0633" w14:paraId="47DFA0E0" w14:textId="77777777" w:rsidTr="004B7151">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11EE4C59" w14:textId="20D92EF7" w:rsidR="002B0138" w:rsidRPr="008D0633" w:rsidRDefault="009B7748" w:rsidP="002B0138">
            <w:pPr>
              <w:spacing w:after="0" w:line="240" w:lineRule="auto"/>
              <w:rPr>
                <w:rFonts w:eastAsia="Times New Roman" w:cstheme="minorHAnsi"/>
                <w:color w:val="000000"/>
                <w:sz w:val="24"/>
                <w:szCs w:val="24"/>
                <w:lang w:eastAsia="en-US"/>
              </w:rPr>
            </w:pPr>
            <w:r>
              <w:rPr>
                <w:rFonts w:cstheme="minorHAnsi"/>
                <w:b/>
                <w:sz w:val="24"/>
                <w:szCs w:val="24"/>
              </w:rPr>
              <w:t>3</w:t>
            </w:r>
          </w:p>
        </w:tc>
        <w:tc>
          <w:tcPr>
            <w:tcW w:w="8761" w:type="dxa"/>
            <w:tcBorders>
              <w:top w:val="nil"/>
              <w:left w:val="nil"/>
              <w:bottom w:val="single" w:sz="4" w:space="0" w:color="auto"/>
              <w:right w:val="single" w:sz="4" w:space="0" w:color="auto"/>
            </w:tcBorders>
            <w:shd w:val="clear" w:color="auto" w:fill="auto"/>
            <w:noWrap/>
            <w:vAlign w:val="center"/>
            <w:hideMark/>
          </w:tcPr>
          <w:p w14:paraId="53FF76F0" w14:textId="3BA6E933" w:rsidR="004B7151" w:rsidRDefault="00D27E0F" w:rsidP="002B0138">
            <w:pPr>
              <w:spacing w:after="0" w:line="240" w:lineRule="auto"/>
              <w:rPr>
                <w:rFonts w:eastAsia="Times New Roman" w:cstheme="minorHAnsi"/>
                <w:b/>
                <w:color w:val="000000"/>
                <w:sz w:val="24"/>
                <w:szCs w:val="24"/>
                <w:lang w:eastAsia="en-US"/>
              </w:rPr>
            </w:pPr>
            <w:r w:rsidRPr="009D74E8">
              <w:rPr>
                <w:rFonts w:cstheme="minorHAnsi"/>
                <w:b/>
                <w:sz w:val="24"/>
                <w:szCs w:val="24"/>
              </w:rPr>
              <w:t>Business Process Modelling &amp;</w:t>
            </w:r>
            <w:r w:rsidRPr="009D74E8">
              <w:rPr>
                <w:rFonts w:eastAsia="Times New Roman" w:cstheme="minorHAnsi"/>
                <w:b/>
                <w:color w:val="000000"/>
                <w:sz w:val="24"/>
                <w:szCs w:val="24"/>
                <w:lang w:eastAsia="en-US"/>
              </w:rPr>
              <w:t>Technical Design Specification</w:t>
            </w:r>
            <w:r w:rsidRPr="009D74E8">
              <w:rPr>
                <w:rFonts w:cstheme="minorHAnsi"/>
                <w:b/>
                <w:sz w:val="24"/>
                <w:szCs w:val="24"/>
              </w:rPr>
              <w:t xml:space="preserve"> </w:t>
            </w:r>
            <w:r>
              <w:rPr>
                <w:rFonts w:cstheme="minorHAnsi"/>
                <w:b/>
                <w:sz w:val="24"/>
                <w:szCs w:val="24"/>
              </w:rPr>
              <w:t xml:space="preserve">- </w:t>
            </w:r>
            <w:r w:rsidR="00313E97" w:rsidRPr="009D74E8">
              <w:rPr>
                <w:rFonts w:cstheme="minorHAnsi"/>
                <w:b/>
                <w:sz w:val="24"/>
                <w:szCs w:val="24"/>
              </w:rPr>
              <w:t>Product Launch Process Tracking</w:t>
            </w:r>
            <w:r>
              <w:rPr>
                <w:rFonts w:eastAsia="Times New Roman" w:cstheme="minorHAnsi"/>
                <w:b/>
                <w:color w:val="000000"/>
                <w:sz w:val="24"/>
                <w:szCs w:val="24"/>
                <w:lang w:eastAsia="en-US"/>
              </w:rPr>
              <w:t xml:space="preserve"> </w:t>
            </w:r>
          </w:p>
          <w:p w14:paraId="7DF3B6AA" w14:textId="019CD39B" w:rsidR="009B7748" w:rsidRPr="00EF47E9" w:rsidRDefault="00C34064" w:rsidP="00D27E0F">
            <w:pPr>
              <w:spacing w:after="0" w:line="240" w:lineRule="auto"/>
              <w:rPr>
                <w:rFonts w:eastAsia="Times New Roman" w:cstheme="minorHAnsi"/>
                <w:color w:val="000000"/>
                <w:sz w:val="24"/>
                <w:szCs w:val="24"/>
              </w:rPr>
            </w:pPr>
            <w:r w:rsidRPr="00C34064">
              <w:rPr>
                <w:rFonts w:cstheme="minorHAnsi"/>
                <w:sz w:val="24"/>
                <w:szCs w:val="24"/>
              </w:rPr>
              <w:t>The beneficiary is responsible for p</w:t>
            </w:r>
            <w:r w:rsidRPr="00C34064">
              <w:rPr>
                <w:rFonts w:eastAsia="Times New Roman" w:cstheme="minorHAnsi"/>
                <w:color w:val="000000"/>
                <w:sz w:val="24"/>
                <w:szCs w:val="24"/>
              </w:rPr>
              <w:t>reparing detailed design document based on the BPMN model generated out of requirement phase</w:t>
            </w:r>
            <w:r>
              <w:rPr>
                <w:rFonts w:eastAsia="Times New Roman" w:cstheme="minorHAnsi"/>
                <w:color w:val="000000"/>
                <w:sz w:val="24"/>
                <w:szCs w:val="24"/>
              </w:rPr>
              <w:t xml:space="preserve"> and p</w:t>
            </w:r>
            <w:r w:rsidR="009B7748">
              <w:rPr>
                <w:rFonts w:eastAsia="Times New Roman" w:cstheme="minorHAnsi"/>
                <w:color w:val="000000"/>
                <w:sz w:val="24"/>
                <w:szCs w:val="24"/>
              </w:rPr>
              <w:t>reparing detailed design document based on the BPMN model generated out of requirement phase</w:t>
            </w:r>
          </w:p>
        </w:tc>
        <w:tc>
          <w:tcPr>
            <w:tcW w:w="1337" w:type="dxa"/>
            <w:tcBorders>
              <w:top w:val="nil"/>
              <w:left w:val="nil"/>
              <w:bottom w:val="single" w:sz="4" w:space="0" w:color="auto"/>
              <w:right w:val="single" w:sz="4" w:space="0" w:color="auto"/>
            </w:tcBorders>
            <w:shd w:val="clear" w:color="auto" w:fill="auto"/>
            <w:noWrap/>
            <w:vAlign w:val="center"/>
            <w:hideMark/>
          </w:tcPr>
          <w:p w14:paraId="09B38AC7" w14:textId="45DA43AA" w:rsidR="002B0138" w:rsidRPr="008D0633" w:rsidRDefault="00D27E0F" w:rsidP="002B0138">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10</w:t>
            </w:r>
            <w:r w:rsidR="00313E97">
              <w:rPr>
                <w:rFonts w:eastAsia="Times New Roman" w:cstheme="minorHAnsi"/>
                <w:color w:val="000000"/>
                <w:sz w:val="24"/>
                <w:szCs w:val="24"/>
                <w:lang w:eastAsia="en-US"/>
              </w:rPr>
              <w:t xml:space="preserve"> %</w:t>
            </w:r>
          </w:p>
        </w:tc>
      </w:tr>
      <w:tr w:rsidR="002B0138" w:rsidRPr="008D0633" w14:paraId="3BBF2395" w14:textId="77777777" w:rsidTr="00D27E0F">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692B8E22" w14:textId="536F2617" w:rsidR="002B0138" w:rsidRPr="008D0633" w:rsidRDefault="00D27E0F" w:rsidP="002B0138">
            <w:pPr>
              <w:spacing w:after="0" w:line="240" w:lineRule="auto"/>
              <w:rPr>
                <w:rFonts w:eastAsia="Times New Roman" w:cstheme="minorHAnsi"/>
                <w:color w:val="000000"/>
                <w:sz w:val="24"/>
                <w:szCs w:val="24"/>
                <w:lang w:eastAsia="en-US"/>
              </w:rPr>
            </w:pPr>
            <w:r>
              <w:rPr>
                <w:rFonts w:cstheme="minorHAnsi"/>
                <w:b/>
                <w:sz w:val="24"/>
                <w:szCs w:val="24"/>
              </w:rPr>
              <w:t>4</w:t>
            </w:r>
          </w:p>
        </w:tc>
        <w:tc>
          <w:tcPr>
            <w:tcW w:w="8761" w:type="dxa"/>
            <w:tcBorders>
              <w:top w:val="nil"/>
              <w:left w:val="nil"/>
              <w:bottom w:val="single" w:sz="4" w:space="0" w:color="auto"/>
              <w:right w:val="single" w:sz="4" w:space="0" w:color="auto"/>
            </w:tcBorders>
            <w:shd w:val="clear" w:color="auto" w:fill="auto"/>
            <w:noWrap/>
            <w:vAlign w:val="bottom"/>
            <w:hideMark/>
          </w:tcPr>
          <w:p w14:paraId="5DC45449" w14:textId="77777777" w:rsidR="00D27E0F" w:rsidRPr="00C87F68" w:rsidRDefault="00D27E0F" w:rsidP="00D27E0F">
            <w:pPr>
              <w:spacing w:after="0" w:line="240" w:lineRule="auto"/>
              <w:rPr>
                <w:rFonts w:eastAsia="Times New Roman" w:cstheme="minorHAnsi"/>
                <w:b/>
                <w:color w:val="000000"/>
                <w:sz w:val="24"/>
                <w:szCs w:val="24"/>
              </w:rPr>
            </w:pPr>
            <w:r w:rsidRPr="00C87F68">
              <w:rPr>
                <w:rFonts w:eastAsia="Times New Roman" w:cstheme="minorHAnsi"/>
                <w:b/>
                <w:color w:val="000000"/>
                <w:sz w:val="24"/>
                <w:szCs w:val="24"/>
              </w:rPr>
              <w:t>Coordinating Development, Testing &amp; Production &amp; Hypercare Activities</w:t>
            </w:r>
          </w:p>
          <w:p w14:paraId="357C6E36" w14:textId="77777777" w:rsidR="00D27E0F" w:rsidRDefault="00D27E0F" w:rsidP="00D27E0F">
            <w:pPr>
              <w:spacing w:after="0" w:line="240" w:lineRule="auto"/>
              <w:rPr>
                <w:rFonts w:eastAsia="Times New Roman" w:cstheme="minorHAnsi"/>
                <w:b/>
                <w:color w:val="000000"/>
                <w:sz w:val="24"/>
                <w:szCs w:val="24"/>
              </w:rPr>
            </w:pPr>
            <w:r>
              <w:rPr>
                <w:rFonts w:eastAsia="Times New Roman" w:cstheme="minorHAnsi"/>
                <w:b/>
                <w:color w:val="000000"/>
                <w:sz w:val="24"/>
                <w:szCs w:val="24"/>
              </w:rPr>
              <w:t xml:space="preserve">- </w:t>
            </w:r>
            <w:r w:rsidR="00313E97" w:rsidRPr="00C87F68">
              <w:rPr>
                <w:rFonts w:eastAsia="Times New Roman" w:cstheme="minorHAnsi"/>
                <w:b/>
                <w:color w:val="000000"/>
                <w:sz w:val="24"/>
                <w:szCs w:val="24"/>
              </w:rPr>
              <w:t>P</w:t>
            </w:r>
            <w:r>
              <w:rPr>
                <w:rFonts w:eastAsia="Times New Roman" w:cstheme="minorHAnsi"/>
                <w:b/>
                <w:color w:val="000000"/>
                <w:sz w:val="24"/>
                <w:szCs w:val="24"/>
              </w:rPr>
              <w:t xml:space="preserve">roduct Launch Process Tracking </w:t>
            </w:r>
          </w:p>
          <w:p w14:paraId="46F8A99C" w14:textId="66CF304A" w:rsidR="004B7151" w:rsidRPr="00D27E0F" w:rsidRDefault="00313E97" w:rsidP="00D27E0F">
            <w:pPr>
              <w:spacing w:after="0" w:line="240" w:lineRule="auto"/>
              <w:rPr>
                <w:rFonts w:eastAsia="Times New Roman" w:cstheme="minorHAnsi"/>
                <w:color w:val="000000"/>
                <w:sz w:val="24"/>
                <w:szCs w:val="24"/>
              </w:rPr>
            </w:pPr>
            <w:r w:rsidRPr="00C87F68">
              <w:rPr>
                <w:rFonts w:eastAsia="Times New Roman" w:cstheme="minorHAnsi"/>
                <w:b/>
                <w:color w:val="000000"/>
                <w:sz w:val="24"/>
                <w:szCs w:val="24"/>
              </w:rPr>
              <w:t xml:space="preserve"> </w:t>
            </w:r>
            <w:r w:rsidR="00D27E0F" w:rsidRPr="00C34064">
              <w:rPr>
                <w:rFonts w:cstheme="minorHAnsi"/>
                <w:sz w:val="24"/>
                <w:szCs w:val="24"/>
              </w:rPr>
              <w:t xml:space="preserve">The beneficiary is responsible for </w:t>
            </w:r>
            <w:r w:rsidR="00D27E0F">
              <w:rPr>
                <w:rFonts w:cstheme="minorHAnsi"/>
                <w:sz w:val="24"/>
                <w:szCs w:val="24"/>
              </w:rPr>
              <w:t>bu</w:t>
            </w:r>
            <w:r w:rsidR="004B7151" w:rsidRPr="00D27E0F">
              <w:rPr>
                <w:rFonts w:eastAsia="Times New Roman" w:cstheme="minorHAnsi"/>
                <w:color w:val="000000"/>
                <w:sz w:val="24"/>
                <w:szCs w:val="24"/>
              </w:rPr>
              <w:t>ild Integration Services &amp; automate business process to exchange messages and data between disparate Merck enterprise applications and external vendors.</w:t>
            </w:r>
          </w:p>
        </w:tc>
        <w:tc>
          <w:tcPr>
            <w:tcW w:w="1337" w:type="dxa"/>
            <w:tcBorders>
              <w:top w:val="nil"/>
              <w:left w:val="nil"/>
              <w:bottom w:val="single" w:sz="4" w:space="0" w:color="auto"/>
              <w:right w:val="single" w:sz="4" w:space="0" w:color="auto"/>
            </w:tcBorders>
            <w:shd w:val="clear" w:color="auto" w:fill="auto"/>
            <w:noWrap/>
            <w:vAlign w:val="bottom"/>
            <w:hideMark/>
          </w:tcPr>
          <w:p w14:paraId="4C8F97CB" w14:textId="4FD3136C" w:rsidR="002B0138" w:rsidRPr="008D0633" w:rsidRDefault="00D27E0F" w:rsidP="002B0138">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15</w:t>
            </w:r>
            <w:r w:rsidR="00313E97">
              <w:rPr>
                <w:rFonts w:eastAsia="Times New Roman" w:cstheme="minorHAnsi"/>
                <w:color w:val="000000"/>
                <w:sz w:val="24"/>
                <w:szCs w:val="24"/>
                <w:lang w:eastAsia="en-US"/>
              </w:rPr>
              <w:t xml:space="preserve"> %</w:t>
            </w:r>
          </w:p>
        </w:tc>
      </w:tr>
      <w:tr w:rsidR="00D27E0F" w:rsidRPr="008D0633" w14:paraId="544A4B9D" w14:textId="77777777" w:rsidTr="00496B39">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5D35EF95" w14:textId="4A812EB1" w:rsidR="00D27E0F" w:rsidRPr="008D0633" w:rsidRDefault="00D27E0F" w:rsidP="00496B39">
            <w:pPr>
              <w:spacing w:after="0" w:line="240" w:lineRule="auto"/>
              <w:rPr>
                <w:rFonts w:eastAsia="Times New Roman" w:cstheme="minorHAnsi"/>
                <w:color w:val="000000"/>
                <w:sz w:val="24"/>
                <w:szCs w:val="24"/>
                <w:lang w:eastAsia="en-US"/>
              </w:rPr>
            </w:pPr>
            <w:r>
              <w:rPr>
                <w:rFonts w:cstheme="minorHAnsi"/>
                <w:b/>
                <w:sz w:val="24"/>
                <w:szCs w:val="24"/>
              </w:rPr>
              <w:t>5</w:t>
            </w:r>
          </w:p>
        </w:tc>
        <w:tc>
          <w:tcPr>
            <w:tcW w:w="8761" w:type="dxa"/>
            <w:tcBorders>
              <w:top w:val="nil"/>
              <w:left w:val="nil"/>
              <w:bottom w:val="single" w:sz="4" w:space="0" w:color="auto"/>
              <w:right w:val="single" w:sz="4" w:space="0" w:color="auto"/>
            </w:tcBorders>
            <w:shd w:val="clear" w:color="auto" w:fill="auto"/>
            <w:noWrap/>
            <w:vAlign w:val="center"/>
            <w:hideMark/>
          </w:tcPr>
          <w:p w14:paraId="79351CD7" w14:textId="4099F4DC" w:rsidR="00D27E0F" w:rsidRPr="009D74E8" w:rsidRDefault="00D27E0F" w:rsidP="00496B39">
            <w:pPr>
              <w:spacing w:after="0" w:line="240" w:lineRule="auto"/>
              <w:rPr>
                <w:rFonts w:cstheme="minorHAnsi"/>
                <w:b/>
                <w:sz w:val="24"/>
                <w:szCs w:val="24"/>
              </w:rPr>
            </w:pPr>
            <w:r w:rsidRPr="009D74E8">
              <w:rPr>
                <w:rFonts w:cstheme="minorHAnsi"/>
                <w:b/>
                <w:sz w:val="24"/>
                <w:szCs w:val="24"/>
              </w:rPr>
              <w:t xml:space="preserve">Program Planning </w:t>
            </w:r>
            <w:r>
              <w:rPr>
                <w:rFonts w:cstheme="minorHAnsi"/>
                <w:b/>
                <w:sz w:val="24"/>
                <w:szCs w:val="24"/>
              </w:rPr>
              <w:t xml:space="preserve">- Product &amp; </w:t>
            </w:r>
            <w:r w:rsidRPr="009D74E8">
              <w:rPr>
                <w:rFonts w:cstheme="minorHAnsi"/>
                <w:b/>
                <w:sz w:val="24"/>
                <w:szCs w:val="24"/>
              </w:rPr>
              <w:t>Brand Optimization:</w:t>
            </w:r>
          </w:p>
          <w:p w14:paraId="05A04BA9" w14:textId="57350FA1" w:rsidR="00D27E0F" w:rsidRPr="00313E97" w:rsidRDefault="002710C6" w:rsidP="00496B39">
            <w:pPr>
              <w:spacing w:after="0" w:line="240" w:lineRule="auto"/>
              <w:rPr>
                <w:rFonts w:eastAsia="Times New Roman" w:cstheme="minorHAnsi"/>
                <w:color w:val="000000"/>
                <w:sz w:val="24"/>
                <w:szCs w:val="24"/>
                <w:lang w:eastAsia="en-US"/>
              </w:rPr>
            </w:pPr>
            <w:r>
              <w:rPr>
                <w:rFonts w:cstheme="minorHAnsi"/>
                <w:sz w:val="24"/>
                <w:szCs w:val="24"/>
              </w:rPr>
              <w:t>beneficiary</w:t>
            </w:r>
            <w:r w:rsidR="00D27E0F">
              <w:rPr>
                <w:rFonts w:cstheme="minorHAnsi"/>
                <w:sz w:val="24"/>
                <w:szCs w:val="24"/>
              </w:rPr>
              <w:t xml:space="preserve"> is responsible for </w:t>
            </w:r>
            <w:r w:rsidR="00D27E0F" w:rsidRPr="003447B8">
              <w:rPr>
                <w:rFonts w:cstheme="minorHAnsi"/>
                <w:sz w:val="24"/>
                <w:szCs w:val="24"/>
              </w:rPr>
              <w:t>prepared the detail out the objectives for the project and high-level requirements for the proposed scope</w:t>
            </w:r>
            <w:r w:rsidR="004F674C">
              <w:rPr>
                <w:rFonts w:cstheme="minorHAnsi"/>
                <w:sz w:val="24"/>
                <w:szCs w:val="24"/>
              </w:rPr>
              <w:t xml:space="preserve"> of the project Merck Product &amp; Brand Optimization</w:t>
            </w:r>
            <w:r w:rsidR="00D27E0F" w:rsidRPr="003447B8">
              <w:rPr>
                <w:rFonts w:cstheme="minorHAnsi"/>
                <w:sz w:val="24"/>
                <w:szCs w:val="24"/>
              </w:rPr>
              <w:t>. As part of the scope definition, review and revise the requirements, data, functionality (workflows, data analytics reports and queries), and infrastructur</w:t>
            </w:r>
            <w:r w:rsidR="004F674C">
              <w:rPr>
                <w:rFonts w:cstheme="minorHAnsi"/>
                <w:sz w:val="24"/>
                <w:szCs w:val="24"/>
              </w:rPr>
              <w:t>e (technical and nontechnical).</w:t>
            </w:r>
          </w:p>
        </w:tc>
        <w:tc>
          <w:tcPr>
            <w:tcW w:w="1337" w:type="dxa"/>
            <w:tcBorders>
              <w:top w:val="nil"/>
              <w:left w:val="nil"/>
              <w:bottom w:val="single" w:sz="4" w:space="0" w:color="auto"/>
              <w:right w:val="single" w:sz="4" w:space="0" w:color="auto"/>
            </w:tcBorders>
            <w:shd w:val="clear" w:color="auto" w:fill="auto"/>
            <w:noWrap/>
            <w:vAlign w:val="center"/>
            <w:hideMark/>
          </w:tcPr>
          <w:p w14:paraId="71834711" w14:textId="30D07FB1" w:rsidR="00D27E0F" w:rsidRPr="008D0633" w:rsidRDefault="00A02B99" w:rsidP="00496B39">
            <w:pPr>
              <w:spacing w:after="0" w:line="240" w:lineRule="auto"/>
              <w:rPr>
                <w:rFonts w:eastAsia="Times New Roman" w:cstheme="minorHAnsi"/>
                <w:color w:val="000000"/>
                <w:sz w:val="24"/>
                <w:szCs w:val="24"/>
                <w:lang w:eastAsia="en-US"/>
              </w:rPr>
            </w:pPr>
            <w:r>
              <w:rPr>
                <w:rFonts w:cstheme="minorHAnsi"/>
                <w:sz w:val="24"/>
                <w:szCs w:val="24"/>
              </w:rPr>
              <w:t>10</w:t>
            </w:r>
            <w:r w:rsidR="00D27E0F">
              <w:rPr>
                <w:rFonts w:cstheme="minorHAnsi"/>
                <w:sz w:val="24"/>
                <w:szCs w:val="24"/>
              </w:rPr>
              <w:t xml:space="preserve"> %</w:t>
            </w:r>
          </w:p>
        </w:tc>
      </w:tr>
      <w:tr w:rsidR="00D27E0F" w:rsidRPr="008D0633" w14:paraId="29D2BC3C" w14:textId="77777777" w:rsidTr="00496B39">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4143AA5D" w14:textId="5F6B08F7" w:rsidR="00D27E0F" w:rsidRPr="00313E97" w:rsidRDefault="00D27E0F" w:rsidP="00496B39">
            <w:pPr>
              <w:spacing w:after="0" w:line="240" w:lineRule="auto"/>
              <w:rPr>
                <w:rFonts w:eastAsia="Times New Roman" w:cstheme="minorHAnsi"/>
                <w:b/>
                <w:color w:val="000000"/>
                <w:sz w:val="24"/>
                <w:szCs w:val="24"/>
                <w:lang w:eastAsia="en-US"/>
              </w:rPr>
            </w:pPr>
            <w:r>
              <w:rPr>
                <w:rFonts w:eastAsia="Times New Roman" w:cstheme="minorHAnsi"/>
                <w:b/>
                <w:color w:val="000000"/>
                <w:sz w:val="24"/>
                <w:szCs w:val="24"/>
                <w:lang w:eastAsia="en-US"/>
              </w:rPr>
              <w:t>6</w:t>
            </w:r>
          </w:p>
        </w:tc>
        <w:tc>
          <w:tcPr>
            <w:tcW w:w="8761" w:type="dxa"/>
            <w:tcBorders>
              <w:top w:val="nil"/>
              <w:left w:val="nil"/>
              <w:bottom w:val="single" w:sz="4" w:space="0" w:color="auto"/>
              <w:right w:val="single" w:sz="4" w:space="0" w:color="auto"/>
            </w:tcBorders>
            <w:shd w:val="clear" w:color="auto" w:fill="auto"/>
            <w:noWrap/>
            <w:vAlign w:val="center"/>
            <w:hideMark/>
          </w:tcPr>
          <w:p w14:paraId="5BEB93F1" w14:textId="55DB126E" w:rsidR="00D27E0F" w:rsidRPr="009D74E8" w:rsidRDefault="00D27E0F" w:rsidP="00496B39">
            <w:pPr>
              <w:spacing w:after="0" w:line="240" w:lineRule="auto"/>
              <w:rPr>
                <w:rFonts w:cstheme="minorHAnsi"/>
                <w:b/>
                <w:sz w:val="24"/>
                <w:szCs w:val="24"/>
              </w:rPr>
            </w:pPr>
            <w:r w:rsidRPr="009D74E8">
              <w:rPr>
                <w:rFonts w:cstheme="minorHAnsi"/>
                <w:b/>
                <w:sz w:val="24"/>
                <w:szCs w:val="24"/>
              </w:rPr>
              <w:t xml:space="preserve">Detailed Requirement Analysis </w:t>
            </w:r>
            <w:r w:rsidR="004F674C">
              <w:rPr>
                <w:rFonts w:cstheme="minorHAnsi"/>
                <w:b/>
                <w:sz w:val="24"/>
                <w:szCs w:val="24"/>
              </w:rPr>
              <w:t xml:space="preserve">– Product &amp; </w:t>
            </w:r>
            <w:r w:rsidR="004F674C" w:rsidRPr="009D74E8">
              <w:rPr>
                <w:rFonts w:cstheme="minorHAnsi"/>
                <w:b/>
                <w:sz w:val="24"/>
                <w:szCs w:val="24"/>
              </w:rPr>
              <w:t>Brand</w:t>
            </w:r>
            <w:r w:rsidRPr="009D74E8">
              <w:rPr>
                <w:rFonts w:cstheme="minorHAnsi"/>
                <w:b/>
                <w:sz w:val="24"/>
                <w:szCs w:val="24"/>
              </w:rPr>
              <w:t xml:space="preserve"> Optimization: </w:t>
            </w:r>
          </w:p>
          <w:p w14:paraId="77975C70" w14:textId="77777777" w:rsidR="00D27E0F" w:rsidRPr="00313E97" w:rsidRDefault="00D27E0F" w:rsidP="00496B39">
            <w:pPr>
              <w:spacing w:after="0" w:line="240" w:lineRule="auto"/>
              <w:rPr>
                <w:rFonts w:eastAsia="Times New Roman" w:cstheme="minorHAnsi"/>
                <w:color w:val="000000"/>
                <w:sz w:val="24"/>
                <w:szCs w:val="24"/>
                <w:lang w:eastAsia="en-US"/>
              </w:rPr>
            </w:pPr>
            <w:r>
              <w:rPr>
                <w:rFonts w:cstheme="minorHAnsi"/>
                <w:sz w:val="24"/>
                <w:szCs w:val="24"/>
              </w:rPr>
              <w:t xml:space="preserve">The beneficiary uses the tool Tibco AMX BPM Business Analytics to rewrite all the collected requirements in BPMN format. </w:t>
            </w:r>
            <w:r w:rsidRPr="004B7151">
              <w:rPr>
                <w:rFonts w:cstheme="minorHAnsi"/>
                <w:sz w:val="24"/>
                <w:szCs w:val="24"/>
              </w:rPr>
              <w:t>Business Process Modeling modelling is specialized tool used with Tibco stack of products that model and visualize the business processes</w:t>
            </w:r>
            <w:r>
              <w:rPr>
                <w:rFonts w:cstheme="minorHAnsi"/>
                <w:sz w:val="24"/>
                <w:szCs w:val="24"/>
              </w:rPr>
              <w:t>.</w:t>
            </w:r>
          </w:p>
        </w:tc>
        <w:tc>
          <w:tcPr>
            <w:tcW w:w="1337" w:type="dxa"/>
            <w:tcBorders>
              <w:top w:val="nil"/>
              <w:left w:val="nil"/>
              <w:bottom w:val="single" w:sz="4" w:space="0" w:color="auto"/>
              <w:right w:val="single" w:sz="4" w:space="0" w:color="auto"/>
            </w:tcBorders>
            <w:shd w:val="clear" w:color="auto" w:fill="auto"/>
            <w:noWrap/>
            <w:vAlign w:val="center"/>
            <w:hideMark/>
          </w:tcPr>
          <w:p w14:paraId="04C2375E" w14:textId="7B618591" w:rsidR="00D27E0F" w:rsidRPr="008D0633" w:rsidRDefault="00D27E0F" w:rsidP="00496B39">
            <w:pPr>
              <w:spacing w:after="0" w:line="240" w:lineRule="auto"/>
              <w:rPr>
                <w:rFonts w:eastAsia="Times New Roman" w:cstheme="minorHAnsi"/>
                <w:color w:val="000000"/>
                <w:sz w:val="24"/>
                <w:szCs w:val="24"/>
                <w:lang w:eastAsia="en-US"/>
              </w:rPr>
            </w:pPr>
            <w:r>
              <w:rPr>
                <w:rFonts w:cstheme="minorHAnsi"/>
                <w:sz w:val="24"/>
                <w:szCs w:val="24"/>
              </w:rPr>
              <w:t>10 %</w:t>
            </w:r>
          </w:p>
        </w:tc>
      </w:tr>
      <w:tr w:rsidR="00D27E0F" w:rsidRPr="008D0633" w14:paraId="4F390A71" w14:textId="77777777" w:rsidTr="00496B39">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148C0E49" w14:textId="259C8AD3" w:rsidR="00D27E0F" w:rsidRPr="008D0633" w:rsidRDefault="00D27E0F" w:rsidP="00496B39">
            <w:pPr>
              <w:spacing w:after="0" w:line="240" w:lineRule="auto"/>
              <w:rPr>
                <w:rFonts w:eastAsia="Times New Roman" w:cstheme="minorHAnsi"/>
                <w:color w:val="000000"/>
                <w:sz w:val="24"/>
                <w:szCs w:val="24"/>
                <w:lang w:eastAsia="en-US"/>
              </w:rPr>
            </w:pPr>
            <w:r>
              <w:rPr>
                <w:rFonts w:cstheme="minorHAnsi"/>
                <w:b/>
                <w:sz w:val="24"/>
                <w:szCs w:val="24"/>
              </w:rPr>
              <w:lastRenderedPageBreak/>
              <w:t>7</w:t>
            </w:r>
          </w:p>
        </w:tc>
        <w:tc>
          <w:tcPr>
            <w:tcW w:w="8761" w:type="dxa"/>
            <w:tcBorders>
              <w:top w:val="nil"/>
              <w:left w:val="nil"/>
              <w:bottom w:val="single" w:sz="4" w:space="0" w:color="auto"/>
              <w:right w:val="single" w:sz="4" w:space="0" w:color="auto"/>
            </w:tcBorders>
            <w:shd w:val="clear" w:color="auto" w:fill="auto"/>
            <w:noWrap/>
            <w:vAlign w:val="center"/>
            <w:hideMark/>
          </w:tcPr>
          <w:p w14:paraId="5C0CBABE" w14:textId="1A8BCE92" w:rsidR="00D27E0F" w:rsidRDefault="00D27E0F" w:rsidP="00496B39">
            <w:pPr>
              <w:spacing w:after="0" w:line="240" w:lineRule="auto"/>
              <w:rPr>
                <w:rFonts w:eastAsia="Times New Roman" w:cstheme="minorHAnsi"/>
                <w:b/>
                <w:color w:val="000000"/>
                <w:sz w:val="24"/>
                <w:szCs w:val="24"/>
                <w:lang w:eastAsia="en-US"/>
              </w:rPr>
            </w:pPr>
            <w:r w:rsidRPr="009D74E8">
              <w:rPr>
                <w:rFonts w:cstheme="minorHAnsi"/>
                <w:b/>
                <w:sz w:val="24"/>
                <w:szCs w:val="24"/>
              </w:rPr>
              <w:t>Business Process Modelling &amp;</w:t>
            </w:r>
            <w:r w:rsidRPr="009D74E8">
              <w:rPr>
                <w:rFonts w:eastAsia="Times New Roman" w:cstheme="minorHAnsi"/>
                <w:b/>
                <w:color w:val="000000"/>
                <w:sz w:val="24"/>
                <w:szCs w:val="24"/>
                <w:lang w:eastAsia="en-US"/>
              </w:rPr>
              <w:t>Technical Design Specification</w:t>
            </w:r>
            <w:r w:rsidR="004F674C">
              <w:rPr>
                <w:rFonts w:eastAsia="Times New Roman" w:cstheme="minorHAnsi"/>
                <w:b/>
                <w:color w:val="000000"/>
                <w:sz w:val="24"/>
                <w:szCs w:val="24"/>
                <w:lang w:eastAsia="en-US"/>
              </w:rPr>
              <w:t xml:space="preserve"> – </w:t>
            </w:r>
            <w:r w:rsidR="004F674C">
              <w:rPr>
                <w:rFonts w:cstheme="minorHAnsi"/>
                <w:b/>
                <w:sz w:val="24"/>
                <w:szCs w:val="24"/>
              </w:rPr>
              <w:t xml:space="preserve">Product &amp; </w:t>
            </w:r>
            <w:r w:rsidR="004F674C" w:rsidRPr="009D74E8">
              <w:rPr>
                <w:rFonts w:cstheme="minorHAnsi"/>
                <w:b/>
                <w:sz w:val="24"/>
                <w:szCs w:val="24"/>
              </w:rPr>
              <w:t>Brand Optimization:</w:t>
            </w:r>
          </w:p>
          <w:p w14:paraId="6F64FC03" w14:textId="77777777" w:rsidR="00D27E0F" w:rsidRDefault="00D27E0F" w:rsidP="00496B39">
            <w:pPr>
              <w:spacing w:after="0" w:line="240" w:lineRule="auto"/>
              <w:rPr>
                <w:rFonts w:eastAsia="Times New Roman" w:cstheme="minorHAnsi"/>
                <w:color w:val="000000"/>
                <w:sz w:val="24"/>
                <w:szCs w:val="24"/>
              </w:rPr>
            </w:pPr>
            <w:r w:rsidRPr="00C34064">
              <w:rPr>
                <w:rFonts w:cstheme="minorHAnsi"/>
                <w:sz w:val="24"/>
                <w:szCs w:val="24"/>
              </w:rPr>
              <w:t>The beneficiary is responsible for p</w:t>
            </w:r>
            <w:r w:rsidRPr="00C34064">
              <w:rPr>
                <w:rFonts w:eastAsia="Times New Roman" w:cstheme="minorHAnsi"/>
                <w:color w:val="000000"/>
                <w:sz w:val="24"/>
                <w:szCs w:val="24"/>
              </w:rPr>
              <w:t>reparing detailed design document based on the BPMN model generated out of requirement phase</w:t>
            </w:r>
            <w:r>
              <w:rPr>
                <w:rFonts w:eastAsia="Times New Roman" w:cstheme="minorHAnsi"/>
                <w:color w:val="000000"/>
                <w:sz w:val="24"/>
                <w:szCs w:val="24"/>
              </w:rPr>
              <w:t xml:space="preserve"> and preparing detailed design document based on the BPMN model generated out of requirement phase</w:t>
            </w:r>
          </w:p>
          <w:p w14:paraId="1024FC00" w14:textId="77777777" w:rsidR="00D27E0F" w:rsidRPr="00EF47E9" w:rsidRDefault="00D27E0F" w:rsidP="00496B39">
            <w:pPr>
              <w:pStyle w:val="ListParagraph"/>
              <w:spacing w:after="0" w:line="240" w:lineRule="auto"/>
              <w:rPr>
                <w:rFonts w:eastAsia="Times New Roman" w:cstheme="minorHAnsi"/>
                <w:color w:val="000000"/>
                <w:sz w:val="24"/>
                <w:szCs w:val="24"/>
              </w:rPr>
            </w:pPr>
          </w:p>
        </w:tc>
        <w:tc>
          <w:tcPr>
            <w:tcW w:w="1337" w:type="dxa"/>
            <w:tcBorders>
              <w:top w:val="nil"/>
              <w:left w:val="nil"/>
              <w:bottom w:val="single" w:sz="4" w:space="0" w:color="auto"/>
              <w:right w:val="single" w:sz="4" w:space="0" w:color="auto"/>
            </w:tcBorders>
            <w:shd w:val="clear" w:color="auto" w:fill="auto"/>
            <w:noWrap/>
            <w:vAlign w:val="center"/>
            <w:hideMark/>
          </w:tcPr>
          <w:p w14:paraId="75E437AE" w14:textId="566EA88E" w:rsidR="00D27E0F" w:rsidRPr="008D0633" w:rsidRDefault="00D27E0F"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10 %</w:t>
            </w:r>
          </w:p>
        </w:tc>
      </w:tr>
      <w:tr w:rsidR="00D27E0F" w:rsidRPr="008D0633" w14:paraId="61E5F9D5" w14:textId="77777777" w:rsidTr="004427B3">
        <w:trPr>
          <w:trHeight w:val="290"/>
          <w:jc w:val="center"/>
        </w:trPr>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5A52712F" w14:textId="33415D99" w:rsidR="00D27E0F" w:rsidRPr="008D0633" w:rsidRDefault="00D27E0F" w:rsidP="00496B39">
            <w:pPr>
              <w:spacing w:after="0" w:line="240" w:lineRule="auto"/>
              <w:rPr>
                <w:rFonts w:eastAsia="Times New Roman" w:cstheme="minorHAnsi"/>
                <w:color w:val="000000"/>
                <w:sz w:val="24"/>
                <w:szCs w:val="24"/>
                <w:lang w:eastAsia="en-US"/>
              </w:rPr>
            </w:pPr>
            <w:r>
              <w:rPr>
                <w:rFonts w:cstheme="minorHAnsi"/>
                <w:b/>
                <w:sz w:val="24"/>
                <w:szCs w:val="24"/>
              </w:rPr>
              <w:t>8</w:t>
            </w:r>
          </w:p>
        </w:tc>
        <w:tc>
          <w:tcPr>
            <w:tcW w:w="8761" w:type="dxa"/>
            <w:tcBorders>
              <w:top w:val="nil"/>
              <w:left w:val="nil"/>
              <w:bottom w:val="single" w:sz="4" w:space="0" w:color="auto"/>
              <w:right w:val="single" w:sz="4" w:space="0" w:color="auto"/>
            </w:tcBorders>
            <w:shd w:val="clear" w:color="auto" w:fill="auto"/>
            <w:noWrap/>
            <w:vAlign w:val="bottom"/>
            <w:hideMark/>
          </w:tcPr>
          <w:p w14:paraId="2DD9EAF8" w14:textId="18D8BAA0" w:rsidR="004F674C" w:rsidRDefault="00D27E0F" w:rsidP="004F674C">
            <w:pPr>
              <w:spacing w:after="0" w:line="240" w:lineRule="auto"/>
              <w:rPr>
                <w:rFonts w:eastAsia="Times New Roman" w:cstheme="minorHAnsi"/>
                <w:b/>
                <w:color w:val="000000"/>
                <w:sz w:val="24"/>
                <w:szCs w:val="24"/>
                <w:lang w:eastAsia="en-US"/>
              </w:rPr>
            </w:pPr>
            <w:r w:rsidRPr="00C87F68">
              <w:rPr>
                <w:rFonts w:eastAsia="Times New Roman" w:cstheme="minorHAnsi"/>
                <w:b/>
                <w:color w:val="000000"/>
                <w:sz w:val="24"/>
                <w:szCs w:val="24"/>
              </w:rPr>
              <w:t xml:space="preserve">Development, </w:t>
            </w:r>
            <w:r w:rsidR="004F674C" w:rsidRPr="00C87F68">
              <w:rPr>
                <w:rFonts w:eastAsia="Times New Roman" w:cstheme="minorHAnsi"/>
                <w:b/>
                <w:color w:val="000000"/>
                <w:sz w:val="24"/>
                <w:szCs w:val="24"/>
              </w:rPr>
              <w:t>Testing</w:t>
            </w:r>
            <w:r w:rsidR="004F674C">
              <w:rPr>
                <w:rFonts w:eastAsia="Times New Roman" w:cstheme="minorHAnsi"/>
                <w:b/>
                <w:color w:val="000000"/>
                <w:sz w:val="24"/>
                <w:szCs w:val="24"/>
              </w:rPr>
              <w:t xml:space="preserve"> </w:t>
            </w:r>
            <w:r w:rsidR="004F674C">
              <w:rPr>
                <w:rFonts w:eastAsia="Times New Roman" w:cstheme="minorHAnsi"/>
                <w:b/>
                <w:color w:val="000000"/>
                <w:sz w:val="24"/>
                <w:szCs w:val="24"/>
                <w:lang w:eastAsia="en-US"/>
              </w:rPr>
              <w:t xml:space="preserve">– </w:t>
            </w:r>
            <w:r w:rsidR="004F674C">
              <w:rPr>
                <w:rFonts w:cstheme="minorHAnsi"/>
                <w:b/>
                <w:sz w:val="24"/>
                <w:szCs w:val="24"/>
              </w:rPr>
              <w:t xml:space="preserve">Product &amp; </w:t>
            </w:r>
            <w:r w:rsidR="004F674C" w:rsidRPr="009D74E8">
              <w:rPr>
                <w:rFonts w:cstheme="minorHAnsi"/>
                <w:b/>
                <w:sz w:val="24"/>
                <w:szCs w:val="24"/>
              </w:rPr>
              <w:t>Brand Optimization:</w:t>
            </w:r>
          </w:p>
          <w:p w14:paraId="7CAB8CB4" w14:textId="77777777" w:rsidR="00D27E0F" w:rsidRPr="00D27E0F" w:rsidRDefault="00D27E0F" w:rsidP="00496B39">
            <w:pPr>
              <w:spacing w:after="0" w:line="240" w:lineRule="auto"/>
              <w:rPr>
                <w:rFonts w:eastAsia="Times New Roman" w:cstheme="minorHAnsi"/>
                <w:color w:val="000000"/>
                <w:sz w:val="24"/>
                <w:szCs w:val="24"/>
              </w:rPr>
            </w:pPr>
            <w:r w:rsidRPr="00C34064">
              <w:rPr>
                <w:rFonts w:cstheme="minorHAnsi"/>
                <w:sz w:val="24"/>
                <w:szCs w:val="24"/>
              </w:rPr>
              <w:t xml:space="preserve">The beneficiary is responsible for </w:t>
            </w:r>
            <w:r>
              <w:rPr>
                <w:rFonts w:cstheme="minorHAnsi"/>
                <w:sz w:val="24"/>
                <w:szCs w:val="24"/>
              </w:rPr>
              <w:t>bu</w:t>
            </w:r>
            <w:r w:rsidRPr="00D27E0F">
              <w:rPr>
                <w:rFonts w:eastAsia="Times New Roman" w:cstheme="minorHAnsi"/>
                <w:color w:val="000000"/>
                <w:sz w:val="24"/>
                <w:szCs w:val="24"/>
              </w:rPr>
              <w:t>ild Integration Services &amp; automate business process to exchange messages and data between disparate Merck enterprise applications and external vendors.</w:t>
            </w:r>
          </w:p>
        </w:tc>
        <w:tc>
          <w:tcPr>
            <w:tcW w:w="1337" w:type="dxa"/>
            <w:tcBorders>
              <w:top w:val="nil"/>
              <w:left w:val="nil"/>
              <w:bottom w:val="single" w:sz="4" w:space="0" w:color="auto"/>
              <w:right w:val="single" w:sz="4" w:space="0" w:color="auto"/>
            </w:tcBorders>
            <w:shd w:val="clear" w:color="auto" w:fill="auto"/>
            <w:noWrap/>
            <w:vAlign w:val="bottom"/>
            <w:hideMark/>
          </w:tcPr>
          <w:p w14:paraId="5C41C316" w14:textId="58A43013" w:rsidR="00D27E0F" w:rsidRPr="008D0633" w:rsidRDefault="00D27E0F"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15%</w:t>
            </w:r>
          </w:p>
        </w:tc>
      </w:tr>
      <w:tr w:rsidR="004427B3" w:rsidRPr="008D0633" w14:paraId="2E58D063" w14:textId="77777777" w:rsidTr="004427B3">
        <w:trPr>
          <w:trHeight w:val="290"/>
          <w:jc w:val="center"/>
        </w:trPr>
        <w:tc>
          <w:tcPr>
            <w:tcW w:w="5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4975B" w14:textId="48D94872" w:rsidR="004427B3" w:rsidRDefault="004427B3" w:rsidP="00496B39">
            <w:pPr>
              <w:spacing w:after="0" w:line="240" w:lineRule="auto"/>
              <w:rPr>
                <w:rFonts w:cstheme="minorHAnsi"/>
                <w:b/>
                <w:sz w:val="24"/>
                <w:szCs w:val="24"/>
              </w:rPr>
            </w:pPr>
            <w:r>
              <w:rPr>
                <w:rFonts w:cstheme="minorHAnsi"/>
                <w:b/>
                <w:sz w:val="24"/>
                <w:szCs w:val="24"/>
              </w:rPr>
              <w:t>9</w:t>
            </w:r>
          </w:p>
        </w:tc>
        <w:tc>
          <w:tcPr>
            <w:tcW w:w="8761" w:type="dxa"/>
            <w:tcBorders>
              <w:top w:val="single" w:sz="4" w:space="0" w:color="auto"/>
              <w:left w:val="nil"/>
              <w:bottom w:val="single" w:sz="4" w:space="0" w:color="auto"/>
              <w:right w:val="single" w:sz="4" w:space="0" w:color="auto"/>
            </w:tcBorders>
            <w:shd w:val="clear" w:color="auto" w:fill="auto"/>
            <w:noWrap/>
            <w:vAlign w:val="bottom"/>
          </w:tcPr>
          <w:p w14:paraId="2857779B" w14:textId="70186951" w:rsidR="004427B3" w:rsidRDefault="004427B3" w:rsidP="004F674C">
            <w:pPr>
              <w:spacing w:after="0" w:line="240" w:lineRule="auto"/>
              <w:rPr>
                <w:rFonts w:eastAsia="Times New Roman" w:cstheme="minorHAnsi"/>
                <w:b/>
                <w:color w:val="000000"/>
                <w:sz w:val="24"/>
                <w:szCs w:val="24"/>
              </w:rPr>
            </w:pPr>
            <w:r w:rsidRPr="00C87F68">
              <w:rPr>
                <w:rFonts w:eastAsia="Times New Roman" w:cstheme="minorHAnsi"/>
                <w:b/>
                <w:color w:val="000000"/>
                <w:sz w:val="24"/>
                <w:szCs w:val="24"/>
              </w:rPr>
              <w:t>Production &amp; Hypercare Activities</w:t>
            </w:r>
            <w:r>
              <w:rPr>
                <w:rFonts w:eastAsia="Times New Roman" w:cstheme="minorHAnsi"/>
                <w:b/>
                <w:color w:val="000000"/>
                <w:sz w:val="24"/>
                <w:szCs w:val="24"/>
              </w:rPr>
              <w:t xml:space="preserve"> &amp; Coordination</w:t>
            </w:r>
            <w:r w:rsidR="00A02B99">
              <w:rPr>
                <w:rFonts w:eastAsia="Times New Roman" w:cstheme="minorHAnsi"/>
                <w:b/>
                <w:color w:val="000000"/>
                <w:sz w:val="24"/>
                <w:szCs w:val="24"/>
              </w:rPr>
              <w:t xml:space="preserve"> </w:t>
            </w:r>
            <w:r w:rsidR="007C6250">
              <w:rPr>
                <w:rFonts w:eastAsia="Times New Roman" w:cstheme="minorHAnsi"/>
                <w:b/>
                <w:color w:val="000000"/>
                <w:sz w:val="24"/>
                <w:szCs w:val="24"/>
              </w:rPr>
              <w:t>o</w:t>
            </w:r>
            <w:r w:rsidR="00A02B99">
              <w:rPr>
                <w:rFonts w:eastAsia="Times New Roman" w:cstheme="minorHAnsi"/>
                <w:b/>
                <w:color w:val="000000"/>
                <w:sz w:val="24"/>
                <w:szCs w:val="24"/>
              </w:rPr>
              <w:t>f</w:t>
            </w:r>
            <w:r>
              <w:rPr>
                <w:rFonts w:eastAsia="Times New Roman" w:cstheme="minorHAnsi"/>
                <w:b/>
                <w:color w:val="000000"/>
                <w:sz w:val="24"/>
                <w:szCs w:val="24"/>
              </w:rPr>
              <w:t xml:space="preserve"> projects </w:t>
            </w:r>
          </w:p>
          <w:p w14:paraId="25F97B38" w14:textId="6C3AA618" w:rsidR="00A02B99" w:rsidRPr="00A02B99" w:rsidRDefault="00A02B99" w:rsidP="00A02B99">
            <w:pPr>
              <w:pStyle w:val="ListParagraph"/>
              <w:numPr>
                <w:ilvl w:val="0"/>
                <w:numId w:val="13"/>
              </w:numPr>
              <w:spacing w:after="0" w:line="240" w:lineRule="auto"/>
              <w:rPr>
                <w:rFonts w:eastAsia="Times New Roman" w:cstheme="minorHAnsi"/>
                <w:b/>
                <w:color w:val="000000"/>
                <w:sz w:val="24"/>
                <w:szCs w:val="24"/>
              </w:rPr>
            </w:pPr>
            <w:r w:rsidRPr="00A02B99">
              <w:rPr>
                <w:rFonts w:cstheme="minorHAnsi"/>
                <w:b/>
                <w:sz w:val="24"/>
                <w:szCs w:val="24"/>
              </w:rPr>
              <w:t>Product Launch Process Tracking</w:t>
            </w:r>
            <w:r w:rsidRPr="00A02B99">
              <w:rPr>
                <w:rFonts w:eastAsia="Times New Roman" w:cstheme="minorHAnsi"/>
                <w:b/>
                <w:color w:val="000000"/>
                <w:sz w:val="24"/>
                <w:szCs w:val="24"/>
              </w:rPr>
              <w:t xml:space="preserve"> </w:t>
            </w:r>
          </w:p>
          <w:p w14:paraId="3C0F7A37" w14:textId="4E1EAF85" w:rsidR="00A02B99" w:rsidRPr="00A02B99" w:rsidRDefault="00A02B99" w:rsidP="00A02B99">
            <w:pPr>
              <w:pStyle w:val="ListParagraph"/>
              <w:numPr>
                <w:ilvl w:val="0"/>
                <w:numId w:val="13"/>
              </w:numPr>
              <w:spacing w:after="0" w:line="240" w:lineRule="auto"/>
              <w:rPr>
                <w:rFonts w:eastAsia="Times New Roman" w:cstheme="minorHAnsi"/>
                <w:b/>
                <w:color w:val="000000"/>
                <w:sz w:val="24"/>
                <w:szCs w:val="24"/>
              </w:rPr>
            </w:pPr>
            <w:r>
              <w:rPr>
                <w:rFonts w:cstheme="minorHAnsi"/>
                <w:b/>
                <w:sz w:val="24"/>
                <w:szCs w:val="24"/>
              </w:rPr>
              <w:t xml:space="preserve">Product &amp; </w:t>
            </w:r>
            <w:r w:rsidRPr="009D74E8">
              <w:rPr>
                <w:rFonts w:cstheme="minorHAnsi"/>
                <w:b/>
                <w:sz w:val="24"/>
                <w:szCs w:val="24"/>
              </w:rPr>
              <w:t>Brand Optimization</w:t>
            </w:r>
          </w:p>
        </w:tc>
        <w:tc>
          <w:tcPr>
            <w:tcW w:w="1337" w:type="dxa"/>
            <w:tcBorders>
              <w:top w:val="single" w:sz="4" w:space="0" w:color="auto"/>
              <w:left w:val="nil"/>
              <w:bottom w:val="single" w:sz="4" w:space="0" w:color="auto"/>
              <w:right w:val="single" w:sz="4" w:space="0" w:color="auto"/>
            </w:tcBorders>
            <w:shd w:val="clear" w:color="auto" w:fill="auto"/>
            <w:noWrap/>
            <w:vAlign w:val="bottom"/>
          </w:tcPr>
          <w:p w14:paraId="38D068FF" w14:textId="2F9740F8" w:rsidR="004427B3" w:rsidRDefault="00A02B99"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10 %</w:t>
            </w:r>
          </w:p>
        </w:tc>
      </w:tr>
      <w:bookmarkEnd w:id="2"/>
    </w:tbl>
    <w:p w14:paraId="1529BC22" w14:textId="5AF83A43" w:rsidR="00F0285C" w:rsidRDefault="00F0285C" w:rsidP="00F0285C">
      <w:pPr>
        <w:widowControl w:val="0"/>
        <w:spacing w:after="0" w:line="240" w:lineRule="auto"/>
        <w:jc w:val="both"/>
        <w:rPr>
          <w:rFonts w:eastAsia="Times New Roman" w:cstheme="minorHAnsi"/>
          <w:snapToGrid w:val="0"/>
          <w:sz w:val="24"/>
          <w:szCs w:val="24"/>
          <w:lang w:eastAsia="en-US"/>
        </w:rPr>
      </w:pPr>
    </w:p>
    <w:p w14:paraId="7D231D12" w14:textId="5161AF0E" w:rsidR="00F0285C" w:rsidRPr="008D0633" w:rsidRDefault="00962012" w:rsidP="00495844">
      <w:pPr>
        <w:rPr>
          <w:rFonts w:eastAsia="Times New Roman" w:cstheme="minorHAnsi"/>
          <w:b/>
          <w:bCs/>
          <w:snapToGrid w:val="0"/>
          <w:sz w:val="24"/>
          <w:szCs w:val="24"/>
          <w:u w:val="single"/>
          <w:lang w:eastAsia="en-US"/>
        </w:rPr>
      </w:pPr>
      <w:r>
        <w:rPr>
          <w:rFonts w:eastAsia="Times New Roman" w:cstheme="minorHAnsi"/>
          <w:snapToGrid w:val="0"/>
          <w:sz w:val="24"/>
          <w:szCs w:val="24"/>
          <w:lang w:eastAsia="en-US"/>
        </w:rPr>
        <w:br w:type="page"/>
      </w:r>
      <w:r w:rsidR="00F0285C" w:rsidRPr="008D0633">
        <w:rPr>
          <w:rFonts w:eastAsia="Times New Roman" w:cstheme="minorHAnsi"/>
          <w:b/>
          <w:bCs/>
          <w:snapToGrid w:val="0"/>
          <w:sz w:val="24"/>
          <w:szCs w:val="24"/>
          <w:u w:val="single"/>
          <w:lang w:eastAsia="en-US"/>
        </w:rPr>
        <w:lastRenderedPageBreak/>
        <w:t>Itinerary of Services</w:t>
      </w:r>
    </w:p>
    <w:p w14:paraId="471F28A2"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294BAC9A" w14:textId="39B964AA" w:rsidR="00732A6D"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In the specialty occupation,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 will </w:t>
      </w:r>
      <w:r w:rsidR="00732A6D">
        <w:rPr>
          <w:rFonts w:eastAsia="Times New Roman" w:cstheme="minorHAnsi"/>
          <w:snapToGrid w:val="0"/>
          <w:sz w:val="24"/>
          <w:szCs w:val="24"/>
          <w:lang w:eastAsia="en-US"/>
        </w:rPr>
        <w:t>m</w:t>
      </w:r>
      <w:r w:rsidR="00732A6D" w:rsidRPr="00732A6D">
        <w:rPr>
          <w:rFonts w:eastAsia="Times New Roman" w:cstheme="minorHAnsi"/>
          <w:snapToGrid w:val="0"/>
          <w:sz w:val="24"/>
          <w:szCs w:val="24"/>
          <w:lang w:eastAsia="en-US"/>
        </w:rPr>
        <w:t>anage, plan, coordinate, supervise and direct HCL America information technology professionals. The beneficiary will determine technical goals in consultation with top management, planning and coordinating activities such as installing and upgrading hardware/software. As a Project Manager the beneficiary will assist with managing HCL America resources, project budgeting, client relationships, project performance, and the overall quality and development of project plans.</w:t>
      </w:r>
    </w:p>
    <w:p w14:paraId="4800FD9A" w14:textId="690DCEFD" w:rsidR="00732A6D" w:rsidRDefault="00732A6D" w:rsidP="00F0285C">
      <w:pPr>
        <w:widowControl w:val="0"/>
        <w:spacing w:after="0" w:line="240" w:lineRule="auto"/>
        <w:jc w:val="both"/>
        <w:rPr>
          <w:rFonts w:eastAsia="Times New Roman" w:cstheme="minorHAnsi"/>
          <w:snapToGrid w:val="0"/>
          <w:sz w:val="24"/>
          <w:szCs w:val="24"/>
          <w:lang w:eastAsia="en-US"/>
        </w:rPr>
      </w:pPr>
    </w:p>
    <w:p w14:paraId="51CABC24" w14:textId="64FA3AD1" w:rsidR="00732A6D" w:rsidRDefault="00732A6D" w:rsidP="00F0285C">
      <w:pPr>
        <w:widowControl w:val="0"/>
        <w:spacing w:after="0" w:line="240" w:lineRule="auto"/>
        <w:jc w:val="both"/>
        <w:rPr>
          <w:rFonts w:cstheme="minorHAnsi"/>
          <w:sz w:val="24"/>
          <w:szCs w:val="24"/>
        </w:rPr>
      </w:pPr>
      <w:r>
        <w:rPr>
          <w:rFonts w:cstheme="minorHAnsi"/>
          <w:sz w:val="24"/>
          <w:szCs w:val="24"/>
        </w:rPr>
        <w:t xml:space="preserve">The beneficiary uses the tool Tibco AMX BPM Business Analytics to rewrite all the collected requirements in BPMN format. </w:t>
      </w:r>
      <w:r w:rsidRPr="004B7151">
        <w:rPr>
          <w:rFonts w:cstheme="minorHAnsi"/>
          <w:sz w:val="24"/>
          <w:szCs w:val="24"/>
        </w:rPr>
        <w:t xml:space="preserve">Business Process Modeling modelling is specialized tool used with Tibco stack of products that model and visualize the business processes for which gathering business requirements can be very helpful for a clear understanding and documentation of requirements.  </w:t>
      </w:r>
    </w:p>
    <w:p w14:paraId="6EAF41CF" w14:textId="1DAE3455" w:rsidR="00732A6D" w:rsidRDefault="00732A6D" w:rsidP="00F0285C">
      <w:pPr>
        <w:widowControl w:val="0"/>
        <w:spacing w:after="0" w:line="240" w:lineRule="auto"/>
        <w:jc w:val="both"/>
        <w:rPr>
          <w:rFonts w:eastAsia="Times New Roman" w:cstheme="minorHAnsi"/>
          <w:snapToGrid w:val="0"/>
          <w:sz w:val="24"/>
          <w:szCs w:val="24"/>
          <w:lang w:eastAsia="en-US"/>
        </w:rPr>
      </w:pPr>
    </w:p>
    <w:p w14:paraId="371DC7E4" w14:textId="76638323" w:rsidR="00C04973" w:rsidRPr="008D0633" w:rsidRDefault="00F0285C" w:rsidP="00321782">
      <w:pPr>
        <w:widowControl w:val="0"/>
        <w:spacing w:after="0" w:line="240" w:lineRule="auto"/>
        <w:jc w:val="both"/>
        <w:rPr>
          <w:rFonts w:eastAsia="Times New Roman" w:cstheme="minorHAnsi"/>
          <w:snapToGrid w:val="0"/>
          <w:color w:val="000000"/>
          <w:sz w:val="24"/>
          <w:szCs w:val="24"/>
          <w:highlight w:val="yellow"/>
          <w:lang w:eastAsia="en-US"/>
        </w:rPr>
      </w:pPr>
      <w:r w:rsidRPr="008D0633">
        <w:rPr>
          <w:rFonts w:eastAsia="Times New Roman" w:cstheme="minorHAnsi"/>
          <w:snapToGrid w:val="0"/>
          <w:sz w:val="24"/>
          <w:szCs w:val="24"/>
          <w:lang w:val="en-IN" w:eastAsia="en-US"/>
        </w:rPr>
        <w:t xml:space="preserve">Based on the specific assignments and according to the targets and timelines in the project plan, the </w:t>
      </w:r>
      <w:r w:rsidR="002710C6">
        <w:rPr>
          <w:rFonts w:eastAsia="Times New Roman" w:cstheme="minorHAnsi"/>
          <w:snapToGrid w:val="0"/>
          <w:sz w:val="24"/>
          <w:szCs w:val="24"/>
          <w:lang w:val="en-IN" w:eastAsia="en-US"/>
        </w:rPr>
        <w:t>beneficiary</w:t>
      </w:r>
      <w:r w:rsidRPr="008D0633">
        <w:rPr>
          <w:rFonts w:eastAsia="Times New Roman" w:cstheme="minorHAnsi"/>
          <w:snapToGrid w:val="0"/>
          <w:sz w:val="24"/>
          <w:szCs w:val="24"/>
          <w:lang w:val="en-IN" w:eastAsia="en-US"/>
        </w:rPr>
        <w:t xml:space="preserve"> will perform the following duties: </w:t>
      </w:r>
    </w:p>
    <w:p w14:paraId="5440C587" w14:textId="77777777" w:rsidR="002B0138" w:rsidRPr="008D0633" w:rsidRDefault="002B0138" w:rsidP="00F0285C">
      <w:pPr>
        <w:widowControl w:val="0"/>
        <w:spacing w:after="0" w:line="240" w:lineRule="auto"/>
        <w:jc w:val="both"/>
        <w:rPr>
          <w:rFonts w:eastAsia="Times New Roman" w:cstheme="minorHAnsi"/>
          <w:snapToGrid w:val="0"/>
          <w:sz w:val="24"/>
          <w:szCs w:val="24"/>
          <w:lang w:eastAsia="en-US"/>
        </w:rPr>
      </w:pPr>
    </w:p>
    <w:tbl>
      <w:tblPr>
        <w:tblW w:w="9350" w:type="dxa"/>
        <w:jc w:val="center"/>
        <w:tblLayout w:type="fixed"/>
        <w:tblLook w:val="04A0" w:firstRow="1" w:lastRow="0" w:firstColumn="1" w:lastColumn="0" w:noHBand="0" w:noVBand="1"/>
      </w:tblPr>
      <w:tblGrid>
        <w:gridCol w:w="1346"/>
        <w:gridCol w:w="5251"/>
        <w:gridCol w:w="868"/>
        <w:gridCol w:w="1885"/>
      </w:tblGrid>
      <w:tr w:rsidR="00C8485C" w:rsidRPr="008D0633" w14:paraId="0C7BA317" w14:textId="77777777" w:rsidTr="00C8485C">
        <w:trPr>
          <w:trHeight w:val="290"/>
          <w:jc w:val="center"/>
        </w:trPr>
        <w:tc>
          <w:tcPr>
            <w:tcW w:w="1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D26C2" w14:textId="77777777" w:rsidR="008D0633" w:rsidRPr="008D0633" w:rsidRDefault="008D0633" w:rsidP="00F0285C">
            <w:pPr>
              <w:spacing w:after="0" w:line="240" w:lineRule="auto"/>
              <w:rPr>
                <w:rFonts w:eastAsia="Times New Roman" w:cstheme="minorHAnsi"/>
                <w:b/>
                <w:bCs/>
                <w:color w:val="000000"/>
                <w:sz w:val="24"/>
                <w:szCs w:val="24"/>
                <w:lang w:eastAsia="en-US"/>
              </w:rPr>
            </w:pPr>
            <w:r w:rsidRPr="008D0633">
              <w:rPr>
                <w:rFonts w:eastAsia="Times New Roman" w:cstheme="minorHAnsi"/>
                <w:b/>
                <w:bCs/>
                <w:color w:val="000000"/>
                <w:sz w:val="24"/>
                <w:szCs w:val="24"/>
                <w:lang w:eastAsia="en-US"/>
              </w:rPr>
              <w:t>Period of Service</w:t>
            </w:r>
          </w:p>
          <w:p w14:paraId="5674D66A" w14:textId="77777777" w:rsidR="008D0633" w:rsidRPr="008D0633" w:rsidRDefault="008D0633" w:rsidP="00F0285C">
            <w:pPr>
              <w:spacing w:after="0" w:line="240" w:lineRule="auto"/>
              <w:rPr>
                <w:rFonts w:eastAsia="Times New Roman" w:cstheme="minorHAnsi"/>
                <w:color w:val="000000"/>
                <w:sz w:val="24"/>
                <w:szCs w:val="24"/>
                <w:lang w:eastAsia="en-US"/>
              </w:rPr>
            </w:pPr>
            <w:r w:rsidRPr="008D0633">
              <w:rPr>
                <w:rFonts w:eastAsia="Times New Roman" w:cstheme="minorHAnsi"/>
                <w:color w:val="000000"/>
                <w:sz w:val="24"/>
                <w:szCs w:val="24"/>
                <w:lang w:eastAsia="en-US"/>
              </w:rPr>
              <w:t>(mm/dd/yy to mm/dd/yy)</w:t>
            </w:r>
          </w:p>
        </w:tc>
        <w:tc>
          <w:tcPr>
            <w:tcW w:w="5251"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B527699" w14:textId="77777777" w:rsidR="008D0633" w:rsidRPr="008D0633" w:rsidRDefault="008D0633" w:rsidP="00F0285C">
            <w:pPr>
              <w:spacing w:after="0" w:line="240" w:lineRule="auto"/>
              <w:rPr>
                <w:rFonts w:eastAsia="Times New Roman" w:cstheme="minorHAnsi"/>
                <w:b/>
                <w:bCs/>
                <w:color w:val="000000"/>
                <w:sz w:val="24"/>
                <w:szCs w:val="24"/>
                <w:lang w:eastAsia="en-US"/>
              </w:rPr>
            </w:pPr>
            <w:r w:rsidRPr="008D0633">
              <w:rPr>
                <w:rFonts w:eastAsia="Times New Roman" w:cstheme="minorHAnsi"/>
                <w:b/>
                <w:bCs/>
                <w:color w:val="000000"/>
                <w:sz w:val="24"/>
                <w:szCs w:val="24"/>
                <w:lang w:eastAsia="en-US"/>
              </w:rPr>
              <w:t xml:space="preserve">Service Engagement Details </w:t>
            </w:r>
          </w:p>
          <w:p w14:paraId="059CC079" w14:textId="77777777" w:rsidR="008D0633" w:rsidRPr="008D0633" w:rsidRDefault="008D0633" w:rsidP="00F0285C">
            <w:pPr>
              <w:spacing w:after="0" w:line="240" w:lineRule="auto"/>
              <w:rPr>
                <w:rFonts w:eastAsia="Times New Roman" w:cstheme="minorHAnsi"/>
                <w:b/>
                <w:bCs/>
                <w:color w:val="000000"/>
                <w:sz w:val="24"/>
                <w:szCs w:val="24"/>
                <w:lang w:eastAsia="en-US"/>
              </w:rPr>
            </w:pPr>
          </w:p>
          <w:p w14:paraId="6990A338" w14:textId="77777777" w:rsidR="008D0633" w:rsidRPr="008D0633" w:rsidRDefault="008D0633" w:rsidP="00F0285C">
            <w:pPr>
              <w:spacing w:before="60" w:after="160" w:line="259" w:lineRule="auto"/>
              <w:ind w:right="6"/>
              <w:jc w:val="both"/>
              <w:rPr>
                <w:rFonts w:eastAsia="Calibri" w:cstheme="minorHAnsi"/>
                <w:sz w:val="24"/>
                <w:szCs w:val="24"/>
                <w:lang w:val="en-IN" w:eastAsia="en-US"/>
              </w:rPr>
            </w:pPr>
            <w:r w:rsidRPr="008D0633">
              <w:rPr>
                <w:rFonts w:eastAsia="Calibri" w:cstheme="minorHAnsi"/>
                <w:sz w:val="24"/>
                <w:szCs w:val="24"/>
                <w:lang w:val="en-IN" w:eastAsia="en-US"/>
              </w:rPr>
              <w:t xml:space="preserve">Beneficiary is engaged in delivering the following services: </w:t>
            </w:r>
          </w:p>
        </w:tc>
        <w:tc>
          <w:tcPr>
            <w:tcW w:w="868" w:type="dxa"/>
            <w:tcBorders>
              <w:top w:val="single" w:sz="4" w:space="0" w:color="auto"/>
              <w:left w:val="nil"/>
              <w:bottom w:val="single" w:sz="4" w:space="0" w:color="auto"/>
              <w:right w:val="single" w:sz="4" w:space="0" w:color="auto"/>
            </w:tcBorders>
            <w:shd w:val="clear" w:color="auto" w:fill="D9D9D9" w:themeFill="background1" w:themeFillShade="D9"/>
          </w:tcPr>
          <w:p w14:paraId="50E6F08B" w14:textId="4FDF20ED" w:rsidR="008D0633" w:rsidRPr="008D0633" w:rsidRDefault="008D0633" w:rsidP="00F0285C">
            <w:pPr>
              <w:spacing w:after="0" w:line="240" w:lineRule="auto"/>
              <w:rPr>
                <w:rFonts w:eastAsia="Times New Roman" w:cstheme="minorHAnsi"/>
                <w:color w:val="000000"/>
                <w:sz w:val="24"/>
                <w:szCs w:val="24"/>
                <w:lang w:eastAsia="en-US"/>
              </w:rPr>
            </w:pPr>
            <w:r w:rsidRPr="008D0633">
              <w:rPr>
                <w:rFonts w:cstheme="minorHAnsi"/>
                <w:b/>
                <w:sz w:val="24"/>
                <w:szCs w:val="24"/>
              </w:rPr>
              <w:t>Percentage of Time</w:t>
            </w:r>
          </w:p>
        </w:tc>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CD27D33" w14:textId="003D7610" w:rsidR="008D0633" w:rsidRPr="008D0633" w:rsidRDefault="008D0633" w:rsidP="00F0285C">
            <w:pPr>
              <w:spacing w:after="0" w:line="240" w:lineRule="auto"/>
              <w:rPr>
                <w:rFonts w:eastAsia="Times New Roman" w:cstheme="minorHAnsi"/>
                <w:color w:val="000000"/>
                <w:sz w:val="24"/>
                <w:szCs w:val="24"/>
                <w:lang w:eastAsia="en-US"/>
              </w:rPr>
            </w:pPr>
            <w:r w:rsidRPr="008D0633">
              <w:rPr>
                <w:rFonts w:eastAsia="Times New Roman" w:cstheme="minorHAnsi"/>
                <w:color w:val="000000"/>
                <w:sz w:val="24"/>
                <w:szCs w:val="24"/>
                <w:lang w:eastAsia="en-US"/>
              </w:rPr>
              <w:t>Project/</w:t>
            </w:r>
          </w:p>
          <w:p w14:paraId="6219EFE8" w14:textId="77777777" w:rsidR="008D0633" w:rsidRPr="008D0633" w:rsidRDefault="008D0633" w:rsidP="00F0285C">
            <w:pPr>
              <w:spacing w:after="0" w:line="240" w:lineRule="auto"/>
              <w:rPr>
                <w:rFonts w:eastAsia="Times New Roman" w:cstheme="minorHAnsi"/>
                <w:color w:val="000000"/>
                <w:sz w:val="24"/>
                <w:szCs w:val="24"/>
                <w:lang w:eastAsia="en-US"/>
              </w:rPr>
            </w:pPr>
            <w:r w:rsidRPr="008D0633">
              <w:rPr>
                <w:rFonts w:eastAsia="Times New Roman" w:cstheme="minorHAnsi"/>
                <w:color w:val="000000"/>
                <w:sz w:val="24"/>
                <w:szCs w:val="24"/>
                <w:lang w:eastAsia="en-US"/>
              </w:rPr>
              <w:t>Location</w:t>
            </w:r>
          </w:p>
          <w:p w14:paraId="18158428" w14:textId="77777777" w:rsidR="008D0633" w:rsidRPr="008D0633" w:rsidRDefault="008D0633" w:rsidP="00F0285C">
            <w:pPr>
              <w:spacing w:after="0" w:line="240" w:lineRule="auto"/>
              <w:rPr>
                <w:rFonts w:eastAsia="Times New Roman" w:cstheme="minorHAnsi"/>
                <w:color w:val="000000"/>
                <w:sz w:val="24"/>
                <w:szCs w:val="24"/>
                <w:lang w:eastAsia="en-US"/>
              </w:rPr>
            </w:pPr>
          </w:p>
        </w:tc>
      </w:tr>
      <w:tr w:rsidR="00C8485C" w:rsidRPr="00C8485C" w14:paraId="499F3DB3" w14:textId="77777777" w:rsidTr="00C8485C">
        <w:trPr>
          <w:trHeight w:val="290"/>
          <w:jc w:val="center"/>
        </w:trPr>
        <w:tc>
          <w:tcPr>
            <w:tcW w:w="1346" w:type="dxa"/>
            <w:tcBorders>
              <w:top w:val="nil"/>
              <w:left w:val="single" w:sz="4" w:space="0" w:color="auto"/>
              <w:bottom w:val="single" w:sz="4" w:space="0" w:color="auto"/>
              <w:right w:val="single" w:sz="4" w:space="0" w:color="auto"/>
            </w:tcBorders>
            <w:shd w:val="clear" w:color="auto" w:fill="auto"/>
            <w:noWrap/>
            <w:hideMark/>
          </w:tcPr>
          <w:p w14:paraId="053D3CB6" w14:textId="4779D184" w:rsidR="008D0633" w:rsidRPr="00C8485C" w:rsidRDefault="00962012" w:rsidP="00F0285C">
            <w:pPr>
              <w:spacing w:after="0" w:line="240" w:lineRule="auto"/>
              <w:rPr>
                <w:rFonts w:cstheme="minorHAnsi"/>
              </w:rPr>
            </w:pPr>
            <w:r w:rsidRPr="00C8485C">
              <w:rPr>
                <w:rFonts w:cstheme="minorHAnsi"/>
              </w:rPr>
              <w:t>01-Oct-18</w:t>
            </w:r>
            <w:r w:rsidR="00F50BC0" w:rsidRPr="00C8485C">
              <w:rPr>
                <w:rFonts w:cstheme="minorHAnsi"/>
              </w:rPr>
              <w:t xml:space="preserve"> To </w:t>
            </w:r>
            <w:r w:rsidR="00F50BC0" w:rsidRPr="00C8485C">
              <w:rPr>
                <w:rFonts w:cstheme="minorHAnsi"/>
              </w:rPr>
              <w:br/>
              <w:t>30</w:t>
            </w:r>
            <w:r w:rsidRPr="00C8485C">
              <w:rPr>
                <w:rFonts w:cstheme="minorHAnsi"/>
              </w:rPr>
              <w:t>-</w:t>
            </w:r>
            <w:r w:rsidR="00F50BC0" w:rsidRPr="00C8485C">
              <w:rPr>
                <w:rFonts w:cstheme="minorHAnsi"/>
              </w:rPr>
              <w:t>Nov-18</w:t>
            </w:r>
          </w:p>
        </w:tc>
        <w:tc>
          <w:tcPr>
            <w:tcW w:w="5251" w:type="dxa"/>
            <w:tcBorders>
              <w:top w:val="nil"/>
              <w:left w:val="nil"/>
              <w:bottom w:val="single" w:sz="4" w:space="0" w:color="auto"/>
              <w:right w:val="single" w:sz="4" w:space="0" w:color="auto"/>
            </w:tcBorders>
            <w:shd w:val="clear" w:color="auto" w:fill="FFFFFF" w:themeFill="background1"/>
            <w:noWrap/>
            <w:hideMark/>
          </w:tcPr>
          <w:p w14:paraId="19C19F2B" w14:textId="653A0C23" w:rsidR="004F674C" w:rsidRDefault="00F50BC0" w:rsidP="004F674C">
            <w:pPr>
              <w:spacing w:after="0" w:line="240" w:lineRule="auto"/>
              <w:rPr>
                <w:rFonts w:cstheme="minorHAnsi"/>
                <w:b/>
                <w:sz w:val="24"/>
                <w:szCs w:val="24"/>
              </w:rPr>
            </w:pPr>
            <w:r w:rsidRPr="00B637E1">
              <w:rPr>
                <w:rFonts w:cstheme="minorHAnsi"/>
                <w:b/>
              </w:rPr>
              <w:t xml:space="preserve">Program Planning </w:t>
            </w:r>
            <w:r w:rsidR="004F674C">
              <w:rPr>
                <w:rFonts w:cstheme="minorHAnsi"/>
                <w:b/>
              </w:rPr>
              <w:t>for the project</w:t>
            </w:r>
            <w:r w:rsidR="004F674C">
              <w:rPr>
                <w:rFonts w:cstheme="minorHAnsi"/>
                <w:b/>
                <w:sz w:val="24"/>
                <w:szCs w:val="24"/>
              </w:rPr>
              <w:t xml:space="preserve"> - </w:t>
            </w:r>
            <w:r w:rsidR="004F674C" w:rsidRPr="009D74E8">
              <w:rPr>
                <w:rFonts w:cstheme="minorHAnsi"/>
                <w:b/>
                <w:sz w:val="24"/>
                <w:szCs w:val="24"/>
              </w:rPr>
              <w:t>Product Launch Process Tracking:</w:t>
            </w:r>
          </w:p>
          <w:p w14:paraId="117DB243" w14:textId="43428A4F" w:rsidR="00F50BC0" w:rsidRPr="00C8485C" w:rsidRDefault="00F50BC0" w:rsidP="00F50BC0">
            <w:pPr>
              <w:pStyle w:val="ListParagraph"/>
              <w:numPr>
                <w:ilvl w:val="0"/>
                <w:numId w:val="10"/>
              </w:numPr>
              <w:spacing w:after="0" w:line="240" w:lineRule="auto"/>
              <w:rPr>
                <w:rFonts w:cstheme="minorHAnsi"/>
              </w:rPr>
            </w:pPr>
            <w:r w:rsidRPr="00C8485C">
              <w:rPr>
                <w:rFonts w:cstheme="minorHAnsi"/>
              </w:rPr>
              <w:t xml:space="preserve">Beneficiary is responsible for prepared the detail out the objectives for the project and some high-level requirements for the proposed scope. </w:t>
            </w:r>
          </w:p>
          <w:p w14:paraId="2AB6D628" w14:textId="42C7930C" w:rsidR="00F50BC0" w:rsidRPr="00C8485C" w:rsidRDefault="00F50BC0" w:rsidP="00F50BC0">
            <w:pPr>
              <w:pStyle w:val="ListParagraph"/>
              <w:numPr>
                <w:ilvl w:val="0"/>
                <w:numId w:val="10"/>
              </w:numPr>
              <w:spacing w:after="0" w:line="240" w:lineRule="auto"/>
              <w:rPr>
                <w:rFonts w:cstheme="minorHAnsi"/>
              </w:rPr>
            </w:pPr>
            <w:r w:rsidRPr="00C8485C">
              <w:rPr>
                <w:rFonts w:cstheme="minorHAnsi"/>
              </w:rPr>
              <w:t>As part of the scope definition, review and revise the requirements, data, functionality (</w:t>
            </w:r>
            <w:r w:rsidR="00586926" w:rsidRPr="00C8485C">
              <w:rPr>
                <w:rFonts w:cstheme="minorHAnsi"/>
              </w:rPr>
              <w:t xml:space="preserve">process automation </w:t>
            </w:r>
            <w:r w:rsidRPr="00C8485C">
              <w:rPr>
                <w:rFonts w:cstheme="minorHAnsi"/>
              </w:rPr>
              <w:t xml:space="preserve">workflows, data analytics reports and queries), and infrastructure (technical and nontechnical). </w:t>
            </w:r>
          </w:p>
          <w:p w14:paraId="0E9E11F2" w14:textId="1E2C75FB" w:rsidR="00F50BC0" w:rsidRPr="00C8485C" w:rsidRDefault="00F50BC0" w:rsidP="00F50BC0">
            <w:pPr>
              <w:pStyle w:val="ListParagraph"/>
              <w:numPr>
                <w:ilvl w:val="0"/>
                <w:numId w:val="10"/>
              </w:numPr>
              <w:spacing w:after="0" w:line="240" w:lineRule="auto"/>
              <w:rPr>
                <w:rFonts w:cstheme="minorHAnsi"/>
              </w:rPr>
            </w:pPr>
            <w:r w:rsidRPr="00C8485C">
              <w:rPr>
                <w:rFonts w:cstheme="minorHAnsi"/>
              </w:rPr>
              <w:t xml:space="preserve">The beneficiary will develop and manage project schedules, investigate and drive resolution for complex requests and issues, ensure that project documentation is complete and accurate, and manage the successful </w:t>
            </w:r>
            <w:r w:rsidRPr="00C8485C">
              <w:rPr>
                <w:rFonts w:cstheme="minorHAnsi"/>
              </w:rPr>
              <w:lastRenderedPageBreak/>
              <w:t>completion of the project scope within the time and budget constraints.</w:t>
            </w:r>
          </w:p>
          <w:p w14:paraId="23895AA2" w14:textId="77777777" w:rsidR="000008A0" w:rsidRPr="00C8485C" w:rsidRDefault="000008A0" w:rsidP="000008A0">
            <w:pPr>
              <w:widowControl w:val="0"/>
              <w:autoSpaceDE w:val="0"/>
              <w:autoSpaceDN w:val="0"/>
              <w:adjustRightInd w:val="0"/>
              <w:spacing w:before="26" w:after="0" w:line="240" w:lineRule="atLeast"/>
              <w:ind w:right="115"/>
              <w:contextualSpacing/>
              <w:jc w:val="both"/>
              <w:rPr>
                <w:rFonts w:eastAsia="Calibri" w:cstheme="minorHAnsi"/>
                <w:color w:val="FF0000"/>
                <w:lang w:val="en-IN" w:eastAsia="en-US"/>
              </w:rPr>
            </w:pPr>
          </w:p>
          <w:p w14:paraId="7BEFE55C" w14:textId="2CDEB071" w:rsidR="00586926" w:rsidRPr="00C8485C" w:rsidRDefault="000008A0" w:rsidP="00586926">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Technical Skills:</w:t>
            </w:r>
            <w:r w:rsidRPr="00C8485C">
              <w:rPr>
                <w:rFonts w:cstheme="minorHAnsi"/>
                <w:bCs/>
                <w:color w:val="000000"/>
              </w:rPr>
              <w:t xml:space="preserve"> </w:t>
            </w:r>
            <w:r w:rsidR="00F50BC0" w:rsidRPr="00C8485C">
              <w:rPr>
                <w:rFonts w:cstheme="minorHAnsi"/>
                <w:bCs/>
                <w:color w:val="000000"/>
              </w:rPr>
              <w:t xml:space="preserve">The beneficiary have the knowledge about the </w:t>
            </w:r>
            <w:r w:rsidR="00586926" w:rsidRPr="00C8485C">
              <w:rPr>
                <w:rFonts w:cstheme="minorHAnsi"/>
                <w:bCs/>
                <w:color w:val="000000"/>
              </w:rPr>
              <w:t>Tibco process automation workflows, enterprise integration technologies, data analytics reporting to understand the high-level business requirements to convert the requirement to a project plan laid out into different user stories, task and sub tasks and identify the development sprints for the delivery of the project.</w:t>
            </w:r>
          </w:p>
          <w:p w14:paraId="0900C349" w14:textId="77777777" w:rsidR="00D974E5" w:rsidRPr="00C8485C" w:rsidRDefault="00D974E5" w:rsidP="00C8485C">
            <w:pPr>
              <w:shd w:val="clear" w:color="auto" w:fill="FFFFFF" w:themeFill="background1"/>
              <w:spacing w:after="0" w:line="240" w:lineRule="auto"/>
              <w:jc w:val="both"/>
              <w:rPr>
                <w:rFonts w:cstheme="minorHAnsi"/>
                <w:bCs/>
                <w:color w:val="000000"/>
              </w:rPr>
            </w:pPr>
          </w:p>
          <w:p w14:paraId="1CCFDEA8" w14:textId="6DD1138D" w:rsidR="00586926" w:rsidRPr="00C8485C" w:rsidRDefault="000008A0" w:rsidP="00C8485C">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Tools:</w:t>
            </w:r>
            <w:r w:rsidRPr="00C8485C">
              <w:rPr>
                <w:rFonts w:cstheme="minorHAnsi"/>
                <w:bCs/>
                <w:color w:val="000000"/>
              </w:rPr>
              <w:t xml:space="preserve"> </w:t>
            </w:r>
            <w:r w:rsidR="00586926" w:rsidRPr="00C8485C">
              <w:rPr>
                <w:rFonts w:cstheme="minorHAnsi"/>
                <w:bCs/>
                <w:color w:val="000000"/>
              </w:rPr>
              <w:t xml:space="preserve">The tools required to perform the above activities are Microsoft Project Plan, Atlassian Confluence, JIRA </w:t>
            </w:r>
            <w:r w:rsidR="009D74E8" w:rsidRPr="00C8485C">
              <w:rPr>
                <w:rFonts w:cstheme="minorHAnsi"/>
                <w:bCs/>
                <w:color w:val="000000"/>
              </w:rPr>
              <w:t>Core,</w:t>
            </w:r>
            <w:r w:rsidR="00586926" w:rsidRPr="00C8485C">
              <w:rPr>
                <w:rFonts w:cstheme="minorHAnsi"/>
                <w:bCs/>
                <w:color w:val="000000"/>
              </w:rPr>
              <w:t xml:space="preserve"> Trello.</w:t>
            </w:r>
          </w:p>
          <w:p w14:paraId="6F989AB5" w14:textId="79B34BAB" w:rsidR="000008A0" w:rsidRPr="00C8485C" w:rsidRDefault="000008A0" w:rsidP="00586926">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General or HCL Proprietary Knowledge:</w:t>
            </w:r>
            <w:r w:rsidRPr="00C8485C">
              <w:rPr>
                <w:rFonts w:cstheme="minorHAnsi"/>
                <w:bCs/>
                <w:color w:val="000000"/>
              </w:rPr>
              <w:t xml:space="preserve"> </w:t>
            </w:r>
          </w:p>
          <w:p w14:paraId="6D273B8E" w14:textId="5C13CEA6" w:rsidR="00D974E5" w:rsidRPr="00C8485C" w:rsidRDefault="00C8485C" w:rsidP="00586926">
            <w:pPr>
              <w:shd w:val="clear" w:color="auto" w:fill="FFFFFF" w:themeFill="background1"/>
              <w:spacing w:after="0" w:line="240" w:lineRule="auto"/>
              <w:jc w:val="both"/>
              <w:rPr>
                <w:rFonts w:cstheme="minorHAnsi"/>
                <w:bCs/>
                <w:color w:val="000000"/>
              </w:rPr>
            </w:pPr>
            <w:r>
              <w:rPr>
                <w:rFonts w:cstheme="minorHAnsi"/>
                <w:bCs/>
                <w:color w:val="000000" w:themeColor="text1"/>
              </w:rPr>
              <w:t>The k</w:t>
            </w:r>
            <w:r w:rsidR="00D974E5" w:rsidRPr="00C8485C">
              <w:rPr>
                <w:rFonts w:cstheme="minorHAnsi"/>
                <w:bCs/>
                <w:color w:val="000000" w:themeColor="text1"/>
              </w:rPr>
              <w:t>nowledge required to perform the above activities are:</w:t>
            </w:r>
          </w:p>
          <w:p w14:paraId="14346E6B" w14:textId="5564E380" w:rsidR="00586926" w:rsidRPr="00C8485C" w:rsidRDefault="00586926" w:rsidP="00586926">
            <w:pPr>
              <w:shd w:val="clear" w:color="auto" w:fill="FFFFFF" w:themeFill="background1"/>
              <w:spacing w:after="0" w:line="240" w:lineRule="auto"/>
              <w:jc w:val="both"/>
              <w:rPr>
                <w:rFonts w:cstheme="minorHAnsi"/>
                <w:bCs/>
                <w:color w:val="000000"/>
              </w:rPr>
            </w:pPr>
            <w:r w:rsidRPr="00C8485C">
              <w:rPr>
                <w:rFonts w:cstheme="minorHAnsi"/>
                <w:bCs/>
                <w:color w:val="000000"/>
              </w:rPr>
              <w:t>Detailed knowledge of Project Management</w:t>
            </w:r>
            <w:r w:rsidR="00C8485C" w:rsidRPr="00C8485C">
              <w:rPr>
                <w:rFonts w:cstheme="minorHAnsi"/>
                <w:bCs/>
                <w:color w:val="000000"/>
              </w:rPr>
              <w:t xml:space="preserve"> tools such as Microsoft Project Plan, Confluence, JIRA</w:t>
            </w:r>
            <w:r w:rsidRPr="00C8485C">
              <w:rPr>
                <w:rFonts w:cstheme="minorHAnsi"/>
                <w:bCs/>
                <w:color w:val="000000"/>
              </w:rPr>
              <w:t>.</w:t>
            </w:r>
          </w:p>
          <w:p w14:paraId="3C5709F2" w14:textId="0DC1ABB1" w:rsidR="00C8485C" w:rsidRPr="00C8485C" w:rsidRDefault="001D0368" w:rsidP="00586926">
            <w:pPr>
              <w:shd w:val="clear" w:color="auto" w:fill="FFFFFF" w:themeFill="background1"/>
              <w:spacing w:after="0" w:line="240" w:lineRule="auto"/>
              <w:jc w:val="both"/>
              <w:rPr>
                <w:rFonts w:cstheme="minorHAnsi"/>
                <w:bCs/>
                <w:color w:val="000000"/>
              </w:rPr>
            </w:pPr>
            <w:r>
              <w:rPr>
                <w:rFonts w:cstheme="minorHAnsi"/>
                <w:b/>
                <w:bCs/>
                <w:color w:val="000000"/>
                <w:u w:val="single"/>
              </w:rPr>
              <w:t>Master</w:t>
            </w:r>
            <w:r w:rsidR="000008A0" w:rsidRPr="00C8485C">
              <w:rPr>
                <w:rFonts w:cstheme="minorHAnsi"/>
                <w:b/>
                <w:bCs/>
                <w:color w:val="000000"/>
                <w:u w:val="single"/>
              </w:rPr>
              <w:t xml:space="preserve"> Degree Subjects:</w:t>
            </w:r>
            <w:r w:rsidR="000008A0" w:rsidRPr="00C8485C">
              <w:rPr>
                <w:rFonts w:cstheme="minorHAnsi"/>
                <w:bCs/>
                <w:color w:val="000000"/>
              </w:rPr>
              <w:t xml:space="preserve"> </w:t>
            </w:r>
          </w:p>
          <w:p w14:paraId="2097C8C9" w14:textId="588FABF1" w:rsidR="00C8485C" w:rsidRPr="00C8485C" w:rsidRDefault="00C8485C" w:rsidP="00586926">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6612BF49" w14:textId="196F00EA" w:rsidR="00B637E1" w:rsidRPr="00231131" w:rsidRDefault="00231131" w:rsidP="00231131">
            <w:pPr>
              <w:shd w:val="clear" w:color="auto" w:fill="FFFFFF" w:themeFill="background1"/>
              <w:spacing w:after="0" w:line="240" w:lineRule="auto"/>
              <w:jc w:val="both"/>
              <w:rPr>
                <w:rFonts w:cstheme="minorHAnsi"/>
                <w:bCs/>
                <w:color w:val="000000"/>
              </w:rPr>
            </w:pPr>
            <w:r>
              <w:rPr>
                <w:rFonts w:cstheme="minorHAnsi"/>
                <w:bCs/>
                <w:color w:val="000000"/>
              </w:rPr>
              <w:t>Computer Organization</w:t>
            </w:r>
            <w:r w:rsidR="00C8485C" w:rsidRPr="00C8485C">
              <w:rPr>
                <w:rFonts w:cstheme="minorHAnsi"/>
                <w:bCs/>
                <w:color w:val="000000"/>
              </w:rPr>
              <w:t xml:space="preserve"> – </w:t>
            </w:r>
            <w:r>
              <w:rPr>
                <w:rFonts w:cstheme="minorHAnsi"/>
                <w:bCs/>
                <w:color w:val="000000"/>
              </w:rPr>
              <w:t>1</w:t>
            </w:r>
            <w:r w:rsidRPr="00231131">
              <w:rPr>
                <w:rFonts w:cstheme="minorHAnsi"/>
                <w:bCs/>
                <w:color w:val="000000"/>
                <w:vertAlign w:val="superscript"/>
              </w:rPr>
              <w:t>st</w:t>
            </w:r>
            <w:r>
              <w:rPr>
                <w:rFonts w:cstheme="minorHAnsi"/>
                <w:bCs/>
                <w:color w:val="000000"/>
              </w:rPr>
              <w:t xml:space="preserve"> </w:t>
            </w:r>
            <w:r w:rsidR="00C8485C" w:rsidRPr="00C8485C">
              <w:rPr>
                <w:rFonts w:cstheme="minorHAnsi"/>
                <w:bCs/>
                <w:color w:val="000000"/>
              </w:rPr>
              <w:t>Sem</w:t>
            </w:r>
            <w:r w:rsidR="00C8485C">
              <w:rPr>
                <w:rFonts w:cstheme="minorHAnsi"/>
                <w:bCs/>
                <w:color w:val="000000"/>
              </w:rPr>
              <w:t xml:space="preserve">ester </w:t>
            </w:r>
            <w:r w:rsidR="00C8485C" w:rsidRPr="00C8485C">
              <w:rPr>
                <w:rFonts w:cstheme="minorHAnsi"/>
                <w:bCs/>
                <w:color w:val="000000"/>
              </w:rPr>
              <w:t xml:space="preserve">/ </w:t>
            </w:r>
            <w:r>
              <w:rPr>
                <w:rFonts w:cstheme="minorHAnsi"/>
                <w:bCs/>
                <w:color w:val="000000"/>
              </w:rPr>
              <w:t>1999</w:t>
            </w:r>
          </w:p>
        </w:tc>
        <w:tc>
          <w:tcPr>
            <w:tcW w:w="868" w:type="dxa"/>
            <w:tcBorders>
              <w:top w:val="single" w:sz="4" w:space="0" w:color="auto"/>
              <w:left w:val="nil"/>
              <w:bottom w:val="single" w:sz="4" w:space="0" w:color="auto"/>
              <w:right w:val="single" w:sz="4" w:space="0" w:color="auto"/>
            </w:tcBorders>
          </w:tcPr>
          <w:p w14:paraId="6984912E" w14:textId="4A7E2E35" w:rsidR="008D0633" w:rsidRPr="00C8485C" w:rsidRDefault="002710C6" w:rsidP="008D0633">
            <w:pPr>
              <w:jc w:val="center"/>
              <w:rPr>
                <w:rFonts w:cstheme="minorHAnsi"/>
              </w:rPr>
            </w:pPr>
            <w:r>
              <w:rPr>
                <w:rFonts w:cstheme="minorHAnsi"/>
              </w:rPr>
              <w:lastRenderedPageBreak/>
              <w:t>10</w:t>
            </w:r>
            <w:r w:rsidR="00F50BC0" w:rsidRPr="00C8485C">
              <w:rPr>
                <w:rFonts w:cstheme="minorHAnsi"/>
              </w:rPr>
              <w:t xml:space="preserve"> %</w:t>
            </w:r>
          </w:p>
          <w:p w14:paraId="0D332C35" w14:textId="77777777" w:rsidR="008D0633" w:rsidRPr="00C8485C" w:rsidRDefault="008D0633" w:rsidP="00F0285C">
            <w:pPr>
              <w:spacing w:after="0" w:line="240" w:lineRule="auto"/>
              <w:rPr>
                <w:rFonts w:eastAsia="Times New Roman" w:cstheme="minorHAnsi"/>
                <w:color w:val="FF0000"/>
                <w:lang w:eastAsia="en-US"/>
              </w:rPr>
            </w:pPr>
          </w:p>
        </w:tc>
        <w:tc>
          <w:tcPr>
            <w:tcW w:w="1885" w:type="dxa"/>
            <w:tcBorders>
              <w:top w:val="nil"/>
              <w:left w:val="single" w:sz="4" w:space="0" w:color="auto"/>
              <w:bottom w:val="single" w:sz="4" w:space="0" w:color="auto"/>
              <w:right w:val="single" w:sz="4" w:space="0" w:color="auto"/>
            </w:tcBorders>
            <w:shd w:val="clear" w:color="auto" w:fill="auto"/>
            <w:noWrap/>
            <w:hideMark/>
          </w:tcPr>
          <w:p w14:paraId="7930A02D" w14:textId="6EAD6CFE" w:rsidR="008D0633" w:rsidRPr="00C8485C" w:rsidRDefault="00962012" w:rsidP="00F0285C">
            <w:pPr>
              <w:spacing w:after="0" w:line="240" w:lineRule="auto"/>
              <w:rPr>
                <w:rFonts w:eastAsia="Times New Roman" w:cstheme="minorHAnsi"/>
                <w:color w:val="000000" w:themeColor="text1"/>
                <w:lang w:eastAsia="en-US"/>
              </w:rPr>
            </w:pPr>
            <w:r w:rsidRPr="00C8485C">
              <w:rPr>
                <w:rFonts w:cstheme="minorHAnsi"/>
                <w:b/>
                <w:color w:val="000000"/>
              </w:rPr>
              <w:t>Merck Manufacturing Division Modernization Program</w:t>
            </w:r>
            <w:r w:rsidRPr="00C8485C">
              <w:rPr>
                <w:rFonts w:eastAsia="Times New Roman" w:cstheme="minorHAnsi"/>
                <w:color w:val="000000" w:themeColor="text1"/>
                <w:lang w:eastAsia="en-US"/>
              </w:rPr>
              <w:t xml:space="preserve"> – Product Launch Process Tracking </w:t>
            </w:r>
          </w:p>
          <w:p w14:paraId="597DC945" w14:textId="34CDEB87" w:rsidR="008D0633" w:rsidRPr="00C8485C" w:rsidRDefault="00962012" w:rsidP="002B0138">
            <w:pPr>
              <w:spacing w:after="0" w:line="240" w:lineRule="auto"/>
              <w:rPr>
                <w:rFonts w:eastAsia="Times New Roman" w:cstheme="minorHAnsi"/>
                <w:color w:val="FF0000"/>
                <w:highlight w:val="yellow"/>
                <w:lang w:eastAsia="en-US"/>
              </w:rPr>
            </w:pPr>
            <w:r w:rsidRPr="00C8485C">
              <w:rPr>
                <w:rFonts w:eastAsia="Times New Roman" w:cstheme="minorHAnsi"/>
                <w:color w:val="000000" w:themeColor="text1"/>
                <w:lang w:eastAsia="en-US"/>
              </w:rPr>
              <w:t>Branchburg, New Jersey</w:t>
            </w:r>
          </w:p>
        </w:tc>
      </w:tr>
      <w:tr w:rsidR="00456A17" w:rsidRPr="008D0633" w14:paraId="54D8D4F2" w14:textId="77777777" w:rsidTr="00456A17">
        <w:trPr>
          <w:trHeight w:val="290"/>
          <w:jc w:val="center"/>
        </w:trPr>
        <w:tc>
          <w:tcPr>
            <w:tcW w:w="1346" w:type="dxa"/>
            <w:tcBorders>
              <w:top w:val="nil"/>
              <w:left w:val="single" w:sz="4" w:space="0" w:color="auto"/>
              <w:bottom w:val="single" w:sz="4" w:space="0" w:color="auto"/>
              <w:right w:val="single" w:sz="4" w:space="0" w:color="auto"/>
            </w:tcBorders>
            <w:shd w:val="clear" w:color="auto" w:fill="auto"/>
            <w:noWrap/>
            <w:hideMark/>
          </w:tcPr>
          <w:p w14:paraId="65EE183C" w14:textId="34E3218D" w:rsidR="00456A17" w:rsidRPr="00456A17" w:rsidRDefault="00456A17" w:rsidP="00456A17">
            <w:pPr>
              <w:spacing w:after="0" w:line="240" w:lineRule="auto"/>
              <w:rPr>
                <w:rFonts w:eastAsia="Times New Roman" w:cstheme="minorHAnsi"/>
                <w:color w:val="000000"/>
                <w:sz w:val="24"/>
                <w:szCs w:val="24"/>
                <w:lang w:eastAsia="en-US"/>
              </w:rPr>
            </w:pPr>
            <w:r w:rsidRPr="008D0633">
              <w:rPr>
                <w:rFonts w:eastAsia="Times New Roman" w:cstheme="minorHAnsi"/>
                <w:color w:val="000000"/>
                <w:sz w:val="24"/>
                <w:szCs w:val="24"/>
                <w:lang w:eastAsia="en-US"/>
              </w:rPr>
              <w:t> </w:t>
            </w:r>
            <w:r w:rsidRPr="00456A17">
              <w:rPr>
                <w:rFonts w:eastAsia="Times New Roman" w:cstheme="minorHAnsi"/>
                <w:color w:val="000000"/>
                <w:sz w:val="24"/>
                <w:szCs w:val="24"/>
                <w:lang w:eastAsia="en-US"/>
              </w:rPr>
              <w:t>01-</w:t>
            </w:r>
            <w:r>
              <w:rPr>
                <w:rFonts w:eastAsia="Times New Roman" w:cstheme="minorHAnsi"/>
                <w:color w:val="000000"/>
                <w:sz w:val="24"/>
                <w:szCs w:val="24"/>
                <w:lang w:eastAsia="en-US"/>
              </w:rPr>
              <w:t>Dec</w:t>
            </w:r>
            <w:r w:rsidRPr="00456A17">
              <w:rPr>
                <w:rFonts w:eastAsia="Times New Roman" w:cstheme="minorHAnsi"/>
                <w:color w:val="000000"/>
                <w:sz w:val="24"/>
                <w:szCs w:val="24"/>
                <w:lang w:eastAsia="en-US"/>
              </w:rPr>
              <w:t xml:space="preserve">-18 To </w:t>
            </w:r>
          </w:p>
          <w:p w14:paraId="7D0EC980" w14:textId="543D9A39" w:rsidR="00456A17" w:rsidRPr="008D0633" w:rsidRDefault="00456A17" w:rsidP="00456A17">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12</w:t>
            </w:r>
            <w:r w:rsidRPr="00456A17">
              <w:rPr>
                <w:rFonts w:eastAsia="Times New Roman" w:cstheme="minorHAnsi"/>
                <w:color w:val="000000"/>
                <w:sz w:val="24"/>
                <w:szCs w:val="24"/>
                <w:lang w:eastAsia="en-US"/>
              </w:rPr>
              <w:t>-</w:t>
            </w:r>
            <w:r>
              <w:rPr>
                <w:rFonts w:eastAsia="Times New Roman" w:cstheme="minorHAnsi"/>
                <w:color w:val="000000"/>
                <w:sz w:val="24"/>
                <w:szCs w:val="24"/>
                <w:lang w:eastAsia="en-US"/>
              </w:rPr>
              <w:t>Jan</w:t>
            </w:r>
            <w:r w:rsidRPr="00456A17">
              <w:rPr>
                <w:rFonts w:eastAsia="Times New Roman" w:cstheme="minorHAnsi"/>
                <w:color w:val="000000"/>
                <w:sz w:val="24"/>
                <w:szCs w:val="24"/>
                <w:lang w:eastAsia="en-US"/>
              </w:rPr>
              <w:t>-18</w:t>
            </w:r>
          </w:p>
        </w:tc>
        <w:tc>
          <w:tcPr>
            <w:tcW w:w="5251" w:type="dxa"/>
            <w:tcBorders>
              <w:top w:val="nil"/>
              <w:left w:val="nil"/>
              <w:bottom w:val="single" w:sz="4" w:space="0" w:color="auto"/>
              <w:right w:val="single" w:sz="4" w:space="0" w:color="auto"/>
            </w:tcBorders>
            <w:shd w:val="clear" w:color="auto" w:fill="FFFFFF" w:themeFill="background1"/>
            <w:noWrap/>
            <w:hideMark/>
          </w:tcPr>
          <w:p w14:paraId="4B57DED5" w14:textId="37D00697" w:rsidR="00456A17" w:rsidRDefault="00456A17" w:rsidP="00456A17">
            <w:pPr>
              <w:rPr>
                <w:rFonts w:cstheme="minorHAnsi"/>
                <w:b/>
                <w:sz w:val="24"/>
                <w:szCs w:val="24"/>
              </w:rPr>
            </w:pPr>
            <w:r w:rsidRPr="009D74E8">
              <w:rPr>
                <w:rFonts w:cstheme="minorHAnsi"/>
                <w:b/>
                <w:sz w:val="24"/>
                <w:szCs w:val="24"/>
              </w:rPr>
              <w:t>Detailed Requirement Analysis:</w:t>
            </w:r>
            <w:r>
              <w:rPr>
                <w:rFonts w:cstheme="minorHAnsi"/>
                <w:b/>
                <w:sz w:val="24"/>
                <w:szCs w:val="24"/>
              </w:rPr>
              <w:br/>
              <w:t xml:space="preserve">Project - </w:t>
            </w:r>
            <w:r w:rsidRPr="009D74E8">
              <w:rPr>
                <w:rFonts w:cstheme="minorHAnsi"/>
                <w:b/>
                <w:sz w:val="24"/>
                <w:szCs w:val="24"/>
              </w:rPr>
              <w:t>Product Launch Process Tracking:</w:t>
            </w:r>
          </w:p>
          <w:p w14:paraId="107504A1" w14:textId="4CBC7B7F" w:rsidR="00456A17" w:rsidRDefault="00456A17" w:rsidP="00456A17">
            <w:pPr>
              <w:pStyle w:val="ListParagraph"/>
              <w:numPr>
                <w:ilvl w:val="0"/>
                <w:numId w:val="11"/>
              </w:numPr>
              <w:rPr>
                <w:rFonts w:cstheme="minorHAnsi"/>
                <w:sz w:val="24"/>
                <w:szCs w:val="24"/>
              </w:rPr>
            </w:pPr>
            <w:r w:rsidRPr="00C87F68">
              <w:rPr>
                <w:rFonts w:cstheme="minorHAnsi"/>
                <w:sz w:val="24"/>
                <w:szCs w:val="24"/>
              </w:rPr>
              <w:t xml:space="preserve">The beneficiary uses the tool Tibco AMX BPM Business Analytics to rewrite all the collected requirements in BPMN format. </w:t>
            </w:r>
          </w:p>
          <w:p w14:paraId="75DA9CBD" w14:textId="27F0011E" w:rsidR="00456A17" w:rsidRPr="00C87F68" w:rsidRDefault="00456A17" w:rsidP="00456A17">
            <w:pPr>
              <w:pStyle w:val="ListParagraph"/>
              <w:numPr>
                <w:ilvl w:val="0"/>
                <w:numId w:val="11"/>
              </w:numPr>
              <w:rPr>
                <w:rFonts w:cstheme="minorHAnsi"/>
                <w:sz w:val="24"/>
                <w:szCs w:val="24"/>
              </w:rPr>
            </w:pPr>
            <w:r>
              <w:t>To capture, design and model all aspects of a business process, including the organization, workflow models and data models</w:t>
            </w:r>
          </w:p>
          <w:p w14:paraId="3EB00AEB" w14:textId="77777777" w:rsidR="00456A17" w:rsidRDefault="00456A17" w:rsidP="00456A17">
            <w:pPr>
              <w:pStyle w:val="ListParagraph"/>
              <w:numPr>
                <w:ilvl w:val="0"/>
                <w:numId w:val="11"/>
              </w:numPr>
              <w:rPr>
                <w:rFonts w:cstheme="minorHAnsi"/>
                <w:sz w:val="24"/>
                <w:szCs w:val="24"/>
              </w:rPr>
            </w:pPr>
            <w:r w:rsidRPr="00C87F68">
              <w:rPr>
                <w:rFonts w:cstheme="minorHAnsi"/>
                <w:sz w:val="24"/>
                <w:szCs w:val="24"/>
              </w:rPr>
              <w:t>Business Process Modeling modelling is specialized tool used with Tibco stack of products that model and visualize the business processes for which gathering business requirements can be very helpful for a clear understanding and documentation of requirements.</w:t>
            </w:r>
          </w:p>
          <w:p w14:paraId="3C2E4F97" w14:textId="58E53736" w:rsidR="00456A17" w:rsidRPr="00C87F68" w:rsidRDefault="00456A17" w:rsidP="00456A17">
            <w:pPr>
              <w:pStyle w:val="ListParagraph"/>
              <w:numPr>
                <w:ilvl w:val="0"/>
                <w:numId w:val="11"/>
              </w:numPr>
              <w:rPr>
                <w:rFonts w:cstheme="minorHAnsi"/>
                <w:sz w:val="24"/>
                <w:szCs w:val="24"/>
              </w:rPr>
            </w:pPr>
            <w:r>
              <w:t xml:space="preserve">To identify and capture a business process as an abstract model, and the solution designer, who </w:t>
            </w:r>
            <w:r>
              <w:lastRenderedPageBreak/>
              <w:t>elaborates the process captured by the business analyst so that it can be executed in the TIBCO Active Matrix BPM runtime.</w:t>
            </w:r>
            <w:r w:rsidRPr="00C87F68">
              <w:rPr>
                <w:rFonts w:cstheme="minorHAnsi"/>
                <w:sz w:val="24"/>
                <w:szCs w:val="24"/>
              </w:rPr>
              <w:t xml:space="preserve">  </w:t>
            </w:r>
          </w:p>
          <w:p w14:paraId="67D11382" w14:textId="743F51B4" w:rsidR="00456A17" w:rsidRPr="00C87F68" w:rsidRDefault="00456A17" w:rsidP="00456A17">
            <w:pPr>
              <w:pStyle w:val="ListParagraph"/>
              <w:numPr>
                <w:ilvl w:val="0"/>
                <w:numId w:val="11"/>
              </w:numPr>
              <w:rPr>
                <w:rFonts w:cstheme="minorHAnsi"/>
                <w:sz w:val="24"/>
                <w:szCs w:val="24"/>
              </w:rPr>
            </w:pPr>
            <w:r w:rsidRPr="00C87F68">
              <w:rPr>
                <w:rFonts w:cstheme="minorHAnsi"/>
                <w:sz w:val="24"/>
                <w:szCs w:val="24"/>
              </w:rPr>
              <w:t>The project and application specific effective BPMN models will be created that depicts the complex Product Launch Process to simplified process models.</w:t>
            </w:r>
          </w:p>
          <w:p w14:paraId="52FEED6A" w14:textId="77777777" w:rsidR="00456A17" w:rsidRDefault="00456A17" w:rsidP="00456A17">
            <w:pPr>
              <w:pStyle w:val="ListParagraph"/>
              <w:shd w:val="clear" w:color="auto" w:fill="FFFFFF" w:themeFill="background1"/>
              <w:spacing w:after="0" w:line="240" w:lineRule="auto"/>
              <w:rPr>
                <w:rFonts w:cstheme="minorHAnsi"/>
                <w:sz w:val="24"/>
                <w:szCs w:val="24"/>
                <w:highlight w:val="yellow"/>
              </w:rPr>
            </w:pPr>
          </w:p>
          <w:p w14:paraId="0310DE2D" w14:textId="30208303" w:rsidR="00456A17" w:rsidRPr="001D0368" w:rsidRDefault="00456A17" w:rsidP="00456A17">
            <w:pPr>
              <w:shd w:val="clear" w:color="auto" w:fill="FFFFFF" w:themeFill="background1"/>
              <w:spacing w:after="0" w:line="240" w:lineRule="auto"/>
              <w:jc w:val="both"/>
              <w:rPr>
                <w:rFonts w:cstheme="minorHAnsi"/>
                <w:bCs/>
                <w:color w:val="000000"/>
              </w:rPr>
            </w:pPr>
            <w:r w:rsidRPr="00067E3C">
              <w:rPr>
                <w:b/>
                <w:bCs/>
                <w:color w:val="000000"/>
                <w:u w:val="single"/>
              </w:rPr>
              <w:t>Technical Skills:</w:t>
            </w:r>
            <w:r>
              <w:rPr>
                <w:bCs/>
                <w:color w:val="000000"/>
              </w:rPr>
              <w:t xml:space="preserve"> </w:t>
            </w:r>
            <w:r w:rsidRPr="00C8485C">
              <w:rPr>
                <w:rFonts w:cstheme="minorHAnsi"/>
                <w:bCs/>
                <w:color w:val="000000"/>
              </w:rPr>
              <w:t xml:space="preserve">The beneficiary have the knowledge about </w:t>
            </w:r>
            <w:r>
              <w:rPr>
                <w:rFonts w:cstheme="minorHAnsi"/>
                <w:bCs/>
                <w:color w:val="000000"/>
              </w:rPr>
              <w:t xml:space="preserve">Tibco Active Matrix BPM Studio which is used to design </w:t>
            </w:r>
            <w:r w:rsidRPr="001D0368">
              <w:rPr>
                <w:rFonts w:cstheme="minorHAnsi"/>
                <w:bCs/>
                <w:color w:val="000000"/>
              </w:rPr>
              <w:t>and configuration to achieve quality attributes (common scalability, security, etc.), Common referenceable BPM design patterns</w:t>
            </w:r>
          </w:p>
          <w:p w14:paraId="39281CEB" w14:textId="49DAA825" w:rsidR="00456A17" w:rsidRDefault="00456A17" w:rsidP="00456A17">
            <w:pPr>
              <w:shd w:val="clear" w:color="auto" w:fill="FFFFFF" w:themeFill="background1"/>
              <w:spacing w:after="0" w:line="240" w:lineRule="auto"/>
              <w:jc w:val="both"/>
              <w:rPr>
                <w:bCs/>
                <w:color w:val="000000"/>
              </w:rPr>
            </w:pPr>
            <w:r>
              <w:rPr>
                <w:bCs/>
                <w:color w:val="000000"/>
              </w:rPr>
              <w:t>Ability to use Nimbus to drive and capture requirements.</w:t>
            </w:r>
          </w:p>
          <w:p w14:paraId="408D329D" w14:textId="07E4EAC3" w:rsidR="00456A17" w:rsidRPr="001D0368" w:rsidRDefault="00456A17" w:rsidP="00456A17">
            <w:pPr>
              <w:shd w:val="clear" w:color="auto" w:fill="FFFFFF" w:themeFill="background1"/>
              <w:spacing w:after="0" w:line="240" w:lineRule="auto"/>
              <w:jc w:val="both"/>
              <w:rPr>
                <w:bCs/>
                <w:color w:val="000000"/>
              </w:rPr>
            </w:pPr>
            <w:r w:rsidRPr="001D0368">
              <w:rPr>
                <w:bCs/>
                <w:color w:val="000000"/>
              </w:rPr>
              <w:t>Use Studio for Analyst and Studio Designer to produce OrgModels, Process</w:t>
            </w:r>
            <w:r>
              <w:rPr>
                <w:bCs/>
                <w:color w:val="000000"/>
              </w:rPr>
              <w:t xml:space="preserve"> </w:t>
            </w:r>
            <w:r w:rsidRPr="001D0368">
              <w:rPr>
                <w:bCs/>
                <w:color w:val="000000"/>
              </w:rPr>
              <w:t>Models, Data Models.</w:t>
            </w:r>
          </w:p>
          <w:p w14:paraId="64717419" w14:textId="53EC1A0A" w:rsidR="00456A17" w:rsidRDefault="00456A17" w:rsidP="00456A17">
            <w:pPr>
              <w:shd w:val="clear" w:color="auto" w:fill="FFFFFF" w:themeFill="background1"/>
              <w:spacing w:after="0" w:line="240" w:lineRule="auto"/>
              <w:jc w:val="both"/>
              <w:rPr>
                <w:bCs/>
                <w:color w:val="000000"/>
              </w:rPr>
            </w:pPr>
            <w:r w:rsidRPr="001D0368">
              <w:rPr>
                <w:bCs/>
                <w:color w:val="000000"/>
              </w:rPr>
              <w:t>Create ‘business friendly’ process models using swim</w:t>
            </w:r>
            <w:r>
              <w:rPr>
                <w:bCs/>
                <w:color w:val="000000"/>
              </w:rPr>
              <w:t xml:space="preserve"> </w:t>
            </w:r>
            <w:r w:rsidRPr="001D0368">
              <w:rPr>
                <w:bCs/>
                <w:color w:val="000000"/>
              </w:rPr>
              <w:t>lanes, comments, annotations</w:t>
            </w:r>
          </w:p>
          <w:p w14:paraId="2DE9978B" w14:textId="77777777" w:rsidR="00456A17" w:rsidRPr="00067E3C" w:rsidRDefault="00456A17" w:rsidP="00456A17">
            <w:pPr>
              <w:shd w:val="clear" w:color="auto" w:fill="FFFFFF" w:themeFill="background1"/>
              <w:spacing w:after="0" w:line="240" w:lineRule="auto"/>
              <w:jc w:val="both"/>
              <w:rPr>
                <w:bCs/>
                <w:color w:val="000000"/>
              </w:rPr>
            </w:pPr>
          </w:p>
          <w:p w14:paraId="25208D8E" w14:textId="4346FC2D" w:rsidR="00456A17" w:rsidRPr="00C8485C" w:rsidRDefault="00456A17" w:rsidP="00456A17">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 xml:space="preserve">The tools required to perform the above activities are </w:t>
            </w:r>
            <w:r>
              <w:rPr>
                <w:rFonts w:cstheme="minorHAnsi"/>
                <w:bCs/>
                <w:color w:val="000000"/>
              </w:rPr>
              <w:t>Tibco Active Matrix BPM Studio &amp; Nmbus</w:t>
            </w:r>
            <w:r w:rsidRPr="00C8485C">
              <w:rPr>
                <w:rFonts w:cstheme="minorHAnsi"/>
                <w:bCs/>
                <w:color w:val="000000"/>
              </w:rPr>
              <w:t>.</w:t>
            </w:r>
          </w:p>
          <w:p w14:paraId="642B91A7" w14:textId="77777777" w:rsidR="00456A17" w:rsidRDefault="00456A17" w:rsidP="00456A17">
            <w:pPr>
              <w:shd w:val="clear" w:color="auto" w:fill="FFFFFF" w:themeFill="background1"/>
              <w:spacing w:after="0" w:line="240" w:lineRule="auto"/>
              <w:jc w:val="both"/>
              <w:rPr>
                <w:rFonts w:cstheme="minorHAnsi"/>
                <w:b/>
                <w:bCs/>
                <w:color w:val="000000"/>
                <w:u w:val="single"/>
              </w:rPr>
            </w:pPr>
          </w:p>
          <w:p w14:paraId="3A31AF80" w14:textId="6CE339C1" w:rsidR="00456A17" w:rsidRPr="00C8485C" w:rsidRDefault="00456A17" w:rsidP="00456A17">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General or HCL Proprietary Knowledge:</w:t>
            </w:r>
            <w:r w:rsidRPr="00C8485C">
              <w:rPr>
                <w:rFonts w:cstheme="minorHAnsi"/>
                <w:bCs/>
                <w:color w:val="000000"/>
              </w:rPr>
              <w:t xml:space="preserve"> </w:t>
            </w:r>
          </w:p>
          <w:p w14:paraId="1F26968C" w14:textId="77777777" w:rsidR="00456A17" w:rsidRPr="00C8485C" w:rsidRDefault="00456A17" w:rsidP="00456A17">
            <w:pPr>
              <w:shd w:val="clear" w:color="auto" w:fill="FFFFFF" w:themeFill="background1"/>
              <w:spacing w:after="0" w:line="240" w:lineRule="auto"/>
              <w:jc w:val="both"/>
              <w:rPr>
                <w:rFonts w:cstheme="minorHAnsi"/>
                <w:bCs/>
                <w:color w:val="000000"/>
              </w:rPr>
            </w:pPr>
            <w:r>
              <w:rPr>
                <w:rFonts w:cstheme="minorHAnsi"/>
                <w:bCs/>
                <w:color w:val="000000" w:themeColor="text1"/>
              </w:rPr>
              <w:t>The k</w:t>
            </w:r>
            <w:r w:rsidRPr="00C8485C">
              <w:rPr>
                <w:rFonts w:cstheme="minorHAnsi"/>
                <w:bCs/>
                <w:color w:val="000000" w:themeColor="text1"/>
              </w:rPr>
              <w:t>nowledge required to perform the above activities are:</w:t>
            </w:r>
          </w:p>
          <w:p w14:paraId="5322462E" w14:textId="77777777" w:rsidR="00456A17" w:rsidRPr="00C8485C" w:rsidRDefault="00456A17" w:rsidP="00456A17">
            <w:pPr>
              <w:shd w:val="clear" w:color="auto" w:fill="FFFFFF" w:themeFill="background1"/>
              <w:spacing w:after="0" w:line="240" w:lineRule="auto"/>
              <w:jc w:val="both"/>
              <w:rPr>
                <w:rFonts w:cstheme="minorHAnsi"/>
                <w:bCs/>
                <w:color w:val="000000"/>
              </w:rPr>
            </w:pPr>
            <w:r w:rsidRPr="00C8485C">
              <w:rPr>
                <w:rFonts w:cstheme="minorHAnsi"/>
                <w:bCs/>
                <w:color w:val="000000"/>
              </w:rPr>
              <w:t>In</w:t>
            </w:r>
            <w:r>
              <w:rPr>
                <w:rFonts w:cstheme="minorHAnsi"/>
                <w:bCs/>
                <w:color w:val="000000"/>
              </w:rPr>
              <w:t xml:space="preserve"> </w:t>
            </w:r>
            <w:r w:rsidRPr="00C8485C">
              <w:rPr>
                <w:rFonts w:cstheme="minorHAnsi"/>
                <w:bCs/>
                <w:color w:val="000000"/>
              </w:rPr>
              <w:t xml:space="preserve">depth technical knowledge of HCL Frameworks HCL ECF and HCL XCHANGE which is to be used to developing the Product Launch Process Tracking tool with automates the human workflow and integrates with enterprise system. Beneficiary should understand the requirements and analyze the customization required on the tool. </w:t>
            </w:r>
          </w:p>
          <w:p w14:paraId="64EB2F52" w14:textId="77777777" w:rsidR="00456A17" w:rsidRPr="001441DF" w:rsidRDefault="00456A17" w:rsidP="00456A17">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2D834A1C" w14:textId="77777777" w:rsidR="00456A17" w:rsidRPr="00C8485C" w:rsidRDefault="00456A17" w:rsidP="00456A17">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3B552CA9" w14:textId="0806DDBA" w:rsidR="00456A17" w:rsidRPr="008D0633" w:rsidRDefault="00456A17" w:rsidP="00456A17">
            <w:pPr>
              <w:shd w:val="clear" w:color="auto" w:fill="FFFFFF" w:themeFill="background1"/>
              <w:spacing w:after="0" w:line="240" w:lineRule="auto"/>
              <w:jc w:val="both"/>
              <w:rPr>
                <w:rFonts w:eastAsia="Times New Roman" w:cstheme="minorHAnsi"/>
                <w:color w:val="000000"/>
                <w:sz w:val="24"/>
                <w:szCs w:val="24"/>
                <w:lang w:eastAsia="en-US"/>
              </w:rPr>
            </w:pPr>
            <w:r>
              <w:rPr>
                <w:rFonts w:cstheme="minorHAnsi"/>
                <w:bCs/>
                <w:color w:val="000000"/>
              </w:rPr>
              <w:t xml:space="preserve">System Analysis &amp; Design </w:t>
            </w:r>
            <w:r w:rsidRPr="00C8485C">
              <w:rPr>
                <w:rFonts w:cstheme="minorHAnsi"/>
                <w:bCs/>
                <w:color w:val="000000"/>
              </w:rPr>
              <w:t>–</w:t>
            </w:r>
            <w:r>
              <w:rPr>
                <w:rFonts w:cstheme="minorHAnsi"/>
                <w:bCs/>
                <w:color w:val="000000"/>
              </w:rPr>
              <w:t xml:space="preserve"> 3</w:t>
            </w:r>
            <w:r w:rsidRPr="00C8485C">
              <w:rPr>
                <w:rFonts w:cstheme="minorHAnsi"/>
                <w:bCs/>
                <w:color w:val="000000"/>
                <w:vertAlign w:val="superscript"/>
              </w:rPr>
              <w:t>th</w:t>
            </w:r>
            <w:r w:rsidRPr="00C8485C">
              <w:rPr>
                <w:rFonts w:cstheme="minorHAnsi"/>
                <w:bCs/>
                <w:color w:val="000000"/>
              </w:rPr>
              <w:t xml:space="preserve"> Sem</w:t>
            </w:r>
            <w:r>
              <w:rPr>
                <w:rFonts w:cstheme="minorHAnsi"/>
                <w:bCs/>
                <w:color w:val="000000"/>
              </w:rPr>
              <w:t>ester / 2000</w:t>
            </w:r>
          </w:p>
        </w:tc>
        <w:tc>
          <w:tcPr>
            <w:tcW w:w="868" w:type="dxa"/>
            <w:tcBorders>
              <w:top w:val="single" w:sz="4" w:space="0" w:color="auto"/>
              <w:left w:val="nil"/>
              <w:bottom w:val="single" w:sz="4" w:space="0" w:color="auto"/>
              <w:right w:val="single" w:sz="4" w:space="0" w:color="auto"/>
            </w:tcBorders>
          </w:tcPr>
          <w:p w14:paraId="1DC28939" w14:textId="3060DF13" w:rsidR="00456A17" w:rsidRPr="008D0633" w:rsidRDefault="00456A17" w:rsidP="00456A17">
            <w:pPr>
              <w:jc w:val="center"/>
              <w:rPr>
                <w:rFonts w:cstheme="minorHAnsi"/>
                <w:sz w:val="24"/>
                <w:szCs w:val="24"/>
              </w:rPr>
            </w:pPr>
            <w:r>
              <w:rPr>
                <w:rFonts w:cstheme="minorHAnsi"/>
                <w:sz w:val="24"/>
                <w:szCs w:val="24"/>
              </w:rPr>
              <w:lastRenderedPageBreak/>
              <w:t>10 %</w:t>
            </w:r>
          </w:p>
          <w:p w14:paraId="78E6ABE8" w14:textId="77777777" w:rsidR="00456A17" w:rsidRPr="008D0633" w:rsidRDefault="00456A17" w:rsidP="00456A17">
            <w:pPr>
              <w:spacing w:after="0" w:line="240" w:lineRule="auto"/>
              <w:rPr>
                <w:rFonts w:eastAsia="Times New Roman" w:cstheme="minorHAnsi"/>
                <w:color w:val="000000"/>
                <w:sz w:val="24"/>
                <w:szCs w:val="24"/>
                <w:lang w:eastAsia="en-US"/>
              </w:rPr>
            </w:pPr>
          </w:p>
        </w:tc>
        <w:tc>
          <w:tcPr>
            <w:tcW w:w="1885" w:type="dxa"/>
            <w:tcBorders>
              <w:top w:val="nil"/>
              <w:left w:val="single" w:sz="4" w:space="0" w:color="auto"/>
              <w:bottom w:val="single" w:sz="4" w:space="0" w:color="auto"/>
              <w:right w:val="single" w:sz="4" w:space="0" w:color="auto"/>
            </w:tcBorders>
            <w:shd w:val="clear" w:color="auto" w:fill="auto"/>
            <w:noWrap/>
          </w:tcPr>
          <w:p w14:paraId="5C8C736E" w14:textId="77777777" w:rsidR="00456A17" w:rsidRPr="00C8485C" w:rsidRDefault="00456A17" w:rsidP="00456A17">
            <w:pPr>
              <w:spacing w:after="0" w:line="240" w:lineRule="auto"/>
              <w:rPr>
                <w:rFonts w:eastAsia="Times New Roman" w:cstheme="minorHAnsi"/>
                <w:color w:val="000000" w:themeColor="text1"/>
                <w:lang w:eastAsia="en-US"/>
              </w:rPr>
            </w:pPr>
            <w:r w:rsidRPr="00C8485C">
              <w:rPr>
                <w:rFonts w:cstheme="minorHAnsi"/>
                <w:b/>
                <w:color w:val="000000"/>
              </w:rPr>
              <w:t>Merck Manufacturing Division Modernization Program</w:t>
            </w:r>
            <w:r w:rsidRPr="00C8485C">
              <w:rPr>
                <w:rFonts w:eastAsia="Times New Roman" w:cstheme="minorHAnsi"/>
                <w:color w:val="000000" w:themeColor="text1"/>
                <w:lang w:eastAsia="en-US"/>
              </w:rPr>
              <w:t xml:space="preserve"> – Product Launch Process Tracking </w:t>
            </w:r>
          </w:p>
          <w:p w14:paraId="6C5A0759" w14:textId="133528DE" w:rsidR="00456A17" w:rsidRPr="00456A17" w:rsidRDefault="00456A17" w:rsidP="00456A17">
            <w:pPr>
              <w:spacing w:after="0" w:line="240" w:lineRule="auto"/>
              <w:rPr>
                <w:rFonts w:cstheme="minorHAnsi"/>
                <w:b/>
                <w:color w:val="000000"/>
              </w:rPr>
            </w:pPr>
            <w:r w:rsidRPr="00C8485C">
              <w:rPr>
                <w:rFonts w:eastAsia="Times New Roman" w:cstheme="minorHAnsi"/>
                <w:color w:val="000000" w:themeColor="text1"/>
                <w:lang w:eastAsia="en-US"/>
              </w:rPr>
              <w:t>Branchburg, New Jersey</w:t>
            </w:r>
          </w:p>
        </w:tc>
      </w:tr>
      <w:tr w:rsidR="00456A17" w:rsidRPr="008D0633" w14:paraId="0ECF5B15" w14:textId="77777777" w:rsidTr="00456A17">
        <w:trPr>
          <w:trHeight w:val="290"/>
          <w:jc w:val="center"/>
        </w:trPr>
        <w:tc>
          <w:tcPr>
            <w:tcW w:w="1346" w:type="dxa"/>
            <w:tcBorders>
              <w:top w:val="single" w:sz="4" w:space="0" w:color="auto"/>
              <w:left w:val="single" w:sz="4" w:space="0" w:color="auto"/>
              <w:bottom w:val="single" w:sz="4" w:space="0" w:color="auto"/>
              <w:right w:val="single" w:sz="4" w:space="0" w:color="auto"/>
            </w:tcBorders>
            <w:shd w:val="clear" w:color="auto" w:fill="auto"/>
            <w:noWrap/>
          </w:tcPr>
          <w:p w14:paraId="65DEEDD0" w14:textId="770BD526" w:rsidR="00456A17" w:rsidRPr="008D0633" w:rsidRDefault="00456A17" w:rsidP="00456A17">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15-Jan-18 To 16-Feb-</w:t>
            </w:r>
            <w:r w:rsidR="008B0BB5">
              <w:rPr>
                <w:rFonts w:eastAsia="Times New Roman" w:cstheme="minorHAnsi"/>
                <w:color w:val="000000"/>
                <w:sz w:val="24"/>
                <w:szCs w:val="24"/>
                <w:lang w:eastAsia="en-US"/>
              </w:rPr>
              <w:t>19</w:t>
            </w:r>
          </w:p>
        </w:tc>
        <w:tc>
          <w:tcPr>
            <w:tcW w:w="5251" w:type="dxa"/>
            <w:tcBorders>
              <w:top w:val="single" w:sz="4" w:space="0" w:color="auto"/>
              <w:left w:val="nil"/>
              <w:bottom w:val="single" w:sz="4" w:space="0" w:color="auto"/>
              <w:right w:val="single" w:sz="4" w:space="0" w:color="auto"/>
            </w:tcBorders>
            <w:shd w:val="clear" w:color="auto" w:fill="FFFFFF" w:themeFill="background1"/>
            <w:noWrap/>
          </w:tcPr>
          <w:p w14:paraId="563EC1EC" w14:textId="68F2C56E" w:rsidR="00456A17" w:rsidRDefault="00456A17" w:rsidP="00456A17">
            <w:pPr>
              <w:spacing w:after="0" w:line="240" w:lineRule="auto"/>
              <w:rPr>
                <w:rFonts w:eastAsia="Times New Roman" w:cstheme="minorHAnsi"/>
                <w:b/>
                <w:color w:val="000000"/>
                <w:sz w:val="24"/>
                <w:szCs w:val="24"/>
                <w:lang w:eastAsia="en-US"/>
              </w:rPr>
            </w:pPr>
            <w:r w:rsidRPr="009D74E8">
              <w:rPr>
                <w:rFonts w:cstheme="minorHAnsi"/>
                <w:b/>
                <w:sz w:val="24"/>
                <w:szCs w:val="24"/>
              </w:rPr>
              <w:t>Business Process Modelling &amp;</w:t>
            </w:r>
            <w:r>
              <w:rPr>
                <w:rFonts w:cstheme="minorHAnsi"/>
                <w:b/>
                <w:sz w:val="24"/>
                <w:szCs w:val="24"/>
              </w:rPr>
              <w:t xml:space="preserve"> </w:t>
            </w:r>
            <w:r w:rsidRPr="009D74E8">
              <w:rPr>
                <w:rFonts w:eastAsia="Times New Roman" w:cstheme="minorHAnsi"/>
                <w:b/>
                <w:color w:val="000000"/>
                <w:sz w:val="24"/>
                <w:szCs w:val="24"/>
                <w:lang w:eastAsia="en-US"/>
              </w:rPr>
              <w:t>Technical Design Specification</w:t>
            </w:r>
            <w:r>
              <w:rPr>
                <w:rFonts w:eastAsia="Times New Roman" w:cstheme="minorHAnsi"/>
                <w:b/>
                <w:color w:val="000000"/>
                <w:sz w:val="24"/>
                <w:szCs w:val="24"/>
                <w:lang w:eastAsia="en-US"/>
              </w:rPr>
              <w:t xml:space="preserve"> </w:t>
            </w:r>
          </w:p>
          <w:p w14:paraId="1CD5DF77" w14:textId="53EA9213" w:rsidR="00456A17" w:rsidRDefault="00456A17" w:rsidP="00456A17">
            <w:pPr>
              <w:spacing w:after="0" w:line="240" w:lineRule="auto"/>
              <w:rPr>
                <w:rFonts w:eastAsia="Times New Roman" w:cstheme="minorHAnsi"/>
                <w:b/>
                <w:color w:val="000000"/>
                <w:sz w:val="24"/>
                <w:szCs w:val="24"/>
                <w:lang w:eastAsia="en-US"/>
              </w:rPr>
            </w:pPr>
            <w:r>
              <w:rPr>
                <w:rFonts w:cstheme="minorHAnsi"/>
                <w:b/>
                <w:sz w:val="24"/>
                <w:szCs w:val="24"/>
              </w:rPr>
              <w:t xml:space="preserve">Project - </w:t>
            </w:r>
            <w:r w:rsidRPr="009D74E8">
              <w:rPr>
                <w:rFonts w:cstheme="minorHAnsi"/>
                <w:b/>
                <w:sz w:val="24"/>
                <w:szCs w:val="24"/>
              </w:rPr>
              <w:t>Product Launch Process Tracking:</w:t>
            </w:r>
          </w:p>
          <w:p w14:paraId="40A255C6" w14:textId="44D5493C" w:rsidR="00456A17" w:rsidRPr="00C34064" w:rsidRDefault="00456A17" w:rsidP="00456A17">
            <w:pPr>
              <w:pStyle w:val="ListParagraph"/>
              <w:numPr>
                <w:ilvl w:val="0"/>
                <w:numId w:val="12"/>
              </w:numPr>
              <w:spacing w:after="0" w:line="240" w:lineRule="auto"/>
              <w:rPr>
                <w:rFonts w:eastAsia="Times New Roman" w:cstheme="minorHAnsi"/>
                <w:color w:val="000000"/>
                <w:sz w:val="24"/>
                <w:szCs w:val="24"/>
              </w:rPr>
            </w:pPr>
            <w:r w:rsidRPr="00C34064">
              <w:rPr>
                <w:rFonts w:eastAsia="Times New Roman" w:cstheme="minorHAnsi"/>
                <w:color w:val="000000"/>
                <w:sz w:val="24"/>
                <w:szCs w:val="24"/>
              </w:rPr>
              <w:t xml:space="preserve">Preparing detailed design document based on the BPMN model generated out of requirement phase and preparing detailed </w:t>
            </w:r>
            <w:r w:rsidRPr="00C34064">
              <w:rPr>
                <w:rFonts w:eastAsia="Times New Roman" w:cstheme="minorHAnsi"/>
                <w:color w:val="000000"/>
                <w:sz w:val="24"/>
                <w:szCs w:val="24"/>
              </w:rPr>
              <w:lastRenderedPageBreak/>
              <w:t>design document based on the BPMN model generated out of requirement phase</w:t>
            </w:r>
          </w:p>
          <w:p w14:paraId="2EC15B02"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Architecting the Enterprise Application Integration (EAI) solutions and presenting the solution to Business solution managers (BSM), Enterprise Architects (EA) for approval.</w:t>
            </w:r>
          </w:p>
          <w:p w14:paraId="4ACD198B"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 xml:space="preserve">Follow the Merck &amp; Co Inc. process of Integration life cycle in analysing </w:t>
            </w:r>
            <w:r>
              <w:rPr>
                <w:rFonts w:eastAsia="Times New Roman" w:cstheme="minorHAnsi"/>
                <w:color w:val="000000"/>
                <w:sz w:val="24"/>
                <w:szCs w:val="24"/>
              </w:rPr>
              <w:t>and confirming the application design.</w:t>
            </w:r>
          </w:p>
          <w:p w14:paraId="3959BDB7"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Working with Merck’s business team on Integration Functional Specifications (IFS) and Integration Data Mappings (IDM) using Merck &amp; Co Inc.’s standard templates.</w:t>
            </w:r>
          </w:p>
          <w:p w14:paraId="3FC02ED1" w14:textId="77777777" w:rsidR="00456A17" w:rsidRPr="00C34064" w:rsidRDefault="00456A17" w:rsidP="00456A17">
            <w:pPr>
              <w:pStyle w:val="ListParagraph"/>
              <w:numPr>
                <w:ilvl w:val="0"/>
                <w:numId w:val="9"/>
              </w:numPr>
              <w:rPr>
                <w:rFonts w:cstheme="minorHAnsi"/>
                <w:b/>
                <w:sz w:val="24"/>
                <w:szCs w:val="24"/>
              </w:rPr>
            </w:pPr>
            <w:r w:rsidRPr="00C34064">
              <w:rPr>
                <w:rFonts w:eastAsia="Times New Roman" w:cstheme="minorHAnsi"/>
                <w:color w:val="000000"/>
                <w:sz w:val="24"/>
                <w:szCs w:val="24"/>
              </w:rPr>
              <w:t>Analyse various cross platform applications such as SAP BASIS, SAP ECC, Rapid Response, APO, Artwork to meet the integration and business process requirements.</w:t>
            </w:r>
          </w:p>
          <w:p w14:paraId="62960EF7" w14:textId="6C06B9B4" w:rsidR="00456A17" w:rsidRDefault="00456A17" w:rsidP="00456A17">
            <w:pPr>
              <w:shd w:val="clear" w:color="auto" w:fill="FFFFFF" w:themeFill="background1"/>
              <w:spacing w:after="0" w:line="240" w:lineRule="auto"/>
              <w:jc w:val="both"/>
              <w:rPr>
                <w:bCs/>
                <w:color w:val="000000"/>
              </w:rPr>
            </w:pPr>
            <w:r w:rsidRPr="00067E3C">
              <w:rPr>
                <w:b/>
                <w:bCs/>
                <w:color w:val="000000"/>
                <w:u w:val="single"/>
              </w:rPr>
              <w:t>Technical Skills:</w:t>
            </w:r>
            <w:r>
              <w:rPr>
                <w:bCs/>
                <w:color w:val="000000"/>
              </w:rPr>
              <w:t xml:space="preserve"> </w:t>
            </w:r>
            <w:r w:rsidRPr="00C8485C">
              <w:rPr>
                <w:rFonts w:cstheme="minorHAnsi"/>
                <w:bCs/>
                <w:color w:val="000000"/>
              </w:rPr>
              <w:t xml:space="preserve">The beneficiary have the knowledge about </w:t>
            </w:r>
            <w:r>
              <w:rPr>
                <w:rFonts w:cstheme="minorHAnsi"/>
                <w:bCs/>
                <w:color w:val="000000"/>
              </w:rPr>
              <w:t>Unified Modelling Language which is prepare detailed design document that translates the business process diagrams to detailed technical speciation</w:t>
            </w:r>
          </w:p>
          <w:p w14:paraId="31C8F299" w14:textId="77777777" w:rsidR="00456A17" w:rsidRPr="00067E3C" w:rsidRDefault="00456A17" w:rsidP="00456A17">
            <w:pPr>
              <w:shd w:val="clear" w:color="auto" w:fill="FFFFFF" w:themeFill="background1"/>
              <w:spacing w:after="0" w:line="240" w:lineRule="auto"/>
              <w:jc w:val="both"/>
              <w:rPr>
                <w:bCs/>
                <w:color w:val="000000"/>
              </w:rPr>
            </w:pPr>
          </w:p>
          <w:p w14:paraId="050F9B65" w14:textId="3C09FB53" w:rsidR="00456A17" w:rsidRPr="00C8485C" w:rsidRDefault="00456A17" w:rsidP="00456A17">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The tools required to perform the above activities are</w:t>
            </w:r>
            <w:r>
              <w:rPr>
                <w:rFonts w:cstheme="minorHAnsi"/>
                <w:bCs/>
                <w:color w:val="000000"/>
              </w:rPr>
              <w:t xml:space="preserve"> Tibco AMX BPM</w:t>
            </w:r>
            <w:r w:rsidRPr="00C8485C">
              <w:rPr>
                <w:rFonts w:cstheme="minorHAnsi"/>
                <w:bCs/>
                <w:color w:val="000000"/>
              </w:rPr>
              <w:t xml:space="preserve"> </w:t>
            </w:r>
            <w:r w:rsidRPr="00D865C3">
              <w:rPr>
                <w:rFonts w:cstheme="minorHAnsi"/>
                <w:bCs/>
                <w:color w:val="000000"/>
              </w:rPr>
              <w:t>Solution design (Studio), BPMN, UML,</w:t>
            </w:r>
          </w:p>
          <w:p w14:paraId="7125AF7E" w14:textId="77777777" w:rsidR="00456A17" w:rsidRPr="001441DF" w:rsidRDefault="00456A17" w:rsidP="00456A17">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4DCA6E62" w14:textId="77777777" w:rsidR="00456A17" w:rsidRPr="00C8485C" w:rsidRDefault="00456A17" w:rsidP="00456A17">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345635DB" w14:textId="7CFA5503" w:rsidR="00456A17" w:rsidRPr="00C34064" w:rsidRDefault="00456A17" w:rsidP="00456A17">
            <w:pPr>
              <w:shd w:val="clear" w:color="auto" w:fill="FFFFFF" w:themeFill="background1"/>
              <w:spacing w:after="0" w:line="240" w:lineRule="auto"/>
              <w:jc w:val="both"/>
              <w:rPr>
                <w:rFonts w:cstheme="minorHAnsi"/>
                <w:bCs/>
                <w:color w:val="000000"/>
              </w:rPr>
            </w:pPr>
            <w:r>
              <w:rPr>
                <w:rFonts w:cstheme="minorHAnsi"/>
                <w:bCs/>
                <w:color w:val="000000"/>
              </w:rPr>
              <w:t xml:space="preserve">Computer Architecture </w:t>
            </w:r>
            <w:r w:rsidRPr="00C8485C">
              <w:rPr>
                <w:rFonts w:cstheme="minorHAnsi"/>
                <w:bCs/>
                <w:color w:val="000000"/>
              </w:rPr>
              <w:t>–</w:t>
            </w:r>
            <w:r>
              <w:rPr>
                <w:rFonts w:cstheme="minorHAnsi"/>
                <w:bCs/>
                <w:color w:val="000000"/>
              </w:rPr>
              <w:t xml:space="preserve"> 5</w:t>
            </w:r>
            <w:r w:rsidRPr="00231131">
              <w:rPr>
                <w:rFonts w:cstheme="minorHAnsi"/>
                <w:bCs/>
                <w:color w:val="000000"/>
                <w:vertAlign w:val="superscript"/>
              </w:rPr>
              <w:t>th</w:t>
            </w:r>
            <w:r>
              <w:rPr>
                <w:rFonts w:cstheme="minorHAnsi"/>
                <w:bCs/>
                <w:color w:val="000000"/>
              </w:rPr>
              <w:t xml:space="preserve"> </w:t>
            </w:r>
            <w:r w:rsidRPr="00C8485C">
              <w:rPr>
                <w:rFonts w:cstheme="minorHAnsi"/>
                <w:bCs/>
                <w:color w:val="000000"/>
              </w:rPr>
              <w:t>Sem</w:t>
            </w:r>
            <w:r>
              <w:rPr>
                <w:rFonts w:cstheme="minorHAnsi"/>
                <w:bCs/>
                <w:color w:val="000000"/>
              </w:rPr>
              <w:t>ester / 2001</w:t>
            </w:r>
          </w:p>
        </w:tc>
        <w:tc>
          <w:tcPr>
            <w:tcW w:w="868" w:type="dxa"/>
            <w:tcBorders>
              <w:top w:val="single" w:sz="4" w:space="0" w:color="auto"/>
              <w:left w:val="nil"/>
              <w:bottom w:val="single" w:sz="4" w:space="0" w:color="auto"/>
              <w:right w:val="single" w:sz="4" w:space="0" w:color="auto"/>
            </w:tcBorders>
          </w:tcPr>
          <w:p w14:paraId="6A5CDE9C" w14:textId="5BE40353" w:rsidR="00456A17" w:rsidRDefault="00456A17" w:rsidP="00456A17">
            <w:pPr>
              <w:jc w:val="center"/>
              <w:rPr>
                <w:rFonts w:cstheme="minorHAnsi"/>
                <w:sz w:val="24"/>
                <w:szCs w:val="24"/>
              </w:rPr>
            </w:pPr>
            <w:r>
              <w:rPr>
                <w:rFonts w:cstheme="minorHAnsi"/>
                <w:sz w:val="24"/>
                <w:szCs w:val="24"/>
              </w:rPr>
              <w:lastRenderedPageBreak/>
              <w:t>10 %</w:t>
            </w:r>
          </w:p>
        </w:tc>
        <w:tc>
          <w:tcPr>
            <w:tcW w:w="1885" w:type="dxa"/>
            <w:tcBorders>
              <w:top w:val="single" w:sz="4" w:space="0" w:color="auto"/>
              <w:left w:val="single" w:sz="4" w:space="0" w:color="auto"/>
              <w:bottom w:val="single" w:sz="4" w:space="0" w:color="auto"/>
              <w:right w:val="single" w:sz="4" w:space="0" w:color="auto"/>
            </w:tcBorders>
            <w:shd w:val="clear" w:color="auto" w:fill="auto"/>
            <w:noWrap/>
          </w:tcPr>
          <w:p w14:paraId="20AC6467" w14:textId="77777777" w:rsidR="00456A17" w:rsidRPr="00C8485C" w:rsidRDefault="00456A17" w:rsidP="00456A17">
            <w:pPr>
              <w:spacing w:after="0" w:line="240" w:lineRule="auto"/>
              <w:rPr>
                <w:rFonts w:eastAsia="Times New Roman" w:cstheme="minorHAnsi"/>
                <w:color w:val="000000" w:themeColor="text1"/>
                <w:lang w:eastAsia="en-US"/>
              </w:rPr>
            </w:pPr>
            <w:r w:rsidRPr="00C8485C">
              <w:rPr>
                <w:rFonts w:cstheme="minorHAnsi"/>
                <w:b/>
                <w:color w:val="000000"/>
              </w:rPr>
              <w:t>Merck Manufacturing Division Modernization Program</w:t>
            </w:r>
            <w:r w:rsidRPr="00C8485C">
              <w:rPr>
                <w:rFonts w:eastAsia="Times New Roman" w:cstheme="minorHAnsi"/>
                <w:color w:val="000000" w:themeColor="text1"/>
                <w:lang w:eastAsia="en-US"/>
              </w:rPr>
              <w:t xml:space="preserve"> – Product Launch Process Tracking </w:t>
            </w:r>
          </w:p>
          <w:p w14:paraId="07D4EE87" w14:textId="10947F4A" w:rsidR="00456A17" w:rsidRPr="008D0633" w:rsidRDefault="00456A17" w:rsidP="00456A17">
            <w:pPr>
              <w:spacing w:after="0" w:line="240" w:lineRule="auto"/>
              <w:rPr>
                <w:rFonts w:eastAsia="Times New Roman" w:cstheme="minorHAnsi"/>
                <w:color w:val="000000"/>
                <w:sz w:val="24"/>
                <w:szCs w:val="24"/>
                <w:lang w:eastAsia="en-US"/>
              </w:rPr>
            </w:pPr>
            <w:r w:rsidRPr="00C8485C">
              <w:rPr>
                <w:rFonts w:eastAsia="Times New Roman" w:cstheme="minorHAnsi"/>
                <w:color w:val="000000" w:themeColor="text1"/>
                <w:lang w:eastAsia="en-US"/>
              </w:rPr>
              <w:lastRenderedPageBreak/>
              <w:t>Branchburg, New Jersey</w:t>
            </w:r>
          </w:p>
        </w:tc>
      </w:tr>
      <w:tr w:rsidR="00456A17" w:rsidRPr="00456A17" w14:paraId="7715AE57" w14:textId="77777777" w:rsidTr="008B0BB5">
        <w:trPr>
          <w:trHeight w:val="290"/>
          <w:jc w:val="center"/>
        </w:trPr>
        <w:tc>
          <w:tcPr>
            <w:tcW w:w="1346" w:type="dxa"/>
            <w:tcBorders>
              <w:top w:val="single" w:sz="4" w:space="0" w:color="auto"/>
              <w:left w:val="single" w:sz="4" w:space="0" w:color="auto"/>
              <w:bottom w:val="single" w:sz="4" w:space="0" w:color="auto"/>
              <w:right w:val="single" w:sz="4" w:space="0" w:color="auto"/>
            </w:tcBorders>
            <w:shd w:val="clear" w:color="auto" w:fill="auto"/>
            <w:noWrap/>
          </w:tcPr>
          <w:p w14:paraId="6C1DC06A" w14:textId="1BFD14CF" w:rsidR="00456A17" w:rsidRDefault="008B0BB5" w:rsidP="00456A17">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lastRenderedPageBreak/>
              <w:t xml:space="preserve">19-Feb-19 To </w:t>
            </w:r>
          </w:p>
          <w:p w14:paraId="5714025E" w14:textId="2021569B" w:rsidR="008B0BB5" w:rsidRDefault="008B0BB5" w:rsidP="00456A17">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14- Jun-19</w:t>
            </w:r>
          </w:p>
          <w:p w14:paraId="6A724A9C" w14:textId="0715D875" w:rsidR="008B0BB5" w:rsidRPr="008D0633" w:rsidRDefault="008B0BB5" w:rsidP="00456A17">
            <w:pPr>
              <w:spacing w:after="0" w:line="240" w:lineRule="auto"/>
              <w:rPr>
                <w:rFonts w:eastAsia="Times New Roman" w:cstheme="minorHAnsi"/>
                <w:color w:val="000000"/>
                <w:sz w:val="24"/>
                <w:szCs w:val="24"/>
                <w:lang w:eastAsia="en-US"/>
              </w:rPr>
            </w:pPr>
          </w:p>
        </w:tc>
        <w:tc>
          <w:tcPr>
            <w:tcW w:w="5251" w:type="dxa"/>
            <w:tcBorders>
              <w:top w:val="single" w:sz="4" w:space="0" w:color="auto"/>
              <w:left w:val="nil"/>
              <w:bottom w:val="single" w:sz="4" w:space="0" w:color="auto"/>
              <w:right w:val="single" w:sz="4" w:space="0" w:color="auto"/>
            </w:tcBorders>
            <w:shd w:val="clear" w:color="auto" w:fill="FFFFFF" w:themeFill="background1"/>
            <w:noWrap/>
          </w:tcPr>
          <w:p w14:paraId="10301FEE" w14:textId="1E2A8A21" w:rsidR="00456A17" w:rsidRPr="00C87F68" w:rsidRDefault="00456A17" w:rsidP="00456A17">
            <w:pPr>
              <w:spacing w:after="0" w:line="240" w:lineRule="auto"/>
              <w:rPr>
                <w:rFonts w:eastAsia="Times New Roman" w:cstheme="minorHAnsi"/>
                <w:b/>
                <w:color w:val="000000"/>
                <w:sz w:val="24"/>
                <w:szCs w:val="24"/>
              </w:rPr>
            </w:pPr>
            <w:r w:rsidRPr="00C87F68">
              <w:rPr>
                <w:rFonts w:eastAsia="Times New Roman" w:cstheme="minorHAnsi"/>
                <w:b/>
                <w:color w:val="000000"/>
                <w:sz w:val="24"/>
                <w:szCs w:val="24"/>
              </w:rPr>
              <w:t>Development, Testing &amp; Production &amp; Hypercare Activities</w:t>
            </w:r>
            <w:r>
              <w:rPr>
                <w:rFonts w:eastAsia="Times New Roman" w:cstheme="minorHAnsi"/>
                <w:b/>
                <w:color w:val="000000"/>
                <w:sz w:val="24"/>
                <w:szCs w:val="24"/>
              </w:rPr>
              <w:t xml:space="preserve">- </w:t>
            </w:r>
            <w:r>
              <w:rPr>
                <w:rFonts w:cstheme="minorHAnsi"/>
                <w:b/>
                <w:sz w:val="24"/>
                <w:szCs w:val="24"/>
              </w:rPr>
              <w:t xml:space="preserve">Project - </w:t>
            </w:r>
            <w:r w:rsidRPr="009D74E8">
              <w:rPr>
                <w:rFonts w:cstheme="minorHAnsi"/>
                <w:b/>
                <w:sz w:val="24"/>
                <w:szCs w:val="24"/>
              </w:rPr>
              <w:t>Product Launch Process Tracking:</w:t>
            </w:r>
          </w:p>
          <w:p w14:paraId="2145B65E"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Build Integration Services &amp; automate business process to exchange messages and data between disparate Merck enterprise applications and external vendors.</w:t>
            </w:r>
          </w:p>
          <w:p w14:paraId="0A7203E0"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 xml:space="preserve">Implement the Enterprise Application Integration services using advanced Middleware technologies like Tibco Active </w:t>
            </w:r>
            <w:r w:rsidRPr="004B7151">
              <w:rPr>
                <w:rFonts w:eastAsia="Times New Roman" w:cstheme="minorHAnsi"/>
                <w:color w:val="000000"/>
                <w:sz w:val="24"/>
                <w:szCs w:val="24"/>
              </w:rPr>
              <w:lastRenderedPageBreak/>
              <w:t>Matrix Business Works, EMS and other applications.</w:t>
            </w:r>
          </w:p>
          <w:p w14:paraId="530B660A"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Create the Canonical schemas for the Integration Systems.</w:t>
            </w:r>
          </w:p>
          <w:p w14:paraId="77567A47"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Defining Developer and Test Methodology to carry out the development schedule</w:t>
            </w:r>
          </w:p>
          <w:p w14:paraId="4B9DDE2B" w14:textId="77777777" w:rsidR="00456A17"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Peer code reviews and Technical support/guidance.</w:t>
            </w:r>
          </w:p>
          <w:p w14:paraId="0260F283"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Creating Test design docs for new enhancements and QFE and Hot fixes for the existing system</w:t>
            </w:r>
          </w:p>
          <w:p w14:paraId="5C444BBA"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Interacting with the team during Development &amp; Test phase.</w:t>
            </w:r>
          </w:p>
          <w:p w14:paraId="431A0AFE"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Create the deployment scripts and build the service assemblies for deployment in a multitude of validated environments.</w:t>
            </w:r>
          </w:p>
          <w:p w14:paraId="59249CBF"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Verifying deployment using automation scripts for different environments (DEV, UAT, SIT &amp; LTE).</w:t>
            </w:r>
          </w:p>
          <w:p w14:paraId="6C9E297F" w14:textId="77777777" w:rsidR="00456A17" w:rsidRPr="004B7151" w:rsidRDefault="00456A17" w:rsidP="00456A17">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Preparing deployment document and provide support to deployment team.</w:t>
            </w:r>
          </w:p>
          <w:p w14:paraId="38983992" w14:textId="77777777" w:rsidR="00456A17" w:rsidRPr="00D27E0F" w:rsidRDefault="00456A17" w:rsidP="00456A17">
            <w:pPr>
              <w:pStyle w:val="ListParagraph"/>
              <w:numPr>
                <w:ilvl w:val="0"/>
                <w:numId w:val="9"/>
              </w:numPr>
              <w:spacing w:after="0" w:line="240" w:lineRule="auto"/>
              <w:rPr>
                <w:rFonts w:cstheme="minorHAnsi"/>
                <w:b/>
                <w:sz w:val="24"/>
                <w:szCs w:val="24"/>
              </w:rPr>
            </w:pPr>
            <w:r w:rsidRPr="004B7151">
              <w:rPr>
                <w:rFonts w:eastAsia="Times New Roman" w:cstheme="minorHAnsi"/>
                <w:color w:val="000000"/>
                <w:sz w:val="24"/>
                <w:szCs w:val="24"/>
              </w:rPr>
              <w:t>Resolving deployment issues and coordination with Operations for deploying services in production.</w:t>
            </w:r>
          </w:p>
          <w:p w14:paraId="1C8F7265" w14:textId="42FFEA93" w:rsidR="00456A17" w:rsidRPr="007C6250" w:rsidRDefault="00456A17" w:rsidP="00456A17">
            <w:pPr>
              <w:pStyle w:val="ListParagraph"/>
              <w:numPr>
                <w:ilvl w:val="0"/>
                <w:numId w:val="9"/>
              </w:numPr>
              <w:spacing w:after="0" w:line="240" w:lineRule="auto"/>
              <w:rPr>
                <w:rFonts w:cstheme="minorHAnsi"/>
                <w:b/>
                <w:sz w:val="24"/>
                <w:szCs w:val="24"/>
              </w:rPr>
            </w:pPr>
            <w:r w:rsidRPr="004B7151">
              <w:rPr>
                <w:rFonts w:eastAsia="Times New Roman" w:cstheme="minorHAnsi"/>
                <w:color w:val="000000"/>
                <w:sz w:val="24"/>
                <w:szCs w:val="24"/>
              </w:rPr>
              <w:t>Interacting with onsite and offshore team in resolving their problems</w:t>
            </w:r>
          </w:p>
          <w:p w14:paraId="6ED6DA3F" w14:textId="77777777" w:rsidR="007C6250" w:rsidRPr="00A02B99" w:rsidRDefault="007C6250" w:rsidP="007C6250">
            <w:pPr>
              <w:pStyle w:val="ListParagraph"/>
              <w:spacing w:after="0" w:line="240" w:lineRule="auto"/>
              <w:rPr>
                <w:rFonts w:cstheme="minorHAnsi"/>
                <w:b/>
                <w:sz w:val="24"/>
                <w:szCs w:val="24"/>
              </w:rPr>
            </w:pPr>
          </w:p>
          <w:p w14:paraId="2C41D2F3" w14:textId="77777777" w:rsidR="00A02B99" w:rsidRPr="00A02B99" w:rsidRDefault="00A02B99" w:rsidP="00A02B99">
            <w:pPr>
              <w:shd w:val="clear" w:color="auto" w:fill="FFFFFF" w:themeFill="background1"/>
              <w:spacing w:after="0" w:line="240" w:lineRule="auto"/>
              <w:jc w:val="both"/>
              <w:rPr>
                <w:rFonts w:cstheme="minorHAnsi"/>
                <w:bCs/>
                <w:color w:val="000000"/>
              </w:rPr>
            </w:pPr>
            <w:r w:rsidRPr="00067E3C">
              <w:rPr>
                <w:b/>
                <w:bCs/>
                <w:color w:val="000000"/>
                <w:u w:val="single"/>
              </w:rPr>
              <w:t>Technical Skills:</w:t>
            </w:r>
            <w:r>
              <w:rPr>
                <w:bCs/>
                <w:color w:val="000000"/>
              </w:rPr>
              <w:t xml:space="preserve"> </w:t>
            </w:r>
            <w:r w:rsidRPr="00C8485C">
              <w:rPr>
                <w:rFonts w:cstheme="minorHAnsi"/>
                <w:bCs/>
                <w:color w:val="000000"/>
              </w:rPr>
              <w:t xml:space="preserve">The beneficiary have the knowledge about </w:t>
            </w:r>
            <w:r w:rsidRPr="00A02B99">
              <w:rPr>
                <w:rFonts w:cstheme="minorHAnsi"/>
                <w:bCs/>
                <w:color w:val="000000"/>
              </w:rPr>
              <w:t>Architect an AMX based solution (Enterprise, Environments, Nodes, Applications).</w:t>
            </w:r>
          </w:p>
          <w:p w14:paraId="74468DBD" w14:textId="77777777" w:rsidR="00A02B99" w:rsidRPr="00A02B99" w:rsidRDefault="00A02B99" w:rsidP="00A02B99">
            <w:pPr>
              <w:shd w:val="clear" w:color="auto" w:fill="FFFFFF" w:themeFill="background1"/>
              <w:spacing w:after="0" w:line="240" w:lineRule="auto"/>
              <w:jc w:val="both"/>
              <w:rPr>
                <w:rFonts w:cstheme="minorHAnsi"/>
                <w:bCs/>
                <w:color w:val="000000"/>
              </w:rPr>
            </w:pPr>
            <w:r w:rsidRPr="00A02B99">
              <w:rPr>
                <w:rFonts w:cstheme="minorHAnsi"/>
                <w:bCs/>
                <w:color w:val="000000"/>
              </w:rPr>
              <w:t>Leverage AMX BPM internal architecture (EC, ProcessManager, WorkManager, API, …)</w:t>
            </w:r>
          </w:p>
          <w:p w14:paraId="5263E84E" w14:textId="7B1FC5C8" w:rsidR="00A02B99" w:rsidRPr="00A02B99" w:rsidRDefault="00A02B99" w:rsidP="00A02B99">
            <w:pPr>
              <w:shd w:val="clear" w:color="auto" w:fill="FFFFFF" w:themeFill="background1"/>
              <w:spacing w:after="0" w:line="240" w:lineRule="auto"/>
              <w:jc w:val="both"/>
              <w:rPr>
                <w:rFonts w:cstheme="minorHAnsi"/>
                <w:bCs/>
                <w:color w:val="000000"/>
              </w:rPr>
            </w:pPr>
            <w:r w:rsidRPr="00A02B99">
              <w:rPr>
                <w:rFonts w:cstheme="minorHAnsi"/>
                <w:bCs/>
                <w:color w:val="000000"/>
              </w:rPr>
              <w:t xml:space="preserve">Integrate BPM with service infrastructure </w:t>
            </w:r>
            <w:r>
              <w:rPr>
                <w:rFonts w:cstheme="minorHAnsi"/>
                <w:bCs/>
                <w:color w:val="000000"/>
              </w:rPr>
              <w:t>(SOA) to</w:t>
            </w:r>
            <w:r w:rsidRPr="00A02B99">
              <w:rPr>
                <w:rFonts w:cstheme="minorHAnsi"/>
                <w:bCs/>
                <w:color w:val="000000"/>
              </w:rPr>
              <w:t xml:space="preserve"> decide on integration strategy (use of mediation, use of JMS as underlying protocol, position load balancer), select proper integration patterns and protocols (HTTP, JMS, Virtualization).</w:t>
            </w:r>
          </w:p>
          <w:p w14:paraId="5DD3DBB0" w14:textId="77777777" w:rsidR="00A02B99" w:rsidRPr="00A02B99" w:rsidRDefault="00A02B99" w:rsidP="00A02B99">
            <w:pPr>
              <w:shd w:val="clear" w:color="auto" w:fill="FFFFFF" w:themeFill="background1"/>
              <w:spacing w:after="0" w:line="240" w:lineRule="auto"/>
              <w:jc w:val="both"/>
              <w:rPr>
                <w:rFonts w:cstheme="minorHAnsi"/>
                <w:bCs/>
                <w:color w:val="000000"/>
              </w:rPr>
            </w:pPr>
            <w:r w:rsidRPr="00A02B99">
              <w:rPr>
                <w:rFonts w:cstheme="minorHAnsi"/>
                <w:bCs/>
                <w:color w:val="000000"/>
              </w:rPr>
              <w:t>Integrate user desktop application with BPM.</w:t>
            </w:r>
          </w:p>
          <w:p w14:paraId="2D4D94D9" w14:textId="3F49E06C" w:rsidR="00A02B99" w:rsidRDefault="00A02B99" w:rsidP="00A02B99">
            <w:pPr>
              <w:shd w:val="clear" w:color="auto" w:fill="FFFFFF" w:themeFill="background1"/>
              <w:spacing w:after="0" w:line="240" w:lineRule="auto"/>
              <w:jc w:val="both"/>
              <w:rPr>
                <w:rFonts w:cstheme="minorHAnsi"/>
                <w:bCs/>
                <w:color w:val="000000"/>
              </w:rPr>
            </w:pPr>
            <w:r w:rsidRPr="00A02B99">
              <w:rPr>
                <w:rFonts w:cstheme="minorHAnsi"/>
                <w:bCs/>
                <w:color w:val="000000"/>
              </w:rPr>
              <w:t>design solution for common requirements:  error handling (fault detection, exception report), logging, auditing.</w:t>
            </w:r>
          </w:p>
          <w:p w14:paraId="10335658" w14:textId="77777777" w:rsidR="00A02B99" w:rsidRPr="00067E3C" w:rsidRDefault="00A02B99" w:rsidP="00A02B99">
            <w:pPr>
              <w:shd w:val="clear" w:color="auto" w:fill="FFFFFF" w:themeFill="background1"/>
              <w:spacing w:after="0" w:line="240" w:lineRule="auto"/>
              <w:jc w:val="both"/>
              <w:rPr>
                <w:bCs/>
                <w:color w:val="000000"/>
              </w:rPr>
            </w:pPr>
          </w:p>
          <w:p w14:paraId="50F93EB9" w14:textId="437FA2B7" w:rsidR="00A02B99" w:rsidRDefault="00A02B99" w:rsidP="00A02B99">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The tools required to perform the above activities are</w:t>
            </w:r>
            <w:r>
              <w:rPr>
                <w:rFonts w:cstheme="minorHAnsi"/>
                <w:bCs/>
                <w:color w:val="000000"/>
              </w:rPr>
              <w:t xml:space="preserve"> Tibco AMX BPM</w:t>
            </w:r>
            <w:r w:rsidRPr="00C8485C">
              <w:rPr>
                <w:rFonts w:cstheme="minorHAnsi"/>
                <w:bCs/>
                <w:color w:val="000000"/>
              </w:rPr>
              <w:t xml:space="preserve"> </w:t>
            </w:r>
            <w:r w:rsidRPr="00D865C3">
              <w:rPr>
                <w:rFonts w:cstheme="minorHAnsi"/>
                <w:bCs/>
                <w:color w:val="000000"/>
              </w:rPr>
              <w:t xml:space="preserve">Solution design (Studio), </w:t>
            </w:r>
            <w:r w:rsidRPr="00A02B99">
              <w:rPr>
                <w:rFonts w:cstheme="minorHAnsi"/>
                <w:bCs/>
                <w:color w:val="000000"/>
              </w:rPr>
              <w:t>Solution design (Studio), BPMN, UML, Application development (Java, REST, SOAP, .Net), UI (HTML5, CSS), OSGI, SCA, Service Building, Data Modeling, Forms Buildin</w:t>
            </w:r>
            <w:r w:rsidR="007C6250">
              <w:rPr>
                <w:rFonts w:cstheme="minorHAnsi"/>
                <w:bCs/>
                <w:color w:val="000000"/>
              </w:rPr>
              <w:t>g</w:t>
            </w:r>
          </w:p>
          <w:p w14:paraId="12921BD4" w14:textId="77777777" w:rsidR="007C6250" w:rsidRPr="00A02B99" w:rsidRDefault="007C6250" w:rsidP="00A02B99">
            <w:pPr>
              <w:shd w:val="clear" w:color="auto" w:fill="FFFFFF" w:themeFill="background1"/>
              <w:spacing w:after="0" w:line="240" w:lineRule="auto"/>
              <w:jc w:val="both"/>
              <w:rPr>
                <w:rFonts w:cstheme="minorHAnsi"/>
                <w:bCs/>
                <w:color w:val="000000"/>
              </w:rPr>
            </w:pPr>
          </w:p>
          <w:p w14:paraId="78504E59" w14:textId="3F0C2BCD" w:rsidR="00A02B99" w:rsidRPr="001441DF" w:rsidRDefault="00A02B99" w:rsidP="00A02B99">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534A3BC3" w14:textId="77777777" w:rsidR="007C6250" w:rsidRPr="00C8485C" w:rsidRDefault="007C6250" w:rsidP="007C6250">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61E389D8" w14:textId="77777777" w:rsidR="007C6250" w:rsidRDefault="007C6250" w:rsidP="007C6250">
            <w:pPr>
              <w:shd w:val="clear" w:color="auto" w:fill="FFFFFF" w:themeFill="background1"/>
              <w:spacing w:after="0" w:line="240" w:lineRule="auto"/>
              <w:jc w:val="both"/>
              <w:rPr>
                <w:rFonts w:cstheme="minorHAnsi"/>
                <w:bCs/>
                <w:color w:val="000000"/>
              </w:rPr>
            </w:pPr>
            <w:r>
              <w:rPr>
                <w:rFonts w:cstheme="minorHAnsi"/>
                <w:bCs/>
                <w:color w:val="000000"/>
              </w:rPr>
              <w:t xml:space="preserve">System Software </w:t>
            </w:r>
            <w:r w:rsidRPr="00C8485C">
              <w:rPr>
                <w:rFonts w:cstheme="minorHAnsi"/>
                <w:bCs/>
                <w:color w:val="000000"/>
              </w:rPr>
              <w:t>–</w:t>
            </w:r>
            <w:r>
              <w:rPr>
                <w:rFonts w:cstheme="minorHAnsi"/>
                <w:bCs/>
                <w:color w:val="000000"/>
              </w:rPr>
              <w:t xml:space="preserve"> 3rd </w:t>
            </w:r>
            <w:r w:rsidRPr="00C8485C">
              <w:rPr>
                <w:rFonts w:cstheme="minorHAnsi"/>
                <w:bCs/>
                <w:color w:val="000000"/>
              </w:rPr>
              <w:t>Sem</w:t>
            </w:r>
            <w:r>
              <w:rPr>
                <w:rFonts w:cstheme="minorHAnsi"/>
                <w:bCs/>
                <w:color w:val="000000"/>
              </w:rPr>
              <w:t>ester / 2000</w:t>
            </w:r>
          </w:p>
          <w:p w14:paraId="3DA526ED" w14:textId="712C13C9" w:rsidR="00A02B99" w:rsidRPr="00A02B99" w:rsidRDefault="007C6250" w:rsidP="007C6250">
            <w:pPr>
              <w:spacing w:after="0" w:line="240" w:lineRule="auto"/>
              <w:rPr>
                <w:rFonts w:cstheme="minorHAnsi"/>
                <w:b/>
                <w:sz w:val="24"/>
                <w:szCs w:val="24"/>
              </w:rPr>
            </w:pPr>
            <w:r>
              <w:rPr>
                <w:rFonts w:cstheme="minorHAnsi"/>
                <w:bCs/>
                <w:color w:val="000000"/>
              </w:rPr>
              <w:t>Principles of Database Management Systems – 3</w:t>
            </w:r>
            <w:r w:rsidRPr="007C6250">
              <w:rPr>
                <w:rFonts w:cstheme="minorHAnsi"/>
                <w:bCs/>
                <w:color w:val="000000"/>
                <w:vertAlign w:val="superscript"/>
              </w:rPr>
              <w:t>rd</w:t>
            </w:r>
            <w:r>
              <w:rPr>
                <w:rFonts w:cstheme="minorHAnsi"/>
                <w:bCs/>
                <w:color w:val="000000"/>
              </w:rPr>
              <w:t xml:space="preserve"> Semester/2000</w:t>
            </w:r>
          </w:p>
        </w:tc>
        <w:tc>
          <w:tcPr>
            <w:tcW w:w="868" w:type="dxa"/>
            <w:tcBorders>
              <w:top w:val="single" w:sz="4" w:space="0" w:color="auto"/>
              <w:left w:val="nil"/>
              <w:bottom w:val="single" w:sz="4" w:space="0" w:color="auto"/>
              <w:right w:val="single" w:sz="4" w:space="0" w:color="auto"/>
            </w:tcBorders>
          </w:tcPr>
          <w:p w14:paraId="03D32D4A" w14:textId="73EB6D05" w:rsidR="00456A17" w:rsidRDefault="00456A17" w:rsidP="00456A17">
            <w:pPr>
              <w:jc w:val="center"/>
              <w:rPr>
                <w:rFonts w:cstheme="minorHAnsi"/>
                <w:sz w:val="24"/>
                <w:szCs w:val="24"/>
              </w:rPr>
            </w:pPr>
            <w:r>
              <w:rPr>
                <w:rFonts w:cstheme="minorHAnsi"/>
                <w:sz w:val="24"/>
                <w:szCs w:val="24"/>
              </w:rPr>
              <w:lastRenderedPageBreak/>
              <w:t>15 %</w:t>
            </w:r>
          </w:p>
        </w:tc>
        <w:tc>
          <w:tcPr>
            <w:tcW w:w="1885" w:type="dxa"/>
            <w:tcBorders>
              <w:top w:val="single" w:sz="4" w:space="0" w:color="auto"/>
              <w:left w:val="single" w:sz="4" w:space="0" w:color="auto"/>
              <w:bottom w:val="single" w:sz="4" w:space="0" w:color="auto"/>
              <w:right w:val="single" w:sz="4" w:space="0" w:color="auto"/>
            </w:tcBorders>
            <w:shd w:val="clear" w:color="auto" w:fill="auto"/>
            <w:noWrap/>
          </w:tcPr>
          <w:p w14:paraId="2BE3F261" w14:textId="77777777" w:rsidR="00456A17" w:rsidRPr="00456A17" w:rsidRDefault="00456A17" w:rsidP="00456A17">
            <w:pPr>
              <w:spacing w:after="0" w:line="240" w:lineRule="auto"/>
              <w:rPr>
                <w:rFonts w:cstheme="minorHAnsi"/>
                <w:b/>
                <w:color w:val="000000"/>
              </w:rPr>
            </w:pPr>
            <w:r w:rsidRPr="00C8485C">
              <w:rPr>
                <w:rFonts w:cstheme="minorHAnsi"/>
                <w:b/>
                <w:color w:val="000000"/>
              </w:rPr>
              <w:t>Merck Manufacturing Division Modernization Program</w:t>
            </w:r>
            <w:r w:rsidRPr="00456A17">
              <w:rPr>
                <w:rFonts w:cstheme="minorHAnsi"/>
                <w:b/>
                <w:color w:val="000000"/>
              </w:rPr>
              <w:t xml:space="preserve"> – Product Launch Process Tracking </w:t>
            </w:r>
          </w:p>
          <w:p w14:paraId="577D2588" w14:textId="62D64B6D" w:rsidR="00456A17" w:rsidRPr="00456A17" w:rsidRDefault="00456A17" w:rsidP="00456A17">
            <w:pPr>
              <w:spacing w:after="0" w:line="240" w:lineRule="auto"/>
              <w:rPr>
                <w:rFonts w:cstheme="minorHAnsi"/>
                <w:b/>
                <w:color w:val="000000"/>
              </w:rPr>
            </w:pPr>
            <w:r w:rsidRPr="00456A17">
              <w:rPr>
                <w:rFonts w:cstheme="minorHAnsi"/>
                <w:b/>
                <w:color w:val="000000"/>
              </w:rPr>
              <w:t>Branchburg, New Jersey</w:t>
            </w:r>
          </w:p>
        </w:tc>
      </w:tr>
      <w:tr w:rsidR="00456A17" w:rsidRPr="00C8485C" w14:paraId="47026A25" w14:textId="77777777" w:rsidTr="00496B39">
        <w:trPr>
          <w:trHeight w:val="290"/>
          <w:jc w:val="center"/>
        </w:trPr>
        <w:tc>
          <w:tcPr>
            <w:tcW w:w="1346" w:type="dxa"/>
            <w:tcBorders>
              <w:top w:val="nil"/>
              <w:left w:val="single" w:sz="4" w:space="0" w:color="auto"/>
              <w:bottom w:val="single" w:sz="4" w:space="0" w:color="auto"/>
              <w:right w:val="single" w:sz="4" w:space="0" w:color="auto"/>
            </w:tcBorders>
            <w:shd w:val="clear" w:color="auto" w:fill="auto"/>
            <w:noWrap/>
            <w:hideMark/>
          </w:tcPr>
          <w:p w14:paraId="72B7C193" w14:textId="77777777" w:rsidR="004427B3" w:rsidRPr="004427B3" w:rsidRDefault="004427B3" w:rsidP="004427B3">
            <w:pPr>
              <w:spacing w:after="0" w:line="240" w:lineRule="auto"/>
              <w:rPr>
                <w:rFonts w:cstheme="minorHAnsi"/>
              </w:rPr>
            </w:pPr>
            <w:r w:rsidRPr="004427B3">
              <w:rPr>
                <w:rFonts w:cstheme="minorHAnsi"/>
              </w:rPr>
              <w:lastRenderedPageBreak/>
              <w:t>17-Jun-19</w:t>
            </w:r>
          </w:p>
          <w:p w14:paraId="0E8A285B" w14:textId="77777777" w:rsidR="004427B3" w:rsidRPr="004427B3" w:rsidRDefault="004427B3" w:rsidP="004427B3">
            <w:pPr>
              <w:spacing w:after="0" w:line="240" w:lineRule="auto"/>
              <w:rPr>
                <w:rFonts w:cstheme="minorHAnsi"/>
              </w:rPr>
            </w:pPr>
            <w:r w:rsidRPr="004427B3">
              <w:rPr>
                <w:rFonts w:cstheme="minorHAnsi"/>
              </w:rPr>
              <w:t>To</w:t>
            </w:r>
          </w:p>
          <w:p w14:paraId="73638A7F" w14:textId="653AD996" w:rsidR="00456A17" w:rsidRPr="00C8485C" w:rsidRDefault="004427B3" w:rsidP="004427B3">
            <w:pPr>
              <w:spacing w:after="0" w:line="240" w:lineRule="auto"/>
              <w:rPr>
                <w:rFonts w:cstheme="minorHAnsi"/>
              </w:rPr>
            </w:pPr>
            <w:r w:rsidRPr="004427B3">
              <w:rPr>
                <w:rFonts w:cstheme="minorHAnsi"/>
              </w:rPr>
              <w:t>12-Jul-19</w:t>
            </w:r>
          </w:p>
        </w:tc>
        <w:tc>
          <w:tcPr>
            <w:tcW w:w="5251" w:type="dxa"/>
            <w:tcBorders>
              <w:top w:val="nil"/>
              <w:left w:val="nil"/>
              <w:bottom w:val="single" w:sz="4" w:space="0" w:color="auto"/>
              <w:right w:val="single" w:sz="4" w:space="0" w:color="auto"/>
            </w:tcBorders>
            <w:shd w:val="clear" w:color="auto" w:fill="FFFFFF" w:themeFill="background1"/>
            <w:noWrap/>
            <w:hideMark/>
          </w:tcPr>
          <w:p w14:paraId="4CC52A43" w14:textId="519842F5" w:rsidR="00456A17" w:rsidRDefault="00456A17" w:rsidP="00496B39">
            <w:pPr>
              <w:spacing w:after="0" w:line="240" w:lineRule="auto"/>
              <w:rPr>
                <w:rFonts w:cstheme="minorHAnsi"/>
                <w:b/>
                <w:sz w:val="24"/>
                <w:szCs w:val="24"/>
              </w:rPr>
            </w:pPr>
            <w:r w:rsidRPr="00B637E1">
              <w:rPr>
                <w:rFonts w:cstheme="minorHAnsi"/>
                <w:b/>
              </w:rPr>
              <w:t xml:space="preserve">Program Planning </w:t>
            </w:r>
            <w:r>
              <w:rPr>
                <w:rFonts w:cstheme="minorHAnsi"/>
                <w:b/>
              </w:rPr>
              <w:t>for the project</w:t>
            </w:r>
            <w:r>
              <w:rPr>
                <w:rFonts w:cstheme="minorHAnsi"/>
                <w:b/>
                <w:sz w:val="24"/>
                <w:szCs w:val="24"/>
              </w:rPr>
              <w:t xml:space="preserve"> </w:t>
            </w:r>
            <w:r w:rsidR="00B568A5">
              <w:rPr>
                <w:rFonts w:cstheme="minorHAnsi"/>
                <w:b/>
                <w:sz w:val="24"/>
                <w:szCs w:val="24"/>
              </w:rPr>
              <w:t>–</w:t>
            </w:r>
            <w:r>
              <w:rPr>
                <w:rFonts w:cstheme="minorHAnsi"/>
                <w:b/>
                <w:sz w:val="24"/>
                <w:szCs w:val="24"/>
              </w:rPr>
              <w:t xml:space="preserve"> </w:t>
            </w:r>
            <w:r w:rsidR="00B568A5">
              <w:rPr>
                <w:rFonts w:cstheme="minorHAnsi"/>
                <w:b/>
                <w:sz w:val="24"/>
                <w:szCs w:val="24"/>
              </w:rPr>
              <w:t xml:space="preserve">Merck </w:t>
            </w:r>
            <w:r w:rsidRPr="009D74E8">
              <w:rPr>
                <w:rFonts w:cstheme="minorHAnsi"/>
                <w:b/>
                <w:sz w:val="24"/>
                <w:szCs w:val="24"/>
              </w:rPr>
              <w:t xml:space="preserve">Product </w:t>
            </w:r>
            <w:r w:rsidR="00B568A5">
              <w:rPr>
                <w:rFonts w:cstheme="minorHAnsi"/>
                <w:b/>
                <w:sz w:val="24"/>
                <w:szCs w:val="24"/>
              </w:rPr>
              <w:t>&amp; Brand Optimization</w:t>
            </w:r>
            <w:r w:rsidRPr="009D74E8">
              <w:rPr>
                <w:rFonts w:cstheme="minorHAnsi"/>
                <w:b/>
                <w:sz w:val="24"/>
                <w:szCs w:val="24"/>
              </w:rPr>
              <w:t>:</w:t>
            </w:r>
          </w:p>
          <w:p w14:paraId="42F33D8E" w14:textId="77777777" w:rsidR="00456A17" w:rsidRPr="00C8485C" w:rsidRDefault="00456A17" w:rsidP="00496B39">
            <w:pPr>
              <w:pStyle w:val="ListParagraph"/>
              <w:numPr>
                <w:ilvl w:val="0"/>
                <w:numId w:val="10"/>
              </w:numPr>
              <w:spacing w:after="0" w:line="240" w:lineRule="auto"/>
              <w:rPr>
                <w:rFonts w:cstheme="minorHAnsi"/>
              </w:rPr>
            </w:pPr>
            <w:r w:rsidRPr="00C8485C">
              <w:rPr>
                <w:rFonts w:cstheme="minorHAnsi"/>
              </w:rPr>
              <w:t xml:space="preserve">Beneficiary is responsible for prepared the detail out the objectives for the project and some high-level requirements for the proposed scope. </w:t>
            </w:r>
          </w:p>
          <w:p w14:paraId="088D5C09" w14:textId="77777777" w:rsidR="00456A17" w:rsidRPr="00C8485C" w:rsidRDefault="00456A17" w:rsidP="00496B39">
            <w:pPr>
              <w:pStyle w:val="ListParagraph"/>
              <w:numPr>
                <w:ilvl w:val="0"/>
                <w:numId w:val="10"/>
              </w:numPr>
              <w:spacing w:after="0" w:line="240" w:lineRule="auto"/>
              <w:rPr>
                <w:rFonts w:cstheme="minorHAnsi"/>
              </w:rPr>
            </w:pPr>
            <w:r w:rsidRPr="00C8485C">
              <w:rPr>
                <w:rFonts w:cstheme="minorHAnsi"/>
              </w:rPr>
              <w:t xml:space="preserve">As part of the scope definition, review and revise the requirements, data, functionality (process automation workflows, data analytics reports and queries), and infrastructure (technical and nontechnical). </w:t>
            </w:r>
          </w:p>
          <w:p w14:paraId="32108AE1" w14:textId="77777777" w:rsidR="00456A17" w:rsidRPr="00C8485C" w:rsidRDefault="00456A17" w:rsidP="00496B39">
            <w:pPr>
              <w:pStyle w:val="ListParagraph"/>
              <w:numPr>
                <w:ilvl w:val="0"/>
                <w:numId w:val="10"/>
              </w:numPr>
              <w:spacing w:after="0" w:line="240" w:lineRule="auto"/>
              <w:rPr>
                <w:rFonts w:cstheme="minorHAnsi"/>
              </w:rPr>
            </w:pPr>
            <w:r w:rsidRPr="00C8485C">
              <w:rPr>
                <w:rFonts w:cstheme="minorHAnsi"/>
              </w:rPr>
              <w:t>The beneficiary will develop and manage project schedules, investigate and drive resolution for complex requests and issues, ensure that project documentation is complete and accurate, and manage the successful completion of the project scope within the time and budget constraints.</w:t>
            </w:r>
          </w:p>
          <w:p w14:paraId="3FACA9C3" w14:textId="77777777" w:rsidR="00456A17" w:rsidRPr="00C8485C" w:rsidRDefault="00456A17" w:rsidP="00496B39">
            <w:pPr>
              <w:widowControl w:val="0"/>
              <w:autoSpaceDE w:val="0"/>
              <w:autoSpaceDN w:val="0"/>
              <w:adjustRightInd w:val="0"/>
              <w:spacing w:before="26" w:after="0" w:line="240" w:lineRule="atLeast"/>
              <w:ind w:right="115"/>
              <w:contextualSpacing/>
              <w:jc w:val="both"/>
              <w:rPr>
                <w:rFonts w:eastAsia="Calibri" w:cstheme="minorHAnsi"/>
                <w:color w:val="FF0000"/>
                <w:lang w:val="en-IN" w:eastAsia="en-US"/>
              </w:rPr>
            </w:pPr>
          </w:p>
          <w:p w14:paraId="5DF97761"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Technical Skills:</w:t>
            </w:r>
            <w:r w:rsidRPr="00C8485C">
              <w:rPr>
                <w:rFonts w:cstheme="minorHAnsi"/>
                <w:bCs/>
                <w:color w:val="000000"/>
              </w:rPr>
              <w:t xml:space="preserve"> The beneficiary have the knowledge about the Tibco process automation workflows, enterprise integration technologies, data analytics reporting to understand the high-level business requirements to convert the requirement to a project plan laid out into different user stories, task and sub tasks and identify the development sprints for the delivery of the project.</w:t>
            </w:r>
          </w:p>
          <w:p w14:paraId="4665A066" w14:textId="77777777" w:rsidR="00456A17" w:rsidRPr="00C8485C" w:rsidRDefault="00456A17" w:rsidP="00496B39">
            <w:pPr>
              <w:shd w:val="clear" w:color="auto" w:fill="FFFFFF" w:themeFill="background1"/>
              <w:spacing w:after="0" w:line="240" w:lineRule="auto"/>
              <w:jc w:val="both"/>
              <w:rPr>
                <w:rFonts w:cstheme="minorHAnsi"/>
                <w:bCs/>
                <w:color w:val="000000"/>
              </w:rPr>
            </w:pPr>
          </w:p>
          <w:p w14:paraId="43C752EE"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Tools:</w:t>
            </w:r>
            <w:r w:rsidRPr="00C8485C">
              <w:rPr>
                <w:rFonts w:cstheme="minorHAnsi"/>
                <w:bCs/>
                <w:color w:val="000000"/>
              </w:rPr>
              <w:t xml:space="preserve"> The tools required to perform the above activities are Microsoft Project Plan, Atlassian Confluence, JIRA Core, Trello.</w:t>
            </w:r>
          </w:p>
          <w:p w14:paraId="50C54130"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lastRenderedPageBreak/>
              <w:t>General or HCL Proprietary Knowledge:</w:t>
            </w:r>
            <w:r w:rsidRPr="00C8485C">
              <w:rPr>
                <w:rFonts w:cstheme="minorHAnsi"/>
                <w:bCs/>
                <w:color w:val="000000"/>
              </w:rPr>
              <w:t xml:space="preserve"> </w:t>
            </w:r>
          </w:p>
          <w:p w14:paraId="3A62A847" w14:textId="77777777" w:rsidR="00456A17" w:rsidRPr="00C8485C" w:rsidRDefault="00456A17" w:rsidP="00496B39">
            <w:pPr>
              <w:shd w:val="clear" w:color="auto" w:fill="FFFFFF" w:themeFill="background1"/>
              <w:spacing w:after="0" w:line="240" w:lineRule="auto"/>
              <w:jc w:val="both"/>
              <w:rPr>
                <w:rFonts w:cstheme="minorHAnsi"/>
                <w:bCs/>
                <w:color w:val="000000"/>
              </w:rPr>
            </w:pPr>
            <w:r>
              <w:rPr>
                <w:rFonts w:cstheme="minorHAnsi"/>
                <w:bCs/>
                <w:color w:val="000000" w:themeColor="text1"/>
              </w:rPr>
              <w:t>The k</w:t>
            </w:r>
            <w:r w:rsidRPr="00C8485C">
              <w:rPr>
                <w:rFonts w:cstheme="minorHAnsi"/>
                <w:bCs/>
                <w:color w:val="000000" w:themeColor="text1"/>
              </w:rPr>
              <w:t>nowledge required to perform the above activities are:</w:t>
            </w:r>
          </w:p>
          <w:p w14:paraId="75DE7D76"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Cs/>
                <w:color w:val="000000"/>
              </w:rPr>
              <w:t>Detailed knowledge of Project Management tools such as Microsoft Project Plan, Confluence, JIRA.</w:t>
            </w:r>
          </w:p>
          <w:p w14:paraId="7380179E" w14:textId="77777777" w:rsidR="00456A17" w:rsidRPr="00C8485C" w:rsidRDefault="00456A17" w:rsidP="00496B39">
            <w:pPr>
              <w:shd w:val="clear" w:color="auto" w:fill="FFFFFF" w:themeFill="background1"/>
              <w:spacing w:after="0" w:line="240" w:lineRule="auto"/>
              <w:jc w:val="both"/>
              <w:rPr>
                <w:rFonts w:cstheme="minorHAnsi"/>
                <w:bCs/>
                <w:color w:val="000000"/>
              </w:rPr>
            </w:pPr>
            <w:r>
              <w:rPr>
                <w:rFonts w:cstheme="minorHAnsi"/>
                <w:b/>
                <w:bCs/>
                <w:color w:val="000000"/>
                <w:u w:val="single"/>
              </w:rPr>
              <w:t>Master</w:t>
            </w:r>
            <w:r w:rsidRPr="00C8485C">
              <w:rPr>
                <w:rFonts w:cstheme="minorHAnsi"/>
                <w:b/>
                <w:bCs/>
                <w:color w:val="000000"/>
                <w:u w:val="single"/>
              </w:rPr>
              <w:t xml:space="preserve"> Degree Subjects:</w:t>
            </w:r>
            <w:r w:rsidRPr="00C8485C">
              <w:rPr>
                <w:rFonts w:cstheme="minorHAnsi"/>
                <w:bCs/>
                <w:color w:val="000000"/>
              </w:rPr>
              <w:t xml:space="preserve"> </w:t>
            </w:r>
          </w:p>
          <w:p w14:paraId="1416FD11"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50F7219C" w14:textId="77777777" w:rsidR="00456A17" w:rsidRPr="00231131" w:rsidRDefault="00456A17" w:rsidP="00496B39">
            <w:pPr>
              <w:shd w:val="clear" w:color="auto" w:fill="FFFFFF" w:themeFill="background1"/>
              <w:spacing w:after="0" w:line="240" w:lineRule="auto"/>
              <w:jc w:val="both"/>
              <w:rPr>
                <w:rFonts w:cstheme="minorHAnsi"/>
                <w:bCs/>
                <w:color w:val="000000"/>
              </w:rPr>
            </w:pPr>
            <w:r>
              <w:rPr>
                <w:rFonts w:cstheme="minorHAnsi"/>
                <w:bCs/>
                <w:color w:val="000000"/>
              </w:rPr>
              <w:t>Computer Organization</w:t>
            </w:r>
            <w:r w:rsidRPr="00C8485C">
              <w:rPr>
                <w:rFonts w:cstheme="minorHAnsi"/>
                <w:bCs/>
                <w:color w:val="000000"/>
              </w:rPr>
              <w:t xml:space="preserve"> – </w:t>
            </w:r>
            <w:r>
              <w:rPr>
                <w:rFonts w:cstheme="minorHAnsi"/>
                <w:bCs/>
                <w:color w:val="000000"/>
              </w:rPr>
              <w:t>1</w:t>
            </w:r>
            <w:r w:rsidRPr="00231131">
              <w:rPr>
                <w:rFonts w:cstheme="minorHAnsi"/>
                <w:bCs/>
                <w:color w:val="000000"/>
                <w:vertAlign w:val="superscript"/>
              </w:rPr>
              <w:t>st</w:t>
            </w:r>
            <w:r>
              <w:rPr>
                <w:rFonts w:cstheme="minorHAnsi"/>
                <w:bCs/>
                <w:color w:val="000000"/>
              </w:rPr>
              <w:t xml:space="preserve"> </w:t>
            </w:r>
            <w:r w:rsidRPr="00C8485C">
              <w:rPr>
                <w:rFonts w:cstheme="minorHAnsi"/>
                <w:bCs/>
                <w:color w:val="000000"/>
              </w:rPr>
              <w:t>Sem</w:t>
            </w:r>
            <w:r>
              <w:rPr>
                <w:rFonts w:cstheme="minorHAnsi"/>
                <w:bCs/>
                <w:color w:val="000000"/>
              </w:rPr>
              <w:t xml:space="preserve">ester </w:t>
            </w:r>
            <w:r w:rsidRPr="00C8485C">
              <w:rPr>
                <w:rFonts w:cstheme="minorHAnsi"/>
                <w:bCs/>
                <w:color w:val="000000"/>
              </w:rPr>
              <w:t xml:space="preserve">/ </w:t>
            </w:r>
            <w:r>
              <w:rPr>
                <w:rFonts w:cstheme="minorHAnsi"/>
                <w:bCs/>
                <w:color w:val="000000"/>
              </w:rPr>
              <w:t>1999</w:t>
            </w:r>
          </w:p>
        </w:tc>
        <w:tc>
          <w:tcPr>
            <w:tcW w:w="868" w:type="dxa"/>
            <w:tcBorders>
              <w:top w:val="single" w:sz="4" w:space="0" w:color="auto"/>
              <w:left w:val="nil"/>
              <w:bottom w:val="single" w:sz="4" w:space="0" w:color="auto"/>
              <w:right w:val="single" w:sz="4" w:space="0" w:color="auto"/>
            </w:tcBorders>
          </w:tcPr>
          <w:p w14:paraId="33D12C7F" w14:textId="77777777" w:rsidR="00456A17" w:rsidRPr="00C8485C" w:rsidRDefault="00456A17" w:rsidP="00496B39">
            <w:pPr>
              <w:jc w:val="center"/>
              <w:rPr>
                <w:rFonts w:cstheme="minorHAnsi"/>
              </w:rPr>
            </w:pPr>
            <w:r>
              <w:rPr>
                <w:rFonts w:cstheme="minorHAnsi"/>
              </w:rPr>
              <w:lastRenderedPageBreak/>
              <w:t>15</w:t>
            </w:r>
            <w:r w:rsidRPr="00C8485C">
              <w:rPr>
                <w:rFonts w:cstheme="minorHAnsi"/>
              </w:rPr>
              <w:t xml:space="preserve"> %</w:t>
            </w:r>
          </w:p>
          <w:p w14:paraId="7AA4E145" w14:textId="77777777" w:rsidR="00456A17" w:rsidRPr="00C8485C" w:rsidRDefault="00456A17" w:rsidP="00496B39">
            <w:pPr>
              <w:spacing w:after="0" w:line="240" w:lineRule="auto"/>
              <w:rPr>
                <w:rFonts w:eastAsia="Times New Roman" w:cstheme="minorHAnsi"/>
                <w:color w:val="FF0000"/>
                <w:lang w:eastAsia="en-US"/>
              </w:rPr>
            </w:pPr>
          </w:p>
        </w:tc>
        <w:tc>
          <w:tcPr>
            <w:tcW w:w="1885" w:type="dxa"/>
            <w:tcBorders>
              <w:top w:val="nil"/>
              <w:left w:val="single" w:sz="4" w:space="0" w:color="auto"/>
              <w:bottom w:val="single" w:sz="4" w:space="0" w:color="auto"/>
              <w:right w:val="single" w:sz="4" w:space="0" w:color="auto"/>
            </w:tcBorders>
            <w:shd w:val="clear" w:color="auto" w:fill="auto"/>
            <w:noWrap/>
            <w:hideMark/>
          </w:tcPr>
          <w:p w14:paraId="4AD61B1C" w14:textId="77777777" w:rsidR="008B0BB5" w:rsidRPr="008B0BB5" w:rsidRDefault="008B0BB5" w:rsidP="008B0BB5">
            <w:pPr>
              <w:spacing w:after="0" w:line="240" w:lineRule="auto"/>
              <w:rPr>
                <w:rFonts w:cstheme="minorHAnsi"/>
                <w:b/>
                <w:color w:val="000000"/>
              </w:rPr>
            </w:pPr>
            <w:r w:rsidRPr="008B0BB5">
              <w:rPr>
                <w:rFonts w:cstheme="minorHAnsi"/>
                <w:b/>
                <w:color w:val="000000"/>
              </w:rPr>
              <w:t xml:space="preserve">Merck Manufacturing Division Modernization Program – Product &amp; Brand Optimization </w:t>
            </w:r>
          </w:p>
          <w:p w14:paraId="4CC89B80" w14:textId="12DAE5BB" w:rsidR="00456A17" w:rsidRPr="00C8485C" w:rsidRDefault="008B0BB5" w:rsidP="008B0BB5">
            <w:pPr>
              <w:spacing w:after="0" w:line="240" w:lineRule="auto"/>
              <w:rPr>
                <w:rFonts w:eastAsia="Times New Roman" w:cstheme="minorHAnsi"/>
                <w:color w:val="FF0000"/>
                <w:highlight w:val="yellow"/>
                <w:lang w:eastAsia="en-US"/>
              </w:rPr>
            </w:pPr>
            <w:r w:rsidRPr="008B0BB5">
              <w:rPr>
                <w:rFonts w:cstheme="minorHAnsi"/>
                <w:b/>
                <w:color w:val="000000"/>
              </w:rPr>
              <w:t>Branchburg, New Jersey</w:t>
            </w:r>
          </w:p>
        </w:tc>
      </w:tr>
      <w:tr w:rsidR="00456A17" w:rsidRPr="008D0633" w14:paraId="20D417ED" w14:textId="77777777" w:rsidTr="00B568A5">
        <w:trPr>
          <w:trHeight w:val="290"/>
          <w:jc w:val="center"/>
        </w:trPr>
        <w:tc>
          <w:tcPr>
            <w:tcW w:w="1346" w:type="dxa"/>
            <w:tcBorders>
              <w:top w:val="nil"/>
              <w:left w:val="single" w:sz="4" w:space="0" w:color="auto"/>
              <w:bottom w:val="single" w:sz="4" w:space="0" w:color="auto"/>
              <w:right w:val="single" w:sz="4" w:space="0" w:color="auto"/>
            </w:tcBorders>
            <w:shd w:val="clear" w:color="auto" w:fill="auto"/>
            <w:noWrap/>
            <w:hideMark/>
          </w:tcPr>
          <w:p w14:paraId="3B814AED" w14:textId="7135896D" w:rsidR="00456A17" w:rsidRDefault="00456A17" w:rsidP="00496B39">
            <w:pPr>
              <w:spacing w:after="0" w:line="240" w:lineRule="auto"/>
              <w:rPr>
                <w:rFonts w:eastAsia="Times New Roman" w:cstheme="minorHAnsi"/>
                <w:color w:val="000000"/>
                <w:sz w:val="24"/>
                <w:szCs w:val="24"/>
                <w:lang w:eastAsia="en-US"/>
              </w:rPr>
            </w:pPr>
            <w:r w:rsidRPr="008D0633">
              <w:rPr>
                <w:rFonts w:eastAsia="Times New Roman" w:cstheme="minorHAnsi"/>
                <w:color w:val="000000"/>
                <w:sz w:val="24"/>
                <w:szCs w:val="24"/>
                <w:lang w:eastAsia="en-US"/>
              </w:rPr>
              <w:t> </w:t>
            </w:r>
            <w:r w:rsidR="004427B3">
              <w:rPr>
                <w:rFonts w:eastAsia="Times New Roman" w:cstheme="minorHAnsi"/>
                <w:color w:val="000000"/>
                <w:sz w:val="24"/>
                <w:szCs w:val="24"/>
                <w:lang w:eastAsia="en-US"/>
              </w:rPr>
              <w:t>20-Jul</w:t>
            </w:r>
            <w:r w:rsidR="00B568A5">
              <w:rPr>
                <w:rFonts w:eastAsia="Times New Roman" w:cstheme="minorHAnsi"/>
                <w:color w:val="000000"/>
                <w:sz w:val="24"/>
                <w:szCs w:val="24"/>
                <w:lang w:eastAsia="en-US"/>
              </w:rPr>
              <w:t>-19</w:t>
            </w:r>
          </w:p>
          <w:p w14:paraId="15EF91F7" w14:textId="77777777" w:rsidR="00B568A5" w:rsidRDefault="00B568A5"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To</w:t>
            </w:r>
          </w:p>
          <w:p w14:paraId="42AEF5D1" w14:textId="7522B417" w:rsidR="00B568A5" w:rsidRPr="008D0633"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02-Aug-19</w:t>
            </w:r>
          </w:p>
        </w:tc>
        <w:tc>
          <w:tcPr>
            <w:tcW w:w="5251" w:type="dxa"/>
            <w:tcBorders>
              <w:top w:val="nil"/>
              <w:left w:val="nil"/>
              <w:bottom w:val="single" w:sz="4" w:space="0" w:color="auto"/>
              <w:right w:val="single" w:sz="4" w:space="0" w:color="auto"/>
            </w:tcBorders>
            <w:shd w:val="clear" w:color="auto" w:fill="FFFFFF" w:themeFill="background1"/>
            <w:noWrap/>
            <w:hideMark/>
          </w:tcPr>
          <w:p w14:paraId="4D192DBD" w14:textId="398E9535" w:rsidR="00456A17" w:rsidRDefault="00456A17" w:rsidP="00496B39">
            <w:pPr>
              <w:rPr>
                <w:rFonts w:cstheme="minorHAnsi"/>
                <w:b/>
                <w:sz w:val="24"/>
                <w:szCs w:val="24"/>
              </w:rPr>
            </w:pPr>
            <w:r w:rsidRPr="009D74E8">
              <w:rPr>
                <w:rFonts w:cstheme="minorHAnsi"/>
                <w:b/>
                <w:sz w:val="24"/>
                <w:szCs w:val="24"/>
              </w:rPr>
              <w:t>Detailed Requirement Analysis:</w:t>
            </w:r>
            <w:r>
              <w:rPr>
                <w:rFonts w:cstheme="minorHAnsi"/>
                <w:b/>
                <w:sz w:val="24"/>
                <w:szCs w:val="24"/>
              </w:rPr>
              <w:br/>
              <w:t xml:space="preserve">Project - </w:t>
            </w:r>
            <w:r w:rsidRPr="009D74E8">
              <w:rPr>
                <w:rFonts w:cstheme="minorHAnsi"/>
                <w:b/>
                <w:sz w:val="24"/>
                <w:szCs w:val="24"/>
              </w:rPr>
              <w:t xml:space="preserve">Product </w:t>
            </w:r>
            <w:r w:rsidR="00B568A5">
              <w:rPr>
                <w:rFonts w:cstheme="minorHAnsi"/>
                <w:b/>
                <w:sz w:val="24"/>
                <w:szCs w:val="24"/>
              </w:rPr>
              <w:t>&amp; Brand Optimization</w:t>
            </w:r>
            <w:r w:rsidRPr="009D74E8">
              <w:rPr>
                <w:rFonts w:cstheme="minorHAnsi"/>
                <w:b/>
                <w:sz w:val="24"/>
                <w:szCs w:val="24"/>
              </w:rPr>
              <w:t>:</w:t>
            </w:r>
          </w:p>
          <w:p w14:paraId="59FC8B31" w14:textId="77777777" w:rsidR="00456A17" w:rsidRDefault="00456A17" w:rsidP="00496B39">
            <w:pPr>
              <w:pStyle w:val="ListParagraph"/>
              <w:numPr>
                <w:ilvl w:val="0"/>
                <w:numId w:val="11"/>
              </w:numPr>
              <w:rPr>
                <w:rFonts w:cstheme="minorHAnsi"/>
                <w:sz w:val="24"/>
                <w:szCs w:val="24"/>
              </w:rPr>
            </w:pPr>
            <w:r w:rsidRPr="00C87F68">
              <w:rPr>
                <w:rFonts w:cstheme="minorHAnsi"/>
                <w:sz w:val="24"/>
                <w:szCs w:val="24"/>
              </w:rPr>
              <w:t xml:space="preserve">The beneficiary uses the tool Tibco AMX BPM Business Analytics to rewrite all the collected requirements in BPMN format. </w:t>
            </w:r>
          </w:p>
          <w:p w14:paraId="4874C758" w14:textId="77777777" w:rsidR="00456A17" w:rsidRPr="00C87F68" w:rsidRDefault="00456A17" w:rsidP="00496B39">
            <w:pPr>
              <w:pStyle w:val="ListParagraph"/>
              <w:numPr>
                <w:ilvl w:val="0"/>
                <w:numId w:val="11"/>
              </w:numPr>
              <w:rPr>
                <w:rFonts w:cstheme="minorHAnsi"/>
                <w:sz w:val="24"/>
                <w:szCs w:val="24"/>
              </w:rPr>
            </w:pPr>
            <w:r>
              <w:t>To capture, design and model all aspects of a business process, including the organization, workflow models and data models</w:t>
            </w:r>
          </w:p>
          <w:p w14:paraId="43104E10" w14:textId="2E0052AB" w:rsidR="00456A17" w:rsidRDefault="00456A17" w:rsidP="00496B39">
            <w:pPr>
              <w:pStyle w:val="ListParagraph"/>
              <w:numPr>
                <w:ilvl w:val="0"/>
                <w:numId w:val="11"/>
              </w:numPr>
              <w:rPr>
                <w:rFonts w:cstheme="minorHAnsi"/>
                <w:sz w:val="24"/>
                <w:szCs w:val="24"/>
              </w:rPr>
            </w:pPr>
            <w:r w:rsidRPr="00C87F68">
              <w:rPr>
                <w:rFonts w:cstheme="minorHAnsi"/>
                <w:sz w:val="24"/>
                <w:szCs w:val="24"/>
              </w:rPr>
              <w:t xml:space="preserve">Business Process </w:t>
            </w:r>
            <w:r w:rsidR="007C6250" w:rsidRPr="00C87F68">
              <w:rPr>
                <w:rFonts w:cstheme="minorHAnsi"/>
                <w:sz w:val="24"/>
                <w:szCs w:val="24"/>
              </w:rPr>
              <w:t>Modelling</w:t>
            </w:r>
            <w:r w:rsidRPr="00C87F68">
              <w:rPr>
                <w:rFonts w:cstheme="minorHAnsi"/>
                <w:sz w:val="24"/>
                <w:szCs w:val="24"/>
              </w:rPr>
              <w:t xml:space="preserve"> is specialized tool used with Tibco stack of products that model and visualize the business processes for which gathering business requirements can be very helpful for a clear understanding and documentation of requirements.</w:t>
            </w:r>
          </w:p>
          <w:p w14:paraId="638FA682" w14:textId="77777777" w:rsidR="00456A17" w:rsidRPr="00C87F68" w:rsidRDefault="00456A17" w:rsidP="00496B39">
            <w:pPr>
              <w:pStyle w:val="ListParagraph"/>
              <w:numPr>
                <w:ilvl w:val="0"/>
                <w:numId w:val="11"/>
              </w:numPr>
              <w:rPr>
                <w:rFonts w:cstheme="minorHAnsi"/>
                <w:sz w:val="24"/>
                <w:szCs w:val="24"/>
              </w:rPr>
            </w:pPr>
            <w:r>
              <w:t>To identify and capture a business process as an abstract model, and the solution designer, who elaborates the process captured by the business analyst so that it can be executed in the TIBCO Active Matrix BPM runtime.</w:t>
            </w:r>
            <w:r w:rsidRPr="00C87F68">
              <w:rPr>
                <w:rFonts w:cstheme="minorHAnsi"/>
                <w:sz w:val="24"/>
                <w:szCs w:val="24"/>
              </w:rPr>
              <w:t xml:space="preserve">  </w:t>
            </w:r>
          </w:p>
          <w:p w14:paraId="18F3BC3F" w14:textId="77777777" w:rsidR="00456A17" w:rsidRPr="00C87F68" w:rsidRDefault="00456A17" w:rsidP="00496B39">
            <w:pPr>
              <w:pStyle w:val="ListParagraph"/>
              <w:numPr>
                <w:ilvl w:val="0"/>
                <w:numId w:val="11"/>
              </w:numPr>
              <w:rPr>
                <w:rFonts w:cstheme="minorHAnsi"/>
                <w:sz w:val="24"/>
                <w:szCs w:val="24"/>
              </w:rPr>
            </w:pPr>
            <w:r w:rsidRPr="00C87F68">
              <w:rPr>
                <w:rFonts w:cstheme="minorHAnsi"/>
                <w:sz w:val="24"/>
                <w:szCs w:val="24"/>
              </w:rPr>
              <w:t>The project and application specific effective BPMN models will be created that depicts the complex Product Launch Process to simplified process models.</w:t>
            </w:r>
          </w:p>
          <w:p w14:paraId="59896965" w14:textId="77777777" w:rsidR="00456A17" w:rsidRDefault="00456A17" w:rsidP="00496B39">
            <w:pPr>
              <w:pStyle w:val="ListParagraph"/>
              <w:shd w:val="clear" w:color="auto" w:fill="FFFFFF" w:themeFill="background1"/>
              <w:spacing w:after="0" w:line="240" w:lineRule="auto"/>
              <w:rPr>
                <w:rFonts w:cstheme="minorHAnsi"/>
                <w:sz w:val="24"/>
                <w:szCs w:val="24"/>
                <w:highlight w:val="yellow"/>
              </w:rPr>
            </w:pPr>
          </w:p>
          <w:p w14:paraId="079D1D7D" w14:textId="77777777" w:rsidR="00456A17" w:rsidRPr="001D0368" w:rsidRDefault="00456A17" w:rsidP="00496B39">
            <w:pPr>
              <w:shd w:val="clear" w:color="auto" w:fill="FFFFFF" w:themeFill="background1"/>
              <w:spacing w:after="0" w:line="240" w:lineRule="auto"/>
              <w:jc w:val="both"/>
              <w:rPr>
                <w:rFonts w:cstheme="minorHAnsi"/>
                <w:bCs/>
                <w:color w:val="000000"/>
              </w:rPr>
            </w:pPr>
            <w:r w:rsidRPr="00067E3C">
              <w:rPr>
                <w:b/>
                <w:bCs/>
                <w:color w:val="000000"/>
                <w:u w:val="single"/>
              </w:rPr>
              <w:t>Technical Skills:</w:t>
            </w:r>
            <w:r>
              <w:rPr>
                <w:bCs/>
                <w:color w:val="000000"/>
              </w:rPr>
              <w:t xml:space="preserve"> </w:t>
            </w:r>
            <w:r w:rsidRPr="00C8485C">
              <w:rPr>
                <w:rFonts w:cstheme="minorHAnsi"/>
                <w:bCs/>
                <w:color w:val="000000"/>
              </w:rPr>
              <w:t xml:space="preserve">The beneficiary have the knowledge about </w:t>
            </w:r>
            <w:r>
              <w:rPr>
                <w:rFonts w:cstheme="minorHAnsi"/>
                <w:bCs/>
                <w:color w:val="000000"/>
              </w:rPr>
              <w:t xml:space="preserve">Tibco Active Matrix BPM Studio which is used to design </w:t>
            </w:r>
            <w:r w:rsidRPr="001D0368">
              <w:rPr>
                <w:rFonts w:cstheme="minorHAnsi"/>
                <w:bCs/>
                <w:color w:val="000000"/>
              </w:rPr>
              <w:t>and configuration to achieve quality attributes (common scalability, security, etc.), Common referenceable BPM design patterns</w:t>
            </w:r>
          </w:p>
          <w:p w14:paraId="3180F710" w14:textId="77777777" w:rsidR="00456A17" w:rsidRDefault="00456A17" w:rsidP="00496B39">
            <w:pPr>
              <w:shd w:val="clear" w:color="auto" w:fill="FFFFFF" w:themeFill="background1"/>
              <w:spacing w:after="0" w:line="240" w:lineRule="auto"/>
              <w:jc w:val="both"/>
              <w:rPr>
                <w:bCs/>
                <w:color w:val="000000"/>
              </w:rPr>
            </w:pPr>
            <w:r>
              <w:rPr>
                <w:bCs/>
                <w:color w:val="000000"/>
              </w:rPr>
              <w:t>Ability to use Nimbus to drive and capture requirements.</w:t>
            </w:r>
          </w:p>
          <w:p w14:paraId="3B92F28F" w14:textId="77777777" w:rsidR="00456A17" w:rsidRPr="001D0368" w:rsidRDefault="00456A17" w:rsidP="00496B39">
            <w:pPr>
              <w:shd w:val="clear" w:color="auto" w:fill="FFFFFF" w:themeFill="background1"/>
              <w:spacing w:after="0" w:line="240" w:lineRule="auto"/>
              <w:jc w:val="both"/>
              <w:rPr>
                <w:bCs/>
                <w:color w:val="000000"/>
              </w:rPr>
            </w:pPr>
            <w:r w:rsidRPr="001D0368">
              <w:rPr>
                <w:bCs/>
                <w:color w:val="000000"/>
              </w:rPr>
              <w:lastRenderedPageBreak/>
              <w:t>Use Studio for Analyst and Studio Designer to produce OrgModels, Process</w:t>
            </w:r>
            <w:r>
              <w:rPr>
                <w:bCs/>
                <w:color w:val="000000"/>
              </w:rPr>
              <w:t xml:space="preserve"> </w:t>
            </w:r>
            <w:r w:rsidRPr="001D0368">
              <w:rPr>
                <w:bCs/>
                <w:color w:val="000000"/>
              </w:rPr>
              <w:t>Models, Data Models.</w:t>
            </w:r>
          </w:p>
          <w:p w14:paraId="0F70384F" w14:textId="77777777" w:rsidR="00456A17" w:rsidRDefault="00456A17" w:rsidP="00496B39">
            <w:pPr>
              <w:shd w:val="clear" w:color="auto" w:fill="FFFFFF" w:themeFill="background1"/>
              <w:spacing w:after="0" w:line="240" w:lineRule="auto"/>
              <w:jc w:val="both"/>
              <w:rPr>
                <w:bCs/>
                <w:color w:val="000000"/>
              </w:rPr>
            </w:pPr>
            <w:r w:rsidRPr="001D0368">
              <w:rPr>
                <w:bCs/>
                <w:color w:val="000000"/>
              </w:rPr>
              <w:t>Create ‘business friendly’ process models using swim</w:t>
            </w:r>
            <w:r>
              <w:rPr>
                <w:bCs/>
                <w:color w:val="000000"/>
              </w:rPr>
              <w:t xml:space="preserve"> </w:t>
            </w:r>
            <w:r w:rsidRPr="001D0368">
              <w:rPr>
                <w:bCs/>
                <w:color w:val="000000"/>
              </w:rPr>
              <w:t>lanes, comments, annotations</w:t>
            </w:r>
          </w:p>
          <w:p w14:paraId="5F2CF8CD" w14:textId="77777777" w:rsidR="00456A17" w:rsidRPr="00067E3C" w:rsidRDefault="00456A17" w:rsidP="00496B39">
            <w:pPr>
              <w:shd w:val="clear" w:color="auto" w:fill="FFFFFF" w:themeFill="background1"/>
              <w:spacing w:after="0" w:line="240" w:lineRule="auto"/>
              <w:jc w:val="both"/>
              <w:rPr>
                <w:bCs/>
                <w:color w:val="000000"/>
              </w:rPr>
            </w:pPr>
          </w:p>
          <w:p w14:paraId="5B51C2F6"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 xml:space="preserve">The tools required to perform the above activities are </w:t>
            </w:r>
            <w:r>
              <w:rPr>
                <w:rFonts w:cstheme="minorHAnsi"/>
                <w:bCs/>
                <w:color w:val="000000"/>
              </w:rPr>
              <w:t>Tibco Active Matrix BPM Studio &amp; Nmbus</w:t>
            </w:r>
            <w:r w:rsidRPr="00C8485C">
              <w:rPr>
                <w:rFonts w:cstheme="minorHAnsi"/>
                <w:bCs/>
                <w:color w:val="000000"/>
              </w:rPr>
              <w:t>.</w:t>
            </w:r>
          </w:p>
          <w:p w14:paraId="6AB1462F" w14:textId="77777777" w:rsidR="00456A17" w:rsidRDefault="00456A17" w:rsidP="00496B39">
            <w:pPr>
              <w:shd w:val="clear" w:color="auto" w:fill="FFFFFF" w:themeFill="background1"/>
              <w:spacing w:after="0" w:line="240" w:lineRule="auto"/>
              <w:jc w:val="both"/>
              <w:rPr>
                <w:rFonts w:cstheme="minorHAnsi"/>
                <w:b/>
                <w:bCs/>
                <w:color w:val="000000"/>
                <w:u w:val="single"/>
              </w:rPr>
            </w:pPr>
          </w:p>
          <w:p w14:paraId="2DDE6BB7"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
                <w:bCs/>
                <w:color w:val="000000"/>
                <w:u w:val="single"/>
              </w:rPr>
              <w:t>General or HCL Proprietary Knowledge:</w:t>
            </w:r>
            <w:r w:rsidRPr="00C8485C">
              <w:rPr>
                <w:rFonts w:cstheme="minorHAnsi"/>
                <w:bCs/>
                <w:color w:val="000000"/>
              </w:rPr>
              <w:t xml:space="preserve"> </w:t>
            </w:r>
          </w:p>
          <w:p w14:paraId="48D721DF" w14:textId="77777777" w:rsidR="00456A17" w:rsidRPr="00C8485C" w:rsidRDefault="00456A17" w:rsidP="00496B39">
            <w:pPr>
              <w:shd w:val="clear" w:color="auto" w:fill="FFFFFF" w:themeFill="background1"/>
              <w:spacing w:after="0" w:line="240" w:lineRule="auto"/>
              <w:jc w:val="both"/>
              <w:rPr>
                <w:rFonts w:cstheme="minorHAnsi"/>
                <w:bCs/>
                <w:color w:val="000000"/>
              </w:rPr>
            </w:pPr>
            <w:r>
              <w:rPr>
                <w:rFonts w:cstheme="minorHAnsi"/>
                <w:bCs/>
                <w:color w:val="000000" w:themeColor="text1"/>
              </w:rPr>
              <w:t>The k</w:t>
            </w:r>
            <w:r w:rsidRPr="00C8485C">
              <w:rPr>
                <w:rFonts w:cstheme="minorHAnsi"/>
                <w:bCs/>
                <w:color w:val="000000" w:themeColor="text1"/>
              </w:rPr>
              <w:t>nowledge required to perform the above activities are:</w:t>
            </w:r>
          </w:p>
          <w:p w14:paraId="003B526A"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Cs/>
                <w:color w:val="000000"/>
              </w:rPr>
              <w:t>In</w:t>
            </w:r>
            <w:r>
              <w:rPr>
                <w:rFonts w:cstheme="minorHAnsi"/>
                <w:bCs/>
                <w:color w:val="000000"/>
              </w:rPr>
              <w:t xml:space="preserve"> </w:t>
            </w:r>
            <w:r w:rsidRPr="00C8485C">
              <w:rPr>
                <w:rFonts w:cstheme="minorHAnsi"/>
                <w:bCs/>
                <w:color w:val="000000"/>
              </w:rPr>
              <w:t xml:space="preserve">depth technical knowledge of HCL Frameworks HCL ECF and HCL XCHANGE which is to be used to developing the Product Launch Process Tracking tool with automates the human workflow and integrates with enterprise system. Beneficiary should understand the requirements and analyze the customization required on the tool. </w:t>
            </w:r>
          </w:p>
          <w:p w14:paraId="7ED55D48" w14:textId="77777777" w:rsidR="00456A17" w:rsidRPr="001441DF" w:rsidRDefault="00456A17" w:rsidP="00496B39">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5A689CE0"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7A57200D" w14:textId="77777777" w:rsidR="00456A17" w:rsidRPr="008D0633" w:rsidRDefault="00456A17" w:rsidP="00496B39">
            <w:pPr>
              <w:shd w:val="clear" w:color="auto" w:fill="FFFFFF" w:themeFill="background1"/>
              <w:spacing w:after="0" w:line="240" w:lineRule="auto"/>
              <w:jc w:val="both"/>
              <w:rPr>
                <w:rFonts w:eastAsia="Times New Roman" w:cstheme="minorHAnsi"/>
                <w:color w:val="000000"/>
                <w:sz w:val="24"/>
                <w:szCs w:val="24"/>
                <w:lang w:eastAsia="en-US"/>
              </w:rPr>
            </w:pPr>
            <w:r>
              <w:rPr>
                <w:rFonts w:cstheme="minorHAnsi"/>
                <w:bCs/>
                <w:color w:val="000000"/>
              </w:rPr>
              <w:t xml:space="preserve">System Analysis &amp; Design </w:t>
            </w:r>
            <w:r w:rsidRPr="00C8485C">
              <w:rPr>
                <w:rFonts w:cstheme="minorHAnsi"/>
                <w:bCs/>
                <w:color w:val="000000"/>
              </w:rPr>
              <w:t>–</w:t>
            </w:r>
            <w:r>
              <w:rPr>
                <w:rFonts w:cstheme="minorHAnsi"/>
                <w:bCs/>
                <w:color w:val="000000"/>
              </w:rPr>
              <w:t xml:space="preserve"> 3</w:t>
            </w:r>
            <w:r w:rsidRPr="00C8485C">
              <w:rPr>
                <w:rFonts w:cstheme="minorHAnsi"/>
                <w:bCs/>
                <w:color w:val="000000"/>
                <w:vertAlign w:val="superscript"/>
              </w:rPr>
              <w:t>th</w:t>
            </w:r>
            <w:r w:rsidRPr="00C8485C">
              <w:rPr>
                <w:rFonts w:cstheme="minorHAnsi"/>
                <w:bCs/>
                <w:color w:val="000000"/>
              </w:rPr>
              <w:t xml:space="preserve"> Sem</w:t>
            </w:r>
            <w:r>
              <w:rPr>
                <w:rFonts w:cstheme="minorHAnsi"/>
                <w:bCs/>
                <w:color w:val="000000"/>
              </w:rPr>
              <w:t>ester / 2000</w:t>
            </w:r>
          </w:p>
        </w:tc>
        <w:tc>
          <w:tcPr>
            <w:tcW w:w="868" w:type="dxa"/>
            <w:tcBorders>
              <w:top w:val="single" w:sz="4" w:space="0" w:color="auto"/>
              <w:left w:val="nil"/>
              <w:bottom w:val="single" w:sz="4" w:space="0" w:color="auto"/>
              <w:right w:val="single" w:sz="4" w:space="0" w:color="auto"/>
            </w:tcBorders>
          </w:tcPr>
          <w:p w14:paraId="7B759B63" w14:textId="77777777" w:rsidR="00456A17" w:rsidRPr="008D0633" w:rsidRDefault="00456A17" w:rsidP="00496B39">
            <w:pPr>
              <w:jc w:val="center"/>
              <w:rPr>
                <w:rFonts w:cstheme="minorHAnsi"/>
                <w:sz w:val="24"/>
                <w:szCs w:val="24"/>
              </w:rPr>
            </w:pPr>
            <w:r>
              <w:rPr>
                <w:rFonts w:cstheme="minorHAnsi"/>
                <w:sz w:val="24"/>
                <w:szCs w:val="24"/>
              </w:rPr>
              <w:lastRenderedPageBreak/>
              <w:t>10 %</w:t>
            </w:r>
          </w:p>
          <w:p w14:paraId="69D73127" w14:textId="77777777" w:rsidR="00456A17" w:rsidRPr="008D0633" w:rsidRDefault="00456A17" w:rsidP="00496B39">
            <w:pPr>
              <w:spacing w:after="0" w:line="240" w:lineRule="auto"/>
              <w:rPr>
                <w:rFonts w:eastAsia="Times New Roman" w:cstheme="minorHAnsi"/>
                <w:color w:val="000000"/>
                <w:sz w:val="24"/>
                <w:szCs w:val="24"/>
                <w:lang w:eastAsia="en-US"/>
              </w:rPr>
            </w:pPr>
          </w:p>
        </w:tc>
        <w:tc>
          <w:tcPr>
            <w:tcW w:w="1885" w:type="dxa"/>
            <w:tcBorders>
              <w:top w:val="nil"/>
              <w:left w:val="single" w:sz="4" w:space="0" w:color="auto"/>
              <w:bottom w:val="single" w:sz="4" w:space="0" w:color="auto"/>
              <w:right w:val="single" w:sz="4" w:space="0" w:color="auto"/>
            </w:tcBorders>
            <w:shd w:val="clear" w:color="auto" w:fill="auto"/>
            <w:noWrap/>
          </w:tcPr>
          <w:p w14:paraId="46EF3D31" w14:textId="77777777" w:rsidR="008B0BB5" w:rsidRPr="008B0BB5" w:rsidRDefault="008B0BB5" w:rsidP="008B0BB5">
            <w:pPr>
              <w:spacing w:after="0" w:line="240" w:lineRule="auto"/>
              <w:rPr>
                <w:rFonts w:cstheme="minorHAnsi"/>
                <w:b/>
                <w:color w:val="000000"/>
              </w:rPr>
            </w:pPr>
            <w:r w:rsidRPr="008B0BB5">
              <w:rPr>
                <w:rFonts w:cstheme="minorHAnsi"/>
                <w:b/>
                <w:color w:val="000000"/>
              </w:rPr>
              <w:t xml:space="preserve">Merck Manufacturing Division Modernization Program – Product &amp; Brand Optimization </w:t>
            </w:r>
          </w:p>
          <w:p w14:paraId="444B8903" w14:textId="630B6E32" w:rsidR="00456A17" w:rsidRPr="00456A17" w:rsidRDefault="008B0BB5" w:rsidP="008B0BB5">
            <w:pPr>
              <w:spacing w:after="0" w:line="240" w:lineRule="auto"/>
              <w:rPr>
                <w:rFonts w:cstheme="minorHAnsi"/>
                <w:b/>
                <w:color w:val="000000"/>
              </w:rPr>
            </w:pPr>
            <w:r w:rsidRPr="008B0BB5">
              <w:rPr>
                <w:rFonts w:cstheme="minorHAnsi"/>
                <w:b/>
                <w:color w:val="000000"/>
              </w:rPr>
              <w:t>Branchburg, New Jersey</w:t>
            </w:r>
          </w:p>
        </w:tc>
      </w:tr>
      <w:tr w:rsidR="00456A17" w:rsidRPr="008D0633" w14:paraId="6D90AF22" w14:textId="77777777" w:rsidTr="004427B3">
        <w:trPr>
          <w:trHeight w:val="290"/>
          <w:jc w:val="center"/>
        </w:trPr>
        <w:tc>
          <w:tcPr>
            <w:tcW w:w="1346" w:type="dxa"/>
            <w:tcBorders>
              <w:top w:val="single" w:sz="4" w:space="0" w:color="auto"/>
              <w:left w:val="single" w:sz="4" w:space="0" w:color="auto"/>
              <w:bottom w:val="single" w:sz="4" w:space="0" w:color="auto"/>
              <w:right w:val="single" w:sz="4" w:space="0" w:color="auto"/>
            </w:tcBorders>
            <w:shd w:val="clear" w:color="auto" w:fill="auto"/>
            <w:noWrap/>
          </w:tcPr>
          <w:p w14:paraId="6961C6A1" w14:textId="77777777" w:rsidR="00456A17"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05-Aug-19</w:t>
            </w:r>
          </w:p>
          <w:p w14:paraId="4C27B80F" w14:textId="77777777" w:rsidR="004427B3"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 xml:space="preserve">To </w:t>
            </w:r>
          </w:p>
          <w:p w14:paraId="03A69ECA" w14:textId="75DAFC6C" w:rsidR="004427B3" w:rsidRPr="008D0633"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30-Aug-19</w:t>
            </w:r>
          </w:p>
        </w:tc>
        <w:tc>
          <w:tcPr>
            <w:tcW w:w="5251" w:type="dxa"/>
            <w:tcBorders>
              <w:top w:val="single" w:sz="4" w:space="0" w:color="auto"/>
              <w:left w:val="nil"/>
              <w:bottom w:val="single" w:sz="4" w:space="0" w:color="auto"/>
              <w:right w:val="single" w:sz="4" w:space="0" w:color="auto"/>
            </w:tcBorders>
            <w:shd w:val="clear" w:color="auto" w:fill="FFFFFF" w:themeFill="background1"/>
            <w:noWrap/>
          </w:tcPr>
          <w:p w14:paraId="2A266DFF" w14:textId="77777777" w:rsidR="00456A17" w:rsidRDefault="00456A17" w:rsidP="00496B39">
            <w:pPr>
              <w:spacing w:after="0" w:line="240" w:lineRule="auto"/>
              <w:rPr>
                <w:rFonts w:eastAsia="Times New Roman" w:cstheme="minorHAnsi"/>
                <w:b/>
                <w:color w:val="000000"/>
                <w:sz w:val="24"/>
                <w:szCs w:val="24"/>
                <w:lang w:eastAsia="en-US"/>
              </w:rPr>
            </w:pPr>
            <w:r w:rsidRPr="009D74E8">
              <w:rPr>
                <w:rFonts w:cstheme="minorHAnsi"/>
                <w:b/>
                <w:sz w:val="24"/>
                <w:szCs w:val="24"/>
              </w:rPr>
              <w:t>Business Process Modelling &amp;</w:t>
            </w:r>
            <w:r>
              <w:rPr>
                <w:rFonts w:cstheme="minorHAnsi"/>
                <w:b/>
                <w:sz w:val="24"/>
                <w:szCs w:val="24"/>
              </w:rPr>
              <w:t xml:space="preserve"> </w:t>
            </w:r>
            <w:r w:rsidRPr="009D74E8">
              <w:rPr>
                <w:rFonts w:eastAsia="Times New Roman" w:cstheme="minorHAnsi"/>
                <w:b/>
                <w:color w:val="000000"/>
                <w:sz w:val="24"/>
                <w:szCs w:val="24"/>
                <w:lang w:eastAsia="en-US"/>
              </w:rPr>
              <w:t>Technical Design Specification</w:t>
            </w:r>
            <w:r>
              <w:rPr>
                <w:rFonts w:eastAsia="Times New Roman" w:cstheme="minorHAnsi"/>
                <w:b/>
                <w:color w:val="000000"/>
                <w:sz w:val="24"/>
                <w:szCs w:val="24"/>
                <w:lang w:eastAsia="en-US"/>
              </w:rPr>
              <w:t xml:space="preserve"> </w:t>
            </w:r>
          </w:p>
          <w:p w14:paraId="1F569579" w14:textId="2D9719EB" w:rsidR="00456A17" w:rsidRDefault="00456A17" w:rsidP="00496B39">
            <w:pPr>
              <w:spacing w:after="0" w:line="240" w:lineRule="auto"/>
              <w:rPr>
                <w:rFonts w:eastAsia="Times New Roman" w:cstheme="minorHAnsi"/>
                <w:b/>
                <w:color w:val="000000"/>
                <w:sz w:val="24"/>
                <w:szCs w:val="24"/>
                <w:lang w:eastAsia="en-US"/>
              </w:rPr>
            </w:pPr>
            <w:r>
              <w:rPr>
                <w:rFonts w:cstheme="minorHAnsi"/>
                <w:b/>
                <w:sz w:val="24"/>
                <w:szCs w:val="24"/>
              </w:rPr>
              <w:t xml:space="preserve">Project - </w:t>
            </w:r>
            <w:r w:rsidRPr="009D74E8">
              <w:rPr>
                <w:rFonts w:cstheme="minorHAnsi"/>
                <w:b/>
                <w:sz w:val="24"/>
                <w:szCs w:val="24"/>
              </w:rPr>
              <w:t xml:space="preserve">Product </w:t>
            </w:r>
            <w:r w:rsidR="008B0BB5">
              <w:rPr>
                <w:rFonts w:cstheme="minorHAnsi"/>
                <w:b/>
                <w:sz w:val="24"/>
                <w:szCs w:val="24"/>
              </w:rPr>
              <w:t>&amp; Brand Optimization</w:t>
            </w:r>
            <w:r w:rsidRPr="009D74E8">
              <w:rPr>
                <w:rFonts w:cstheme="minorHAnsi"/>
                <w:b/>
                <w:sz w:val="24"/>
                <w:szCs w:val="24"/>
              </w:rPr>
              <w:t>:</w:t>
            </w:r>
          </w:p>
          <w:p w14:paraId="57B10185" w14:textId="77777777" w:rsidR="00456A17" w:rsidRPr="00C34064" w:rsidRDefault="00456A17" w:rsidP="00496B39">
            <w:pPr>
              <w:pStyle w:val="ListParagraph"/>
              <w:numPr>
                <w:ilvl w:val="0"/>
                <w:numId w:val="12"/>
              </w:numPr>
              <w:spacing w:after="0" w:line="240" w:lineRule="auto"/>
              <w:rPr>
                <w:rFonts w:eastAsia="Times New Roman" w:cstheme="minorHAnsi"/>
                <w:color w:val="000000"/>
                <w:sz w:val="24"/>
                <w:szCs w:val="24"/>
              </w:rPr>
            </w:pPr>
            <w:r w:rsidRPr="00C34064">
              <w:rPr>
                <w:rFonts w:eastAsia="Times New Roman" w:cstheme="minorHAnsi"/>
                <w:color w:val="000000"/>
                <w:sz w:val="24"/>
                <w:szCs w:val="24"/>
              </w:rPr>
              <w:t>Preparing detailed design document based on the BPMN model generated out of requirement phase and preparing detailed design document based on the BPMN model generated out of requirement phase</w:t>
            </w:r>
          </w:p>
          <w:p w14:paraId="3C943EDB"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Architecting the Enterprise Application Integration (EAI) solutions and presenting the solution to Business solution managers (BSM), Enterprise Architects (EA) for approval.</w:t>
            </w:r>
          </w:p>
          <w:p w14:paraId="1E3C34D9"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 xml:space="preserve">Follow the Merck &amp; Co Inc. process of Integration life cycle in analysing </w:t>
            </w:r>
            <w:r>
              <w:rPr>
                <w:rFonts w:eastAsia="Times New Roman" w:cstheme="minorHAnsi"/>
                <w:color w:val="000000"/>
                <w:sz w:val="24"/>
                <w:szCs w:val="24"/>
              </w:rPr>
              <w:t>and confirming the application design.</w:t>
            </w:r>
          </w:p>
          <w:p w14:paraId="06C421C8"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Working with Merck’s business team on Integration Functional Specifications (IFS) and Integration Data Mappings (IDM) using Merck &amp; Co Inc.’s standard templates.</w:t>
            </w:r>
          </w:p>
          <w:p w14:paraId="2D50AAEF" w14:textId="55993C8E" w:rsidR="00456A17" w:rsidRPr="00C34064" w:rsidRDefault="00456A17" w:rsidP="00496B39">
            <w:pPr>
              <w:pStyle w:val="ListParagraph"/>
              <w:numPr>
                <w:ilvl w:val="0"/>
                <w:numId w:val="9"/>
              </w:numPr>
              <w:rPr>
                <w:rFonts w:cstheme="minorHAnsi"/>
                <w:b/>
                <w:sz w:val="24"/>
                <w:szCs w:val="24"/>
              </w:rPr>
            </w:pPr>
            <w:r w:rsidRPr="00C34064">
              <w:rPr>
                <w:rFonts w:eastAsia="Times New Roman" w:cstheme="minorHAnsi"/>
                <w:color w:val="000000"/>
                <w:sz w:val="24"/>
                <w:szCs w:val="24"/>
              </w:rPr>
              <w:lastRenderedPageBreak/>
              <w:t xml:space="preserve">Analyse various </w:t>
            </w:r>
            <w:r w:rsidR="008B0BB5">
              <w:rPr>
                <w:rFonts w:eastAsia="Times New Roman" w:cstheme="minorHAnsi"/>
                <w:color w:val="000000"/>
                <w:sz w:val="24"/>
                <w:szCs w:val="24"/>
              </w:rPr>
              <w:t xml:space="preserve">data requirements to prepare the data analytics and predictions reports </w:t>
            </w:r>
          </w:p>
          <w:p w14:paraId="0ABA4BEC" w14:textId="77777777" w:rsidR="00456A17" w:rsidRDefault="00456A17" w:rsidP="00496B39">
            <w:pPr>
              <w:shd w:val="clear" w:color="auto" w:fill="FFFFFF" w:themeFill="background1"/>
              <w:spacing w:after="0" w:line="240" w:lineRule="auto"/>
              <w:jc w:val="both"/>
              <w:rPr>
                <w:bCs/>
                <w:color w:val="000000"/>
              </w:rPr>
            </w:pPr>
            <w:r w:rsidRPr="00067E3C">
              <w:rPr>
                <w:b/>
                <w:bCs/>
                <w:color w:val="000000"/>
                <w:u w:val="single"/>
              </w:rPr>
              <w:t>Technical Skills:</w:t>
            </w:r>
            <w:r>
              <w:rPr>
                <w:bCs/>
                <w:color w:val="000000"/>
              </w:rPr>
              <w:t xml:space="preserve"> </w:t>
            </w:r>
            <w:r w:rsidRPr="00C8485C">
              <w:rPr>
                <w:rFonts w:cstheme="minorHAnsi"/>
                <w:bCs/>
                <w:color w:val="000000"/>
              </w:rPr>
              <w:t xml:space="preserve">The beneficiary have the knowledge about </w:t>
            </w:r>
            <w:r>
              <w:rPr>
                <w:rFonts w:cstheme="minorHAnsi"/>
                <w:bCs/>
                <w:color w:val="000000"/>
              </w:rPr>
              <w:t>Unified Modelling Language which is prepare detailed design document that translates the business process diagrams to detailed technical speciation</w:t>
            </w:r>
          </w:p>
          <w:p w14:paraId="27FF5FF2" w14:textId="77777777" w:rsidR="00456A17" w:rsidRPr="00067E3C" w:rsidRDefault="00456A17" w:rsidP="00496B39">
            <w:pPr>
              <w:shd w:val="clear" w:color="auto" w:fill="FFFFFF" w:themeFill="background1"/>
              <w:spacing w:after="0" w:line="240" w:lineRule="auto"/>
              <w:jc w:val="both"/>
              <w:rPr>
                <w:bCs/>
                <w:color w:val="000000"/>
              </w:rPr>
            </w:pPr>
          </w:p>
          <w:p w14:paraId="0B109E22"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The tools required to perform the above activities are</w:t>
            </w:r>
            <w:r>
              <w:rPr>
                <w:rFonts w:cstheme="minorHAnsi"/>
                <w:bCs/>
                <w:color w:val="000000"/>
              </w:rPr>
              <w:t xml:space="preserve"> Tibco AMX BPM</w:t>
            </w:r>
            <w:r w:rsidRPr="00C8485C">
              <w:rPr>
                <w:rFonts w:cstheme="minorHAnsi"/>
                <w:bCs/>
                <w:color w:val="000000"/>
              </w:rPr>
              <w:t xml:space="preserve"> </w:t>
            </w:r>
            <w:r w:rsidRPr="00D865C3">
              <w:rPr>
                <w:rFonts w:cstheme="minorHAnsi"/>
                <w:bCs/>
                <w:color w:val="000000"/>
              </w:rPr>
              <w:t>Solution design (Studio), BPMN, UML,</w:t>
            </w:r>
          </w:p>
          <w:p w14:paraId="178F4250" w14:textId="77777777" w:rsidR="00456A17" w:rsidRPr="001441DF" w:rsidRDefault="00456A17" w:rsidP="00496B39">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6DEFC73C" w14:textId="77777777" w:rsidR="00456A17" w:rsidRPr="00C8485C" w:rsidRDefault="00456A17" w:rsidP="00496B39">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22BB3046" w14:textId="77777777" w:rsidR="00456A17" w:rsidRPr="00C34064" w:rsidRDefault="00456A17" w:rsidP="00496B39">
            <w:pPr>
              <w:shd w:val="clear" w:color="auto" w:fill="FFFFFF" w:themeFill="background1"/>
              <w:spacing w:after="0" w:line="240" w:lineRule="auto"/>
              <w:jc w:val="both"/>
              <w:rPr>
                <w:rFonts w:cstheme="minorHAnsi"/>
                <w:bCs/>
                <w:color w:val="000000"/>
              </w:rPr>
            </w:pPr>
            <w:r>
              <w:rPr>
                <w:rFonts w:cstheme="minorHAnsi"/>
                <w:bCs/>
                <w:color w:val="000000"/>
              </w:rPr>
              <w:t xml:space="preserve">Computer Architecture </w:t>
            </w:r>
            <w:r w:rsidRPr="00C8485C">
              <w:rPr>
                <w:rFonts w:cstheme="minorHAnsi"/>
                <w:bCs/>
                <w:color w:val="000000"/>
              </w:rPr>
              <w:t>–</w:t>
            </w:r>
            <w:r>
              <w:rPr>
                <w:rFonts w:cstheme="minorHAnsi"/>
                <w:bCs/>
                <w:color w:val="000000"/>
              </w:rPr>
              <w:t xml:space="preserve"> 5</w:t>
            </w:r>
            <w:r w:rsidRPr="00231131">
              <w:rPr>
                <w:rFonts w:cstheme="minorHAnsi"/>
                <w:bCs/>
                <w:color w:val="000000"/>
                <w:vertAlign w:val="superscript"/>
              </w:rPr>
              <w:t>th</w:t>
            </w:r>
            <w:r>
              <w:rPr>
                <w:rFonts w:cstheme="minorHAnsi"/>
                <w:bCs/>
                <w:color w:val="000000"/>
              </w:rPr>
              <w:t xml:space="preserve"> </w:t>
            </w:r>
            <w:r w:rsidRPr="00C8485C">
              <w:rPr>
                <w:rFonts w:cstheme="minorHAnsi"/>
                <w:bCs/>
                <w:color w:val="000000"/>
              </w:rPr>
              <w:t>Sem</w:t>
            </w:r>
            <w:r>
              <w:rPr>
                <w:rFonts w:cstheme="minorHAnsi"/>
                <w:bCs/>
                <w:color w:val="000000"/>
              </w:rPr>
              <w:t>ester / 2001</w:t>
            </w:r>
          </w:p>
        </w:tc>
        <w:tc>
          <w:tcPr>
            <w:tcW w:w="868" w:type="dxa"/>
            <w:tcBorders>
              <w:top w:val="single" w:sz="4" w:space="0" w:color="auto"/>
              <w:left w:val="nil"/>
              <w:bottom w:val="single" w:sz="4" w:space="0" w:color="auto"/>
              <w:right w:val="single" w:sz="4" w:space="0" w:color="auto"/>
            </w:tcBorders>
          </w:tcPr>
          <w:p w14:paraId="0237C16E" w14:textId="77777777" w:rsidR="00456A17" w:rsidRDefault="00456A17" w:rsidP="00496B39">
            <w:pPr>
              <w:jc w:val="center"/>
              <w:rPr>
                <w:rFonts w:cstheme="minorHAnsi"/>
                <w:sz w:val="24"/>
                <w:szCs w:val="24"/>
              </w:rPr>
            </w:pPr>
            <w:r>
              <w:rPr>
                <w:rFonts w:cstheme="minorHAnsi"/>
                <w:sz w:val="24"/>
                <w:szCs w:val="24"/>
              </w:rPr>
              <w:lastRenderedPageBreak/>
              <w:t>10 %</w:t>
            </w:r>
          </w:p>
        </w:tc>
        <w:tc>
          <w:tcPr>
            <w:tcW w:w="1885" w:type="dxa"/>
            <w:tcBorders>
              <w:top w:val="single" w:sz="4" w:space="0" w:color="auto"/>
              <w:left w:val="single" w:sz="4" w:space="0" w:color="auto"/>
              <w:bottom w:val="single" w:sz="4" w:space="0" w:color="auto"/>
              <w:right w:val="single" w:sz="4" w:space="0" w:color="auto"/>
            </w:tcBorders>
            <w:shd w:val="clear" w:color="auto" w:fill="auto"/>
            <w:noWrap/>
          </w:tcPr>
          <w:p w14:paraId="30043DD4" w14:textId="5D4C1C27" w:rsidR="00456A17" w:rsidRPr="00C8485C" w:rsidRDefault="00456A17" w:rsidP="00496B39">
            <w:pPr>
              <w:spacing w:after="0" w:line="240" w:lineRule="auto"/>
              <w:rPr>
                <w:rFonts w:eastAsia="Times New Roman" w:cstheme="minorHAnsi"/>
                <w:color w:val="000000" w:themeColor="text1"/>
                <w:lang w:eastAsia="en-US"/>
              </w:rPr>
            </w:pPr>
            <w:r w:rsidRPr="00C8485C">
              <w:rPr>
                <w:rFonts w:cstheme="minorHAnsi"/>
                <w:b/>
                <w:color w:val="000000"/>
              </w:rPr>
              <w:t>Merck Manufacturing Division Modernization Program</w:t>
            </w:r>
            <w:r w:rsidRPr="00C8485C">
              <w:rPr>
                <w:rFonts w:eastAsia="Times New Roman" w:cstheme="minorHAnsi"/>
                <w:color w:val="000000" w:themeColor="text1"/>
                <w:lang w:eastAsia="en-US"/>
              </w:rPr>
              <w:t xml:space="preserve"> – Product </w:t>
            </w:r>
            <w:r w:rsidR="008B0BB5">
              <w:rPr>
                <w:rFonts w:eastAsia="Times New Roman" w:cstheme="minorHAnsi"/>
                <w:color w:val="000000" w:themeColor="text1"/>
                <w:lang w:eastAsia="en-US"/>
              </w:rPr>
              <w:t>&amp; Brand Optimization</w:t>
            </w:r>
            <w:r w:rsidRPr="00C8485C">
              <w:rPr>
                <w:rFonts w:eastAsia="Times New Roman" w:cstheme="minorHAnsi"/>
                <w:color w:val="000000" w:themeColor="text1"/>
                <w:lang w:eastAsia="en-US"/>
              </w:rPr>
              <w:t xml:space="preserve"> </w:t>
            </w:r>
          </w:p>
          <w:p w14:paraId="2DC4AF95" w14:textId="77777777" w:rsidR="00456A17" w:rsidRPr="008D0633" w:rsidRDefault="00456A17" w:rsidP="00496B39">
            <w:pPr>
              <w:spacing w:after="0" w:line="240" w:lineRule="auto"/>
              <w:rPr>
                <w:rFonts w:eastAsia="Times New Roman" w:cstheme="minorHAnsi"/>
                <w:color w:val="000000"/>
                <w:sz w:val="24"/>
                <w:szCs w:val="24"/>
                <w:lang w:eastAsia="en-US"/>
              </w:rPr>
            </w:pPr>
            <w:r w:rsidRPr="00C8485C">
              <w:rPr>
                <w:rFonts w:eastAsia="Times New Roman" w:cstheme="minorHAnsi"/>
                <w:color w:val="000000" w:themeColor="text1"/>
                <w:lang w:eastAsia="en-US"/>
              </w:rPr>
              <w:t>Branchburg, New Jersey</w:t>
            </w:r>
          </w:p>
        </w:tc>
      </w:tr>
      <w:tr w:rsidR="00456A17" w:rsidRPr="00456A17" w14:paraId="5F7CF615" w14:textId="77777777" w:rsidTr="004427B3">
        <w:trPr>
          <w:trHeight w:val="290"/>
          <w:jc w:val="center"/>
        </w:trPr>
        <w:tc>
          <w:tcPr>
            <w:tcW w:w="1346" w:type="dxa"/>
            <w:tcBorders>
              <w:top w:val="single" w:sz="4" w:space="0" w:color="auto"/>
              <w:left w:val="single" w:sz="4" w:space="0" w:color="auto"/>
              <w:bottom w:val="single" w:sz="4" w:space="0" w:color="auto"/>
              <w:right w:val="single" w:sz="4" w:space="0" w:color="auto"/>
            </w:tcBorders>
            <w:shd w:val="clear" w:color="auto" w:fill="auto"/>
            <w:noWrap/>
          </w:tcPr>
          <w:p w14:paraId="2B7C2DEC" w14:textId="77777777" w:rsidR="00456A17"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02-Oct-19</w:t>
            </w:r>
          </w:p>
          <w:p w14:paraId="2130F09B" w14:textId="77777777" w:rsidR="004427B3"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To</w:t>
            </w:r>
          </w:p>
          <w:p w14:paraId="629B9A8B" w14:textId="0B68103D" w:rsidR="004427B3" w:rsidRPr="008D0633" w:rsidRDefault="004427B3" w:rsidP="00496B39">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28-Feb-20</w:t>
            </w:r>
          </w:p>
        </w:tc>
        <w:tc>
          <w:tcPr>
            <w:tcW w:w="5251" w:type="dxa"/>
            <w:tcBorders>
              <w:top w:val="single" w:sz="4" w:space="0" w:color="auto"/>
              <w:left w:val="nil"/>
              <w:bottom w:val="single" w:sz="4" w:space="0" w:color="auto"/>
              <w:right w:val="single" w:sz="4" w:space="0" w:color="auto"/>
            </w:tcBorders>
            <w:shd w:val="clear" w:color="auto" w:fill="FFFFFF" w:themeFill="background1"/>
            <w:noWrap/>
          </w:tcPr>
          <w:p w14:paraId="0684B59E" w14:textId="1BCB9119" w:rsidR="00456A17" w:rsidRPr="00C87F68" w:rsidRDefault="00456A17" w:rsidP="00496B39">
            <w:pPr>
              <w:spacing w:after="0" w:line="240" w:lineRule="auto"/>
              <w:rPr>
                <w:rFonts w:eastAsia="Times New Roman" w:cstheme="minorHAnsi"/>
                <w:b/>
                <w:color w:val="000000"/>
                <w:sz w:val="24"/>
                <w:szCs w:val="24"/>
              </w:rPr>
            </w:pPr>
            <w:r w:rsidRPr="00C87F68">
              <w:rPr>
                <w:rFonts w:eastAsia="Times New Roman" w:cstheme="minorHAnsi"/>
                <w:b/>
                <w:color w:val="000000"/>
                <w:sz w:val="24"/>
                <w:szCs w:val="24"/>
              </w:rPr>
              <w:t>Development, Testing &amp; Production &amp; Hypercare Activities</w:t>
            </w:r>
            <w:r>
              <w:rPr>
                <w:rFonts w:eastAsia="Times New Roman" w:cstheme="minorHAnsi"/>
                <w:b/>
                <w:color w:val="000000"/>
                <w:sz w:val="24"/>
                <w:szCs w:val="24"/>
              </w:rPr>
              <w:t xml:space="preserve">- </w:t>
            </w:r>
            <w:r>
              <w:rPr>
                <w:rFonts w:cstheme="minorHAnsi"/>
                <w:b/>
                <w:sz w:val="24"/>
                <w:szCs w:val="24"/>
              </w:rPr>
              <w:t xml:space="preserve">Project - </w:t>
            </w:r>
            <w:r w:rsidRPr="009D74E8">
              <w:rPr>
                <w:rFonts w:cstheme="minorHAnsi"/>
                <w:b/>
                <w:sz w:val="24"/>
                <w:szCs w:val="24"/>
              </w:rPr>
              <w:t xml:space="preserve">Product </w:t>
            </w:r>
            <w:r w:rsidR="00B568A5">
              <w:rPr>
                <w:rFonts w:cstheme="minorHAnsi"/>
                <w:b/>
                <w:sz w:val="24"/>
                <w:szCs w:val="24"/>
              </w:rPr>
              <w:t>&amp; Brand Optimization</w:t>
            </w:r>
            <w:r w:rsidRPr="009D74E8">
              <w:rPr>
                <w:rFonts w:cstheme="minorHAnsi"/>
                <w:b/>
                <w:sz w:val="24"/>
                <w:szCs w:val="24"/>
              </w:rPr>
              <w:t>:</w:t>
            </w:r>
          </w:p>
          <w:p w14:paraId="2C383030"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Build Integration Services &amp; automate business process to exchange messages and data between disparate Merck enterprise applications and external vendors.</w:t>
            </w:r>
          </w:p>
          <w:p w14:paraId="029D675A"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Implement the Enterprise Application Integration services using advanced Middleware technologies like Tibco Active Matrix Business Works, EMS and other applications.</w:t>
            </w:r>
          </w:p>
          <w:p w14:paraId="6B9286DD"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Create the Canonical schemas for the Integration Systems.</w:t>
            </w:r>
          </w:p>
          <w:p w14:paraId="6F4CBBB4"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Defining Developer and Test Methodology to carry out the development schedule</w:t>
            </w:r>
          </w:p>
          <w:p w14:paraId="6DC9DD0D" w14:textId="77777777" w:rsidR="00456A17"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Peer code reviews and Technical support/guidance.</w:t>
            </w:r>
          </w:p>
          <w:p w14:paraId="743234E1"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Creating Test design docs for new enhancements and QFE and Hot fixes for the existing system</w:t>
            </w:r>
          </w:p>
          <w:p w14:paraId="45239100"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Interacting with the team during Development &amp; Test phase.</w:t>
            </w:r>
          </w:p>
          <w:p w14:paraId="007E912F"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Create the deployment scripts and build the service assemblies for deployment in a multitude of validated environments.</w:t>
            </w:r>
          </w:p>
          <w:p w14:paraId="129465EF"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lastRenderedPageBreak/>
              <w:t>Verifying deployment using automation scripts for different environments (DEV, UAT, SIT &amp; LTE).</w:t>
            </w:r>
          </w:p>
          <w:p w14:paraId="62173B98" w14:textId="77777777" w:rsidR="00456A17" w:rsidRPr="004B7151" w:rsidRDefault="00456A17" w:rsidP="00496B39">
            <w:pPr>
              <w:pStyle w:val="ListParagraph"/>
              <w:numPr>
                <w:ilvl w:val="0"/>
                <w:numId w:val="9"/>
              </w:numPr>
              <w:spacing w:after="0" w:line="240" w:lineRule="auto"/>
              <w:rPr>
                <w:rFonts w:eastAsia="Times New Roman" w:cstheme="minorHAnsi"/>
                <w:color w:val="000000"/>
                <w:sz w:val="24"/>
                <w:szCs w:val="24"/>
              </w:rPr>
            </w:pPr>
            <w:r w:rsidRPr="004B7151">
              <w:rPr>
                <w:rFonts w:eastAsia="Times New Roman" w:cstheme="minorHAnsi"/>
                <w:color w:val="000000"/>
                <w:sz w:val="24"/>
                <w:szCs w:val="24"/>
              </w:rPr>
              <w:t>Preparing deployment document and provide support to deployment team.</w:t>
            </w:r>
          </w:p>
          <w:p w14:paraId="30561D49" w14:textId="77777777" w:rsidR="00456A17" w:rsidRPr="00D27E0F" w:rsidRDefault="00456A17" w:rsidP="00496B39">
            <w:pPr>
              <w:pStyle w:val="ListParagraph"/>
              <w:numPr>
                <w:ilvl w:val="0"/>
                <w:numId w:val="9"/>
              </w:numPr>
              <w:spacing w:after="0" w:line="240" w:lineRule="auto"/>
              <w:rPr>
                <w:rFonts w:cstheme="minorHAnsi"/>
                <w:b/>
                <w:sz w:val="24"/>
                <w:szCs w:val="24"/>
              </w:rPr>
            </w:pPr>
            <w:r w:rsidRPr="004B7151">
              <w:rPr>
                <w:rFonts w:eastAsia="Times New Roman" w:cstheme="minorHAnsi"/>
                <w:color w:val="000000"/>
                <w:sz w:val="24"/>
                <w:szCs w:val="24"/>
              </w:rPr>
              <w:t>Resolving deployment issues and coordination with Operations for deploying services in production.</w:t>
            </w:r>
          </w:p>
          <w:p w14:paraId="6F92D50F" w14:textId="1AA4D22A" w:rsidR="00456A17" w:rsidRPr="007C6250" w:rsidRDefault="00456A17" w:rsidP="00496B39">
            <w:pPr>
              <w:pStyle w:val="ListParagraph"/>
              <w:numPr>
                <w:ilvl w:val="0"/>
                <w:numId w:val="9"/>
              </w:numPr>
              <w:spacing w:after="0" w:line="240" w:lineRule="auto"/>
              <w:rPr>
                <w:rFonts w:cstheme="minorHAnsi"/>
                <w:b/>
                <w:sz w:val="24"/>
                <w:szCs w:val="24"/>
              </w:rPr>
            </w:pPr>
            <w:r w:rsidRPr="004B7151">
              <w:rPr>
                <w:rFonts w:eastAsia="Times New Roman" w:cstheme="minorHAnsi"/>
                <w:color w:val="000000"/>
                <w:sz w:val="24"/>
                <w:szCs w:val="24"/>
              </w:rPr>
              <w:t>Interacting with onsite and offshore team in resolving their problems</w:t>
            </w:r>
          </w:p>
          <w:p w14:paraId="401F4F67" w14:textId="77777777" w:rsidR="007C6250" w:rsidRPr="007C6250" w:rsidRDefault="007C6250" w:rsidP="00496B39">
            <w:pPr>
              <w:pStyle w:val="ListParagraph"/>
              <w:numPr>
                <w:ilvl w:val="0"/>
                <w:numId w:val="9"/>
              </w:numPr>
              <w:spacing w:after="0" w:line="240" w:lineRule="auto"/>
              <w:rPr>
                <w:rFonts w:cstheme="minorHAnsi"/>
                <w:b/>
                <w:sz w:val="24"/>
                <w:szCs w:val="24"/>
              </w:rPr>
            </w:pPr>
          </w:p>
          <w:p w14:paraId="7BC8A1A9" w14:textId="77777777" w:rsidR="007C6250" w:rsidRPr="00A02B99" w:rsidRDefault="007C6250" w:rsidP="007C6250">
            <w:pPr>
              <w:shd w:val="clear" w:color="auto" w:fill="FFFFFF" w:themeFill="background1"/>
              <w:spacing w:after="0" w:line="240" w:lineRule="auto"/>
              <w:jc w:val="both"/>
              <w:rPr>
                <w:rFonts w:cstheme="minorHAnsi"/>
                <w:bCs/>
                <w:color w:val="000000"/>
              </w:rPr>
            </w:pPr>
            <w:r w:rsidRPr="00067E3C">
              <w:rPr>
                <w:b/>
                <w:bCs/>
                <w:color w:val="000000"/>
                <w:u w:val="single"/>
              </w:rPr>
              <w:t>Technical Skills:</w:t>
            </w:r>
            <w:r>
              <w:rPr>
                <w:bCs/>
                <w:color w:val="000000"/>
              </w:rPr>
              <w:t xml:space="preserve"> </w:t>
            </w:r>
            <w:r w:rsidRPr="00C8485C">
              <w:rPr>
                <w:rFonts w:cstheme="minorHAnsi"/>
                <w:bCs/>
                <w:color w:val="000000"/>
              </w:rPr>
              <w:t xml:space="preserve">The beneficiary have the knowledge about </w:t>
            </w:r>
            <w:r w:rsidRPr="00A02B99">
              <w:rPr>
                <w:rFonts w:cstheme="minorHAnsi"/>
                <w:bCs/>
                <w:color w:val="000000"/>
              </w:rPr>
              <w:t>Architect an AMX based solution (Enterprise, Environments, Nodes, Applications).</w:t>
            </w:r>
          </w:p>
          <w:p w14:paraId="5AEED398" w14:textId="168D223E" w:rsidR="007C6250" w:rsidRPr="00A02B99" w:rsidRDefault="007C6250" w:rsidP="007C6250">
            <w:pPr>
              <w:shd w:val="clear" w:color="auto" w:fill="FFFFFF" w:themeFill="background1"/>
              <w:spacing w:after="0" w:line="240" w:lineRule="auto"/>
              <w:jc w:val="both"/>
              <w:rPr>
                <w:rFonts w:cstheme="minorHAnsi"/>
                <w:bCs/>
                <w:color w:val="000000"/>
              </w:rPr>
            </w:pPr>
            <w:r w:rsidRPr="00A02B99">
              <w:rPr>
                <w:rFonts w:cstheme="minorHAnsi"/>
                <w:bCs/>
                <w:color w:val="000000"/>
              </w:rPr>
              <w:t>Leverage AMX BPM internal architecture (EC, Process</w:t>
            </w:r>
            <w:r w:rsidR="00DD4B0D">
              <w:rPr>
                <w:rFonts w:cstheme="minorHAnsi"/>
                <w:bCs/>
                <w:color w:val="000000"/>
              </w:rPr>
              <w:t xml:space="preserve">  </w:t>
            </w:r>
            <w:r w:rsidRPr="00A02B99">
              <w:rPr>
                <w:rFonts w:cstheme="minorHAnsi"/>
                <w:bCs/>
                <w:color w:val="000000"/>
              </w:rPr>
              <w:t>Manager, Work</w:t>
            </w:r>
            <w:r w:rsidR="00DD4B0D">
              <w:rPr>
                <w:rFonts w:cstheme="minorHAnsi"/>
                <w:bCs/>
                <w:color w:val="000000"/>
              </w:rPr>
              <w:t xml:space="preserve"> </w:t>
            </w:r>
            <w:r w:rsidRPr="00A02B99">
              <w:rPr>
                <w:rFonts w:cstheme="minorHAnsi"/>
                <w:bCs/>
                <w:color w:val="000000"/>
              </w:rPr>
              <w:t>Manager, API, …)</w:t>
            </w:r>
          </w:p>
          <w:p w14:paraId="17384A29" w14:textId="77777777" w:rsidR="007C6250" w:rsidRPr="00A02B99" w:rsidRDefault="007C6250" w:rsidP="007C6250">
            <w:pPr>
              <w:shd w:val="clear" w:color="auto" w:fill="FFFFFF" w:themeFill="background1"/>
              <w:spacing w:after="0" w:line="240" w:lineRule="auto"/>
              <w:jc w:val="both"/>
              <w:rPr>
                <w:rFonts w:cstheme="minorHAnsi"/>
                <w:bCs/>
                <w:color w:val="000000"/>
              </w:rPr>
            </w:pPr>
            <w:r w:rsidRPr="00A02B99">
              <w:rPr>
                <w:rFonts w:cstheme="minorHAnsi"/>
                <w:bCs/>
                <w:color w:val="000000"/>
              </w:rPr>
              <w:t xml:space="preserve">Integrate BPM with service infrastructure </w:t>
            </w:r>
            <w:r>
              <w:rPr>
                <w:rFonts w:cstheme="minorHAnsi"/>
                <w:bCs/>
                <w:color w:val="000000"/>
              </w:rPr>
              <w:t>(SOA) to</w:t>
            </w:r>
            <w:r w:rsidRPr="00A02B99">
              <w:rPr>
                <w:rFonts w:cstheme="minorHAnsi"/>
                <w:bCs/>
                <w:color w:val="000000"/>
              </w:rPr>
              <w:t xml:space="preserve"> decide on integration strategy (use of mediation, use of JMS as underlying protocol, position load balancer), select proper integration patterns and protocols (HTTP, JMS, Virtualization).</w:t>
            </w:r>
          </w:p>
          <w:p w14:paraId="6581B57F" w14:textId="77777777" w:rsidR="007C6250" w:rsidRPr="00A02B99" w:rsidRDefault="007C6250" w:rsidP="007C6250">
            <w:pPr>
              <w:shd w:val="clear" w:color="auto" w:fill="FFFFFF" w:themeFill="background1"/>
              <w:spacing w:after="0" w:line="240" w:lineRule="auto"/>
              <w:jc w:val="both"/>
              <w:rPr>
                <w:rFonts w:cstheme="minorHAnsi"/>
                <w:bCs/>
                <w:color w:val="000000"/>
              </w:rPr>
            </w:pPr>
            <w:r w:rsidRPr="00A02B99">
              <w:rPr>
                <w:rFonts w:cstheme="minorHAnsi"/>
                <w:bCs/>
                <w:color w:val="000000"/>
              </w:rPr>
              <w:t>Integrate user desktop application with BPM.</w:t>
            </w:r>
          </w:p>
          <w:p w14:paraId="3C1CC897" w14:textId="77777777" w:rsidR="007C6250" w:rsidRDefault="007C6250" w:rsidP="007C6250">
            <w:pPr>
              <w:shd w:val="clear" w:color="auto" w:fill="FFFFFF" w:themeFill="background1"/>
              <w:spacing w:after="0" w:line="240" w:lineRule="auto"/>
              <w:jc w:val="both"/>
              <w:rPr>
                <w:rFonts w:cstheme="minorHAnsi"/>
                <w:bCs/>
                <w:color w:val="000000"/>
              </w:rPr>
            </w:pPr>
            <w:r w:rsidRPr="00A02B99">
              <w:rPr>
                <w:rFonts w:cstheme="minorHAnsi"/>
                <w:bCs/>
                <w:color w:val="000000"/>
              </w:rPr>
              <w:t>design solution for common requirements:  error handling (fault detection, exception report), logging, auditing.</w:t>
            </w:r>
          </w:p>
          <w:p w14:paraId="37482192" w14:textId="77777777" w:rsidR="007C6250" w:rsidRPr="00067E3C" w:rsidRDefault="007C6250" w:rsidP="007C6250">
            <w:pPr>
              <w:shd w:val="clear" w:color="auto" w:fill="FFFFFF" w:themeFill="background1"/>
              <w:spacing w:after="0" w:line="240" w:lineRule="auto"/>
              <w:jc w:val="both"/>
              <w:rPr>
                <w:bCs/>
                <w:color w:val="000000"/>
              </w:rPr>
            </w:pPr>
          </w:p>
          <w:p w14:paraId="653CBA46" w14:textId="77777777" w:rsidR="007C6250" w:rsidRDefault="007C6250" w:rsidP="007C6250">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The tools required to perform the above activities are</w:t>
            </w:r>
            <w:r>
              <w:rPr>
                <w:rFonts w:cstheme="minorHAnsi"/>
                <w:bCs/>
                <w:color w:val="000000"/>
              </w:rPr>
              <w:t xml:space="preserve"> Tibco AMX BPM</w:t>
            </w:r>
            <w:r w:rsidRPr="00C8485C">
              <w:rPr>
                <w:rFonts w:cstheme="minorHAnsi"/>
                <w:bCs/>
                <w:color w:val="000000"/>
              </w:rPr>
              <w:t xml:space="preserve"> </w:t>
            </w:r>
            <w:r w:rsidRPr="00D865C3">
              <w:rPr>
                <w:rFonts w:cstheme="minorHAnsi"/>
                <w:bCs/>
                <w:color w:val="000000"/>
              </w:rPr>
              <w:t xml:space="preserve">Solution design (Studio), </w:t>
            </w:r>
            <w:r w:rsidRPr="00A02B99">
              <w:rPr>
                <w:rFonts w:cstheme="minorHAnsi"/>
                <w:bCs/>
                <w:color w:val="000000"/>
              </w:rPr>
              <w:t>Solution design (Studio), BPMN, UML, Application development (Java, REST, SOAP, .Net), UI (HTML5, CSS), OSGI, SCA, Service Building, Data Modeling, Forms Buildin</w:t>
            </w:r>
            <w:r>
              <w:rPr>
                <w:rFonts w:cstheme="minorHAnsi"/>
                <w:bCs/>
                <w:color w:val="000000"/>
              </w:rPr>
              <w:t>g</w:t>
            </w:r>
          </w:p>
          <w:p w14:paraId="65C30045" w14:textId="77777777" w:rsidR="007C6250" w:rsidRPr="00A02B99" w:rsidRDefault="007C6250" w:rsidP="007C6250">
            <w:pPr>
              <w:shd w:val="clear" w:color="auto" w:fill="FFFFFF" w:themeFill="background1"/>
              <w:spacing w:after="0" w:line="240" w:lineRule="auto"/>
              <w:jc w:val="both"/>
              <w:rPr>
                <w:rFonts w:cstheme="minorHAnsi"/>
                <w:bCs/>
                <w:color w:val="000000"/>
              </w:rPr>
            </w:pPr>
          </w:p>
          <w:p w14:paraId="04EE460A" w14:textId="77777777" w:rsidR="007C6250" w:rsidRPr="001441DF" w:rsidRDefault="007C6250" w:rsidP="007C6250">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4401A17C" w14:textId="77777777" w:rsidR="007C6250" w:rsidRPr="00C8485C" w:rsidRDefault="007C6250" w:rsidP="007C6250">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0D9CE033" w14:textId="77777777" w:rsidR="007C6250" w:rsidRDefault="007C6250" w:rsidP="007C6250">
            <w:pPr>
              <w:shd w:val="clear" w:color="auto" w:fill="FFFFFF" w:themeFill="background1"/>
              <w:spacing w:after="0" w:line="240" w:lineRule="auto"/>
              <w:jc w:val="both"/>
              <w:rPr>
                <w:rFonts w:cstheme="minorHAnsi"/>
                <w:bCs/>
                <w:color w:val="000000"/>
              </w:rPr>
            </w:pPr>
            <w:r>
              <w:rPr>
                <w:rFonts w:cstheme="minorHAnsi"/>
                <w:bCs/>
                <w:color w:val="000000"/>
              </w:rPr>
              <w:t xml:space="preserve">System Software </w:t>
            </w:r>
            <w:r w:rsidRPr="00C8485C">
              <w:rPr>
                <w:rFonts w:cstheme="minorHAnsi"/>
                <w:bCs/>
                <w:color w:val="000000"/>
              </w:rPr>
              <w:t>–</w:t>
            </w:r>
            <w:r>
              <w:rPr>
                <w:rFonts w:cstheme="minorHAnsi"/>
                <w:bCs/>
                <w:color w:val="000000"/>
              </w:rPr>
              <w:t xml:space="preserve"> 3rd </w:t>
            </w:r>
            <w:r w:rsidRPr="00C8485C">
              <w:rPr>
                <w:rFonts w:cstheme="minorHAnsi"/>
                <w:bCs/>
                <w:color w:val="000000"/>
              </w:rPr>
              <w:t>Sem</w:t>
            </w:r>
            <w:r>
              <w:rPr>
                <w:rFonts w:cstheme="minorHAnsi"/>
                <w:bCs/>
                <w:color w:val="000000"/>
              </w:rPr>
              <w:t>ester / 2000</w:t>
            </w:r>
          </w:p>
          <w:p w14:paraId="1C5E5799" w14:textId="77777777" w:rsidR="007C6250" w:rsidRDefault="007C6250" w:rsidP="007C6250">
            <w:pPr>
              <w:spacing w:after="0" w:line="240" w:lineRule="auto"/>
              <w:rPr>
                <w:rFonts w:cstheme="minorHAnsi"/>
                <w:bCs/>
                <w:color w:val="000000"/>
              </w:rPr>
            </w:pPr>
            <w:r>
              <w:rPr>
                <w:rFonts w:cstheme="minorHAnsi"/>
                <w:bCs/>
                <w:color w:val="000000"/>
              </w:rPr>
              <w:t>Principles of Database Management Systems – 3</w:t>
            </w:r>
            <w:r w:rsidRPr="007C6250">
              <w:rPr>
                <w:rFonts w:cstheme="minorHAnsi"/>
                <w:bCs/>
                <w:color w:val="000000"/>
                <w:vertAlign w:val="superscript"/>
              </w:rPr>
              <w:t>rd</w:t>
            </w:r>
            <w:r>
              <w:rPr>
                <w:rFonts w:cstheme="minorHAnsi"/>
                <w:bCs/>
                <w:color w:val="000000"/>
              </w:rPr>
              <w:t xml:space="preserve"> Semester/2000</w:t>
            </w:r>
          </w:p>
          <w:p w14:paraId="72AE3A41" w14:textId="2322C57D" w:rsidR="00CA733E" w:rsidRPr="007C6250" w:rsidRDefault="00CA733E" w:rsidP="007C6250">
            <w:pPr>
              <w:spacing w:after="0" w:line="240" w:lineRule="auto"/>
              <w:rPr>
                <w:rFonts w:cstheme="minorHAnsi"/>
                <w:b/>
                <w:sz w:val="24"/>
                <w:szCs w:val="24"/>
              </w:rPr>
            </w:pPr>
            <w:r>
              <w:rPr>
                <w:rFonts w:cstheme="minorHAnsi"/>
                <w:bCs/>
                <w:color w:val="000000"/>
              </w:rPr>
              <w:t>Database Design – 4</w:t>
            </w:r>
            <w:r w:rsidRPr="00CA733E">
              <w:rPr>
                <w:rFonts w:cstheme="minorHAnsi"/>
                <w:bCs/>
                <w:color w:val="000000"/>
                <w:vertAlign w:val="superscript"/>
              </w:rPr>
              <w:t>th</w:t>
            </w:r>
            <w:r>
              <w:rPr>
                <w:rFonts w:cstheme="minorHAnsi"/>
                <w:bCs/>
                <w:color w:val="000000"/>
              </w:rPr>
              <w:t xml:space="preserve"> Semester/2001</w:t>
            </w:r>
          </w:p>
        </w:tc>
        <w:tc>
          <w:tcPr>
            <w:tcW w:w="868" w:type="dxa"/>
            <w:tcBorders>
              <w:top w:val="single" w:sz="4" w:space="0" w:color="auto"/>
              <w:left w:val="nil"/>
              <w:bottom w:val="single" w:sz="4" w:space="0" w:color="auto"/>
              <w:right w:val="single" w:sz="4" w:space="0" w:color="auto"/>
            </w:tcBorders>
          </w:tcPr>
          <w:p w14:paraId="20FDCD6C" w14:textId="7DDBE430" w:rsidR="00456A17" w:rsidRDefault="002710C6" w:rsidP="00496B39">
            <w:pPr>
              <w:jc w:val="center"/>
              <w:rPr>
                <w:rFonts w:cstheme="minorHAnsi"/>
                <w:sz w:val="24"/>
                <w:szCs w:val="24"/>
              </w:rPr>
            </w:pPr>
            <w:r>
              <w:rPr>
                <w:rFonts w:cstheme="minorHAnsi"/>
                <w:sz w:val="24"/>
                <w:szCs w:val="24"/>
              </w:rPr>
              <w:lastRenderedPageBreak/>
              <w:t>10</w:t>
            </w:r>
            <w:r w:rsidR="00456A17">
              <w:rPr>
                <w:rFonts w:cstheme="minorHAnsi"/>
                <w:sz w:val="24"/>
                <w:szCs w:val="24"/>
              </w:rPr>
              <w:t xml:space="preserve"> %</w:t>
            </w:r>
          </w:p>
        </w:tc>
        <w:tc>
          <w:tcPr>
            <w:tcW w:w="1885" w:type="dxa"/>
            <w:tcBorders>
              <w:top w:val="single" w:sz="4" w:space="0" w:color="auto"/>
              <w:left w:val="single" w:sz="4" w:space="0" w:color="auto"/>
              <w:bottom w:val="single" w:sz="4" w:space="0" w:color="auto"/>
              <w:right w:val="single" w:sz="4" w:space="0" w:color="auto"/>
            </w:tcBorders>
            <w:shd w:val="clear" w:color="auto" w:fill="auto"/>
            <w:noWrap/>
          </w:tcPr>
          <w:p w14:paraId="5F962919" w14:textId="77777777" w:rsidR="00B568A5" w:rsidRPr="00B568A5" w:rsidRDefault="00B568A5" w:rsidP="00B568A5">
            <w:pPr>
              <w:spacing w:after="0" w:line="240" w:lineRule="auto"/>
              <w:rPr>
                <w:rFonts w:cstheme="minorHAnsi"/>
                <w:b/>
                <w:color w:val="000000"/>
              </w:rPr>
            </w:pPr>
            <w:r w:rsidRPr="00B568A5">
              <w:rPr>
                <w:rFonts w:cstheme="minorHAnsi"/>
                <w:b/>
                <w:color w:val="000000"/>
              </w:rPr>
              <w:t xml:space="preserve">Merck Manufacturing Division Modernization Program – Product &amp; Brand Optimization </w:t>
            </w:r>
          </w:p>
          <w:p w14:paraId="78AEA856" w14:textId="1EB38950" w:rsidR="00456A17" w:rsidRPr="00456A17" w:rsidRDefault="00B568A5" w:rsidP="00B568A5">
            <w:pPr>
              <w:spacing w:after="0" w:line="240" w:lineRule="auto"/>
              <w:rPr>
                <w:rFonts w:cstheme="minorHAnsi"/>
                <w:b/>
                <w:color w:val="000000"/>
              </w:rPr>
            </w:pPr>
            <w:r w:rsidRPr="00B568A5">
              <w:rPr>
                <w:rFonts w:cstheme="minorHAnsi"/>
                <w:b/>
                <w:color w:val="000000"/>
              </w:rPr>
              <w:t>Branchburg, New Jersey</w:t>
            </w:r>
          </w:p>
        </w:tc>
      </w:tr>
      <w:tr w:rsidR="004427B3" w:rsidRPr="00456A17" w14:paraId="6AB6C0B7" w14:textId="77777777" w:rsidTr="004427B3">
        <w:trPr>
          <w:trHeight w:val="290"/>
          <w:jc w:val="center"/>
        </w:trPr>
        <w:tc>
          <w:tcPr>
            <w:tcW w:w="1346" w:type="dxa"/>
            <w:tcBorders>
              <w:top w:val="single" w:sz="4" w:space="0" w:color="auto"/>
              <w:left w:val="single" w:sz="4" w:space="0" w:color="auto"/>
              <w:bottom w:val="single" w:sz="4" w:space="0" w:color="auto"/>
              <w:right w:val="single" w:sz="4" w:space="0" w:color="auto"/>
            </w:tcBorders>
            <w:shd w:val="clear" w:color="auto" w:fill="auto"/>
            <w:noWrap/>
          </w:tcPr>
          <w:p w14:paraId="1D89E99A" w14:textId="744EEFA9" w:rsidR="00DD4B0D" w:rsidRDefault="00DD4B0D" w:rsidP="00DD4B0D">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02-Mar-20</w:t>
            </w:r>
          </w:p>
          <w:p w14:paraId="4ED38406" w14:textId="77777777" w:rsidR="00DD4B0D" w:rsidRDefault="00DD4B0D" w:rsidP="00DD4B0D">
            <w:pPr>
              <w:spacing w:after="0" w:line="240" w:lineRule="auto"/>
              <w:rPr>
                <w:rFonts w:eastAsia="Times New Roman" w:cstheme="minorHAnsi"/>
                <w:color w:val="000000"/>
                <w:sz w:val="24"/>
                <w:szCs w:val="24"/>
                <w:lang w:eastAsia="en-US"/>
              </w:rPr>
            </w:pPr>
            <w:r>
              <w:rPr>
                <w:rFonts w:eastAsia="Times New Roman" w:cstheme="minorHAnsi"/>
                <w:color w:val="000000"/>
                <w:sz w:val="24"/>
                <w:szCs w:val="24"/>
                <w:lang w:eastAsia="en-US"/>
              </w:rPr>
              <w:t>To</w:t>
            </w:r>
          </w:p>
          <w:p w14:paraId="7E52DBB1" w14:textId="0AC9770F" w:rsidR="004427B3" w:rsidRDefault="00DD4B0D" w:rsidP="00DD4B0D">
            <w:pPr>
              <w:widowControl w:val="0"/>
              <w:spacing w:after="0" w:line="240" w:lineRule="auto"/>
              <w:jc w:val="both"/>
              <w:rPr>
                <w:rFonts w:eastAsia="Times New Roman" w:cstheme="minorHAnsi"/>
                <w:color w:val="000000"/>
                <w:sz w:val="24"/>
                <w:szCs w:val="24"/>
                <w:lang w:eastAsia="en-US"/>
              </w:rPr>
            </w:pPr>
            <w:r>
              <w:rPr>
                <w:rFonts w:eastAsia="Times New Roman" w:cstheme="minorHAnsi"/>
                <w:color w:val="000000"/>
                <w:sz w:val="24"/>
                <w:szCs w:val="24"/>
                <w:lang w:eastAsia="en-US"/>
              </w:rPr>
              <w:t>13-Oct-20</w:t>
            </w:r>
          </w:p>
        </w:tc>
        <w:tc>
          <w:tcPr>
            <w:tcW w:w="5251" w:type="dxa"/>
            <w:tcBorders>
              <w:top w:val="single" w:sz="4" w:space="0" w:color="auto"/>
              <w:left w:val="nil"/>
              <w:bottom w:val="single" w:sz="4" w:space="0" w:color="auto"/>
              <w:right w:val="single" w:sz="4" w:space="0" w:color="auto"/>
            </w:tcBorders>
            <w:shd w:val="clear" w:color="auto" w:fill="FFFFFF" w:themeFill="background1"/>
            <w:noWrap/>
          </w:tcPr>
          <w:p w14:paraId="0991261D" w14:textId="1181016E" w:rsidR="007C6250" w:rsidRPr="007C6250" w:rsidRDefault="007C6250" w:rsidP="00572966">
            <w:pPr>
              <w:spacing w:after="0" w:line="240" w:lineRule="auto"/>
              <w:rPr>
                <w:rFonts w:eastAsia="Times New Roman" w:cstheme="minorHAnsi"/>
                <w:b/>
                <w:color w:val="000000"/>
                <w:sz w:val="24"/>
                <w:szCs w:val="24"/>
              </w:rPr>
            </w:pPr>
            <w:r w:rsidRPr="00C87F68">
              <w:rPr>
                <w:rFonts w:eastAsia="Times New Roman" w:cstheme="minorHAnsi"/>
                <w:b/>
                <w:color w:val="000000"/>
                <w:sz w:val="24"/>
                <w:szCs w:val="24"/>
              </w:rPr>
              <w:t>Production &amp; Hypercare Activities</w:t>
            </w:r>
            <w:r>
              <w:rPr>
                <w:rFonts w:eastAsia="Times New Roman" w:cstheme="minorHAnsi"/>
                <w:b/>
                <w:color w:val="000000"/>
                <w:sz w:val="24"/>
                <w:szCs w:val="24"/>
              </w:rPr>
              <w:t xml:space="preserve"> &amp; Coordination of projects </w:t>
            </w:r>
            <w:r w:rsidRPr="00A02B99">
              <w:rPr>
                <w:rFonts w:cstheme="minorHAnsi"/>
                <w:b/>
                <w:sz w:val="24"/>
                <w:szCs w:val="24"/>
              </w:rPr>
              <w:t>Product Launch Process Tracking</w:t>
            </w:r>
            <w:r w:rsidR="00572966">
              <w:rPr>
                <w:rFonts w:cstheme="minorHAnsi"/>
                <w:b/>
                <w:sz w:val="24"/>
                <w:szCs w:val="24"/>
              </w:rPr>
              <w:t xml:space="preserve"> &amp; </w:t>
            </w:r>
            <w:r>
              <w:rPr>
                <w:rFonts w:cstheme="minorHAnsi"/>
                <w:b/>
                <w:sz w:val="24"/>
                <w:szCs w:val="24"/>
              </w:rPr>
              <w:t xml:space="preserve">Product &amp; </w:t>
            </w:r>
            <w:r w:rsidRPr="009D74E8">
              <w:rPr>
                <w:rFonts w:cstheme="minorHAnsi"/>
                <w:b/>
                <w:sz w:val="24"/>
                <w:szCs w:val="24"/>
              </w:rPr>
              <w:t>Brand Optimization</w:t>
            </w:r>
          </w:p>
          <w:p w14:paraId="750B6DBA" w14:textId="5D702F6E" w:rsidR="00A02B99" w:rsidRPr="00A02B99" w:rsidRDefault="00A02B99" w:rsidP="00A02B99">
            <w:pPr>
              <w:pStyle w:val="ListParagraph"/>
              <w:numPr>
                <w:ilvl w:val="0"/>
                <w:numId w:val="14"/>
              </w:numPr>
              <w:spacing w:after="0" w:line="240" w:lineRule="auto"/>
              <w:rPr>
                <w:rFonts w:eastAsia="Times New Roman" w:cstheme="minorHAnsi"/>
                <w:color w:val="000000"/>
                <w:sz w:val="24"/>
                <w:szCs w:val="24"/>
              </w:rPr>
            </w:pPr>
            <w:r w:rsidRPr="00A02B99">
              <w:rPr>
                <w:rFonts w:eastAsia="Times New Roman" w:cstheme="minorHAnsi"/>
                <w:color w:val="000000"/>
                <w:sz w:val="24"/>
                <w:szCs w:val="24"/>
              </w:rPr>
              <w:t xml:space="preserve">Implementation/Rollout Processes </w:t>
            </w:r>
          </w:p>
          <w:p w14:paraId="5CB12806" w14:textId="77777777" w:rsidR="00A02B99" w:rsidRDefault="00A02B99" w:rsidP="00A02B99">
            <w:pPr>
              <w:pStyle w:val="ListParagraph"/>
              <w:numPr>
                <w:ilvl w:val="0"/>
                <w:numId w:val="14"/>
              </w:numPr>
              <w:spacing w:after="0" w:line="240" w:lineRule="auto"/>
              <w:rPr>
                <w:rFonts w:eastAsia="Times New Roman" w:cstheme="minorHAnsi"/>
                <w:color w:val="000000"/>
                <w:sz w:val="24"/>
                <w:szCs w:val="24"/>
              </w:rPr>
            </w:pPr>
            <w:r w:rsidRPr="00A02B99">
              <w:rPr>
                <w:rFonts w:eastAsia="Times New Roman" w:cstheme="minorHAnsi"/>
                <w:color w:val="000000"/>
                <w:sz w:val="24"/>
                <w:szCs w:val="24"/>
              </w:rPr>
              <w:lastRenderedPageBreak/>
              <w:t xml:space="preserve">Hypercare and Steady State Activities – the immediate post-deployment support needed, followed by the maintenance and operational support of a new system and its users. This includes training of the existing support function; staffing up for user support and issue management; building in system health maintenance and operational monitoring plans and then preparing for the next phase. </w:t>
            </w:r>
          </w:p>
          <w:p w14:paraId="0EE663AF" w14:textId="3AC439D0" w:rsidR="00A02B99" w:rsidRDefault="00A02B99" w:rsidP="00995786">
            <w:pPr>
              <w:pStyle w:val="ListParagraph"/>
              <w:numPr>
                <w:ilvl w:val="0"/>
                <w:numId w:val="14"/>
              </w:numPr>
              <w:spacing w:after="0" w:line="240" w:lineRule="auto"/>
              <w:rPr>
                <w:rFonts w:eastAsia="Times New Roman" w:cstheme="minorHAnsi"/>
                <w:color w:val="000000"/>
                <w:sz w:val="24"/>
                <w:szCs w:val="24"/>
              </w:rPr>
            </w:pPr>
            <w:r w:rsidRPr="00A02B99">
              <w:rPr>
                <w:rFonts w:eastAsia="Times New Roman" w:cstheme="minorHAnsi"/>
                <w:color w:val="000000"/>
                <w:sz w:val="24"/>
                <w:szCs w:val="24"/>
              </w:rPr>
              <w:t>Monitor, Evaluate, and Improve (Post Go-Live)</w:t>
            </w:r>
            <w:r>
              <w:rPr>
                <w:rFonts w:eastAsia="Times New Roman" w:cstheme="minorHAnsi"/>
                <w:color w:val="000000"/>
                <w:sz w:val="24"/>
                <w:szCs w:val="24"/>
              </w:rPr>
              <w:t xml:space="preserve"> </w:t>
            </w:r>
            <w:r w:rsidRPr="00A02B99">
              <w:rPr>
                <w:rFonts w:eastAsia="Times New Roman" w:cstheme="minorHAnsi"/>
                <w:color w:val="000000"/>
                <w:sz w:val="24"/>
                <w:szCs w:val="24"/>
              </w:rPr>
              <w:t xml:space="preserve">Measure against the goals set at the beginning of the </w:t>
            </w:r>
            <w:r>
              <w:rPr>
                <w:rFonts w:eastAsia="Times New Roman" w:cstheme="minorHAnsi"/>
                <w:color w:val="000000"/>
                <w:sz w:val="24"/>
                <w:szCs w:val="24"/>
              </w:rPr>
              <w:t>program</w:t>
            </w:r>
            <w:r w:rsidRPr="00A02B99">
              <w:rPr>
                <w:rFonts w:eastAsia="Times New Roman" w:cstheme="minorHAnsi"/>
                <w:color w:val="000000"/>
                <w:sz w:val="24"/>
                <w:szCs w:val="24"/>
              </w:rPr>
              <w:t>, and supporting the achievement of those goals.</w:t>
            </w:r>
          </w:p>
          <w:p w14:paraId="14EAB323" w14:textId="77777777" w:rsidR="00DD4B0D" w:rsidRDefault="00DD4B0D" w:rsidP="00DD4B0D">
            <w:pPr>
              <w:pStyle w:val="ListParagraph"/>
              <w:spacing w:after="0" w:line="240" w:lineRule="auto"/>
              <w:rPr>
                <w:rFonts w:eastAsia="Times New Roman" w:cstheme="minorHAnsi"/>
                <w:color w:val="000000"/>
                <w:sz w:val="24"/>
                <w:szCs w:val="24"/>
              </w:rPr>
            </w:pPr>
          </w:p>
          <w:p w14:paraId="2508211B" w14:textId="3C1199C8" w:rsidR="00DD4B0D" w:rsidRDefault="00DD4B0D" w:rsidP="00DD4B0D">
            <w:pPr>
              <w:shd w:val="clear" w:color="auto" w:fill="FFFFFF" w:themeFill="background1"/>
              <w:spacing w:after="0" w:line="240" w:lineRule="auto"/>
              <w:jc w:val="both"/>
              <w:rPr>
                <w:rFonts w:cstheme="minorHAnsi"/>
                <w:bCs/>
                <w:color w:val="000000"/>
              </w:rPr>
            </w:pPr>
            <w:r w:rsidRPr="00067E3C">
              <w:rPr>
                <w:b/>
                <w:bCs/>
                <w:color w:val="000000"/>
                <w:u w:val="single"/>
              </w:rPr>
              <w:t>Tools:</w:t>
            </w:r>
            <w:r w:rsidRPr="00067E3C">
              <w:rPr>
                <w:bCs/>
                <w:color w:val="000000"/>
              </w:rPr>
              <w:t xml:space="preserve"> </w:t>
            </w:r>
            <w:r w:rsidRPr="00C8485C">
              <w:rPr>
                <w:rFonts w:cstheme="minorHAnsi"/>
                <w:bCs/>
                <w:color w:val="000000"/>
              </w:rPr>
              <w:t>The tools required to perform the above activities are</w:t>
            </w:r>
            <w:r>
              <w:rPr>
                <w:rFonts w:cstheme="minorHAnsi"/>
                <w:bCs/>
                <w:color w:val="000000"/>
              </w:rPr>
              <w:t xml:space="preserve"> Jira Service Desk, Jira Ops, Jira Core, Statuspage, OpsGenie</w:t>
            </w:r>
          </w:p>
          <w:p w14:paraId="43EAD755" w14:textId="77777777" w:rsidR="00DD4B0D" w:rsidRPr="00A02B99" w:rsidRDefault="00DD4B0D" w:rsidP="00DD4B0D">
            <w:pPr>
              <w:shd w:val="clear" w:color="auto" w:fill="FFFFFF" w:themeFill="background1"/>
              <w:spacing w:after="0" w:line="240" w:lineRule="auto"/>
              <w:jc w:val="both"/>
              <w:rPr>
                <w:rFonts w:cstheme="minorHAnsi"/>
                <w:bCs/>
                <w:color w:val="000000"/>
              </w:rPr>
            </w:pPr>
          </w:p>
          <w:p w14:paraId="2353BF82" w14:textId="77777777" w:rsidR="00DD4B0D" w:rsidRPr="001441DF" w:rsidRDefault="00DD4B0D" w:rsidP="00DD4B0D">
            <w:pPr>
              <w:shd w:val="clear" w:color="auto" w:fill="FFFFFF" w:themeFill="background1"/>
              <w:spacing w:after="0" w:line="240" w:lineRule="auto"/>
              <w:jc w:val="both"/>
              <w:rPr>
                <w:rFonts w:cstheme="minorHAnsi"/>
                <w:b/>
                <w:bCs/>
                <w:color w:val="000000"/>
              </w:rPr>
            </w:pPr>
            <w:r w:rsidRPr="001441DF">
              <w:rPr>
                <w:rFonts w:cstheme="minorHAnsi"/>
                <w:b/>
                <w:bCs/>
                <w:color w:val="000000"/>
                <w:u w:val="single"/>
              </w:rPr>
              <w:t>Master Degree Subjects:</w:t>
            </w:r>
            <w:r w:rsidRPr="001441DF">
              <w:rPr>
                <w:rFonts w:cstheme="minorHAnsi"/>
                <w:b/>
                <w:bCs/>
                <w:color w:val="000000"/>
              </w:rPr>
              <w:t xml:space="preserve"> </w:t>
            </w:r>
          </w:p>
          <w:p w14:paraId="5EE699B8" w14:textId="77777777" w:rsidR="00DD4B0D" w:rsidRPr="00C8485C" w:rsidRDefault="00DD4B0D" w:rsidP="00DD4B0D">
            <w:pPr>
              <w:shd w:val="clear" w:color="auto" w:fill="FFFFFF" w:themeFill="background1"/>
              <w:spacing w:after="0" w:line="240" w:lineRule="auto"/>
              <w:jc w:val="both"/>
              <w:rPr>
                <w:rFonts w:cstheme="minorHAnsi"/>
                <w:bCs/>
                <w:color w:val="000000"/>
              </w:rPr>
            </w:pPr>
            <w:r w:rsidRPr="00C8485C">
              <w:rPr>
                <w:rFonts w:cstheme="minorHAnsi"/>
                <w:bCs/>
                <w:color w:val="000000"/>
              </w:rPr>
              <w:t xml:space="preserve">Master of Computer Applications </w:t>
            </w:r>
          </w:p>
          <w:p w14:paraId="4FA40A39" w14:textId="57F8CE72" w:rsidR="00DD4B0D" w:rsidRDefault="00DD4B0D" w:rsidP="00DD4B0D">
            <w:pPr>
              <w:shd w:val="clear" w:color="auto" w:fill="FFFFFF" w:themeFill="background1"/>
              <w:spacing w:after="0" w:line="240" w:lineRule="auto"/>
              <w:jc w:val="both"/>
              <w:rPr>
                <w:rFonts w:cstheme="minorHAnsi"/>
                <w:bCs/>
                <w:color w:val="000000"/>
              </w:rPr>
            </w:pPr>
            <w:r>
              <w:rPr>
                <w:rFonts w:cstheme="minorHAnsi"/>
                <w:bCs/>
                <w:color w:val="000000"/>
              </w:rPr>
              <w:t xml:space="preserve">System Software </w:t>
            </w:r>
            <w:r w:rsidRPr="00C8485C">
              <w:rPr>
                <w:rFonts w:cstheme="minorHAnsi"/>
                <w:bCs/>
                <w:color w:val="000000"/>
              </w:rPr>
              <w:t>–</w:t>
            </w:r>
            <w:r w:rsidR="00A72C5C">
              <w:rPr>
                <w:rFonts w:cstheme="minorHAnsi"/>
                <w:bCs/>
                <w:color w:val="000000"/>
              </w:rPr>
              <w:t xml:space="preserve"> 5</w:t>
            </w:r>
            <w:r w:rsidR="00A72C5C" w:rsidRPr="00A72C5C">
              <w:rPr>
                <w:rFonts w:cstheme="minorHAnsi"/>
                <w:bCs/>
                <w:color w:val="000000"/>
                <w:vertAlign w:val="superscript"/>
              </w:rPr>
              <w:t>th</w:t>
            </w:r>
            <w:r w:rsidR="00A72C5C">
              <w:rPr>
                <w:rFonts w:cstheme="minorHAnsi"/>
                <w:bCs/>
                <w:color w:val="000000"/>
              </w:rPr>
              <w:t xml:space="preserve"> </w:t>
            </w:r>
            <w:r w:rsidRPr="00C8485C">
              <w:rPr>
                <w:rFonts w:cstheme="minorHAnsi"/>
                <w:bCs/>
                <w:color w:val="000000"/>
              </w:rPr>
              <w:t>Sem</w:t>
            </w:r>
            <w:r>
              <w:rPr>
                <w:rFonts w:cstheme="minorHAnsi"/>
                <w:bCs/>
                <w:color w:val="000000"/>
              </w:rPr>
              <w:t>ester / 2000</w:t>
            </w:r>
          </w:p>
          <w:p w14:paraId="036C5988" w14:textId="4A6BD077" w:rsidR="00DD4B0D" w:rsidRPr="00DD4B0D" w:rsidRDefault="00A72C5C" w:rsidP="00DD4B0D">
            <w:pPr>
              <w:spacing w:after="0" w:line="240" w:lineRule="auto"/>
              <w:rPr>
                <w:rFonts w:eastAsia="Times New Roman" w:cstheme="minorHAnsi"/>
                <w:color w:val="000000"/>
                <w:sz w:val="24"/>
                <w:szCs w:val="24"/>
              </w:rPr>
            </w:pPr>
            <w:r>
              <w:rPr>
                <w:rFonts w:cstheme="minorHAnsi"/>
                <w:bCs/>
                <w:color w:val="000000"/>
              </w:rPr>
              <w:t>System Analysis &amp; Design – 5</w:t>
            </w:r>
            <w:r w:rsidR="00DD4B0D" w:rsidRPr="007C6250">
              <w:rPr>
                <w:rFonts w:cstheme="minorHAnsi"/>
                <w:bCs/>
                <w:color w:val="000000"/>
                <w:vertAlign w:val="superscript"/>
              </w:rPr>
              <w:t>rd</w:t>
            </w:r>
            <w:r w:rsidR="00DD4B0D">
              <w:rPr>
                <w:rFonts w:cstheme="minorHAnsi"/>
                <w:bCs/>
                <w:color w:val="000000"/>
              </w:rPr>
              <w:t xml:space="preserve"> Semester/2000</w:t>
            </w:r>
          </w:p>
          <w:p w14:paraId="4BC3185A" w14:textId="4A75F209" w:rsidR="004427B3" w:rsidRPr="00C87F68" w:rsidRDefault="004427B3" w:rsidP="00A02B99">
            <w:pPr>
              <w:spacing w:after="0" w:line="240" w:lineRule="auto"/>
              <w:rPr>
                <w:rFonts w:eastAsia="Times New Roman" w:cstheme="minorHAnsi"/>
                <w:b/>
                <w:color w:val="000000"/>
                <w:sz w:val="24"/>
                <w:szCs w:val="24"/>
              </w:rPr>
            </w:pPr>
          </w:p>
        </w:tc>
        <w:tc>
          <w:tcPr>
            <w:tcW w:w="868" w:type="dxa"/>
            <w:tcBorders>
              <w:top w:val="single" w:sz="4" w:space="0" w:color="auto"/>
              <w:left w:val="nil"/>
              <w:bottom w:val="single" w:sz="4" w:space="0" w:color="auto"/>
              <w:right w:val="single" w:sz="4" w:space="0" w:color="auto"/>
            </w:tcBorders>
          </w:tcPr>
          <w:p w14:paraId="168A02B3" w14:textId="455A1D5D" w:rsidR="004427B3" w:rsidRDefault="002710C6" w:rsidP="00496B39">
            <w:pPr>
              <w:jc w:val="center"/>
              <w:rPr>
                <w:rFonts w:cstheme="minorHAnsi"/>
                <w:sz w:val="24"/>
                <w:szCs w:val="24"/>
              </w:rPr>
            </w:pPr>
            <w:r>
              <w:rPr>
                <w:rFonts w:cstheme="minorHAnsi"/>
                <w:sz w:val="24"/>
                <w:szCs w:val="24"/>
              </w:rPr>
              <w:lastRenderedPageBreak/>
              <w:t>10%</w:t>
            </w:r>
          </w:p>
        </w:tc>
        <w:tc>
          <w:tcPr>
            <w:tcW w:w="1885" w:type="dxa"/>
            <w:tcBorders>
              <w:top w:val="single" w:sz="4" w:space="0" w:color="auto"/>
              <w:left w:val="single" w:sz="4" w:space="0" w:color="auto"/>
              <w:bottom w:val="single" w:sz="4" w:space="0" w:color="auto"/>
              <w:right w:val="single" w:sz="4" w:space="0" w:color="auto"/>
            </w:tcBorders>
            <w:shd w:val="clear" w:color="auto" w:fill="auto"/>
            <w:noWrap/>
          </w:tcPr>
          <w:p w14:paraId="1FD6D0D3" w14:textId="6BC953BA" w:rsidR="00DD4B0D" w:rsidRPr="00B568A5" w:rsidRDefault="00DD4B0D" w:rsidP="00DD4B0D">
            <w:pPr>
              <w:spacing w:after="0" w:line="240" w:lineRule="auto"/>
              <w:rPr>
                <w:rFonts w:cstheme="minorHAnsi"/>
                <w:b/>
                <w:color w:val="000000"/>
              </w:rPr>
            </w:pPr>
            <w:r w:rsidRPr="00B568A5">
              <w:rPr>
                <w:rFonts w:cstheme="minorHAnsi"/>
                <w:b/>
                <w:color w:val="000000"/>
              </w:rPr>
              <w:t xml:space="preserve">Merck Manufacturing Division Modernization </w:t>
            </w:r>
            <w:r w:rsidRPr="00B568A5">
              <w:rPr>
                <w:rFonts w:cstheme="minorHAnsi"/>
                <w:b/>
                <w:color w:val="000000"/>
              </w:rPr>
              <w:lastRenderedPageBreak/>
              <w:t xml:space="preserve">Program – </w:t>
            </w:r>
            <w:r>
              <w:rPr>
                <w:rFonts w:cstheme="minorHAnsi"/>
                <w:b/>
                <w:color w:val="000000"/>
              </w:rPr>
              <w:t xml:space="preserve"> Product Launch Process Tracking, </w:t>
            </w:r>
            <w:r w:rsidRPr="00B568A5">
              <w:rPr>
                <w:rFonts w:cstheme="minorHAnsi"/>
                <w:b/>
                <w:color w:val="000000"/>
              </w:rPr>
              <w:t xml:space="preserve">Product &amp; Brand Optimization </w:t>
            </w:r>
          </w:p>
          <w:p w14:paraId="479643E0" w14:textId="0F160041" w:rsidR="004427B3" w:rsidRPr="00B568A5" w:rsidRDefault="00DD4B0D" w:rsidP="00DD4B0D">
            <w:pPr>
              <w:spacing w:after="0" w:line="240" w:lineRule="auto"/>
              <w:rPr>
                <w:rFonts w:cstheme="minorHAnsi"/>
                <w:b/>
                <w:color w:val="000000"/>
              </w:rPr>
            </w:pPr>
            <w:r w:rsidRPr="00B568A5">
              <w:rPr>
                <w:rFonts w:cstheme="minorHAnsi"/>
                <w:b/>
                <w:color w:val="000000"/>
              </w:rPr>
              <w:t>Branchburg, New Jersey</w:t>
            </w:r>
          </w:p>
        </w:tc>
      </w:tr>
    </w:tbl>
    <w:p w14:paraId="6CB6992B" w14:textId="52449A50" w:rsidR="000008A0" w:rsidRDefault="000008A0" w:rsidP="00F0285C">
      <w:pPr>
        <w:widowControl w:val="0"/>
        <w:spacing w:after="0" w:line="240" w:lineRule="auto"/>
        <w:jc w:val="both"/>
        <w:rPr>
          <w:rFonts w:eastAsia="Times New Roman" w:cstheme="minorHAnsi"/>
          <w:snapToGrid w:val="0"/>
          <w:sz w:val="24"/>
          <w:szCs w:val="24"/>
          <w:lang w:eastAsia="en-US"/>
        </w:rPr>
      </w:pPr>
    </w:p>
    <w:p w14:paraId="4039759D" w14:textId="77777777" w:rsidR="008D0633" w:rsidRPr="008D0633" w:rsidRDefault="008D0633" w:rsidP="00F0285C">
      <w:pPr>
        <w:widowControl w:val="0"/>
        <w:spacing w:after="0" w:line="240" w:lineRule="auto"/>
        <w:jc w:val="both"/>
        <w:rPr>
          <w:rFonts w:eastAsia="Times New Roman" w:cstheme="minorHAnsi"/>
          <w:snapToGrid w:val="0"/>
          <w:sz w:val="24"/>
          <w:szCs w:val="24"/>
          <w:lang w:eastAsia="en-US"/>
        </w:rPr>
      </w:pPr>
    </w:p>
    <w:p w14:paraId="4C0ADF15" w14:textId="0DD644C1" w:rsidR="00F0285C" w:rsidRPr="008D0633" w:rsidRDefault="00F0285C" w:rsidP="00F0285C">
      <w:pPr>
        <w:spacing w:before="60" w:after="60" w:line="240" w:lineRule="auto"/>
        <w:jc w:val="both"/>
        <w:rPr>
          <w:rFonts w:eastAsia="Calibri" w:cstheme="minorHAnsi"/>
          <w:sz w:val="24"/>
          <w:szCs w:val="24"/>
          <w:lang w:val="en-IN" w:eastAsia="en-US"/>
        </w:rPr>
      </w:pPr>
      <w:r w:rsidRPr="008D0633">
        <w:rPr>
          <w:rFonts w:eastAsia="Calibri" w:cstheme="minorHAnsi"/>
          <w:b/>
          <w:sz w:val="24"/>
          <w:szCs w:val="24"/>
          <w:u w:val="single"/>
          <w:lang w:val="en-IN" w:eastAsia="en-US"/>
        </w:rPr>
        <w:t>Please note:</w:t>
      </w:r>
      <w:r w:rsidRPr="008D0633">
        <w:rPr>
          <w:rFonts w:eastAsia="Calibri" w:cstheme="minorHAnsi"/>
          <w:sz w:val="24"/>
          <w:szCs w:val="24"/>
          <w:lang w:val="en-IN" w:eastAsia="en-US"/>
        </w:rPr>
        <w:t xml:space="preserve"> The </w:t>
      </w:r>
      <w:r w:rsidR="007C6250" w:rsidRPr="008D0633">
        <w:rPr>
          <w:rFonts w:eastAsia="Calibri" w:cstheme="minorHAnsi"/>
          <w:sz w:val="24"/>
          <w:szCs w:val="24"/>
          <w:lang w:val="en-IN" w:eastAsia="en-US"/>
        </w:rPr>
        <w:t>above-mentioned</w:t>
      </w:r>
      <w:r w:rsidRPr="008D0633">
        <w:rPr>
          <w:rFonts w:eastAsia="Calibri" w:cstheme="minorHAnsi"/>
          <w:sz w:val="24"/>
          <w:szCs w:val="24"/>
          <w:lang w:val="en-IN" w:eastAsia="en-US"/>
        </w:rPr>
        <w:t xml:space="preserve"> services and dates are based on the current project status and are provided by the end client. However, these dates of engagements for each type of service will be re-evaluated from time to time on a regular basis and will be extended based on the progress of the project.</w:t>
      </w:r>
    </w:p>
    <w:p w14:paraId="581CF967" w14:textId="06552E82" w:rsidR="00F0285C" w:rsidRDefault="00F0285C" w:rsidP="00F0285C">
      <w:pPr>
        <w:widowControl w:val="0"/>
        <w:spacing w:after="0" w:line="240" w:lineRule="auto"/>
        <w:jc w:val="both"/>
        <w:rPr>
          <w:rFonts w:eastAsia="Times New Roman" w:cstheme="minorHAnsi"/>
          <w:snapToGrid w:val="0"/>
          <w:sz w:val="24"/>
          <w:szCs w:val="24"/>
          <w:lang w:eastAsia="en-US"/>
        </w:rPr>
      </w:pPr>
    </w:p>
    <w:p w14:paraId="0CE5E4EE" w14:textId="5CEDFF87" w:rsidR="00B568A5" w:rsidRDefault="00B568A5">
      <w:pPr>
        <w:rPr>
          <w:rFonts w:eastAsia="Times New Roman" w:cstheme="minorHAnsi"/>
          <w:snapToGrid w:val="0"/>
          <w:sz w:val="24"/>
          <w:szCs w:val="24"/>
          <w:lang w:eastAsia="en-US"/>
        </w:rPr>
      </w:pPr>
      <w:r>
        <w:rPr>
          <w:rFonts w:eastAsia="Times New Roman" w:cstheme="minorHAnsi"/>
          <w:snapToGrid w:val="0"/>
          <w:sz w:val="24"/>
          <w:szCs w:val="24"/>
          <w:lang w:eastAsia="en-US"/>
        </w:rPr>
        <w:br w:type="page"/>
      </w:r>
    </w:p>
    <w:p w14:paraId="6A98B6E9" w14:textId="77777777" w:rsidR="00F0285C" w:rsidRPr="008D0633" w:rsidRDefault="00F0285C" w:rsidP="00F0285C">
      <w:pPr>
        <w:widowControl w:val="0"/>
        <w:numPr>
          <w:ilvl w:val="0"/>
          <w:numId w:val="1"/>
        </w:numPr>
        <w:spacing w:before="60" w:after="0" w:line="240" w:lineRule="auto"/>
        <w:ind w:left="720"/>
        <w:jc w:val="both"/>
        <w:rPr>
          <w:rFonts w:eastAsia="Times New Roman" w:cstheme="minorHAnsi"/>
          <w:b/>
          <w:bCs/>
          <w:snapToGrid w:val="0"/>
          <w:sz w:val="24"/>
          <w:szCs w:val="24"/>
          <w:u w:val="single"/>
          <w:lang w:eastAsia="en-US"/>
        </w:rPr>
      </w:pPr>
      <w:r w:rsidRPr="008D0633">
        <w:rPr>
          <w:rFonts w:eastAsia="Times New Roman" w:cstheme="minorHAnsi"/>
          <w:b/>
          <w:bCs/>
          <w:snapToGrid w:val="0"/>
          <w:sz w:val="24"/>
          <w:szCs w:val="24"/>
          <w:u w:val="single"/>
          <w:lang w:eastAsia="en-US"/>
        </w:rPr>
        <w:lastRenderedPageBreak/>
        <w:t>Position Requirements</w:t>
      </w:r>
    </w:p>
    <w:p w14:paraId="7FAE0852"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52821F69" w14:textId="6DAA2A31" w:rsidR="00F0285C" w:rsidRPr="00010E2F" w:rsidRDefault="00F0285C" w:rsidP="00F0285C">
      <w:pPr>
        <w:widowControl w:val="0"/>
        <w:spacing w:after="0" w:line="240" w:lineRule="auto"/>
        <w:jc w:val="both"/>
        <w:rPr>
          <w:rFonts w:eastAsia="Times New Roman" w:cstheme="minorHAnsi"/>
          <w:snapToGrid w:val="0"/>
          <w:color w:val="000000"/>
          <w:sz w:val="24"/>
          <w:szCs w:val="24"/>
          <w:u w:val="single"/>
          <w:lang w:val="en-IN" w:eastAsia="en-US"/>
        </w:rPr>
      </w:pPr>
      <w:r w:rsidRPr="00010E2F">
        <w:rPr>
          <w:rFonts w:eastAsia="Times New Roman" w:cstheme="minorHAnsi"/>
          <w:snapToGrid w:val="0"/>
          <w:color w:val="000000"/>
          <w:sz w:val="24"/>
          <w:szCs w:val="24"/>
          <w:u w:val="single"/>
          <w:lang w:val="en-IN" w:eastAsia="en-US"/>
        </w:rPr>
        <w:t>Education</w:t>
      </w:r>
      <w:r w:rsidR="00010E2F" w:rsidRPr="00010E2F">
        <w:rPr>
          <w:rFonts w:eastAsia="Times New Roman" w:cstheme="minorHAnsi"/>
          <w:snapToGrid w:val="0"/>
          <w:color w:val="000000"/>
          <w:sz w:val="24"/>
          <w:szCs w:val="24"/>
          <w:u w:val="single"/>
          <w:lang w:val="en-IN" w:eastAsia="en-US"/>
        </w:rPr>
        <w:t>:</w:t>
      </w:r>
    </w:p>
    <w:p w14:paraId="3421907D" w14:textId="77777777" w:rsidR="00010E2F" w:rsidRPr="008D0633" w:rsidRDefault="00010E2F" w:rsidP="00F0285C">
      <w:pPr>
        <w:widowControl w:val="0"/>
        <w:spacing w:after="0" w:line="240" w:lineRule="auto"/>
        <w:jc w:val="both"/>
        <w:rPr>
          <w:rFonts w:eastAsia="Times New Roman" w:cstheme="minorHAnsi"/>
          <w:snapToGrid w:val="0"/>
          <w:color w:val="000000"/>
          <w:sz w:val="24"/>
          <w:szCs w:val="24"/>
          <w:u w:val="single"/>
          <w:lang w:val="en-IN" w:eastAsia="en-US"/>
        </w:rPr>
      </w:pPr>
    </w:p>
    <w:p w14:paraId="64FBCF17" w14:textId="54CD37DC" w:rsidR="00F0285C" w:rsidRPr="008D0633" w:rsidRDefault="00F0285C" w:rsidP="00F0285C">
      <w:pPr>
        <w:widowControl w:val="0"/>
        <w:spacing w:after="0" w:line="240" w:lineRule="auto"/>
        <w:jc w:val="both"/>
        <w:rPr>
          <w:rFonts w:eastAsia="Times New Roman" w:cstheme="minorHAnsi"/>
          <w:snapToGrid w:val="0"/>
          <w:color w:val="000000"/>
          <w:sz w:val="24"/>
          <w:szCs w:val="24"/>
          <w:lang w:val="en-IN" w:eastAsia="en-US"/>
        </w:rPr>
      </w:pPr>
      <w:r w:rsidRPr="008D0633">
        <w:rPr>
          <w:rFonts w:eastAsia="Times New Roman" w:cstheme="minorHAnsi"/>
          <w:snapToGrid w:val="0"/>
          <w:color w:val="000000"/>
          <w:sz w:val="24"/>
          <w:szCs w:val="24"/>
          <w:lang w:val="en-IN" w:eastAsia="en-US"/>
        </w:rPr>
        <w:t xml:space="preserve">Companies seeking to employ a </w:t>
      </w:r>
      <w:r w:rsidR="00962012">
        <w:rPr>
          <w:rFonts w:eastAsia="Times New Roman" w:cstheme="minorHAnsi"/>
          <w:snapToGrid w:val="0"/>
          <w:color w:val="000000"/>
          <w:sz w:val="24"/>
          <w:szCs w:val="24"/>
          <w:lang w:val="en-IN" w:eastAsia="en-US"/>
        </w:rPr>
        <w:t>Project Manager</w:t>
      </w:r>
      <w:r w:rsidR="008D0633">
        <w:rPr>
          <w:rFonts w:eastAsia="Times New Roman" w:cstheme="minorHAnsi"/>
          <w:snapToGrid w:val="0"/>
          <w:color w:val="000000"/>
          <w:sz w:val="24"/>
          <w:szCs w:val="24"/>
          <w:lang w:val="en-IN" w:eastAsia="en-US"/>
        </w:rPr>
        <w:t xml:space="preserve"> </w:t>
      </w:r>
      <w:r w:rsidRPr="008D0633">
        <w:rPr>
          <w:rFonts w:eastAsia="Times New Roman" w:cstheme="minorHAnsi"/>
          <w:snapToGrid w:val="0"/>
          <w:color w:val="000000"/>
          <w:sz w:val="24"/>
          <w:szCs w:val="24"/>
          <w:lang w:val="en-IN" w:eastAsia="en-US"/>
        </w:rPr>
        <w:t xml:space="preserve">require prospective candidates to have a strong foundation in the field of Computer Science or a related field which can only be obtained through the completion of a </w:t>
      </w:r>
      <w:r w:rsidR="00732A6D">
        <w:rPr>
          <w:rFonts w:eastAsia="Times New Roman" w:cstheme="minorHAnsi"/>
          <w:snapToGrid w:val="0"/>
          <w:color w:val="000000"/>
          <w:sz w:val="24"/>
          <w:szCs w:val="24"/>
          <w:lang w:val="en-IN" w:eastAsia="en-US"/>
        </w:rPr>
        <w:t>Master’s</w:t>
      </w:r>
      <w:r w:rsidRPr="008D0633">
        <w:rPr>
          <w:rFonts w:eastAsia="Times New Roman" w:cstheme="minorHAnsi"/>
          <w:snapToGrid w:val="0"/>
          <w:color w:val="000000"/>
          <w:sz w:val="24"/>
          <w:szCs w:val="24"/>
          <w:lang w:val="en-IN" w:eastAsia="en-US"/>
        </w:rPr>
        <w:t xml:space="preserve"> degree or progressively responsible experience that is equivalent to the attainment of at least a Bachelor’s degree. The skills, knowledge, and analytical thinking acquired through the acquisition of a Bachelor’s degree or its equivalent is considered necessary by experts in the industry and thus the degree is considered an industry standard requirement for the position.</w:t>
      </w:r>
      <w:r w:rsidRPr="008D0633">
        <w:rPr>
          <w:rFonts w:eastAsia="Times New Roman" w:cstheme="minorHAnsi"/>
          <w:snapToGrid w:val="0"/>
          <w:sz w:val="24"/>
          <w:szCs w:val="24"/>
          <w:lang w:eastAsia="en-US"/>
        </w:rPr>
        <w:t xml:space="preserve"> </w:t>
      </w:r>
      <w:r w:rsidR="00CA3445" w:rsidRPr="008D0633">
        <w:rPr>
          <w:rFonts w:eastAsia="Times New Roman" w:cstheme="minorHAnsi"/>
          <w:snapToGrid w:val="0"/>
          <w:color w:val="000000"/>
          <w:sz w:val="24"/>
          <w:szCs w:val="24"/>
          <w:lang w:val="en-IN" w:eastAsia="en-US"/>
        </w:rPr>
        <w:t>HCL</w:t>
      </w:r>
      <w:r w:rsidRPr="008D0633">
        <w:rPr>
          <w:rFonts w:eastAsia="Times New Roman" w:cstheme="minorHAnsi"/>
          <w:snapToGrid w:val="0"/>
          <w:color w:val="000000"/>
          <w:sz w:val="24"/>
          <w:szCs w:val="24"/>
          <w:lang w:val="en-IN" w:eastAsia="en-US"/>
        </w:rPr>
        <w:t>, like other information technology services and software development companies, does not and will not employ individuals in the offered position unless they meet this minimum standard. These minimum academic requirements are consistent with the requirements for comparable positions in the industry, and they clearly mark this position as a specialty occupation.</w:t>
      </w:r>
    </w:p>
    <w:p w14:paraId="2B449E4B" w14:textId="77777777" w:rsidR="00F0285C" w:rsidRPr="008D0633" w:rsidRDefault="00F0285C" w:rsidP="00F0285C">
      <w:pPr>
        <w:widowControl w:val="0"/>
        <w:spacing w:after="0" w:line="240" w:lineRule="auto"/>
        <w:jc w:val="both"/>
        <w:rPr>
          <w:rFonts w:eastAsia="Times New Roman" w:cstheme="minorHAnsi"/>
          <w:snapToGrid w:val="0"/>
          <w:color w:val="000000"/>
          <w:sz w:val="24"/>
          <w:szCs w:val="24"/>
          <w:lang w:eastAsia="en-US"/>
        </w:rPr>
      </w:pPr>
    </w:p>
    <w:p w14:paraId="7EF067A6" w14:textId="11181D68" w:rsidR="008D0633" w:rsidRPr="008D0633" w:rsidRDefault="00F0285C" w:rsidP="008D0633">
      <w:pPr>
        <w:widowControl w:val="0"/>
        <w:spacing w:after="0" w:line="240" w:lineRule="auto"/>
        <w:jc w:val="both"/>
        <w:rPr>
          <w:rFonts w:eastAsia="Calibri" w:cstheme="minorHAnsi"/>
          <w:snapToGrid w:val="0"/>
          <w:sz w:val="24"/>
          <w:szCs w:val="24"/>
          <w:lang w:val="en-IN" w:eastAsia="en-US"/>
        </w:rPr>
      </w:pPr>
      <w:r w:rsidRPr="008D0633">
        <w:rPr>
          <w:rFonts w:eastAsia="Times New Roman" w:cstheme="minorHAnsi"/>
          <w:snapToGrid w:val="0"/>
          <w:color w:val="000000"/>
          <w:sz w:val="24"/>
          <w:szCs w:val="24"/>
          <w:u w:val="single"/>
          <w:lang w:eastAsia="en-US"/>
        </w:rPr>
        <w:t>Practical application of skills</w:t>
      </w:r>
      <w:r w:rsidR="008D0633">
        <w:rPr>
          <w:rFonts w:eastAsia="Times New Roman" w:cstheme="minorHAnsi"/>
          <w:snapToGrid w:val="0"/>
          <w:color w:val="000000"/>
          <w:sz w:val="24"/>
          <w:szCs w:val="24"/>
          <w:u w:val="single"/>
          <w:lang w:eastAsia="en-US"/>
        </w:rPr>
        <w:t xml:space="preserve">: </w:t>
      </w:r>
    </w:p>
    <w:p w14:paraId="6D62539C" w14:textId="67C53E9E" w:rsidR="008D0633" w:rsidRPr="008D0633" w:rsidRDefault="008D0633" w:rsidP="00F0285C">
      <w:pPr>
        <w:widowControl w:val="0"/>
        <w:spacing w:after="0" w:line="240" w:lineRule="auto"/>
        <w:jc w:val="both"/>
        <w:rPr>
          <w:rFonts w:eastAsia="Times New Roman" w:cstheme="minorHAnsi"/>
          <w:snapToGrid w:val="0"/>
          <w:color w:val="000000"/>
          <w:sz w:val="24"/>
          <w:szCs w:val="24"/>
          <w:u w:val="single"/>
          <w:lang w:eastAsia="en-US"/>
        </w:rPr>
      </w:pPr>
    </w:p>
    <w:p w14:paraId="702257BB" w14:textId="77777777" w:rsidR="00611EF5" w:rsidRDefault="00BF2ED7" w:rsidP="00BF2ED7">
      <w:pPr>
        <w:widowControl w:val="0"/>
        <w:spacing w:after="0" w:line="240" w:lineRule="auto"/>
        <w:jc w:val="both"/>
        <w:rPr>
          <w:rFonts w:eastAsia="Calibri" w:cstheme="minorHAnsi"/>
          <w:snapToGrid w:val="0"/>
          <w:sz w:val="24"/>
          <w:szCs w:val="24"/>
          <w:lang w:val="en-IN" w:eastAsia="en-US"/>
        </w:rPr>
      </w:pPr>
      <w:bookmarkStart w:id="3" w:name="_Hlk504498234"/>
      <w:r>
        <w:rPr>
          <w:rFonts w:eastAsia="Calibri" w:cstheme="minorHAnsi"/>
          <w:snapToGrid w:val="0"/>
          <w:sz w:val="24"/>
          <w:szCs w:val="24"/>
          <w:lang w:val="en-IN" w:eastAsia="en-US"/>
        </w:rPr>
        <w:t>This position requires the b</w:t>
      </w:r>
      <w:r w:rsidR="00F0285C" w:rsidRPr="008D0633">
        <w:rPr>
          <w:rFonts w:eastAsia="Calibri" w:cstheme="minorHAnsi"/>
          <w:snapToGrid w:val="0"/>
          <w:sz w:val="24"/>
          <w:szCs w:val="24"/>
          <w:lang w:val="en-IN" w:eastAsia="en-US"/>
        </w:rPr>
        <w:t xml:space="preserve">eneficiary to understand and participate in product development initiatives as well as technical business development efforts. The offered position requires </w:t>
      </w:r>
      <w:r w:rsidR="00495844">
        <w:rPr>
          <w:rFonts w:eastAsia="Calibri" w:cstheme="minorHAnsi"/>
          <w:snapToGrid w:val="0"/>
          <w:sz w:val="24"/>
          <w:szCs w:val="24"/>
          <w:lang w:val="en-IN" w:eastAsia="en-US"/>
        </w:rPr>
        <w:t>an individual with a background r</w:t>
      </w:r>
      <w:r w:rsidR="00495844" w:rsidRPr="00BF2ED7">
        <w:rPr>
          <w:rFonts w:eastAsia="Calibri" w:cstheme="minorHAnsi"/>
          <w:snapToGrid w:val="0"/>
          <w:sz w:val="24"/>
          <w:szCs w:val="24"/>
          <w:lang w:val="en-IN" w:eastAsia="en-US"/>
        </w:rPr>
        <w:t>equirement</w:t>
      </w:r>
      <w:r w:rsidRPr="00BF2ED7">
        <w:rPr>
          <w:rFonts w:eastAsia="Calibri" w:cstheme="minorHAnsi"/>
          <w:snapToGrid w:val="0"/>
          <w:sz w:val="24"/>
          <w:szCs w:val="24"/>
          <w:lang w:val="en-IN" w:eastAsia="en-US"/>
        </w:rPr>
        <w:t xml:space="preserve"> </w:t>
      </w:r>
      <w:r w:rsidR="00495844">
        <w:rPr>
          <w:rFonts w:eastAsia="Calibri" w:cstheme="minorHAnsi"/>
          <w:snapToGrid w:val="0"/>
          <w:sz w:val="24"/>
          <w:szCs w:val="24"/>
          <w:lang w:val="en-IN" w:eastAsia="en-US"/>
        </w:rPr>
        <w:t>gathering, d</w:t>
      </w:r>
      <w:r w:rsidRPr="00BF2ED7">
        <w:rPr>
          <w:rFonts w:eastAsia="Calibri" w:cstheme="minorHAnsi"/>
          <w:snapToGrid w:val="0"/>
          <w:sz w:val="24"/>
          <w:szCs w:val="24"/>
          <w:lang w:val="en-IN" w:eastAsia="en-US"/>
        </w:rPr>
        <w:t>etailed knowledge about business drivers for the enterprise and future vision</w:t>
      </w:r>
      <w:r>
        <w:rPr>
          <w:rFonts w:eastAsia="Calibri" w:cstheme="minorHAnsi"/>
          <w:snapToGrid w:val="0"/>
          <w:sz w:val="24"/>
          <w:szCs w:val="24"/>
          <w:lang w:val="en-IN" w:eastAsia="en-US"/>
        </w:rPr>
        <w:t xml:space="preserve">, </w:t>
      </w:r>
      <w:r w:rsidR="00495844">
        <w:rPr>
          <w:rFonts w:eastAsia="Calibri" w:cstheme="minorHAnsi"/>
          <w:snapToGrid w:val="0"/>
          <w:sz w:val="24"/>
          <w:szCs w:val="24"/>
          <w:lang w:val="en-IN" w:eastAsia="en-US"/>
        </w:rPr>
        <w:t>k</w:t>
      </w:r>
      <w:r w:rsidRPr="00BF2ED7">
        <w:rPr>
          <w:rFonts w:eastAsia="Calibri" w:cstheme="minorHAnsi"/>
          <w:snapToGrid w:val="0"/>
          <w:sz w:val="24"/>
          <w:szCs w:val="24"/>
          <w:lang w:val="en-IN" w:eastAsia="en-US"/>
        </w:rPr>
        <w:t>nowledge of AMX BPM features, technical writing, critical thinking, problem solving, social intelligence</w:t>
      </w:r>
      <w:r w:rsidR="00495844">
        <w:rPr>
          <w:rFonts w:eastAsia="Calibri" w:cstheme="minorHAnsi"/>
          <w:snapToGrid w:val="0"/>
          <w:sz w:val="24"/>
          <w:szCs w:val="24"/>
          <w:lang w:val="en-IN" w:eastAsia="en-US"/>
        </w:rPr>
        <w:t xml:space="preserve">. </w:t>
      </w:r>
    </w:p>
    <w:p w14:paraId="4C411BCB" w14:textId="66FAD77C" w:rsidR="00BF2ED7" w:rsidRPr="00BF2ED7" w:rsidRDefault="00495844" w:rsidP="00BF2ED7">
      <w:pPr>
        <w:widowControl w:val="0"/>
        <w:spacing w:after="0" w:line="240" w:lineRule="auto"/>
        <w:jc w:val="both"/>
        <w:rPr>
          <w:rFonts w:eastAsia="Calibri" w:cstheme="minorHAnsi"/>
          <w:snapToGrid w:val="0"/>
          <w:sz w:val="24"/>
          <w:szCs w:val="24"/>
          <w:lang w:val="en-IN" w:eastAsia="en-US"/>
        </w:rPr>
      </w:pPr>
      <w:r>
        <w:rPr>
          <w:rFonts w:eastAsia="Calibri" w:cstheme="minorHAnsi"/>
          <w:snapToGrid w:val="0"/>
          <w:sz w:val="24"/>
          <w:szCs w:val="24"/>
          <w:lang w:val="en-IN" w:eastAsia="en-US"/>
        </w:rPr>
        <w:t xml:space="preserve">The detailed knowledge </w:t>
      </w:r>
      <w:r w:rsidR="00611EF5">
        <w:rPr>
          <w:rFonts w:eastAsia="Calibri" w:cstheme="minorHAnsi"/>
          <w:snapToGrid w:val="0"/>
          <w:sz w:val="24"/>
          <w:szCs w:val="24"/>
          <w:lang w:val="en-IN" w:eastAsia="en-US"/>
        </w:rPr>
        <w:t>and extensive skills</w:t>
      </w:r>
      <w:r>
        <w:rPr>
          <w:rFonts w:eastAsia="Calibri" w:cstheme="minorHAnsi"/>
          <w:snapToGrid w:val="0"/>
          <w:sz w:val="24"/>
          <w:szCs w:val="24"/>
          <w:lang w:val="en-IN" w:eastAsia="en-US"/>
        </w:rPr>
        <w:t xml:space="preserve"> HCL Frameworks </w:t>
      </w:r>
      <w:r w:rsidR="00611EF5">
        <w:rPr>
          <w:rFonts w:eastAsia="Calibri" w:cstheme="minorHAnsi"/>
          <w:snapToGrid w:val="0"/>
          <w:sz w:val="24"/>
          <w:szCs w:val="24"/>
          <w:lang w:val="en-IN" w:eastAsia="en-US"/>
        </w:rPr>
        <w:t>in named HCL ECF &amp; HCL XCHANGE built on Tibco technologies is used for</w:t>
      </w:r>
      <w:r w:rsidR="004324CA">
        <w:rPr>
          <w:rFonts w:eastAsia="Calibri" w:cstheme="minorHAnsi"/>
          <w:snapToGrid w:val="0"/>
          <w:sz w:val="24"/>
          <w:szCs w:val="24"/>
          <w:lang w:val="en-IN" w:eastAsia="en-US"/>
        </w:rPr>
        <w:t xml:space="preserve"> </w:t>
      </w:r>
      <w:r w:rsidR="004324CA" w:rsidRPr="004324CA">
        <w:rPr>
          <w:rFonts w:eastAsia="Calibri" w:cstheme="minorHAnsi"/>
          <w:snapToGrid w:val="0"/>
          <w:sz w:val="24"/>
          <w:szCs w:val="24"/>
          <w:lang w:val="en-IN" w:eastAsia="en-US"/>
        </w:rPr>
        <w:t>enterpri</w:t>
      </w:r>
      <w:r w:rsidR="004324CA">
        <w:rPr>
          <w:rFonts w:eastAsia="Calibri" w:cstheme="minorHAnsi"/>
          <w:snapToGrid w:val="0"/>
          <w:sz w:val="24"/>
          <w:szCs w:val="24"/>
          <w:lang w:val="en-IN" w:eastAsia="en-US"/>
        </w:rPr>
        <w:t>se wide application integration and transforming the manual business process to automated workflow engines which help Merck to eliminates the cost and maintenance of workforce and paper-based workflows</w:t>
      </w:r>
    </w:p>
    <w:p w14:paraId="7D5716F1" w14:textId="77777777" w:rsidR="00BF2ED7" w:rsidRDefault="00BF2ED7" w:rsidP="007C6250">
      <w:pPr>
        <w:widowControl w:val="0"/>
        <w:shd w:val="clear" w:color="auto" w:fill="FFFFFF" w:themeFill="background1"/>
        <w:spacing w:after="0" w:line="240" w:lineRule="auto"/>
        <w:jc w:val="both"/>
        <w:rPr>
          <w:rFonts w:eastAsia="Calibri" w:cstheme="minorHAnsi"/>
          <w:snapToGrid w:val="0"/>
          <w:sz w:val="24"/>
          <w:szCs w:val="24"/>
          <w:lang w:val="en-IN" w:eastAsia="en-US"/>
        </w:rPr>
      </w:pPr>
    </w:p>
    <w:p w14:paraId="6F10FD75" w14:textId="2141F3A0" w:rsidR="007C6250" w:rsidRPr="008D0633" w:rsidRDefault="007261D4" w:rsidP="007C6250">
      <w:pPr>
        <w:widowControl w:val="0"/>
        <w:shd w:val="clear" w:color="auto" w:fill="FFFFFF" w:themeFill="background1"/>
        <w:spacing w:after="0" w:line="240" w:lineRule="auto"/>
        <w:jc w:val="both"/>
        <w:rPr>
          <w:rFonts w:eastAsia="Calibri" w:cstheme="minorHAnsi"/>
          <w:snapToGrid w:val="0"/>
          <w:sz w:val="24"/>
          <w:szCs w:val="24"/>
          <w:lang w:val="en-IN" w:eastAsia="en-US"/>
        </w:rPr>
      </w:pPr>
      <w:r w:rsidRPr="008D0633">
        <w:rPr>
          <w:rFonts w:eastAsia="Calibri" w:cstheme="minorHAnsi"/>
          <w:snapToGrid w:val="0"/>
          <w:sz w:val="24"/>
          <w:szCs w:val="24"/>
          <w:lang w:val="en-IN" w:eastAsia="en-US"/>
        </w:rPr>
        <w:t>Thi</w:t>
      </w:r>
      <w:r w:rsidR="00495844">
        <w:rPr>
          <w:rFonts w:eastAsia="Calibri" w:cstheme="minorHAnsi"/>
          <w:snapToGrid w:val="0"/>
          <w:sz w:val="24"/>
          <w:szCs w:val="24"/>
          <w:lang w:val="en-IN" w:eastAsia="en-US"/>
        </w:rPr>
        <w:t>s position requires the b</w:t>
      </w:r>
      <w:r w:rsidRPr="008D0633">
        <w:rPr>
          <w:rFonts w:eastAsia="Calibri" w:cstheme="minorHAnsi"/>
          <w:snapToGrid w:val="0"/>
          <w:sz w:val="24"/>
          <w:szCs w:val="24"/>
          <w:lang w:val="en-IN" w:eastAsia="en-US"/>
        </w:rPr>
        <w:t>eneficiary to understand and participate in product development initiatives as well as technical business development efforts. The offered position requires an individual with a background in</w:t>
      </w:r>
      <w:r>
        <w:rPr>
          <w:rFonts w:eastAsia="Calibri" w:cstheme="minorHAnsi"/>
          <w:snapToGrid w:val="0"/>
          <w:sz w:val="24"/>
          <w:szCs w:val="24"/>
          <w:lang w:val="en-IN" w:eastAsia="en-US"/>
        </w:rPr>
        <w:t xml:space="preserve"> </w:t>
      </w:r>
      <w:r w:rsidR="007C6250" w:rsidRPr="007C6250">
        <w:rPr>
          <w:rFonts w:eastAsia="Calibri" w:cstheme="minorHAnsi"/>
          <w:snapToGrid w:val="0"/>
          <w:sz w:val="24"/>
          <w:szCs w:val="24"/>
          <w:lang w:val="en-IN" w:eastAsia="en-US"/>
        </w:rPr>
        <w:t>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w:t>
      </w:r>
      <w:r w:rsidR="00B63EEF">
        <w:rPr>
          <w:rFonts w:eastAsia="Calibri" w:cstheme="minorHAnsi"/>
          <w:snapToGrid w:val="0"/>
          <w:sz w:val="24"/>
          <w:szCs w:val="24"/>
          <w:lang w:val="en-IN" w:eastAsia="en-US"/>
        </w:rPr>
        <w:t xml:space="preserve"> </w:t>
      </w:r>
    </w:p>
    <w:p w14:paraId="04F7FDC3" w14:textId="15BC2CD7" w:rsidR="00F0285C" w:rsidRPr="008D0633" w:rsidRDefault="00F0285C" w:rsidP="007C6250">
      <w:pPr>
        <w:widowControl w:val="0"/>
        <w:shd w:val="clear" w:color="auto" w:fill="FFFFFF" w:themeFill="background1"/>
        <w:spacing w:after="0" w:line="240" w:lineRule="auto"/>
        <w:jc w:val="both"/>
        <w:rPr>
          <w:rFonts w:eastAsia="Calibri" w:cstheme="minorHAnsi"/>
          <w:snapToGrid w:val="0"/>
          <w:sz w:val="24"/>
          <w:szCs w:val="24"/>
          <w:lang w:val="en-IN" w:eastAsia="en-US"/>
        </w:rPr>
      </w:pPr>
    </w:p>
    <w:bookmarkEnd w:id="3"/>
    <w:p w14:paraId="706A7DA4" w14:textId="4F5344BD" w:rsidR="00F0285C" w:rsidRPr="008D0633" w:rsidRDefault="00F0285C" w:rsidP="00F0285C">
      <w:pPr>
        <w:widowControl w:val="0"/>
        <w:numPr>
          <w:ilvl w:val="0"/>
          <w:numId w:val="1"/>
        </w:numPr>
        <w:spacing w:before="60" w:after="0" w:line="240" w:lineRule="auto"/>
        <w:ind w:left="720"/>
        <w:jc w:val="both"/>
        <w:rPr>
          <w:rFonts w:eastAsia="Times New Roman" w:cstheme="minorHAnsi"/>
          <w:b/>
          <w:snapToGrid w:val="0"/>
          <w:sz w:val="24"/>
          <w:szCs w:val="24"/>
          <w:u w:val="single"/>
          <w:lang w:val="en-IN" w:eastAsia="en-US"/>
        </w:rPr>
      </w:pPr>
      <w:r w:rsidRPr="008D0633">
        <w:rPr>
          <w:rFonts w:eastAsia="Times New Roman" w:cstheme="minorHAnsi"/>
          <w:b/>
          <w:snapToGrid w:val="0"/>
          <w:sz w:val="24"/>
          <w:szCs w:val="24"/>
          <w:u w:val="single"/>
          <w:lang w:val="en-IN" w:eastAsia="en-US"/>
        </w:rPr>
        <w:t xml:space="preserve">Evidence pertaining to the </w:t>
      </w:r>
      <w:r w:rsidR="002710C6">
        <w:rPr>
          <w:rFonts w:eastAsia="Times New Roman" w:cstheme="minorHAnsi"/>
          <w:b/>
          <w:snapToGrid w:val="0"/>
          <w:sz w:val="24"/>
          <w:szCs w:val="24"/>
          <w:u w:val="single"/>
          <w:lang w:val="en-IN" w:eastAsia="en-US"/>
        </w:rPr>
        <w:t>beneficiary</w:t>
      </w:r>
      <w:r w:rsidRPr="008D0633">
        <w:rPr>
          <w:rFonts w:eastAsia="Times New Roman" w:cstheme="minorHAnsi"/>
          <w:b/>
          <w:snapToGrid w:val="0"/>
          <w:sz w:val="24"/>
          <w:szCs w:val="24"/>
          <w:u w:val="single"/>
          <w:lang w:val="en-IN" w:eastAsia="en-US"/>
        </w:rPr>
        <w:t>’s Qualification and Skills:</w:t>
      </w:r>
    </w:p>
    <w:p w14:paraId="406300C0" w14:textId="77777777" w:rsidR="00F0285C" w:rsidRPr="008D0633" w:rsidRDefault="00F0285C" w:rsidP="00F0285C">
      <w:pPr>
        <w:widowControl w:val="0"/>
        <w:spacing w:after="0" w:line="240" w:lineRule="auto"/>
        <w:jc w:val="both"/>
        <w:rPr>
          <w:rFonts w:eastAsia="Times New Roman" w:cstheme="minorHAnsi"/>
          <w:b/>
          <w:snapToGrid w:val="0"/>
          <w:sz w:val="24"/>
          <w:szCs w:val="24"/>
          <w:u w:val="single"/>
          <w:lang w:val="en-IN" w:eastAsia="en-US"/>
        </w:rPr>
      </w:pPr>
    </w:p>
    <w:p w14:paraId="3120AF7A" w14:textId="168CD982" w:rsidR="00F0285C" w:rsidRPr="008D0633" w:rsidRDefault="00F0285C" w:rsidP="00F0285C">
      <w:pPr>
        <w:spacing w:after="0" w:line="240" w:lineRule="auto"/>
        <w:jc w:val="both"/>
        <w:rPr>
          <w:rFonts w:eastAsia="MS Mincho" w:cstheme="minorHAnsi"/>
          <w:bCs/>
          <w:sz w:val="24"/>
          <w:szCs w:val="24"/>
          <w:lang w:eastAsia="en-US"/>
        </w:rPr>
      </w:pPr>
      <w:r w:rsidRPr="008D0633">
        <w:rPr>
          <w:rFonts w:eastAsia="MS Mincho" w:cstheme="minorHAnsi"/>
          <w:bCs/>
          <w:sz w:val="24"/>
          <w:szCs w:val="24"/>
          <w:lang w:eastAsia="en-US"/>
        </w:rPr>
        <w:t xml:space="preserve">The </w:t>
      </w:r>
      <w:r w:rsidR="00495844">
        <w:rPr>
          <w:rFonts w:eastAsia="MS Mincho" w:cstheme="minorHAnsi"/>
          <w:bCs/>
          <w:sz w:val="24"/>
          <w:szCs w:val="24"/>
          <w:lang w:eastAsia="en-US"/>
        </w:rPr>
        <w:t>b</w:t>
      </w:r>
      <w:r w:rsidRPr="008D0633">
        <w:rPr>
          <w:rFonts w:eastAsia="MS Mincho" w:cstheme="minorHAnsi"/>
          <w:bCs/>
          <w:sz w:val="24"/>
          <w:szCs w:val="24"/>
          <w:lang w:eastAsia="en-US"/>
        </w:rPr>
        <w:t xml:space="preserve">eneficiary is well qualified for the offered professional position based on the academic credentials and prior related experience gained before joining our company in the U.S. As </w:t>
      </w:r>
      <w:r w:rsidRPr="008D0633">
        <w:rPr>
          <w:rFonts w:eastAsia="MS Mincho" w:cstheme="minorHAnsi"/>
          <w:bCs/>
          <w:sz w:val="24"/>
          <w:szCs w:val="24"/>
          <w:lang w:eastAsia="en-US"/>
        </w:rPr>
        <w:lastRenderedPageBreak/>
        <w:t xml:space="preserve">outlined above, the offered position clearly qualifies a specialty occupation role requiring at least a Bachelor’s degree in a specific field of study, and the </w:t>
      </w:r>
      <w:r w:rsidR="002710C6">
        <w:rPr>
          <w:rFonts w:eastAsia="MS Mincho" w:cstheme="minorHAnsi"/>
          <w:bCs/>
          <w:sz w:val="24"/>
          <w:szCs w:val="24"/>
          <w:lang w:eastAsia="en-US"/>
        </w:rPr>
        <w:t>beneficiary</w:t>
      </w:r>
      <w:r w:rsidRPr="008D0633">
        <w:rPr>
          <w:rFonts w:eastAsia="MS Mincho" w:cstheme="minorHAnsi"/>
          <w:bCs/>
          <w:sz w:val="24"/>
          <w:szCs w:val="24"/>
          <w:lang w:eastAsia="en-US"/>
        </w:rPr>
        <w:t xml:space="preserve"> has gained the educational background and experience that we require for this position. </w:t>
      </w:r>
    </w:p>
    <w:p w14:paraId="4DF89A1C" w14:textId="77777777" w:rsidR="00F0285C" w:rsidRPr="008D0633" w:rsidRDefault="00F0285C" w:rsidP="00F0285C">
      <w:pPr>
        <w:spacing w:after="0" w:line="240" w:lineRule="auto"/>
        <w:jc w:val="both"/>
        <w:rPr>
          <w:rFonts w:eastAsia="MS Mincho" w:cstheme="minorHAnsi"/>
          <w:bCs/>
          <w:sz w:val="24"/>
          <w:szCs w:val="24"/>
          <w:lang w:eastAsia="en-US"/>
        </w:rPr>
      </w:pPr>
    </w:p>
    <w:p w14:paraId="553D0641" w14:textId="59CA69C5" w:rsidR="00F0285C" w:rsidRPr="008D0633" w:rsidRDefault="00F0285C" w:rsidP="00F0285C">
      <w:pPr>
        <w:spacing w:after="0" w:line="240" w:lineRule="auto"/>
        <w:jc w:val="both"/>
        <w:rPr>
          <w:rFonts w:eastAsia="MS Mincho" w:cstheme="minorHAnsi"/>
          <w:bCs/>
          <w:sz w:val="24"/>
          <w:szCs w:val="24"/>
          <w:lang w:eastAsia="en-US"/>
        </w:rPr>
      </w:pPr>
      <w:r w:rsidRPr="008D0633">
        <w:rPr>
          <w:rFonts w:eastAsia="MS Mincho" w:cstheme="minorHAnsi"/>
          <w:bCs/>
          <w:sz w:val="24"/>
          <w:szCs w:val="24"/>
          <w:lang w:eastAsia="en-US"/>
        </w:rPr>
        <w:t xml:space="preserve">More specifically, the </w:t>
      </w:r>
      <w:r w:rsidR="002710C6">
        <w:rPr>
          <w:rFonts w:eastAsia="MS Mincho" w:cstheme="minorHAnsi"/>
          <w:bCs/>
          <w:sz w:val="24"/>
          <w:szCs w:val="24"/>
          <w:lang w:eastAsia="en-US"/>
        </w:rPr>
        <w:t>beneficiary</w:t>
      </w:r>
      <w:r w:rsidRPr="008D0633">
        <w:rPr>
          <w:rFonts w:eastAsia="MS Mincho" w:cstheme="minorHAnsi"/>
          <w:bCs/>
          <w:sz w:val="24"/>
          <w:szCs w:val="24"/>
          <w:lang w:eastAsia="en-US"/>
        </w:rPr>
        <w:t xml:space="preserve"> was awarded a</w:t>
      </w:r>
      <w:r w:rsidR="007C6250">
        <w:rPr>
          <w:rFonts w:eastAsia="MS Mincho" w:cstheme="minorHAnsi"/>
          <w:bCs/>
          <w:sz w:val="24"/>
          <w:szCs w:val="24"/>
          <w:lang w:eastAsia="en-US"/>
        </w:rPr>
        <w:t xml:space="preserve"> </w:t>
      </w:r>
      <w:r w:rsidR="00CB4EF2">
        <w:rPr>
          <w:rFonts w:eastAsia="MS Mincho" w:cstheme="minorHAnsi"/>
          <w:bCs/>
          <w:sz w:val="24"/>
          <w:szCs w:val="24"/>
          <w:lang w:eastAsia="en-US"/>
        </w:rPr>
        <w:t>Master’s degree in computer applications</w:t>
      </w:r>
      <w:r w:rsidRPr="008D0633">
        <w:rPr>
          <w:rFonts w:eastAsia="MS Mincho" w:cstheme="minorHAnsi"/>
          <w:bCs/>
          <w:sz w:val="24"/>
          <w:szCs w:val="24"/>
          <w:lang w:eastAsia="en-US"/>
        </w:rPr>
        <w:t xml:space="preserve"> from </w:t>
      </w:r>
      <w:r w:rsidR="007C6250">
        <w:rPr>
          <w:rFonts w:eastAsia="MS Mincho" w:cstheme="minorHAnsi"/>
          <w:bCs/>
          <w:sz w:val="24"/>
          <w:szCs w:val="24"/>
          <w:lang w:eastAsia="en-US"/>
        </w:rPr>
        <w:t>University of Calicut</w:t>
      </w:r>
      <w:r w:rsidRPr="008D0633">
        <w:rPr>
          <w:rFonts w:eastAsia="MS Mincho" w:cstheme="minorHAnsi"/>
          <w:bCs/>
          <w:sz w:val="24"/>
          <w:szCs w:val="24"/>
          <w:lang w:eastAsia="en-US"/>
        </w:rPr>
        <w:t xml:space="preserve"> in </w:t>
      </w:r>
      <w:r w:rsidR="007C6250">
        <w:rPr>
          <w:rFonts w:eastAsia="MS Mincho" w:cstheme="minorHAnsi"/>
          <w:bCs/>
          <w:sz w:val="24"/>
          <w:szCs w:val="24"/>
          <w:lang w:eastAsia="en-US"/>
        </w:rPr>
        <w:t>2002</w:t>
      </w:r>
      <w:r w:rsidRPr="008D0633">
        <w:rPr>
          <w:rFonts w:eastAsia="MS Mincho" w:cstheme="minorHAnsi"/>
          <w:bCs/>
          <w:sz w:val="24"/>
          <w:szCs w:val="24"/>
          <w:lang w:eastAsia="en-US"/>
        </w:rPr>
        <w:t xml:space="preserve">.  </w:t>
      </w:r>
    </w:p>
    <w:p w14:paraId="2125BC8A" w14:textId="58CAD012" w:rsidR="00F0285C" w:rsidRDefault="00F0285C" w:rsidP="00F0285C">
      <w:pPr>
        <w:spacing w:after="0" w:line="240" w:lineRule="auto"/>
        <w:jc w:val="both"/>
        <w:rPr>
          <w:rFonts w:eastAsia="MS Mincho" w:cstheme="minorHAnsi"/>
          <w:bCs/>
          <w:sz w:val="24"/>
          <w:szCs w:val="24"/>
          <w:lang w:eastAsia="en-US"/>
        </w:rPr>
      </w:pPr>
    </w:p>
    <w:p w14:paraId="32254E5D" w14:textId="7D190FE9" w:rsidR="00186810" w:rsidRDefault="00F0285C" w:rsidP="00F0285C">
      <w:pPr>
        <w:spacing w:after="0" w:line="240" w:lineRule="auto"/>
        <w:jc w:val="both"/>
        <w:rPr>
          <w:rFonts w:eastAsia="MS Mincho" w:cstheme="minorHAnsi"/>
          <w:bCs/>
          <w:sz w:val="24"/>
          <w:szCs w:val="24"/>
          <w:lang w:eastAsia="en-US"/>
        </w:rPr>
      </w:pPr>
      <w:r w:rsidRPr="008D0633">
        <w:rPr>
          <w:rFonts w:eastAsia="MS Mincho" w:cstheme="minorHAnsi"/>
          <w:bCs/>
          <w:sz w:val="24"/>
          <w:szCs w:val="24"/>
          <w:lang w:eastAsia="en-US"/>
        </w:rPr>
        <w:t xml:space="preserve">In addition to the </w:t>
      </w:r>
      <w:r w:rsidR="002710C6">
        <w:rPr>
          <w:rFonts w:eastAsia="MS Mincho" w:cstheme="minorHAnsi"/>
          <w:bCs/>
          <w:sz w:val="24"/>
          <w:szCs w:val="24"/>
          <w:lang w:eastAsia="en-US"/>
        </w:rPr>
        <w:t>beneficiary</w:t>
      </w:r>
      <w:r w:rsidRPr="008D0633">
        <w:rPr>
          <w:rFonts w:eastAsia="MS Mincho" w:cstheme="minorHAnsi"/>
          <w:bCs/>
          <w:sz w:val="24"/>
          <w:szCs w:val="24"/>
          <w:lang w:eastAsia="en-US"/>
        </w:rPr>
        <w:t xml:space="preserve">’s academic credentials, the </w:t>
      </w:r>
      <w:r w:rsidR="002710C6">
        <w:rPr>
          <w:rFonts w:eastAsia="MS Mincho" w:cstheme="minorHAnsi"/>
          <w:bCs/>
          <w:sz w:val="24"/>
          <w:szCs w:val="24"/>
          <w:lang w:eastAsia="en-US"/>
        </w:rPr>
        <w:t>beneficiary</w:t>
      </w:r>
      <w:r w:rsidRPr="008D0633">
        <w:rPr>
          <w:rFonts w:eastAsia="MS Mincho" w:cstheme="minorHAnsi"/>
          <w:bCs/>
          <w:sz w:val="24"/>
          <w:szCs w:val="24"/>
          <w:lang w:eastAsia="en-US"/>
        </w:rPr>
        <w:t xml:space="preserve"> possesses professional experience relevant to the proffered specialty occupation. </w:t>
      </w:r>
    </w:p>
    <w:p w14:paraId="0A7084F9" w14:textId="33F4F2E6" w:rsidR="00186810" w:rsidRDefault="00186810" w:rsidP="00F0285C">
      <w:pPr>
        <w:spacing w:after="0" w:line="240" w:lineRule="auto"/>
        <w:jc w:val="both"/>
        <w:rPr>
          <w:rFonts w:eastAsia="MS Mincho" w:cstheme="minorHAnsi"/>
          <w:bCs/>
          <w:sz w:val="24"/>
          <w:szCs w:val="24"/>
          <w:lang w:eastAsia="en-US"/>
        </w:rPr>
      </w:pPr>
    </w:p>
    <w:p w14:paraId="556C2874" w14:textId="77777777" w:rsidR="00BA7AE4" w:rsidRDefault="003C2699" w:rsidP="003C2699">
      <w:pPr>
        <w:pStyle w:val="ListParagraph"/>
        <w:widowControl w:val="0"/>
        <w:numPr>
          <w:ilvl w:val="0"/>
          <w:numId w:val="16"/>
        </w:numPr>
        <w:spacing w:before="26" w:after="240" w:line="240" w:lineRule="atLeast"/>
        <w:ind w:right="115"/>
        <w:rPr>
          <w:rFonts w:ascii="Calibri" w:hAnsi="Calibri"/>
          <w:color w:val="000000"/>
        </w:rPr>
      </w:pPr>
      <w:r w:rsidRPr="00C54174">
        <w:rPr>
          <w:rFonts w:ascii="Calibri" w:hAnsi="Calibri"/>
          <w:color w:val="000000"/>
        </w:rPr>
        <w:t xml:space="preserve">Has </w:t>
      </w:r>
      <w:r>
        <w:rPr>
          <w:rFonts w:ascii="Calibri" w:hAnsi="Calibri"/>
          <w:color w:val="000000"/>
        </w:rPr>
        <w:t>fifteen</w:t>
      </w:r>
      <w:r w:rsidRPr="00C54174">
        <w:rPr>
          <w:rFonts w:ascii="Calibri" w:hAnsi="Calibri"/>
          <w:color w:val="000000"/>
        </w:rPr>
        <w:t xml:space="preserve"> years of total experience in information technology which includes the design and development of Enterprise Application Integration, Service Oriented Architecture, Business Process Management, (EAI) using Tibco &amp; Microsoft Technologies.</w:t>
      </w:r>
    </w:p>
    <w:p w14:paraId="3158CB19" w14:textId="77777777" w:rsidR="00BA7AE4" w:rsidRPr="003C2699" w:rsidRDefault="00BA7AE4" w:rsidP="00BA7AE4">
      <w:pPr>
        <w:pStyle w:val="ListParagraph"/>
        <w:widowControl w:val="0"/>
        <w:numPr>
          <w:ilvl w:val="0"/>
          <w:numId w:val="16"/>
        </w:numPr>
        <w:spacing w:before="26" w:after="0" w:line="240" w:lineRule="auto"/>
        <w:ind w:right="115"/>
        <w:jc w:val="both"/>
        <w:rPr>
          <w:rFonts w:ascii="Calibri" w:hAnsi="Calibri"/>
          <w:color w:val="000000"/>
        </w:rPr>
      </w:pPr>
      <w:r w:rsidRPr="00BA7AE4">
        <w:rPr>
          <w:rFonts w:ascii="Calibri" w:hAnsi="Calibri"/>
          <w:color w:val="000000"/>
        </w:rPr>
        <w:t>Extensive experience in JIRA Portfolio administration which includes workflow management, user management, data management and clean up, plan management</w:t>
      </w:r>
    </w:p>
    <w:p w14:paraId="5B279F13" w14:textId="77777777" w:rsidR="003C2699" w:rsidRDefault="003C2699" w:rsidP="000D3A7B">
      <w:pPr>
        <w:pStyle w:val="ListParagraph"/>
        <w:widowControl w:val="0"/>
        <w:numPr>
          <w:ilvl w:val="0"/>
          <w:numId w:val="16"/>
        </w:numPr>
        <w:spacing w:before="26" w:after="0" w:line="240" w:lineRule="auto"/>
        <w:ind w:right="115"/>
        <w:jc w:val="both"/>
        <w:rPr>
          <w:rFonts w:ascii="Calibri" w:hAnsi="Calibri"/>
          <w:color w:val="000000"/>
        </w:rPr>
      </w:pPr>
      <w:r w:rsidRPr="003C2699">
        <w:rPr>
          <w:rFonts w:ascii="Calibri" w:hAnsi="Calibri"/>
          <w:color w:val="000000"/>
        </w:rPr>
        <w:t>Experience in architecting SOA enabled BPM and ESB solutions involving JMS, EMS and MQ messaging systems as part of Enterprise Service Bus (ESB) for large integration and BPM projects.</w:t>
      </w:r>
    </w:p>
    <w:p w14:paraId="57172A16" w14:textId="2A1B68B9" w:rsidR="003C2699" w:rsidRDefault="003C2699" w:rsidP="000D3A7B">
      <w:pPr>
        <w:pStyle w:val="ListParagraph"/>
        <w:widowControl w:val="0"/>
        <w:numPr>
          <w:ilvl w:val="0"/>
          <w:numId w:val="16"/>
        </w:numPr>
        <w:spacing w:before="26" w:after="0" w:line="240" w:lineRule="auto"/>
        <w:ind w:right="115"/>
        <w:jc w:val="both"/>
        <w:rPr>
          <w:rFonts w:ascii="Calibri" w:hAnsi="Calibri"/>
          <w:color w:val="000000"/>
        </w:rPr>
      </w:pPr>
      <w:r w:rsidRPr="003C2699">
        <w:rPr>
          <w:rFonts w:ascii="Calibri" w:hAnsi="Calibri"/>
          <w:color w:val="000000"/>
        </w:rPr>
        <w:t>Involved in all phases of SDLC such as Requirement Analysis, design, testing/quality assurance, Software Development, Estimation.</w:t>
      </w:r>
    </w:p>
    <w:p w14:paraId="40828144" w14:textId="77777777" w:rsidR="002A45FF" w:rsidRP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Provide scalable Enterprise solutions to handle the disaster recovery and layout architecture for Enterprise resilient applications</w:t>
      </w:r>
    </w:p>
    <w:p w14:paraId="69A5F1E1" w14:textId="77777777" w:rsidR="002A45FF" w:rsidRP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Expert in designing the Enterprise Application Integration Solutions.</w:t>
      </w:r>
    </w:p>
    <w:p w14:paraId="1E3D3F53" w14:textId="51258AF1" w:rsidR="002A45FF" w:rsidRP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Expertise in TIBCO Active Matrix Suite –TIBCO Business Works 5.X, TIBCO EMS 5.x, T</w:t>
      </w:r>
      <w:r>
        <w:rPr>
          <w:rFonts w:ascii="Calibri" w:hAnsi="Calibri"/>
          <w:color w:val="000000"/>
        </w:rPr>
        <w:t xml:space="preserve">IBCO Adapter for ActiveDB 5.X, </w:t>
      </w:r>
      <w:r w:rsidRPr="002A45FF">
        <w:rPr>
          <w:rFonts w:ascii="Calibri" w:hAnsi="Calibri"/>
          <w:color w:val="000000"/>
        </w:rPr>
        <w:t xml:space="preserve">Business Events 5.x, Business Connect 5.x, AMX Service Engine, AMX Service Grid and General Interface 3.x </w:t>
      </w:r>
    </w:p>
    <w:p w14:paraId="2EB30CEC" w14:textId="638E4C00" w:rsid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Extensive knowledge in designing the solutions for Business Process Management</w:t>
      </w:r>
      <w:r w:rsidR="003D693B">
        <w:rPr>
          <w:rFonts w:ascii="Calibri" w:hAnsi="Calibri"/>
          <w:color w:val="000000"/>
        </w:rPr>
        <w:t xml:space="preserve"> using Tibco Activie Matrix BPM</w:t>
      </w:r>
      <w:r w:rsidRPr="002A45FF">
        <w:rPr>
          <w:rFonts w:ascii="Calibri" w:hAnsi="Calibri"/>
          <w:color w:val="000000"/>
        </w:rPr>
        <w:t>.</w:t>
      </w:r>
    </w:p>
    <w:p w14:paraId="4E0B06AC" w14:textId="3EF17783" w:rsidR="003D693B" w:rsidRDefault="003D693B" w:rsidP="003D693B">
      <w:pPr>
        <w:pStyle w:val="ListParagraph"/>
        <w:widowControl w:val="0"/>
        <w:numPr>
          <w:ilvl w:val="0"/>
          <w:numId w:val="16"/>
        </w:numPr>
        <w:spacing w:before="26" w:after="240" w:line="240" w:lineRule="atLeast"/>
        <w:ind w:right="115"/>
        <w:rPr>
          <w:rFonts w:ascii="Verdana" w:hAnsi="Verdana"/>
          <w:sz w:val="18"/>
          <w:szCs w:val="18"/>
        </w:rPr>
      </w:pPr>
      <w:r>
        <w:rPr>
          <w:rFonts w:ascii="Calibri" w:hAnsi="Calibri"/>
          <w:color w:val="000000"/>
        </w:rPr>
        <w:t xml:space="preserve">Extensive experience in </w:t>
      </w:r>
      <w:r w:rsidR="00625519">
        <w:rPr>
          <w:rFonts w:ascii="Calibri" w:hAnsi="Calibri"/>
          <w:color w:val="000000"/>
        </w:rPr>
        <w:t xml:space="preserve">delivering </w:t>
      </w:r>
      <w:r w:rsidR="00625519" w:rsidRPr="00C34555">
        <w:rPr>
          <w:rFonts w:ascii="Calibri" w:hAnsi="Calibri"/>
          <w:color w:val="000000"/>
        </w:rPr>
        <w:t>SOA</w:t>
      </w:r>
      <w:r w:rsidRPr="00C34555">
        <w:rPr>
          <w:rFonts w:ascii="Calibri" w:hAnsi="Calibri"/>
          <w:color w:val="000000"/>
        </w:rPr>
        <w:t xml:space="preserve"> interfaces and</w:t>
      </w:r>
      <w:r>
        <w:rPr>
          <w:rFonts w:ascii="Calibri" w:hAnsi="Calibri"/>
          <w:color w:val="000000"/>
        </w:rPr>
        <w:t xml:space="preserve"> BPM Workflows</w:t>
      </w:r>
      <w:r w:rsidRPr="00C34555">
        <w:rPr>
          <w:rFonts w:ascii="Calibri" w:hAnsi="Calibri"/>
          <w:color w:val="000000"/>
        </w:rPr>
        <w:t xml:space="preserve"> </w:t>
      </w:r>
      <w:r>
        <w:rPr>
          <w:rFonts w:ascii="Calibri" w:hAnsi="Calibri"/>
          <w:color w:val="000000"/>
        </w:rPr>
        <w:t>using HCL Frameworks named HCL EXCHANGE &amp; HCL ECF</w:t>
      </w:r>
      <w:r w:rsidRPr="004107CD">
        <w:rPr>
          <w:rFonts w:ascii="Verdana" w:hAnsi="Verdana"/>
          <w:sz w:val="18"/>
          <w:szCs w:val="18"/>
        </w:rPr>
        <w:t>.</w:t>
      </w:r>
    </w:p>
    <w:p w14:paraId="2603954C" w14:textId="77777777" w:rsidR="002A45FF" w:rsidRP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Proficient in developing Enterprise Application Integration based solutions including: Design and Implementation using TIBCO suite of products.</w:t>
      </w:r>
    </w:p>
    <w:p w14:paraId="72835D19" w14:textId="77777777" w:rsidR="002A45FF" w:rsidRP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Experience in interacting with client and SME’s (Subject Matter Experts) from both Onsite and Offshore.</w:t>
      </w:r>
    </w:p>
    <w:p w14:paraId="788D47B6" w14:textId="5AE302B9" w:rsidR="002A45FF" w:rsidRDefault="002A45FF" w:rsidP="002A45FF">
      <w:pPr>
        <w:pStyle w:val="ListParagraph"/>
        <w:widowControl w:val="0"/>
        <w:numPr>
          <w:ilvl w:val="0"/>
          <w:numId w:val="16"/>
        </w:numPr>
        <w:spacing w:before="26" w:after="0" w:line="240" w:lineRule="auto"/>
        <w:ind w:right="115"/>
        <w:jc w:val="both"/>
        <w:rPr>
          <w:rFonts w:ascii="Calibri" w:hAnsi="Calibri"/>
          <w:color w:val="000000"/>
        </w:rPr>
      </w:pPr>
      <w:r w:rsidRPr="002A45FF">
        <w:rPr>
          <w:rFonts w:ascii="Calibri" w:hAnsi="Calibri"/>
          <w:color w:val="000000"/>
        </w:rPr>
        <w:t>Extensive experience in reaching life science domain, Banking and Financial domain projects through Design, Development, Testing and Implementation of Enterprise Application Integration systems using TIBCO Suite of Products</w:t>
      </w:r>
    </w:p>
    <w:p w14:paraId="51EBD4BA" w14:textId="784FF6B9" w:rsidR="003C2699" w:rsidRDefault="003C2699" w:rsidP="00F0285C">
      <w:pPr>
        <w:spacing w:after="0" w:line="240" w:lineRule="auto"/>
        <w:jc w:val="both"/>
        <w:rPr>
          <w:rFonts w:eastAsia="MS Mincho" w:cstheme="minorHAnsi"/>
          <w:bCs/>
          <w:sz w:val="24"/>
          <w:szCs w:val="24"/>
          <w:lang w:eastAsia="en-US"/>
        </w:rPr>
      </w:pPr>
    </w:p>
    <w:p w14:paraId="2EB91E87" w14:textId="0ED4FCAF" w:rsidR="001B3319" w:rsidRDefault="001B3319" w:rsidP="00F0285C">
      <w:pPr>
        <w:spacing w:after="0" w:line="240" w:lineRule="auto"/>
        <w:jc w:val="both"/>
        <w:rPr>
          <w:rFonts w:eastAsia="MS Mincho" w:cstheme="minorHAnsi"/>
          <w:bCs/>
          <w:sz w:val="24"/>
          <w:szCs w:val="24"/>
          <w:lang w:eastAsia="en-US"/>
        </w:rPr>
      </w:pPr>
    </w:p>
    <w:p w14:paraId="1BEE7EAC" w14:textId="277E4FB2" w:rsidR="001B3319" w:rsidRDefault="001B3319" w:rsidP="00F0285C">
      <w:pPr>
        <w:spacing w:after="0" w:line="240" w:lineRule="auto"/>
        <w:jc w:val="both"/>
        <w:rPr>
          <w:rFonts w:eastAsia="MS Mincho" w:cstheme="minorHAnsi"/>
          <w:bCs/>
          <w:sz w:val="24"/>
          <w:szCs w:val="24"/>
          <w:lang w:eastAsia="en-US"/>
        </w:rPr>
      </w:pPr>
    </w:p>
    <w:p w14:paraId="33C436E2" w14:textId="097A4011" w:rsidR="001B3319" w:rsidRDefault="001B3319" w:rsidP="00F0285C">
      <w:pPr>
        <w:spacing w:after="0" w:line="240" w:lineRule="auto"/>
        <w:jc w:val="both"/>
        <w:rPr>
          <w:rFonts w:eastAsia="MS Mincho" w:cstheme="minorHAnsi"/>
          <w:bCs/>
          <w:sz w:val="24"/>
          <w:szCs w:val="24"/>
          <w:lang w:eastAsia="en-US"/>
        </w:rPr>
      </w:pPr>
    </w:p>
    <w:p w14:paraId="31F875FD" w14:textId="23D32C06" w:rsidR="001B3319" w:rsidRDefault="001B3319" w:rsidP="00F0285C">
      <w:pPr>
        <w:spacing w:after="0" w:line="240" w:lineRule="auto"/>
        <w:jc w:val="both"/>
        <w:rPr>
          <w:rFonts w:eastAsia="MS Mincho" w:cstheme="minorHAnsi"/>
          <w:bCs/>
          <w:sz w:val="24"/>
          <w:szCs w:val="24"/>
          <w:lang w:eastAsia="en-US"/>
        </w:rPr>
      </w:pPr>
    </w:p>
    <w:p w14:paraId="774CB619" w14:textId="54F2C7B4" w:rsidR="001B3319" w:rsidRDefault="001B3319" w:rsidP="00F0285C">
      <w:pPr>
        <w:spacing w:after="0" w:line="240" w:lineRule="auto"/>
        <w:jc w:val="both"/>
        <w:rPr>
          <w:rFonts w:eastAsia="MS Mincho" w:cstheme="minorHAnsi"/>
          <w:bCs/>
          <w:sz w:val="24"/>
          <w:szCs w:val="24"/>
          <w:lang w:eastAsia="en-US"/>
        </w:rPr>
      </w:pPr>
    </w:p>
    <w:p w14:paraId="00E43084" w14:textId="4D25EF8D" w:rsidR="001B3319" w:rsidRDefault="001B3319" w:rsidP="00F0285C">
      <w:pPr>
        <w:spacing w:after="0" w:line="240" w:lineRule="auto"/>
        <w:jc w:val="both"/>
        <w:rPr>
          <w:rFonts w:eastAsia="MS Mincho" w:cstheme="minorHAnsi"/>
          <w:bCs/>
          <w:sz w:val="24"/>
          <w:szCs w:val="24"/>
          <w:lang w:eastAsia="en-US"/>
        </w:rPr>
      </w:pPr>
    </w:p>
    <w:p w14:paraId="4363C585" w14:textId="659D67B1" w:rsidR="001B3319" w:rsidRDefault="001B3319" w:rsidP="00F0285C">
      <w:pPr>
        <w:spacing w:after="0" w:line="240" w:lineRule="auto"/>
        <w:jc w:val="both"/>
        <w:rPr>
          <w:rFonts w:eastAsia="MS Mincho" w:cstheme="minorHAnsi"/>
          <w:bCs/>
          <w:sz w:val="24"/>
          <w:szCs w:val="24"/>
          <w:lang w:eastAsia="en-US"/>
        </w:rPr>
      </w:pPr>
    </w:p>
    <w:p w14:paraId="629FCC1D" w14:textId="27665412" w:rsidR="001B3319" w:rsidRDefault="001B3319" w:rsidP="00F0285C">
      <w:pPr>
        <w:spacing w:after="0" w:line="240" w:lineRule="auto"/>
        <w:jc w:val="both"/>
        <w:rPr>
          <w:rFonts w:eastAsia="MS Mincho" w:cstheme="minorHAnsi"/>
          <w:bCs/>
          <w:sz w:val="24"/>
          <w:szCs w:val="24"/>
          <w:lang w:eastAsia="en-US"/>
        </w:rPr>
      </w:pPr>
    </w:p>
    <w:p w14:paraId="1BB400B8" w14:textId="77777777" w:rsidR="001B3319" w:rsidRDefault="001B3319" w:rsidP="00F0285C">
      <w:pPr>
        <w:spacing w:after="0" w:line="240" w:lineRule="auto"/>
        <w:jc w:val="both"/>
        <w:rPr>
          <w:rFonts w:eastAsia="MS Mincho" w:cstheme="minorHAnsi"/>
          <w:bCs/>
          <w:sz w:val="24"/>
          <w:szCs w:val="24"/>
          <w:lang w:eastAsia="en-US"/>
        </w:rPr>
      </w:pPr>
    </w:p>
    <w:p w14:paraId="3FBEB434" w14:textId="71CF9EBA" w:rsidR="00F0285C" w:rsidRPr="008D0633" w:rsidRDefault="00495844" w:rsidP="00F0285C">
      <w:pPr>
        <w:spacing w:after="0" w:line="240" w:lineRule="auto"/>
        <w:jc w:val="both"/>
        <w:rPr>
          <w:rFonts w:eastAsia="MS Mincho" w:cstheme="minorHAnsi"/>
          <w:bCs/>
          <w:sz w:val="24"/>
          <w:szCs w:val="24"/>
          <w:highlight w:val="yellow"/>
          <w:lang w:eastAsia="en-US"/>
        </w:rPr>
      </w:pPr>
      <w:r>
        <w:rPr>
          <w:rFonts w:eastAsia="MS Mincho" w:cstheme="minorHAnsi"/>
          <w:bCs/>
          <w:sz w:val="24"/>
          <w:szCs w:val="24"/>
          <w:lang w:eastAsia="en-US"/>
        </w:rPr>
        <w:t>Accordingly, the b</w:t>
      </w:r>
      <w:r w:rsidR="00F0285C" w:rsidRPr="008D0633">
        <w:rPr>
          <w:rFonts w:eastAsia="MS Mincho" w:cstheme="minorHAnsi"/>
          <w:bCs/>
          <w:sz w:val="24"/>
          <w:szCs w:val="24"/>
          <w:lang w:eastAsia="en-US"/>
        </w:rPr>
        <w:t>eneficiary is an ideal candidate for the specialty occupation position and has gained competency in computer science principals, including:</w:t>
      </w:r>
    </w:p>
    <w:p w14:paraId="244F6EBD" w14:textId="4DE35230" w:rsidR="00F0285C" w:rsidRPr="00023336" w:rsidRDefault="00A34238" w:rsidP="00023336">
      <w:pPr>
        <w:widowControl w:val="0"/>
        <w:numPr>
          <w:ilvl w:val="0"/>
          <w:numId w:val="2"/>
        </w:numPr>
        <w:spacing w:before="60" w:after="0" w:line="240" w:lineRule="auto"/>
        <w:jc w:val="both"/>
        <w:rPr>
          <w:rFonts w:eastAsia="Times New Roman" w:cstheme="minorHAnsi"/>
          <w:snapToGrid w:val="0"/>
          <w:sz w:val="24"/>
          <w:szCs w:val="24"/>
          <w:lang w:val="en-IN" w:eastAsia="en-US"/>
        </w:rPr>
      </w:pPr>
      <w:r w:rsidRPr="00023336">
        <w:rPr>
          <w:rFonts w:eastAsia="Times New Roman" w:cstheme="minorHAnsi"/>
          <w:snapToGrid w:val="0"/>
          <w:sz w:val="24"/>
          <w:szCs w:val="24"/>
          <w:lang w:val="en-IN" w:eastAsia="en-US"/>
        </w:rPr>
        <w:t xml:space="preserve">Tibco </w:t>
      </w:r>
      <w:r w:rsidR="003C2699" w:rsidRPr="00023336">
        <w:rPr>
          <w:rFonts w:eastAsia="Times New Roman" w:cstheme="minorHAnsi"/>
          <w:snapToGrid w:val="0"/>
          <w:sz w:val="24"/>
          <w:szCs w:val="24"/>
          <w:lang w:val="en-IN" w:eastAsia="en-US"/>
        </w:rPr>
        <w:t>Enterprise Architecture</w:t>
      </w:r>
    </w:p>
    <w:p w14:paraId="1DF6F607" w14:textId="77777777" w:rsidR="00023336" w:rsidRPr="00023336" w:rsidRDefault="00023336" w:rsidP="00467773">
      <w:pPr>
        <w:widowControl w:val="0"/>
        <w:numPr>
          <w:ilvl w:val="1"/>
          <w:numId w:val="23"/>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023336">
        <w:rPr>
          <w:rFonts w:eastAsia="Times New Roman" w:cstheme="minorHAnsi"/>
          <w:snapToGrid w:val="0"/>
          <w:sz w:val="24"/>
          <w:szCs w:val="24"/>
          <w:lang w:val="en-IN" w:eastAsia="en-US"/>
        </w:rPr>
        <w:t xml:space="preserve">Have hands on architecture, design, and development leadership and support as opposed to a strategist/visionary type role by providing technical expertise and leadership to develop integration solutions spanning business processes, operating systems, applications and hardware platforms applying EAI patterns.  </w:t>
      </w:r>
    </w:p>
    <w:p w14:paraId="26492F2E" w14:textId="77777777" w:rsidR="00023336" w:rsidRPr="00023336" w:rsidRDefault="00023336" w:rsidP="00467773">
      <w:pPr>
        <w:widowControl w:val="0"/>
        <w:numPr>
          <w:ilvl w:val="1"/>
          <w:numId w:val="23"/>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023336">
        <w:rPr>
          <w:rFonts w:eastAsia="Times New Roman" w:cstheme="minorHAnsi"/>
          <w:snapToGrid w:val="0"/>
          <w:sz w:val="24"/>
          <w:szCs w:val="24"/>
          <w:lang w:val="en-IN" w:eastAsia="en-US"/>
        </w:rPr>
        <w:t xml:space="preserve">Reviewing and designing complex enterprise integration architectures for cross functional applications based on SOA design principles and developing and/or recommending standards, guidelines and best practices for SOA governance and development is required.  </w:t>
      </w:r>
    </w:p>
    <w:p w14:paraId="60A3B9DF" w14:textId="77777777" w:rsidR="00023336" w:rsidRPr="00023336" w:rsidRDefault="00023336" w:rsidP="00467773">
      <w:pPr>
        <w:widowControl w:val="0"/>
        <w:numPr>
          <w:ilvl w:val="1"/>
          <w:numId w:val="23"/>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023336">
        <w:rPr>
          <w:rFonts w:eastAsia="Times New Roman" w:cstheme="minorHAnsi"/>
          <w:snapToGrid w:val="0"/>
          <w:sz w:val="24"/>
          <w:szCs w:val="24"/>
          <w:lang w:val="en-IN" w:eastAsia="en-US"/>
        </w:rPr>
        <w:t xml:space="preserve">Partnering with business and IT leadership across functional areas to obtain buy in and build ownership for transformation of the technology environment into SOA paradigm leveraging TIBCO BW/EMS and Tibco HAWK.  </w:t>
      </w:r>
    </w:p>
    <w:p w14:paraId="24D4CD56" w14:textId="041E88C4" w:rsidR="00023336" w:rsidRPr="00023336" w:rsidRDefault="00023336" w:rsidP="00467773">
      <w:pPr>
        <w:widowControl w:val="0"/>
        <w:numPr>
          <w:ilvl w:val="1"/>
          <w:numId w:val="23"/>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023336">
        <w:rPr>
          <w:rFonts w:eastAsia="Times New Roman" w:cstheme="minorHAnsi"/>
          <w:snapToGrid w:val="0"/>
          <w:sz w:val="24"/>
          <w:szCs w:val="24"/>
          <w:lang w:val="en-IN" w:eastAsia="en-US"/>
        </w:rPr>
        <w:t>Working with complicated and business critical applications across functional areas to define requirements, create solution architecture based on enterprise architecture strategy for TIBCO BW/EMS and Tibco Hawk and translating business needs into technical architecture requirements, design documents and code.</w:t>
      </w:r>
    </w:p>
    <w:p w14:paraId="3AD95A7E" w14:textId="77CDF0F5" w:rsidR="00A34238" w:rsidRDefault="00A34238" w:rsidP="00F0285C">
      <w:pPr>
        <w:widowControl w:val="0"/>
        <w:numPr>
          <w:ilvl w:val="0"/>
          <w:numId w:val="2"/>
        </w:numPr>
        <w:spacing w:before="60" w:after="0" w:line="240" w:lineRule="auto"/>
        <w:jc w:val="both"/>
        <w:rPr>
          <w:rFonts w:eastAsia="Times New Roman" w:cstheme="minorHAnsi"/>
          <w:snapToGrid w:val="0"/>
          <w:sz w:val="24"/>
          <w:szCs w:val="24"/>
          <w:lang w:val="en-IN" w:eastAsia="en-US"/>
        </w:rPr>
      </w:pPr>
      <w:r w:rsidRPr="00A527BA">
        <w:rPr>
          <w:rFonts w:eastAsia="Times New Roman" w:cstheme="minorHAnsi"/>
          <w:snapToGrid w:val="0"/>
          <w:sz w:val="24"/>
          <w:szCs w:val="24"/>
          <w:lang w:val="en-IN" w:eastAsia="en-US"/>
        </w:rPr>
        <w:t>Tibco Data Analytics</w:t>
      </w:r>
    </w:p>
    <w:p w14:paraId="32A1DA05" w14:textId="5A10C042" w:rsidR="002710C6" w:rsidRPr="002710C6" w:rsidRDefault="002710C6" w:rsidP="002710C6">
      <w:pPr>
        <w:pStyle w:val="ListParagraph"/>
        <w:widowControl w:val="0"/>
        <w:numPr>
          <w:ilvl w:val="1"/>
          <w:numId w:val="2"/>
        </w:numPr>
        <w:spacing w:before="60" w:after="0" w:line="240" w:lineRule="auto"/>
        <w:jc w:val="both"/>
        <w:rPr>
          <w:rFonts w:eastAsia="Times New Roman" w:cstheme="minorHAnsi"/>
          <w:snapToGrid w:val="0"/>
          <w:sz w:val="24"/>
          <w:szCs w:val="24"/>
        </w:rPr>
      </w:pPr>
      <w:r w:rsidRPr="002710C6">
        <w:rPr>
          <w:rFonts w:eastAsia="Times New Roman" w:cstheme="minorHAnsi"/>
          <w:snapToGrid w:val="0"/>
          <w:sz w:val="24"/>
          <w:szCs w:val="24"/>
        </w:rPr>
        <w:t>Tibco Spotfire to deliver integrated reporting and analytic services. to support build visualizations using Spotfire, Python, SAS and R to define and assimilate requirements to design and architect client Spotfire reporting and measurement solution(s). Create and support application of Spotfire development best practices and in troubleshooting complex challenges. Develop re-usable medium-complex reports and visualizations, re-usable data sets for reporting, and analytic integrations working with customer, internal teams, and analytic/data scientists where required.</w:t>
      </w:r>
    </w:p>
    <w:p w14:paraId="11890788" w14:textId="68A40522" w:rsidR="00A34238" w:rsidRPr="00A527BA" w:rsidRDefault="00A34238" w:rsidP="00F0285C">
      <w:pPr>
        <w:widowControl w:val="0"/>
        <w:numPr>
          <w:ilvl w:val="0"/>
          <w:numId w:val="2"/>
        </w:numPr>
        <w:spacing w:before="60" w:after="0" w:line="240" w:lineRule="auto"/>
        <w:jc w:val="both"/>
        <w:rPr>
          <w:rFonts w:eastAsia="Times New Roman" w:cstheme="minorHAnsi"/>
          <w:snapToGrid w:val="0"/>
          <w:color w:val="000000" w:themeColor="text1"/>
          <w:sz w:val="24"/>
          <w:szCs w:val="24"/>
          <w:lang w:val="en-IN" w:eastAsia="en-US"/>
        </w:rPr>
      </w:pPr>
      <w:r w:rsidRPr="00A527BA">
        <w:rPr>
          <w:rFonts w:eastAsia="Times New Roman" w:cstheme="minorHAnsi"/>
          <w:snapToGrid w:val="0"/>
          <w:color w:val="000000" w:themeColor="text1"/>
          <w:sz w:val="24"/>
          <w:szCs w:val="24"/>
          <w:lang w:val="en-IN" w:eastAsia="en-US"/>
        </w:rPr>
        <w:t>Tibco Integration Architect</w:t>
      </w:r>
    </w:p>
    <w:p w14:paraId="7765DC10" w14:textId="57DCD4FA" w:rsidR="00023336" w:rsidRPr="00467773" w:rsidRDefault="00023336" w:rsidP="00467773">
      <w:pPr>
        <w:pStyle w:val="ListParagraph"/>
        <w:widowControl w:val="0"/>
        <w:numPr>
          <w:ilvl w:val="0"/>
          <w:numId w:val="22"/>
        </w:numPr>
        <w:spacing w:before="60" w:after="0" w:line="240" w:lineRule="auto"/>
        <w:jc w:val="both"/>
        <w:rPr>
          <w:rFonts w:eastAsia="Times New Roman" w:cstheme="minorHAnsi"/>
          <w:snapToGrid w:val="0"/>
          <w:color w:val="000000" w:themeColor="text1"/>
          <w:sz w:val="24"/>
          <w:szCs w:val="24"/>
        </w:rPr>
      </w:pPr>
      <w:r w:rsidRPr="00467773">
        <w:rPr>
          <w:rFonts w:eastAsia="Times New Roman" w:cstheme="minorHAnsi"/>
          <w:snapToGrid w:val="0"/>
          <w:color w:val="000000" w:themeColor="text1"/>
          <w:sz w:val="24"/>
          <w:szCs w:val="24"/>
        </w:rPr>
        <w:t>Extensive experience in architecting the integration solutions with enterprise applications and cloud applications, using Tibco BW6 and Tibco BW Container editions such as Docker and Cloud Foundry</w:t>
      </w:r>
    </w:p>
    <w:p w14:paraId="0322B705" w14:textId="0C8D09FF" w:rsidR="00A34238" w:rsidRPr="00A527BA" w:rsidRDefault="00A34238" w:rsidP="00F0285C">
      <w:pPr>
        <w:widowControl w:val="0"/>
        <w:numPr>
          <w:ilvl w:val="0"/>
          <w:numId w:val="2"/>
        </w:numPr>
        <w:spacing w:before="60" w:after="0" w:line="240" w:lineRule="auto"/>
        <w:jc w:val="both"/>
        <w:rPr>
          <w:rFonts w:eastAsia="Times New Roman" w:cstheme="minorHAnsi"/>
          <w:snapToGrid w:val="0"/>
          <w:color w:val="000000" w:themeColor="text1"/>
          <w:sz w:val="24"/>
          <w:szCs w:val="24"/>
          <w:lang w:val="en-IN" w:eastAsia="en-US"/>
        </w:rPr>
      </w:pPr>
      <w:r w:rsidRPr="00A527BA">
        <w:rPr>
          <w:rFonts w:eastAsia="Times New Roman" w:cstheme="minorHAnsi"/>
          <w:snapToGrid w:val="0"/>
          <w:color w:val="000000" w:themeColor="text1"/>
          <w:sz w:val="24"/>
          <w:szCs w:val="24"/>
          <w:lang w:val="en-IN" w:eastAsia="en-US"/>
        </w:rPr>
        <w:t>Automating Business Process Management</w:t>
      </w:r>
    </w:p>
    <w:p w14:paraId="2981BE98" w14:textId="4B41CEE1" w:rsidR="00A527BA" w:rsidRDefault="00A527BA" w:rsidP="00467773">
      <w:pPr>
        <w:widowControl w:val="0"/>
        <w:numPr>
          <w:ilvl w:val="1"/>
          <w:numId w:val="21"/>
        </w:numPr>
        <w:spacing w:before="60" w:after="0" w:line="240" w:lineRule="auto"/>
        <w:jc w:val="both"/>
        <w:rPr>
          <w:rFonts w:eastAsia="Times New Roman" w:cstheme="minorHAnsi"/>
          <w:snapToGrid w:val="0"/>
          <w:sz w:val="24"/>
          <w:szCs w:val="24"/>
          <w:lang w:val="en-IN" w:eastAsia="en-US"/>
        </w:rPr>
      </w:pPr>
      <w:r w:rsidRPr="00A527BA">
        <w:rPr>
          <w:rFonts w:eastAsia="Times New Roman" w:cstheme="minorHAnsi"/>
          <w:snapToGrid w:val="0"/>
          <w:sz w:val="24"/>
          <w:szCs w:val="24"/>
          <w:lang w:val="en-IN" w:eastAsia="en-US"/>
        </w:rPr>
        <w:t>Experienced</w:t>
      </w:r>
      <w:r w:rsidR="0040323D" w:rsidRPr="00A527BA">
        <w:rPr>
          <w:rFonts w:eastAsia="Times New Roman" w:cstheme="minorHAnsi"/>
          <w:snapToGrid w:val="0"/>
          <w:sz w:val="24"/>
          <w:szCs w:val="24"/>
          <w:lang w:val="en-IN" w:eastAsia="en-US"/>
        </w:rPr>
        <w:t xml:space="preserve"> in TIBCO AMX BPM for technically leading the TIBCO BPM project </w:t>
      </w:r>
      <w:r w:rsidR="0040323D" w:rsidRPr="00A527BA">
        <w:rPr>
          <w:rFonts w:eastAsia="Times New Roman" w:cstheme="minorHAnsi"/>
          <w:snapToGrid w:val="0"/>
          <w:sz w:val="24"/>
          <w:szCs w:val="24"/>
          <w:lang w:val="en-IN" w:eastAsia="en-US"/>
        </w:rPr>
        <w:lastRenderedPageBreak/>
        <w:t xml:space="preserve">covering all stages of the life cycle, including responsibility for Process Analysis, </w:t>
      </w:r>
      <w:r w:rsidRPr="00A527BA">
        <w:rPr>
          <w:rFonts w:eastAsia="Times New Roman" w:cstheme="minorHAnsi"/>
          <w:snapToGrid w:val="0"/>
          <w:sz w:val="24"/>
          <w:szCs w:val="24"/>
          <w:lang w:val="en-IN" w:eastAsia="en-US"/>
        </w:rPr>
        <w:t>Modelling</w:t>
      </w:r>
      <w:r>
        <w:rPr>
          <w:rFonts w:eastAsia="Times New Roman" w:cstheme="minorHAnsi"/>
          <w:snapToGrid w:val="0"/>
          <w:sz w:val="24"/>
          <w:szCs w:val="24"/>
          <w:lang w:val="en-IN" w:eastAsia="en-US"/>
        </w:rPr>
        <w:t xml:space="preserve"> AS-IS and TO-BE models.</w:t>
      </w:r>
    </w:p>
    <w:p w14:paraId="19C53748" w14:textId="5B801206" w:rsidR="0040323D" w:rsidRPr="00A527BA" w:rsidRDefault="00A527BA" w:rsidP="00467773">
      <w:pPr>
        <w:widowControl w:val="0"/>
        <w:numPr>
          <w:ilvl w:val="1"/>
          <w:numId w:val="21"/>
        </w:numPr>
        <w:spacing w:before="60" w:after="0" w:line="240" w:lineRule="auto"/>
        <w:jc w:val="both"/>
        <w:rPr>
          <w:rFonts w:eastAsia="Times New Roman" w:cstheme="minorHAnsi"/>
          <w:snapToGrid w:val="0"/>
          <w:sz w:val="24"/>
          <w:szCs w:val="24"/>
          <w:lang w:val="en-IN" w:eastAsia="en-US"/>
        </w:rPr>
      </w:pPr>
      <w:r w:rsidRPr="00A527BA">
        <w:rPr>
          <w:rFonts w:eastAsia="Times New Roman" w:cstheme="minorHAnsi"/>
          <w:snapToGrid w:val="0"/>
          <w:sz w:val="24"/>
          <w:szCs w:val="24"/>
          <w:lang w:val="en-IN" w:eastAsia="en-US"/>
        </w:rPr>
        <w:t xml:space="preserve">Experienced </w:t>
      </w:r>
      <w:r>
        <w:rPr>
          <w:rFonts w:eastAsia="Times New Roman" w:cstheme="minorHAnsi"/>
          <w:snapToGrid w:val="0"/>
          <w:sz w:val="24"/>
          <w:szCs w:val="24"/>
          <w:lang w:val="en-IN" w:eastAsia="en-US"/>
        </w:rPr>
        <w:t>in integrating processes with services, s</w:t>
      </w:r>
      <w:r w:rsidR="0040323D" w:rsidRPr="00A527BA">
        <w:rPr>
          <w:rFonts w:eastAsia="Times New Roman" w:cstheme="minorHAnsi"/>
          <w:snapToGrid w:val="0"/>
          <w:sz w:val="24"/>
          <w:szCs w:val="24"/>
          <w:lang w:val="en-IN" w:eastAsia="en-US"/>
        </w:rPr>
        <w:t>imulation of processes, development and deployment using Tibco technologies TIBCO AMX BPM 3.1 and 4.1,</w:t>
      </w:r>
      <w:r>
        <w:rPr>
          <w:rFonts w:eastAsia="Times New Roman" w:cstheme="minorHAnsi"/>
          <w:snapToGrid w:val="0"/>
          <w:sz w:val="24"/>
          <w:szCs w:val="24"/>
          <w:lang w:val="en-IN" w:eastAsia="en-US"/>
        </w:rPr>
        <w:t xml:space="preserve"> </w:t>
      </w:r>
      <w:r w:rsidR="0040323D" w:rsidRPr="00A527BA">
        <w:rPr>
          <w:rFonts w:eastAsia="Times New Roman" w:cstheme="minorHAnsi"/>
          <w:snapToGrid w:val="0"/>
          <w:sz w:val="24"/>
          <w:szCs w:val="24"/>
          <w:lang w:val="en-IN" w:eastAsia="en-US"/>
        </w:rPr>
        <w:t xml:space="preserve">TIBCO </w:t>
      </w:r>
      <w:r w:rsidRPr="00A527BA">
        <w:rPr>
          <w:rFonts w:eastAsia="Times New Roman" w:cstheme="minorHAnsi"/>
          <w:snapToGrid w:val="0"/>
          <w:sz w:val="24"/>
          <w:szCs w:val="24"/>
          <w:lang w:val="en-IN" w:eastAsia="en-US"/>
        </w:rPr>
        <w:t>Spotfire,</w:t>
      </w:r>
      <w:r w:rsidR="0040323D" w:rsidRPr="00A527BA">
        <w:rPr>
          <w:rFonts w:eastAsia="Times New Roman" w:cstheme="minorHAnsi"/>
          <w:snapToGrid w:val="0"/>
          <w:sz w:val="24"/>
          <w:szCs w:val="24"/>
          <w:lang w:val="en-IN" w:eastAsia="en-US"/>
        </w:rPr>
        <w:t xml:space="preserve"> Tibco BW 6x, Restful API and BPM Case Management framework &amp; traditional workflow</w:t>
      </w:r>
    </w:p>
    <w:p w14:paraId="1658117E" w14:textId="279A5B81" w:rsidR="00F0285C" w:rsidRPr="008A2736" w:rsidRDefault="00A34238" w:rsidP="008A2736">
      <w:pPr>
        <w:widowControl w:val="0"/>
        <w:numPr>
          <w:ilvl w:val="0"/>
          <w:numId w:val="2"/>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8A2736">
        <w:rPr>
          <w:rFonts w:eastAsia="Times New Roman" w:cstheme="minorHAnsi"/>
          <w:snapToGrid w:val="0"/>
          <w:sz w:val="24"/>
          <w:szCs w:val="24"/>
          <w:lang w:val="en-IN" w:eastAsia="en-US"/>
        </w:rPr>
        <w:t>Agile development</w:t>
      </w:r>
      <w:r w:rsidR="00F0285C" w:rsidRPr="008A2736">
        <w:rPr>
          <w:rFonts w:eastAsia="Times New Roman" w:cstheme="minorHAnsi"/>
          <w:snapToGrid w:val="0"/>
          <w:sz w:val="24"/>
          <w:szCs w:val="24"/>
          <w:lang w:val="en-IN" w:eastAsia="en-US"/>
        </w:rPr>
        <w:t xml:space="preserve">:  </w:t>
      </w:r>
    </w:p>
    <w:p w14:paraId="0EDB065F" w14:textId="77777777" w:rsidR="00271285" w:rsidRPr="00271285" w:rsidRDefault="00271285" w:rsidP="00467773">
      <w:pPr>
        <w:widowControl w:val="0"/>
        <w:numPr>
          <w:ilvl w:val="1"/>
          <w:numId w:val="20"/>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271285">
        <w:rPr>
          <w:rFonts w:eastAsia="Times New Roman" w:cstheme="minorHAnsi"/>
          <w:snapToGrid w:val="0"/>
          <w:sz w:val="24"/>
          <w:szCs w:val="24"/>
          <w:lang w:val="en-IN" w:eastAsia="en-US"/>
        </w:rPr>
        <w:t>Extensive experience in software development life cycle models as well as expert knowledge of both Agile and traditional project management principles and practices and the ability to blend them together in the right proportions to fit a project and business environment</w:t>
      </w:r>
    </w:p>
    <w:p w14:paraId="4D98A507" w14:textId="36CCB0D0" w:rsidR="00271285" w:rsidRPr="00271285" w:rsidRDefault="00271285" w:rsidP="00467773">
      <w:pPr>
        <w:widowControl w:val="0"/>
        <w:numPr>
          <w:ilvl w:val="1"/>
          <w:numId w:val="20"/>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271285">
        <w:rPr>
          <w:rFonts w:eastAsia="Times New Roman" w:cstheme="minorHAnsi"/>
          <w:snapToGrid w:val="0"/>
          <w:sz w:val="24"/>
          <w:szCs w:val="24"/>
          <w:lang w:val="en-IN" w:eastAsia="en-US"/>
        </w:rPr>
        <w:t>In</w:t>
      </w:r>
      <w:r w:rsidR="00BC7365">
        <w:rPr>
          <w:rFonts w:eastAsia="Times New Roman" w:cstheme="minorHAnsi"/>
          <w:snapToGrid w:val="0"/>
          <w:sz w:val="24"/>
          <w:szCs w:val="24"/>
          <w:lang w:val="en-IN" w:eastAsia="en-US"/>
        </w:rPr>
        <w:t xml:space="preserve"> </w:t>
      </w:r>
      <w:r w:rsidR="00A527BA">
        <w:rPr>
          <w:rFonts w:eastAsia="Times New Roman" w:cstheme="minorHAnsi"/>
          <w:snapToGrid w:val="0"/>
          <w:sz w:val="24"/>
          <w:szCs w:val="24"/>
          <w:lang w:val="en-IN" w:eastAsia="en-US"/>
        </w:rPr>
        <w:t xml:space="preserve">depth </w:t>
      </w:r>
      <w:r w:rsidRPr="00271285">
        <w:rPr>
          <w:rFonts w:eastAsia="Times New Roman" w:cstheme="minorHAnsi"/>
          <w:snapToGrid w:val="0"/>
          <w:sz w:val="24"/>
          <w:szCs w:val="24"/>
          <w:lang w:val="en-IN" w:eastAsia="en-US"/>
        </w:rPr>
        <w:t>knowledge SCRUM/Agile methodologies with enterprise-level application development projects and sufficient level of technical background to provide highly-credible leadership to development teams and to be able to accurately and objectively evaluate complex project risks and issues</w:t>
      </w:r>
    </w:p>
    <w:p w14:paraId="13F128BD" w14:textId="77777777" w:rsidR="008A2736" w:rsidRPr="008A2736" w:rsidRDefault="00271285" w:rsidP="00467773">
      <w:pPr>
        <w:widowControl w:val="0"/>
        <w:numPr>
          <w:ilvl w:val="1"/>
          <w:numId w:val="20"/>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8A2736">
        <w:rPr>
          <w:rFonts w:eastAsia="Times New Roman" w:cstheme="minorHAnsi"/>
          <w:snapToGrid w:val="0"/>
          <w:sz w:val="24"/>
          <w:szCs w:val="24"/>
          <w:lang w:val="en-IN" w:eastAsia="en-US"/>
        </w:rPr>
        <w:t>Ability to provide leadership to business analysts and collaborate with customers and develop strategies and solutions of high business value</w:t>
      </w:r>
      <w:r w:rsidR="008A2736">
        <w:rPr>
          <w:rFonts w:eastAsia="Times New Roman" w:cstheme="minorHAnsi"/>
          <w:snapToGrid w:val="0"/>
          <w:sz w:val="24"/>
          <w:szCs w:val="24"/>
          <w:lang w:val="en-IN" w:eastAsia="en-US"/>
        </w:rPr>
        <w:t>.</w:t>
      </w:r>
    </w:p>
    <w:p w14:paraId="67B53276" w14:textId="16354051" w:rsidR="00271285" w:rsidRPr="008A2736" w:rsidRDefault="00271285" w:rsidP="00467773">
      <w:pPr>
        <w:widowControl w:val="0"/>
        <w:numPr>
          <w:ilvl w:val="1"/>
          <w:numId w:val="20"/>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8A2736">
        <w:rPr>
          <w:rFonts w:eastAsia="Times New Roman" w:cstheme="minorHAnsi"/>
          <w:snapToGrid w:val="0"/>
          <w:sz w:val="24"/>
          <w:szCs w:val="24"/>
          <w:lang w:val="en-IN" w:eastAsia="en-US"/>
        </w:rPr>
        <w:t>Extensive experience in Agile Project Management tools such as Jira/Greenhopper, Rally, VersionOne or equivalent Microsoft Project, Visio.</w:t>
      </w:r>
    </w:p>
    <w:p w14:paraId="653C48C0" w14:textId="77777777" w:rsidR="00625519" w:rsidRPr="001B3319" w:rsidRDefault="00A34238" w:rsidP="008A2736">
      <w:pPr>
        <w:widowControl w:val="0"/>
        <w:numPr>
          <w:ilvl w:val="0"/>
          <w:numId w:val="2"/>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Program Management</w:t>
      </w:r>
      <w:r w:rsidR="00F0285C" w:rsidRPr="001B3319">
        <w:rPr>
          <w:rFonts w:eastAsia="Times New Roman" w:cstheme="minorHAnsi"/>
          <w:snapToGrid w:val="0"/>
          <w:sz w:val="24"/>
          <w:szCs w:val="24"/>
          <w:lang w:val="en-IN" w:eastAsia="en-US"/>
        </w:rPr>
        <w:t xml:space="preserve">: </w:t>
      </w:r>
    </w:p>
    <w:p w14:paraId="6B1AF298" w14:textId="77777777"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Planning the overall program and monitoring the progress</w:t>
      </w:r>
    </w:p>
    <w:p w14:paraId="03D996D3" w14:textId="77777777"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Working with product owners on identifying the priority</w:t>
      </w:r>
    </w:p>
    <w:p w14:paraId="4D7BDBD1" w14:textId="77777777"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Maintain workflows, screens, dashboards, etc. to serve as templates for Agile teams across the company</w:t>
      </w:r>
    </w:p>
    <w:p w14:paraId="353ADABA" w14:textId="7FA445EE"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Create JIRA projects and queries</w:t>
      </w:r>
      <w:r>
        <w:rPr>
          <w:rFonts w:eastAsia="Times New Roman" w:cstheme="minorHAnsi"/>
          <w:snapToGrid w:val="0"/>
          <w:sz w:val="24"/>
          <w:szCs w:val="24"/>
          <w:lang w:val="en-IN" w:eastAsia="en-US"/>
        </w:rPr>
        <w:t>,</w:t>
      </w:r>
      <w:r w:rsidRPr="001B3319">
        <w:rPr>
          <w:rFonts w:eastAsia="Times New Roman" w:cstheme="minorHAnsi"/>
          <w:snapToGrid w:val="0"/>
          <w:sz w:val="24"/>
          <w:szCs w:val="24"/>
          <w:lang w:val="en-IN" w:eastAsia="en-US"/>
        </w:rPr>
        <w:t xml:space="preserve"> custom workflows and report on software development KPIs and metrics</w:t>
      </w:r>
    </w:p>
    <w:p w14:paraId="2DE5F3E1" w14:textId="77777777"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Provide ongoing support, configuration maintenance, and handle a variety of JIRA related administrative support requests</w:t>
      </w:r>
    </w:p>
    <w:p w14:paraId="7B92A4F5" w14:textId="2214E4DE"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Working with IT application groups on capacity</w:t>
      </w:r>
      <w:r>
        <w:rPr>
          <w:rFonts w:eastAsia="Times New Roman" w:cstheme="minorHAnsi"/>
          <w:snapToGrid w:val="0"/>
          <w:sz w:val="24"/>
          <w:szCs w:val="24"/>
          <w:lang w:val="en-IN" w:eastAsia="en-US"/>
        </w:rPr>
        <w:t>, m</w:t>
      </w:r>
      <w:r w:rsidRPr="001B3319">
        <w:rPr>
          <w:rFonts w:eastAsia="Times New Roman" w:cstheme="minorHAnsi"/>
          <w:snapToGrid w:val="0"/>
          <w:sz w:val="24"/>
          <w:szCs w:val="24"/>
          <w:lang w:val="en-IN" w:eastAsia="en-US"/>
        </w:rPr>
        <w:t>anaging risks and issues and taking corrective measurements</w:t>
      </w:r>
    </w:p>
    <w:p w14:paraId="1C2F92E3" w14:textId="40B5461B" w:rsidR="001B3319" w:rsidRPr="001B3319" w:rsidRDefault="001B33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Managing stakeholders' communication</w:t>
      </w:r>
      <w:r>
        <w:rPr>
          <w:rFonts w:eastAsia="Times New Roman" w:cstheme="minorHAnsi"/>
          <w:snapToGrid w:val="0"/>
          <w:sz w:val="24"/>
          <w:szCs w:val="24"/>
          <w:lang w:val="en-IN" w:eastAsia="en-US"/>
        </w:rPr>
        <w:t>, c</w:t>
      </w:r>
      <w:r w:rsidRPr="001B3319">
        <w:rPr>
          <w:rFonts w:eastAsia="Times New Roman" w:cstheme="minorHAnsi"/>
          <w:snapToGrid w:val="0"/>
          <w:sz w:val="24"/>
          <w:szCs w:val="24"/>
          <w:lang w:val="en-IN" w:eastAsia="en-US"/>
        </w:rPr>
        <w:t>oordinating the projects and their interdependencies</w:t>
      </w:r>
    </w:p>
    <w:p w14:paraId="4BA3D787" w14:textId="638C65F0" w:rsidR="00F0285C" w:rsidRPr="001B3319" w:rsidRDefault="00625519" w:rsidP="00467773">
      <w:pPr>
        <w:widowControl w:val="0"/>
        <w:numPr>
          <w:ilvl w:val="1"/>
          <w:numId w:val="19"/>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1B3319">
        <w:rPr>
          <w:rFonts w:eastAsia="Times New Roman" w:cstheme="minorHAnsi"/>
          <w:snapToGrid w:val="0"/>
          <w:sz w:val="24"/>
          <w:szCs w:val="24"/>
          <w:lang w:val="en-IN" w:eastAsia="en-US"/>
        </w:rPr>
        <w:t>Extensive experience in creating new resilient Atlassian installations in AWS with good recovery solutions and migrating Jira and Confluence projects/spaces and users to a new installation</w:t>
      </w:r>
    </w:p>
    <w:p w14:paraId="67903E31" w14:textId="77777777" w:rsidR="00F0285C" w:rsidRPr="008D0633" w:rsidRDefault="00F0285C" w:rsidP="00F0285C">
      <w:pPr>
        <w:widowControl w:val="0"/>
        <w:spacing w:after="0" w:line="240" w:lineRule="auto"/>
        <w:jc w:val="both"/>
        <w:rPr>
          <w:rFonts w:eastAsia="Times New Roman" w:cstheme="minorHAnsi"/>
          <w:snapToGrid w:val="0"/>
          <w:sz w:val="24"/>
          <w:szCs w:val="24"/>
          <w:highlight w:val="yellow"/>
          <w:lang w:val="en-IN" w:eastAsia="en-US"/>
        </w:rPr>
      </w:pPr>
    </w:p>
    <w:p w14:paraId="214D3FE0" w14:textId="018FC57A" w:rsidR="00A527BA" w:rsidRDefault="00495844" w:rsidP="002710C6">
      <w:pPr>
        <w:widowControl w:val="0"/>
        <w:spacing w:after="0" w:line="240" w:lineRule="auto"/>
        <w:jc w:val="both"/>
        <w:rPr>
          <w:rFonts w:eastAsia="Times New Roman" w:cstheme="minorHAnsi"/>
          <w:snapToGrid w:val="0"/>
          <w:sz w:val="24"/>
          <w:szCs w:val="24"/>
          <w:lang w:val="en-IN" w:eastAsia="en-US"/>
        </w:rPr>
      </w:pPr>
      <w:r>
        <w:rPr>
          <w:rFonts w:eastAsia="Times New Roman" w:cstheme="minorHAnsi"/>
          <w:snapToGrid w:val="0"/>
          <w:sz w:val="24"/>
          <w:szCs w:val="24"/>
          <w:lang w:val="en-IN" w:eastAsia="en-US"/>
        </w:rPr>
        <w:lastRenderedPageBreak/>
        <w:t>The b</w:t>
      </w:r>
      <w:r w:rsidR="00F0285C" w:rsidRPr="008D0633">
        <w:rPr>
          <w:rFonts w:eastAsia="Times New Roman" w:cstheme="minorHAnsi"/>
          <w:snapToGrid w:val="0"/>
          <w:sz w:val="24"/>
          <w:szCs w:val="24"/>
          <w:lang w:val="en-IN" w:eastAsia="en-US"/>
        </w:rPr>
        <w:t xml:space="preserve">eneficiary possesses an understanding of solutions and services that can be aligned to a client’s business needs, and the challenges associated with </w:t>
      </w:r>
      <w:r w:rsidR="00CA3445" w:rsidRPr="008D0633">
        <w:rPr>
          <w:rFonts w:eastAsia="Times New Roman" w:cstheme="minorHAnsi"/>
          <w:snapToGrid w:val="0"/>
          <w:sz w:val="24"/>
          <w:szCs w:val="24"/>
          <w:lang w:val="en-IN" w:eastAsia="en-US"/>
        </w:rPr>
        <w:t>HCL</w:t>
      </w:r>
      <w:r w:rsidR="00F0285C" w:rsidRPr="008D0633">
        <w:rPr>
          <w:rFonts w:eastAsia="Times New Roman" w:cstheme="minorHAnsi"/>
          <w:snapToGrid w:val="0"/>
          <w:sz w:val="24"/>
          <w:szCs w:val="24"/>
          <w:lang w:val="en-IN" w:eastAsia="en-US"/>
        </w:rPr>
        <w:t xml:space="preserve">-specific engagements with its clients. With this knowledge the </w:t>
      </w:r>
      <w:r w:rsidR="002710C6">
        <w:rPr>
          <w:rFonts w:eastAsia="Times New Roman" w:cstheme="minorHAnsi"/>
          <w:snapToGrid w:val="0"/>
          <w:sz w:val="24"/>
          <w:szCs w:val="24"/>
          <w:lang w:val="en-IN" w:eastAsia="en-US"/>
        </w:rPr>
        <w:t>beneficiary</w:t>
      </w:r>
      <w:r w:rsidR="00F0285C" w:rsidRPr="008D0633">
        <w:rPr>
          <w:rFonts w:eastAsia="Times New Roman" w:cstheme="minorHAnsi"/>
          <w:snapToGrid w:val="0"/>
          <w:sz w:val="24"/>
          <w:szCs w:val="24"/>
          <w:lang w:val="en-IN" w:eastAsia="en-US"/>
        </w:rPr>
        <w:t xml:space="preserve"> is able to </w:t>
      </w:r>
      <w:r w:rsidR="008D0633" w:rsidRPr="008D0633">
        <w:rPr>
          <w:rFonts w:eastAsia="Times New Roman" w:cstheme="minorHAnsi"/>
          <w:snapToGrid w:val="0"/>
          <w:sz w:val="24"/>
          <w:szCs w:val="24"/>
          <w:lang w:val="en-IN" w:eastAsia="en-US"/>
        </w:rPr>
        <w:t>analyse</w:t>
      </w:r>
      <w:r w:rsidR="00F0285C" w:rsidRPr="008D0633">
        <w:rPr>
          <w:rFonts w:eastAsia="Times New Roman" w:cstheme="minorHAnsi"/>
          <w:snapToGrid w:val="0"/>
          <w:sz w:val="24"/>
          <w:szCs w:val="24"/>
          <w:lang w:val="en-IN" w:eastAsia="en-US"/>
        </w:rPr>
        <w:t xml:space="preserve"> customer requirements and execute technical tasks in engagements. </w:t>
      </w:r>
    </w:p>
    <w:p w14:paraId="0BB41C41" w14:textId="77777777" w:rsidR="002710C6" w:rsidRDefault="002710C6" w:rsidP="002710C6">
      <w:pPr>
        <w:widowControl w:val="0"/>
        <w:spacing w:after="0" w:line="240" w:lineRule="auto"/>
        <w:jc w:val="both"/>
        <w:rPr>
          <w:rFonts w:eastAsia="Times New Roman" w:cstheme="minorHAnsi"/>
          <w:b/>
          <w:snapToGrid w:val="0"/>
          <w:sz w:val="24"/>
          <w:szCs w:val="24"/>
          <w:u w:val="single"/>
          <w:lang w:val="en-IN" w:eastAsia="en-US"/>
        </w:rPr>
      </w:pPr>
    </w:p>
    <w:p w14:paraId="3F9003AF" w14:textId="32E360B2" w:rsidR="00F0285C" w:rsidRPr="008D0633" w:rsidRDefault="00CA3445" w:rsidP="00F0285C">
      <w:pPr>
        <w:widowControl w:val="0"/>
        <w:numPr>
          <w:ilvl w:val="0"/>
          <w:numId w:val="1"/>
        </w:numPr>
        <w:spacing w:before="60" w:after="0" w:line="240" w:lineRule="auto"/>
        <w:ind w:left="720"/>
        <w:jc w:val="both"/>
        <w:rPr>
          <w:rFonts w:eastAsia="Times New Roman" w:cstheme="minorHAnsi"/>
          <w:b/>
          <w:snapToGrid w:val="0"/>
          <w:sz w:val="24"/>
          <w:szCs w:val="24"/>
          <w:u w:val="single"/>
          <w:lang w:val="en-IN" w:eastAsia="en-US"/>
        </w:rPr>
      </w:pPr>
      <w:r w:rsidRPr="008D0633">
        <w:rPr>
          <w:rFonts w:eastAsia="Times New Roman" w:cstheme="minorHAnsi"/>
          <w:b/>
          <w:snapToGrid w:val="0"/>
          <w:sz w:val="24"/>
          <w:szCs w:val="24"/>
          <w:u w:val="single"/>
          <w:lang w:val="en-IN" w:eastAsia="en-US"/>
        </w:rPr>
        <w:t>HCL</w:t>
      </w:r>
      <w:r w:rsidR="00F0285C" w:rsidRPr="008D0633">
        <w:rPr>
          <w:rFonts w:eastAsia="Times New Roman" w:cstheme="minorHAnsi"/>
          <w:b/>
          <w:snapToGrid w:val="0"/>
          <w:sz w:val="24"/>
          <w:szCs w:val="24"/>
          <w:u w:val="single"/>
          <w:lang w:val="en-IN" w:eastAsia="en-US"/>
        </w:rPr>
        <w:t xml:space="preserve"> normally requires a degree or its equivalent for the position:</w:t>
      </w:r>
      <w:r w:rsidR="008D0633">
        <w:rPr>
          <w:rFonts w:eastAsia="Times New Roman" w:cstheme="minorHAnsi"/>
          <w:b/>
          <w:snapToGrid w:val="0"/>
          <w:sz w:val="24"/>
          <w:szCs w:val="24"/>
          <w:u w:val="single"/>
          <w:lang w:val="en-IN" w:eastAsia="en-US"/>
        </w:rPr>
        <w:t xml:space="preserve"> </w:t>
      </w:r>
    </w:p>
    <w:p w14:paraId="12EA2C5D" w14:textId="77777777" w:rsidR="00F0285C" w:rsidRPr="008D0633" w:rsidRDefault="00F0285C" w:rsidP="00F0285C">
      <w:pPr>
        <w:widowControl w:val="0"/>
        <w:spacing w:after="0" w:line="240" w:lineRule="auto"/>
        <w:jc w:val="both"/>
        <w:rPr>
          <w:rFonts w:eastAsia="Times New Roman" w:cstheme="minorHAnsi"/>
          <w:b/>
          <w:snapToGrid w:val="0"/>
          <w:sz w:val="24"/>
          <w:szCs w:val="24"/>
          <w:highlight w:val="yellow"/>
          <w:u w:val="single"/>
          <w:lang w:val="en-IN" w:eastAsia="en-US"/>
        </w:rPr>
      </w:pPr>
    </w:p>
    <w:p w14:paraId="3CB4B2D1" w14:textId="05B65119" w:rsidR="00F0285C" w:rsidRPr="008D0633" w:rsidRDefault="00F0285C" w:rsidP="00F0285C">
      <w:pPr>
        <w:widowControl w:val="0"/>
        <w:spacing w:after="0" w:line="240" w:lineRule="auto"/>
        <w:jc w:val="both"/>
        <w:rPr>
          <w:rFonts w:eastAsia="Times New Roman" w:cstheme="minorHAnsi"/>
          <w:snapToGrid w:val="0"/>
          <w:sz w:val="24"/>
          <w:szCs w:val="24"/>
          <w:lang w:val="en-IN" w:eastAsia="en-US"/>
        </w:rPr>
      </w:pPr>
      <w:r w:rsidRPr="008D0633">
        <w:rPr>
          <w:rFonts w:eastAsia="Times New Roman" w:cstheme="minorHAnsi"/>
          <w:snapToGrid w:val="0"/>
          <w:sz w:val="24"/>
          <w:szCs w:val="24"/>
          <w:lang w:val="en-IN" w:eastAsia="en-US"/>
        </w:rPr>
        <w:t xml:space="preserve">It is a normal practice for our organization to hire individuals in the same or similar position who hold at least a Bachelor’s degree or its equivalent in a related field.  </w:t>
      </w:r>
      <w:r w:rsidR="00CA3445" w:rsidRPr="008D0633">
        <w:rPr>
          <w:rFonts w:eastAsia="Times New Roman" w:cstheme="minorHAnsi"/>
          <w:snapToGrid w:val="0"/>
          <w:sz w:val="24"/>
          <w:szCs w:val="24"/>
          <w:lang w:val="en-IN" w:eastAsia="en-US"/>
        </w:rPr>
        <w:t>HCL</w:t>
      </w:r>
      <w:r w:rsidRPr="008D0633">
        <w:rPr>
          <w:rFonts w:eastAsia="Times New Roman" w:cstheme="minorHAnsi"/>
          <w:snapToGrid w:val="0"/>
          <w:sz w:val="24"/>
          <w:szCs w:val="24"/>
          <w:lang w:val="en-IN" w:eastAsia="en-US"/>
        </w:rPr>
        <w:t xml:space="preserve"> has a history of this practice, and continues to hire candidates holding at minimum a Bachelor degree in a field related to the offered position. </w:t>
      </w:r>
    </w:p>
    <w:p w14:paraId="7B3CDD41" w14:textId="77777777" w:rsidR="00F0285C" w:rsidRPr="008D0633" w:rsidRDefault="00F0285C" w:rsidP="00F0285C">
      <w:pPr>
        <w:widowControl w:val="0"/>
        <w:spacing w:after="0" w:line="240" w:lineRule="auto"/>
        <w:jc w:val="both"/>
        <w:rPr>
          <w:rFonts w:eastAsia="Times New Roman" w:cstheme="minorHAnsi"/>
          <w:snapToGrid w:val="0"/>
          <w:sz w:val="24"/>
          <w:szCs w:val="24"/>
          <w:lang w:val="en-IN" w:eastAsia="en-US"/>
        </w:rPr>
      </w:pPr>
    </w:p>
    <w:p w14:paraId="690104F1" w14:textId="0CBBCD84" w:rsidR="00F0285C" w:rsidRPr="008D0633" w:rsidRDefault="00F0285C" w:rsidP="00F0285C">
      <w:pPr>
        <w:widowControl w:val="0"/>
        <w:spacing w:after="0" w:line="240" w:lineRule="auto"/>
        <w:jc w:val="both"/>
        <w:rPr>
          <w:rFonts w:eastAsia="Times New Roman" w:cstheme="minorHAnsi"/>
          <w:snapToGrid w:val="0"/>
          <w:sz w:val="24"/>
          <w:szCs w:val="24"/>
          <w:lang w:val="en-IN" w:eastAsia="en-US"/>
        </w:rPr>
      </w:pPr>
      <w:r w:rsidRPr="008D0633">
        <w:rPr>
          <w:rFonts w:eastAsia="Times New Roman" w:cstheme="minorHAnsi"/>
          <w:snapToGrid w:val="0"/>
          <w:sz w:val="24"/>
          <w:szCs w:val="24"/>
          <w:lang w:val="en-IN" w:eastAsia="en-US"/>
        </w:rPr>
        <w:t xml:space="preserve">To ensure that candidates are capable of performing the day-to-day job duties defined by </w:t>
      </w:r>
      <w:r w:rsidR="00CA3445" w:rsidRPr="008D0633">
        <w:rPr>
          <w:rFonts w:eastAsia="Times New Roman" w:cstheme="minorHAnsi"/>
          <w:snapToGrid w:val="0"/>
          <w:sz w:val="24"/>
          <w:szCs w:val="24"/>
          <w:lang w:val="en-IN" w:eastAsia="en-US"/>
        </w:rPr>
        <w:t>HCL</w:t>
      </w:r>
      <w:r w:rsidRPr="008D0633">
        <w:rPr>
          <w:rFonts w:eastAsia="Times New Roman" w:cstheme="minorHAnsi"/>
          <w:snapToGrid w:val="0"/>
          <w:sz w:val="24"/>
          <w:szCs w:val="24"/>
          <w:lang w:val="en-IN" w:eastAsia="en-US"/>
        </w:rPr>
        <w:t xml:space="preserve"> pursuant to the engagement, </w:t>
      </w:r>
      <w:r w:rsidR="00CA3445" w:rsidRPr="008D0633">
        <w:rPr>
          <w:rFonts w:eastAsia="Times New Roman" w:cstheme="minorHAnsi"/>
          <w:snapToGrid w:val="0"/>
          <w:sz w:val="24"/>
          <w:szCs w:val="24"/>
          <w:lang w:val="en-IN" w:eastAsia="en-US"/>
        </w:rPr>
        <w:t>HCL</w:t>
      </w:r>
      <w:r w:rsidRPr="008D0633">
        <w:rPr>
          <w:rFonts w:eastAsia="Times New Roman" w:cstheme="minorHAnsi"/>
          <w:snapToGrid w:val="0"/>
          <w:sz w:val="24"/>
          <w:szCs w:val="24"/>
          <w:lang w:val="en-IN" w:eastAsia="en-US"/>
        </w:rPr>
        <w:t xml:space="preserve"> requires at least a Bachelor’s degree in a related quantitatively analytical field. Typically, </w:t>
      </w:r>
      <w:r w:rsidR="00CA3445" w:rsidRPr="008D0633">
        <w:rPr>
          <w:rFonts w:eastAsia="Times New Roman" w:cstheme="minorHAnsi"/>
          <w:snapToGrid w:val="0"/>
          <w:sz w:val="24"/>
          <w:szCs w:val="24"/>
          <w:lang w:val="en-IN" w:eastAsia="en-US"/>
        </w:rPr>
        <w:t>HCL</w:t>
      </w:r>
      <w:r w:rsidRPr="008D0633">
        <w:rPr>
          <w:rFonts w:eastAsia="Times New Roman" w:cstheme="minorHAnsi"/>
          <w:snapToGrid w:val="0"/>
          <w:sz w:val="24"/>
          <w:szCs w:val="24"/>
          <w:lang w:val="en-IN" w:eastAsia="en-US"/>
        </w:rPr>
        <w:t xml:space="preserve"> requires as per its internal hiring policies that any person who is hired for this position has at least a Bachelor’s degree or its equivalent in a related field. </w:t>
      </w:r>
    </w:p>
    <w:p w14:paraId="672774FB" w14:textId="77777777" w:rsidR="00F0285C" w:rsidRPr="008D0633" w:rsidRDefault="00F0285C" w:rsidP="00F0285C">
      <w:pPr>
        <w:widowControl w:val="0"/>
        <w:spacing w:after="0" w:line="240" w:lineRule="auto"/>
        <w:jc w:val="both"/>
        <w:rPr>
          <w:rFonts w:eastAsia="Times New Roman" w:cstheme="minorHAnsi"/>
          <w:b/>
          <w:snapToGrid w:val="0"/>
          <w:sz w:val="24"/>
          <w:szCs w:val="24"/>
          <w:u w:val="single"/>
          <w:lang w:val="en-IN" w:eastAsia="en-US"/>
        </w:rPr>
      </w:pPr>
    </w:p>
    <w:p w14:paraId="54DDDDF9" w14:textId="0DA00DED" w:rsidR="00B971B0" w:rsidRPr="008D0633" w:rsidRDefault="00B971B0" w:rsidP="00B971B0">
      <w:pPr>
        <w:widowControl w:val="0"/>
        <w:spacing w:after="0" w:line="240" w:lineRule="auto"/>
        <w:jc w:val="both"/>
        <w:rPr>
          <w:rFonts w:eastAsia="Times New Roman" w:cstheme="minorHAnsi"/>
          <w:snapToGrid w:val="0"/>
          <w:sz w:val="24"/>
          <w:szCs w:val="24"/>
          <w:lang w:val="en-IN" w:eastAsia="en-US"/>
        </w:rPr>
      </w:pPr>
      <w:r>
        <w:rPr>
          <w:rFonts w:eastAsia="Times New Roman" w:cstheme="minorHAnsi"/>
          <w:snapToGrid w:val="0"/>
          <w:sz w:val="24"/>
          <w:szCs w:val="24"/>
          <w:lang w:val="en-IN" w:eastAsia="en-US"/>
        </w:rPr>
        <w:t xml:space="preserve">The </w:t>
      </w:r>
      <w:r w:rsidR="00962012">
        <w:rPr>
          <w:rFonts w:eastAsia="Times New Roman" w:cstheme="minorHAnsi"/>
          <w:snapToGrid w:val="0"/>
          <w:sz w:val="24"/>
          <w:szCs w:val="24"/>
          <w:lang w:val="en-IN" w:eastAsia="en-US"/>
        </w:rPr>
        <w:t xml:space="preserve">Project Manager </w:t>
      </w:r>
      <w:r w:rsidR="00D55552">
        <w:rPr>
          <w:rFonts w:eastAsia="Times New Roman" w:cstheme="minorHAnsi"/>
          <w:snapToGrid w:val="0"/>
          <w:sz w:val="24"/>
          <w:szCs w:val="24"/>
          <w:lang w:val="en-IN" w:eastAsia="en-US"/>
        </w:rPr>
        <w:t xml:space="preserve">is </w:t>
      </w:r>
      <w:r w:rsidRPr="008D0633">
        <w:rPr>
          <w:rFonts w:eastAsia="Times New Roman" w:cstheme="minorHAnsi"/>
          <w:snapToGrid w:val="0"/>
          <w:sz w:val="24"/>
          <w:szCs w:val="24"/>
          <w:lang w:val="en-IN" w:eastAsia="en-US"/>
        </w:rPr>
        <w:t>a professional position that requires at least a Bachelor’s degree or its equivalent in the field</w:t>
      </w:r>
      <w:r>
        <w:rPr>
          <w:rFonts w:eastAsia="Times New Roman" w:cstheme="minorHAnsi"/>
          <w:snapToGrid w:val="0"/>
          <w:sz w:val="24"/>
          <w:szCs w:val="24"/>
          <w:lang w:val="en-IN" w:eastAsia="en-US"/>
        </w:rPr>
        <w:t xml:space="preserve">s of Computer Science, </w:t>
      </w:r>
      <w:r w:rsidRPr="0085586B">
        <w:rPr>
          <w:rFonts w:eastAsia="Times New Roman" w:cstheme="minorHAnsi"/>
          <w:snapToGrid w:val="0"/>
          <w:sz w:val="24"/>
          <w:szCs w:val="24"/>
          <w:lang w:val="en-IN" w:eastAsia="en-US"/>
        </w:rPr>
        <w:t>Engineering, Management Information Systems, Information Technology, or a related, quantitatively analytical field</w:t>
      </w:r>
      <w:r>
        <w:rPr>
          <w:rFonts w:eastAsia="Times New Roman" w:cstheme="minorHAnsi"/>
          <w:snapToGrid w:val="0"/>
          <w:sz w:val="24"/>
          <w:szCs w:val="24"/>
          <w:lang w:val="en-IN" w:eastAsia="en-US"/>
        </w:rPr>
        <w:t>.</w:t>
      </w:r>
    </w:p>
    <w:p w14:paraId="24E1A465" w14:textId="2B9843BA" w:rsidR="00F0285C" w:rsidRDefault="00F0285C" w:rsidP="00F0285C">
      <w:pPr>
        <w:widowControl w:val="0"/>
        <w:spacing w:after="0" w:line="240" w:lineRule="auto"/>
        <w:jc w:val="both"/>
        <w:rPr>
          <w:rFonts w:eastAsia="Times New Roman" w:cstheme="minorHAnsi"/>
          <w:snapToGrid w:val="0"/>
          <w:sz w:val="24"/>
          <w:szCs w:val="24"/>
          <w:highlight w:val="yellow"/>
          <w:lang w:val="en-IN" w:eastAsia="en-US"/>
        </w:rPr>
      </w:pPr>
    </w:p>
    <w:p w14:paraId="0B6AF7C3" w14:textId="77777777" w:rsidR="00C04973" w:rsidRPr="008D0633" w:rsidRDefault="00C04973" w:rsidP="00F0285C">
      <w:pPr>
        <w:widowControl w:val="0"/>
        <w:spacing w:after="0" w:line="240" w:lineRule="auto"/>
        <w:jc w:val="both"/>
        <w:rPr>
          <w:rFonts w:eastAsia="Times New Roman" w:cstheme="minorHAnsi"/>
          <w:snapToGrid w:val="0"/>
          <w:sz w:val="24"/>
          <w:szCs w:val="24"/>
          <w:highlight w:val="yellow"/>
          <w:lang w:val="en-IN" w:eastAsia="en-US"/>
        </w:rPr>
      </w:pPr>
    </w:p>
    <w:p w14:paraId="7F6C8E94" w14:textId="77777777" w:rsidR="00F0285C" w:rsidRPr="008D0633" w:rsidRDefault="00F0285C" w:rsidP="00F0285C">
      <w:pPr>
        <w:widowControl w:val="0"/>
        <w:numPr>
          <w:ilvl w:val="0"/>
          <w:numId w:val="1"/>
        </w:numPr>
        <w:spacing w:before="60" w:after="0" w:line="240" w:lineRule="auto"/>
        <w:ind w:left="720"/>
        <w:jc w:val="both"/>
        <w:rPr>
          <w:rFonts w:eastAsia="Times New Roman" w:cstheme="minorHAnsi"/>
          <w:b/>
          <w:snapToGrid w:val="0"/>
          <w:sz w:val="24"/>
          <w:szCs w:val="24"/>
          <w:u w:val="single"/>
          <w:lang w:val="en-IN" w:eastAsia="en-US"/>
        </w:rPr>
      </w:pPr>
      <w:r w:rsidRPr="008D0633">
        <w:rPr>
          <w:rFonts w:eastAsia="Times New Roman" w:cstheme="minorHAnsi"/>
          <w:b/>
          <w:snapToGrid w:val="0"/>
          <w:sz w:val="24"/>
          <w:szCs w:val="24"/>
          <w:u w:val="single"/>
          <w:lang w:val="en-IN" w:eastAsia="en-US"/>
        </w:rPr>
        <w:t xml:space="preserve"> Why the position would be considered a Specialty Occupation (i.e. one that requires a Bachelor’s degree):</w:t>
      </w:r>
    </w:p>
    <w:p w14:paraId="02A6C672" w14:textId="77777777" w:rsidR="00F0285C" w:rsidRPr="008D0633" w:rsidRDefault="00F0285C" w:rsidP="00F0285C">
      <w:pPr>
        <w:spacing w:before="120" w:after="120" w:line="240" w:lineRule="auto"/>
        <w:contextualSpacing/>
        <w:jc w:val="both"/>
        <w:rPr>
          <w:rFonts w:eastAsiaTheme="minorHAnsi" w:cstheme="minorHAnsi"/>
          <w:sz w:val="24"/>
          <w:szCs w:val="24"/>
          <w:lang w:eastAsia="en-US"/>
        </w:rPr>
      </w:pPr>
    </w:p>
    <w:p w14:paraId="1D366B06" w14:textId="6912537F" w:rsidR="00637B8A" w:rsidRPr="007261D4" w:rsidRDefault="00F0285C" w:rsidP="00637B8A">
      <w:pPr>
        <w:widowControl w:val="0"/>
        <w:spacing w:after="0" w:line="240" w:lineRule="auto"/>
        <w:jc w:val="both"/>
        <w:rPr>
          <w:rFonts w:eastAsia="Calibri" w:cstheme="minorHAnsi"/>
          <w:snapToGrid w:val="0"/>
          <w:sz w:val="24"/>
          <w:szCs w:val="24"/>
          <w:lang w:val="en-IN" w:eastAsia="en-US"/>
        </w:rPr>
      </w:pPr>
      <w:r w:rsidRPr="008D0633">
        <w:rPr>
          <w:rFonts w:eastAsiaTheme="minorHAnsi" w:cstheme="minorHAnsi"/>
          <w:sz w:val="24"/>
          <w:szCs w:val="24"/>
          <w:lang w:eastAsia="en-US"/>
        </w:rPr>
        <w:t xml:space="preserve">The offered position requires the </w:t>
      </w:r>
      <w:r w:rsidR="002710C6">
        <w:rPr>
          <w:rFonts w:eastAsiaTheme="minorHAnsi" w:cstheme="minorHAnsi"/>
          <w:sz w:val="24"/>
          <w:szCs w:val="24"/>
          <w:lang w:eastAsia="en-US"/>
        </w:rPr>
        <w:t>beneficiary</w:t>
      </w:r>
      <w:r w:rsidRPr="008D0633">
        <w:rPr>
          <w:rFonts w:eastAsiaTheme="minorHAnsi" w:cstheme="minorHAnsi"/>
          <w:sz w:val="24"/>
          <w:szCs w:val="24"/>
          <w:lang w:eastAsia="en-US"/>
        </w:rPr>
        <w:t xml:space="preserve"> to </w:t>
      </w:r>
    </w:p>
    <w:p w14:paraId="7CF6C0AB" w14:textId="77777777" w:rsidR="00305851" w:rsidRPr="008A2736" w:rsidRDefault="00305851" w:rsidP="00305851">
      <w:pPr>
        <w:widowControl w:val="0"/>
        <w:numPr>
          <w:ilvl w:val="0"/>
          <w:numId w:val="18"/>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8A2736">
        <w:rPr>
          <w:rFonts w:eastAsia="Times New Roman" w:cstheme="minorHAnsi"/>
          <w:snapToGrid w:val="0"/>
          <w:sz w:val="24"/>
          <w:szCs w:val="24"/>
          <w:lang w:val="en-IN" w:eastAsia="en-US"/>
        </w:rPr>
        <w:t>Extensive experience in Agile Project Management tools such as Jira/Greenhopper, Rally, VersionOne or equivalent Microsoft Project, Visio.</w:t>
      </w:r>
    </w:p>
    <w:p w14:paraId="4BB4949A" w14:textId="715E3CFC" w:rsidR="00637B8A" w:rsidRPr="00305851" w:rsidRDefault="00305851" w:rsidP="00305851">
      <w:pPr>
        <w:pStyle w:val="ListParagraph"/>
        <w:widowControl w:val="0"/>
        <w:numPr>
          <w:ilvl w:val="0"/>
          <w:numId w:val="18"/>
        </w:numPr>
        <w:spacing w:after="0" w:line="240" w:lineRule="auto"/>
        <w:jc w:val="both"/>
        <w:rPr>
          <w:rFonts w:eastAsia="Calibri" w:cstheme="minorHAnsi"/>
          <w:snapToGrid w:val="0"/>
          <w:sz w:val="24"/>
          <w:szCs w:val="24"/>
        </w:rPr>
      </w:pPr>
      <w:r w:rsidRPr="001B3319">
        <w:rPr>
          <w:rFonts w:eastAsia="Times New Roman" w:cstheme="minorHAnsi"/>
          <w:snapToGrid w:val="0"/>
          <w:sz w:val="24"/>
          <w:szCs w:val="24"/>
        </w:rPr>
        <w:t>Extensive experience in creating new resilient Atlassian installations in AWS with good recovery solutions and migrating Jira and Confluence projects/spaces</w:t>
      </w:r>
    </w:p>
    <w:p w14:paraId="5E17D308" w14:textId="77777777" w:rsidR="00305851" w:rsidRDefault="00305851" w:rsidP="00305851">
      <w:pPr>
        <w:widowControl w:val="0"/>
        <w:numPr>
          <w:ilvl w:val="0"/>
          <w:numId w:val="18"/>
        </w:numPr>
        <w:spacing w:before="60" w:after="0" w:line="240" w:lineRule="auto"/>
        <w:jc w:val="both"/>
        <w:rPr>
          <w:rFonts w:eastAsia="Times New Roman" w:cstheme="minorHAnsi"/>
          <w:snapToGrid w:val="0"/>
          <w:sz w:val="24"/>
          <w:szCs w:val="24"/>
          <w:lang w:val="en-IN" w:eastAsia="en-US"/>
        </w:rPr>
      </w:pPr>
      <w:r w:rsidRPr="00A527BA">
        <w:rPr>
          <w:rFonts w:eastAsia="Times New Roman" w:cstheme="minorHAnsi"/>
          <w:snapToGrid w:val="0"/>
          <w:sz w:val="24"/>
          <w:szCs w:val="24"/>
          <w:lang w:val="en-IN" w:eastAsia="en-US"/>
        </w:rPr>
        <w:t>Experienced in TIBCO AMX BPM for technically leading the TIBCO BPM project covering all stages of the life cycle, including responsibility for Process Analysis, Modelling</w:t>
      </w:r>
      <w:r>
        <w:rPr>
          <w:rFonts w:eastAsia="Times New Roman" w:cstheme="minorHAnsi"/>
          <w:snapToGrid w:val="0"/>
          <w:sz w:val="24"/>
          <w:szCs w:val="24"/>
          <w:lang w:val="en-IN" w:eastAsia="en-US"/>
        </w:rPr>
        <w:t xml:space="preserve"> AS-IS and TO-BE models.</w:t>
      </w:r>
    </w:p>
    <w:p w14:paraId="6B05C6DB" w14:textId="77777777" w:rsidR="00305851" w:rsidRPr="00023336" w:rsidRDefault="00305851" w:rsidP="00305851">
      <w:pPr>
        <w:widowControl w:val="0"/>
        <w:numPr>
          <w:ilvl w:val="0"/>
          <w:numId w:val="18"/>
        </w:numPr>
        <w:shd w:val="clear" w:color="auto" w:fill="FFFFFF" w:themeFill="background1"/>
        <w:spacing w:before="60" w:after="0" w:line="240" w:lineRule="auto"/>
        <w:jc w:val="both"/>
        <w:rPr>
          <w:rFonts w:eastAsia="Times New Roman" w:cstheme="minorHAnsi"/>
          <w:snapToGrid w:val="0"/>
          <w:sz w:val="24"/>
          <w:szCs w:val="24"/>
          <w:lang w:val="en-IN" w:eastAsia="en-US"/>
        </w:rPr>
      </w:pPr>
      <w:r w:rsidRPr="00023336">
        <w:rPr>
          <w:rFonts w:eastAsia="Times New Roman" w:cstheme="minorHAnsi"/>
          <w:snapToGrid w:val="0"/>
          <w:sz w:val="24"/>
          <w:szCs w:val="24"/>
          <w:lang w:val="en-IN" w:eastAsia="en-US"/>
        </w:rPr>
        <w:t xml:space="preserve">Have hands on architecture, design, and development leadership and support as opposed to a strategist/visionary type role by providing technical expertise and leadership to develop integration solutions spanning business processes, operating systems, applications and hardware platforms applying EAI patterns.  </w:t>
      </w:r>
    </w:p>
    <w:p w14:paraId="4AD3A173" w14:textId="77777777" w:rsidR="00305851" w:rsidRPr="00A527BA" w:rsidRDefault="00305851" w:rsidP="00305851">
      <w:pPr>
        <w:widowControl w:val="0"/>
        <w:numPr>
          <w:ilvl w:val="0"/>
          <w:numId w:val="18"/>
        </w:numPr>
        <w:spacing w:before="60" w:after="0" w:line="240" w:lineRule="auto"/>
        <w:jc w:val="both"/>
        <w:rPr>
          <w:rFonts w:eastAsia="Times New Roman" w:cstheme="minorHAnsi"/>
          <w:snapToGrid w:val="0"/>
          <w:sz w:val="24"/>
          <w:szCs w:val="24"/>
          <w:lang w:val="en-IN" w:eastAsia="en-US"/>
        </w:rPr>
      </w:pPr>
      <w:r w:rsidRPr="00A527BA">
        <w:rPr>
          <w:rFonts w:eastAsia="Times New Roman" w:cstheme="minorHAnsi"/>
          <w:snapToGrid w:val="0"/>
          <w:sz w:val="24"/>
          <w:szCs w:val="24"/>
          <w:lang w:val="en-IN" w:eastAsia="en-US"/>
        </w:rPr>
        <w:t xml:space="preserve">Experienced </w:t>
      </w:r>
      <w:r>
        <w:rPr>
          <w:rFonts w:eastAsia="Times New Roman" w:cstheme="minorHAnsi"/>
          <w:snapToGrid w:val="0"/>
          <w:sz w:val="24"/>
          <w:szCs w:val="24"/>
          <w:lang w:val="en-IN" w:eastAsia="en-US"/>
        </w:rPr>
        <w:t>in integrating processes with services, s</w:t>
      </w:r>
      <w:r w:rsidRPr="00A527BA">
        <w:rPr>
          <w:rFonts w:eastAsia="Times New Roman" w:cstheme="minorHAnsi"/>
          <w:snapToGrid w:val="0"/>
          <w:sz w:val="24"/>
          <w:szCs w:val="24"/>
          <w:lang w:val="en-IN" w:eastAsia="en-US"/>
        </w:rPr>
        <w:t>imulation of processes, development and deployment using Tibco technologies TIBCO AMX BPM 3.1 and 4.1,</w:t>
      </w:r>
      <w:r>
        <w:rPr>
          <w:rFonts w:eastAsia="Times New Roman" w:cstheme="minorHAnsi"/>
          <w:snapToGrid w:val="0"/>
          <w:sz w:val="24"/>
          <w:szCs w:val="24"/>
          <w:lang w:val="en-IN" w:eastAsia="en-US"/>
        </w:rPr>
        <w:t xml:space="preserve"> </w:t>
      </w:r>
      <w:r w:rsidRPr="00A527BA">
        <w:rPr>
          <w:rFonts w:eastAsia="Times New Roman" w:cstheme="minorHAnsi"/>
          <w:snapToGrid w:val="0"/>
          <w:sz w:val="24"/>
          <w:szCs w:val="24"/>
          <w:lang w:val="en-IN" w:eastAsia="en-US"/>
        </w:rPr>
        <w:t xml:space="preserve">TIBCO Spotfire, </w:t>
      </w:r>
      <w:r w:rsidRPr="00A527BA">
        <w:rPr>
          <w:rFonts w:eastAsia="Times New Roman" w:cstheme="minorHAnsi"/>
          <w:snapToGrid w:val="0"/>
          <w:sz w:val="24"/>
          <w:szCs w:val="24"/>
          <w:lang w:val="en-IN" w:eastAsia="en-US"/>
        </w:rPr>
        <w:lastRenderedPageBreak/>
        <w:t>Tibco BW 6x, Restful API and BPM Case Management framework &amp; traditional workflow</w:t>
      </w:r>
    </w:p>
    <w:p w14:paraId="07FD372C" w14:textId="77777777" w:rsidR="00305851" w:rsidRPr="00A527BA" w:rsidRDefault="00305851" w:rsidP="00305851">
      <w:pPr>
        <w:widowControl w:val="0"/>
        <w:numPr>
          <w:ilvl w:val="0"/>
          <w:numId w:val="18"/>
        </w:numPr>
        <w:spacing w:before="60" w:after="0" w:line="240" w:lineRule="auto"/>
        <w:jc w:val="both"/>
        <w:rPr>
          <w:rFonts w:eastAsia="Times New Roman" w:cstheme="minorHAnsi"/>
          <w:snapToGrid w:val="0"/>
          <w:color w:val="000000" w:themeColor="text1"/>
          <w:sz w:val="24"/>
          <w:szCs w:val="24"/>
          <w:lang w:val="en-IN" w:eastAsia="en-US"/>
        </w:rPr>
      </w:pPr>
      <w:r w:rsidRPr="00A527BA">
        <w:rPr>
          <w:rFonts w:eastAsia="Times New Roman" w:cstheme="minorHAnsi"/>
          <w:snapToGrid w:val="0"/>
          <w:color w:val="000000" w:themeColor="text1"/>
          <w:sz w:val="24"/>
          <w:szCs w:val="24"/>
          <w:lang w:val="en-IN" w:eastAsia="en-US"/>
        </w:rPr>
        <w:t>Extensive experience in architecting the integration solutions with enterprise applications and cloud applications, using Tibco BW6 and Tibco BW Container editions such as Docker and Cloud Foundry</w:t>
      </w:r>
    </w:p>
    <w:p w14:paraId="4AD40658" w14:textId="45B6C7F8" w:rsidR="00305851" w:rsidRPr="00BF2ED7" w:rsidRDefault="00305851" w:rsidP="00305851">
      <w:pPr>
        <w:widowControl w:val="0"/>
        <w:spacing w:after="0" w:line="240" w:lineRule="auto"/>
        <w:jc w:val="both"/>
        <w:rPr>
          <w:rFonts w:eastAsia="Calibri" w:cstheme="minorHAnsi"/>
          <w:snapToGrid w:val="0"/>
          <w:sz w:val="24"/>
          <w:szCs w:val="24"/>
          <w:lang w:val="en-IN" w:eastAsia="en-US"/>
        </w:rPr>
      </w:pPr>
      <w:r>
        <w:rPr>
          <w:rFonts w:eastAsia="Calibri" w:cstheme="minorHAnsi"/>
          <w:snapToGrid w:val="0"/>
          <w:sz w:val="24"/>
          <w:szCs w:val="24"/>
          <w:lang w:val="en-IN" w:eastAsia="en-US"/>
        </w:rPr>
        <w:t>This position requires the b</w:t>
      </w:r>
      <w:r w:rsidRPr="008D0633">
        <w:rPr>
          <w:rFonts w:eastAsia="Calibri" w:cstheme="minorHAnsi"/>
          <w:snapToGrid w:val="0"/>
          <w:sz w:val="24"/>
          <w:szCs w:val="24"/>
          <w:lang w:val="en-IN" w:eastAsia="en-US"/>
        </w:rPr>
        <w:t xml:space="preserve">eneficiary to understand and participate in product development initiatives as well as technical business development efforts. The offered position requires an individual with </w:t>
      </w:r>
      <w:r w:rsidR="004324CA" w:rsidRPr="008D0633">
        <w:rPr>
          <w:rFonts w:eastAsia="Calibri" w:cstheme="minorHAnsi"/>
          <w:snapToGrid w:val="0"/>
          <w:sz w:val="24"/>
          <w:szCs w:val="24"/>
          <w:lang w:val="en-IN" w:eastAsia="en-US"/>
        </w:rPr>
        <w:t xml:space="preserve">a background </w:t>
      </w:r>
      <w:r w:rsidR="004324CA">
        <w:rPr>
          <w:rFonts w:eastAsia="Calibri" w:cstheme="minorHAnsi"/>
          <w:snapToGrid w:val="0"/>
          <w:sz w:val="24"/>
          <w:szCs w:val="24"/>
          <w:lang w:val="en-IN" w:eastAsia="en-US"/>
        </w:rPr>
        <w:t>r</w:t>
      </w:r>
      <w:r w:rsidR="004324CA" w:rsidRPr="00BF2ED7">
        <w:rPr>
          <w:rFonts w:eastAsia="Calibri" w:cstheme="minorHAnsi"/>
          <w:snapToGrid w:val="0"/>
          <w:sz w:val="24"/>
          <w:szCs w:val="24"/>
          <w:lang w:val="en-IN" w:eastAsia="en-US"/>
        </w:rPr>
        <w:t>equirement</w:t>
      </w:r>
      <w:r w:rsidRPr="00BF2ED7">
        <w:rPr>
          <w:rFonts w:eastAsia="Calibri" w:cstheme="minorHAnsi"/>
          <w:snapToGrid w:val="0"/>
          <w:sz w:val="24"/>
          <w:szCs w:val="24"/>
          <w:lang w:val="en-IN" w:eastAsia="en-US"/>
        </w:rPr>
        <w:t xml:space="preserve"> </w:t>
      </w:r>
      <w:r w:rsidR="00495844">
        <w:rPr>
          <w:rFonts w:eastAsia="Calibri" w:cstheme="minorHAnsi"/>
          <w:snapToGrid w:val="0"/>
          <w:sz w:val="24"/>
          <w:szCs w:val="24"/>
          <w:lang w:val="en-IN" w:eastAsia="en-US"/>
        </w:rPr>
        <w:t>g</w:t>
      </w:r>
      <w:r w:rsidRPr="00BF2ED7">
        <w:rPr>
          <w:rFonts w:eastAsia="Calibri" w:cstheme="minorHAnsi"/>
          <w:snapToGrid w:val="0"/>
          <w:sz w:val="24"/>
          <w:szCs w:val="24"/>
          <w:lang w:val="en-IN" w:eastAsia="en-US"/>
        </w:rPr>
        <w:t xml:space="preserve">athering, </w:t>
      </w:r>
      <w:r w:rsidR="00495844">
        <w:rPr>
          <w:rFonts w:eastAsia="Calibri" w:cstheme="minorHAnsi"/>
          <w:snapToGrid w:val="0"/>
          <w:sz w:val="24"/>
          <w:szCs w:val="24"/>
          <w:lang w:val="en-IN" w:eastAsia="en-US"/>
        </w:rPr>
        <w:t>d</w:t>
      </w:r>
      <w:r w:rsidRPr="00BF2ED7">
        <w:rPr>
          <w:rFonts w:eastAsia="Calibri" w:cstheme="minorHAnsi"/>
          <w:snapToGrid w:val="0"/>
          <w:sz w:val="24"/>
          <w:szCs w:val="24"/>
          <w:lang w:val="en-IN" w:eastAsia="en-US"/>
        </w:rPr>
        <w:t>etailed knowledge about business drivers for the enterprise and future vision</w:t>
      </w:r>
      <w:r>
        <w:rPr>
          <w:rFonts w:eastAsia="Calibri" w:cstheme="minorHAnsi"/>
          <w:snapToGrid w:val="0"/>
          <w:sz w:val="24"/>
          <w:szCs w:val="24"/>
          <w:lang w:val="en-IN" w:eastAsia="en-US"/>
        </w:rPr>
        <w:t xml:space="preserve">, </w:t>
      </w:r>
      <w:r w:rsidR="00495844">
        <w:rPr>
          <w:rFonts w:eastAsia="Calibri" w:cstheme="minorHAnsi"/>
          <w:snapToGrid w:val="0"/>
          <w:sz w:val="24"/>
          <w:szCs w:val="24"/>
          <w:lang w:val="en-IN" w:eastAsia="en-US"/>
        </w:rPr>
        <w:t>k</w:t>
      </w:r>
      <w:r w:rsidRPr="00BF2ED7">
        <w:rPr>
          <w:rFonts w:eastAsia="Calibri" w:cstheme="minorHAnsi"/>
          <w:snapToGrid w:val="0"/>
          <w:sz w:val="24"/>
          <w:szCs w:val="24"/>
          <w:lang w:val="en-IN" w:eastAsia="en-US"/>
        </w:rPr>
        <w:t>nowledge of AMX BPM features, technical writing, critical thinking, problem solving, social intelligence,</w:t>
      </w:r>
    </w:p>
    <w:p w14:paraId="430435B6" w14:textId="40299161" w:rsidR="00305851" w:rsidRDefault="00305851" w:rsidP="00305851">
      <w:pPr>
        <w:widowControl w:val="0"/>
        <w:shd w:val="clear" w:color="auto" w:fill="FFFFFF" w:themeFill="background1"/>
        <w:spacing w:after="0" w:line="240" w:lineRule="auto"/>
        <w:jc w:val="both"/>
        <w:rPr>
          <w:rFonts w:eastAsia="Calibri" w:cstheme="minorHAnsi"/>
          <w:snapToGrid w:val="0"/>
          <w:sz w:val="24"/>
          <w:szCs w:val="24"/>
          <w:lang w:val="en-IN" w:eastAsia="en-US"/>
        </w:rPr>
      </w:pPr>
    </w:p>
    <w:p w14:paraId="441CC42C" w14:textId="456C56EC" w:rsidR="004324CA" w:rsidRPr="00BF2ED7" w:rsidRDefault="004324CA" w:rsidP="004324CA">
      <w:pPr>
        <w:widowControl w:val="0"/>
        <w:spacing w:after="0" w:line="240" w:lineRule="auto"/>
        <w:jc w:val="both"/>
        <w:rPr>
          <w:rFonts w:eastAsia="Calibri" w:cstheme="minorHAnsi"/>
          <w:snapToGrid w:val="0"/>
          <w:sz w:val="24"/>
          <w:szCs w:val="24"/>
          <w:lang w:val="en-IN" w:eastAsia="en-US"/>
        </w:rPr>
      </w:pPr>
      <w:r>
        <w:rPr>
          <w:rFonts w:eastAsia="Calibri" w:cstheme="minorHAnsi"/>
          <w:snapToGrid w:val="0"/>
          <w:sz w:val="24"/>
          <w:szCs w:val="24"/>
          <w:lang w:val="en-IN" w:eastAsia="en-US"/>
        </w:rPr>
        <w:t xml:space="preserve">The detailed knowledge and extensive skills HCL Frameworks in named HCL ECF &amp; HCL XCHANGE built on Tibco technologies is used for </w:t>
      </w:r>
      <w:r w:rsidRPr="004324CA">
        <w:rPr>
          <w:rFonts w:eastAsia="Calibri" w:cstheme="minorHAnsi"/>
          <w:snapToGrid w:val="0"/>
          <w:sz w:val="24"/>
          <w:szCs w:val="24"/>
          <w:lang w:val="en-IN" w:eastAsia="en-US"/>
        </w:rPr>
        <w:t>enterpri</w:t>
      </w:r>
      <w:r>
        <w:rPr>
          <w:rFonts w:eastAsia="Calibri" w:cstheme="minorHAnsi"/>
          <w:snapToGrid w:val="0"/>
          <w:sz w:val="24"/>
          <w:szCs w:val="24"/>
          <w:lang w:val="en-IN" w:eastAsia="en-US"/>
        </w:rPr>
        <w:t>se wide application integration and transforming the manual business process to automated workflow engines which help Merck to eliminates the cost and maintenance of workforce and paper-based workflows</w:t>
      </w:r>
    </w:p>
    <w:p w14:paraId="15BB0E35" w14:textId="77777777" w:rsidR="004324CA" w:rsidRDefault="004324CA" w:rsidP="00305851">
      <w:pPr>
        <w:widowControl w:val="0"/>
        <w:shd w:val="clear" w:color="auto" w:fill="FFFFFF" w:themeFill="background1"/>
        <w:spacing w:after="0" w:line="240" w:lineRule="auto"/>
        <w:jc w:val="both"/>
        <w:rPr>
          <w:rFonts w:eastAsia="Calibri" w:cstheme="minorHAnsi"/>
          <w:snapToGrid w:val="0"/>
          <w:sz w:val="24"/>
          <w:szCs w:val="24"/>
          <w:lang w:val="en-IN" w:eastAsia="en-US"/>
        </w:rPr>
      </w:pPr>
    </w:p>
    <w:p w14:paraId="3EC73D23" w14:textId="392076EA" w:rsidR="00F0285C" w:rsidRPr="008D0633" w:rsidRDefault="00305851" w:rsidP="00305851">
      <w:pPr>
        <w:widowControl w:val="0"/>
        <w:spacing w:after="0" w:line="240" w:lineRule="auto"/>
        <w:jc w:val="both"/>
        <w:rPr>
          <w:rFonts w:eastAsia="Calibri" w:cstheme="minorHAnsi"/>
          <w:snapToGrid w:val="0"/>
          <w:sz w:val="24"/>
          <w:szCs w:val="24"/>
          <w:lang w:val="en-IN" w:eastAsia="en-US"/>
        </w:rPr>
      </w:pPr>
      <w:r w:rsidRPr="008D0633">
        <w:rPr>
          <w:rFonts w:eastAsia="Calibri" w:cstheme="minorHAnsi"/>
          <w:snapToGrid w:val="0"/>
          <w:sz w:val="24"/>
          <w:szCs w:val="24"/>
          <w:lang w:val="en-IN" w:eastAsia="en-US"/>
        </w:rPr>
        <w:t>Thi</w:t>
      </w:r>
      <w:r w:rsidR="00467773">
        <w:rPr>
          <w:rFonts w:eastAsia="Calibri" w:cstheme="minorHAnsi"/>
          <w:snapToGrid w:val="0"/>
          <w:sz w:val="24"/>
          <w:szCs w:val="24"/>
          <w:lang w:val="en-IN" w:eastAsia="en-US"/>
        </w:rPr>
        <w:t>s position requires the b</w:t>
      </w:r>
      <w:r w:rsidRPr="008D0633">
        <w:rPr>
          <w:rFonts w:eastAsia="Calibri" w:cstheme="minorHAnsi"/>
          <w:snapToGrid w:val="0"/>
          <w:sz w:val="24"/>
          <w:szCs w:val="24"/>
          <w:lang w:val="en-IN" w:eastAsia="en-US"/>
        </w:rPr>
        <w:t>eneficiary to understand and participate in product development initiatives as well as technical business development efforts. The offered position requires an individual with a background in</w:t>
      </w:r>
      <w:r>
        <w:rPr>
          <w:rFonts w:eastAsia="Calibri" w:cstheme="minorHAnsi"/>
          <w:snapToGrid w:val="0"/>
          <w:sz w:val="24"/>
          <w:szCs w:val="24"/>
          <w:lang w:val="en-IN" w:eastAsia="en-US"/>
        </w:rPr>
        <w:t xml:space="preserve"> </w:t>
      </w:r>
      <w:r w:rsidRPr="007C6250">
        <w:rPr>
          <w:rFonts w:eastAsia="Calibri" w:cstheme="minorHAnsi"/>
          <w:snapToGrid w:val="0"/>
          <w:sz w:val="24"/>
          <w:szCs w:val="24"/>
          <w:lang w:val="en-IN" w:eastAsia="en-US"/>
        </w:rPr>
        <w:t>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w:t>
      </w:r>
      <w:r w:rsidR="00F0285C" w:rsidRPr="008D0633">
        <w:rPr>
          <w:rFonts w:eastAsia="Calibri" w:cstheme="minorHAnsi"/>
          <w:snapToGrid w:val="0"/>
          <w:sz w:val="24"/>
          <w:szCs w:val="24"/>
          <w:lang w:val="en-IN" w:eastAsia="en-US"/>
        </w:rPr>
        <w:t xml:space="preserve"> </w:t>
      </w:r>
    </w:p>
    <w:p w14:paraId="7C814FA3" w14:textId="77777777" w:rsidR="00F0285C" w:rsidRPr="008D0633" w:rsidRDefault="00F0285C" w:rsidP="00F0285C">
      <w:pPr>
        <w:widowControl w:val="0"/>
        <w:spacing w:after="0" w:line="240" w:lineRule="auto"/>
        <w:jc w:val="both"/>
        <w:rPr>
          <w:rFonts w:eastAsia="Times New Roman" w:cstheme="minorHAnsi"/>
          <w:snapToGrid w:val="0"/>
          <w:sz w:val="24"/>
          <w:szCs w:val="24"/>
          <w:highlight w:val="yellow"/>
          <w:lang w:val="en-IN" w:eastAsia="en-US"/>
        </w:rPr>
      </w:pPr>
    </w:p>
    <w:p w14:paraId="07D91DF3" w14:textId="25512D07" w:rsidR="00F0285C" w:rsidRPr="008D0633" w:rsidRDefault="00F0285C" w:rsidP="00F0285C">
      <w:pPr>
        <w:widowControl w:val="0"/>
        <w:spacing w:after="0" w:line="240" w:lineRule="auto"/>
        <w:jc w:val="both"/>
        <w:rPr>
          <w:rFonts w:eastAsia="Times New Roman" w:cstheme="minorHAnsi"/>
          <w:snapToGrid w:val="0"/>
          <w:sz w:val="24"/>
          <w:szCs w:val="24"/>
          <w:u w:val="single"/>
          <w:lang w:val="en-IN" w:eastAsia="en-US"/>
        </w:rPr>
      </w:pPr>
      <w:r w:rsidRPr="008D0633">
        <w:rPr>
          <w:rFonts w:eastAsia="Times New Roman" w:cstheme="minorHAnsi"/>
          <w:snapToGrid w:val="0"/>
          <w:sz w:val="24"/>
          <w:szCs w:val="24"/>
          <w:lang w:val="en-IN" w:eastAsia="en-US"/>
        </w:rPr>
        <w:t xml:space="preserve">These skills are best acquired through completion of a Bachelor’s degree in Computer Science or a related field. The specific technical skills and the general business skills acquired through completion of a Bachelor’s degree in one of the above listed fields would provide the </w:t>
      </w:r>
      <w:r w:rsidR="002710C6">
        <w:rPr>
          <w:rFonts w:eastAsia="Times New Roman" w:cstheme="minorHAnsi"/>
          <w:snapToGrid w:val="0"/>
          <w:sz w:val="24"/>
          <w:szCs w:val="24"/>
          <w:lang w:val="en-IN" w:eastAsia="en-US"/>
        </w:rPr>
        <w:t>beneficiary</w:t>
      </w:r>
      <w:r w:rsidRPr="008D0633">
        <w:rPr>
          <w:rFonts w:eastAsia="Times New Roman" w:cstheme="minorHAnsi"/>
          <w:snapToGrid w:val="0"/>
          <w:sz w:val="24"/>
          <w:szCs w:val="24"/>
          <w:lang w:val="en-IN" w:eastAsia="en-US"/>
        </w:rPr>
        <w:t xml:space="preserve"> with the necessary skills to be successful in the offered positions.  These skills could only be obtained through a minimum of a Bachelor’s degree in the above mentioned fields. It is highly unlikely that such a position would be offered to someone without this level of education and experience. </w:t>
      </w:r>
    </w:p>
    <w:p w14:paraId="2F5E9EF6" w14:textId="77777777" w:rsidR="00F0285C" w:rsidRPr="008D0633" w:rsidRDefault="00F0285C" w:rsidP="00F0285C">
      <w:pPr>
        <w:widowControl w:val="0"/>
        <w:spacing w:after="0" w:line="240" w:lineRule="auto"/>
        <w:jc w:val="both"/>
        <w:rPr>
          <w:rFonts w:eastAsia="Times New Roman" w:cstheme="minorHAnsi"/>
          <w:snapToGrid w:val="0"/>
          <w:sz w:val="24"/>
          <w:szCs w:val="24"/>
          <w:lang w:val="en-IN" w:eastAsia="en-US"/>
        </w:rPr>
      </w:pPr>
    </w:p>
    <w:p w14:paraId="5C05193C" w14:textId="707D3E9B" w:rsidR="00F0285C" w:rsidRPr="008D0633" w:rsidRDefault="00CA3445" w:rsidP="00F0285C">
      <w:pPr>
        <w:widowControl w:val="0"/>
        <w:spacing w:after="0" w:line="240" w:lineRule="auto"/>
        <w:jc w:val="both"/>
        <w:rPr>
          <w:rFonts w:eastAsia="Times New Roman" w:cstheme="minorHAnsi"/>
          <w:snapToGrid w:val="0"/>
          <w:sz w:val="24"/>
          <w:szCs w:val="24"/>
          <w:lang w:val="en-IN" w:eastAsia="en-US"/>
        </w:rPr>
      </w:pPr>
      <w:r w:rsidRPr="008D0633">
        <w:rPr>
          <w:rFonts w:eastAsia="Times New Roman" w:cstheme="minorHAnsi"/>
          <w:snapToGrid w:val="0"/>
          <w:sz w:val="24"/>
          <w:szCs w:val="24"/>
          <w:lang w:val="en-IN" w:eastAsia="en-US"/>
        </w:rPr>
        <w:t>HCL</w:t>
      </w:r>
      <w:r w:rsidR="00F0285C" w:rsidRPr="008D0633">
        <w:rPr>
          <w:rFonts w:eastAsia="Times New Roman" w:cstheme="minorHAnsi"/>
          <w:snapToGrid w:val="0"/>
          <w:sz w:val="24"/>
          <w:szCs w:val="24"/>
          <w:lang w:val="en-IN" w:eastAsia="en-US"/>
        </w:rPr>
        <w:t>’</w:t>
      </w:r>
      <w:r w:rsidRPr="008D0633">
        <w:rPr>
          <w:rFonts w:eastAsia="Times New Roman" w:cstheme="minorHAnsi"/>
          <w:snapToGrid w:val="0"/>
          <w:sz w:val="24"/>
          <w:szCs w:val="24"/>
          <w:lang w:val="en-IN" w:eastAsia="en-US"/>
        </w:rPr>
        <w:t>s</w:t>
      </w:r>
      <w:r w:rsidR="00F0285C" w:rsidRPr="008D0633">
        <w:rPr>
          <w:rFonts w:eastAsia="Times New Roman" w:cstheme="minorHAnsi"/>
          <w:snapToGrid w:val="0"/>
          <w:sz w:val="24"/>
          <w:szCs w:val="24"/>
          <w:lang w:val="en-IN" w:eastAsia="en-US"/>
        </w:rPr>
        <w:t xml:space="preserve"> minimum requirement for the offered position is a standard baseline requirement common to the industry in parallel positions among similar organizations. Firms similar to </w:t>
      </w:r>
      <w:r w:rsidRPr="008D0633">
        <w:rPr>
          <w:rFonts w:eastAsia="Times New Roman" w:cstheme="minorHAnsi"/>
          <w:snapToGrid w:val="0"/>
          <w:sz w:val="24"/>
          <w:szCs w:val="24"/>
          <w:lang w:val="en-IN" w:eastAsia="en-US"/>
        </w:rPr>
        <w:t>HCL</w:t>
      </w:r>
      <w:r w:rsidR="00F0285C" w:rsidRPr="008D0633">
        <w:rPr>
          <w:rFonts w:eastAsia="Times New Roman" w:cstheme="minorHAnsi"/>
          <w:snapToGrid w:val="0"/>
          <w:sz w:val="24"/>
          <w:szCs w:val="24"/>
          <w:lang w:val="en-IN" w:eastAsia="en-US"/>
        </w:rPr>
        <w:t xml:space="preserve"> routinely recruit and employ only degreed individuals in the specific specialty. This requirement is necessary to ensure smooth running of the operations of the engagement leading to project deliveries and client satisfaction Therefore, the offered position is specialty occupation requiring an in-depth knowledge of computer science. </w:t>
      </w:r>
    </w:p>
    <w:p w14:paraId="4AA5F2C8" w14:textId="21AFA85E" w:rsidR="00F0285C" w:rsidRDefault="00F0285C" w:rsidP="00F0285C">
      <w:pPr>
        <w:widowControl w:val="0"/>
        <w:spacing w:after="0" w:line="240" w:lineRule="auto"/>
        <w:jc w:val="both"/>
        <w:rPr>
          <w:rFonts w:eastAsia="Times New Roman" w:cstheme="minorHAnsi"/>
          <w:snapToGrid w:val="0"/>
          <w:sz w:val="24"/>
          <w:szCs w:val="24"/>
          <w:lang w:eastAsia="en-US"/>
        </w:rPr>
      </w:pPr>
    </w:p>
    <w:p w14:paraId="6ADADE49" w14:textId="77777777" w:rsidR="00C04973" w:rsidRPr="008D0633" w:rsidRDefault="00C04973" w:rsidP="00F0285C">
      <w:pPr>
        <w:widowControl w:val="0"/>
        <w:spacing w:after="0" w:line="240" w:lineRule="auto"/>
        <w:jc w:val="both"/>
        <w:rPr>
          <w:rFonts w:eastAsia="Times New Roman" w:cstheme="minorHAnsi"/>
          <w:snapToGrid w:val="0"/>
          <w:sz w:val="24"/>
          <w:szCs w:val="24"/>
          <w:lang w:eastAsia="en-US"/>
        </w:rPr>
      </w:pPr>
    </w:p>
    <w:p w14:paraId="5B5FB048" w14:textId="77777777" w:rsidR="00F0285C" w:rsidRPr="008D0633" w:rsidRDefault="00F0285C" w:rsidP="00F0285C">
      <w:pPr>
        <w:widowControl w:val="0"/>
        <w:numPr>
          <w:ilvl w:val="0"/>
          <w:numId w:val="1"/>
        </w:numPr>
        <w:spacing w:before="60" w:after="0" w:line="240" w:lineRule="auto"/>
        <w:ind w:left="720"/>
        <w:jc w:val="both"/>
        <w:rPr>
          <w:rFonts w:eastAsia="Times New Roman" w:cstheme="minorHAnsi"/>
          <w:snapToGrid w:val="0"/>
          <w:sz w:val="24"/>
          <w:szCs w:val="24"/>
          <w:lang w:eastAsia="en-US"/>
        </w:rPr>
      </w:pPr>
      <w:r w:rsidRPr="008D0633">
        <w:rPr>
          <w:rFonts w:eastAsia="Times New Roman" w:cstheme="minorHAnsi"/>
          <w:b/>
          <w:snapToGrid w:val="0"/>
          <w:sz w:val="24"/>
          <w:szCs w:val="24"/>
          <w:u w:val="single"/>
          <w:lang w:val="en-IN" w:eastAsia="en-US"/>
        </w:rPr>
        <w:t xml:space="preserve">Employment control and supervision by the Petitioner: </w:t>
      </w:r>
    </w:p>
    <w:p w14:paraId="00FA9AE5"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2914E36A" w14:textId="4D30250D"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While onsite,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 will work for 40 hours each week under the exclusive control of </w:t>
      </w:r>
      <w:bookmarkStart w:id="4" w:name="_Hlk504503257"/>
      <w:r w:rsidR="004324CA" w:rsidRPr="004324CA">
        <w:rPr>
          <w:rFonts w:eastAsia="Times New Roman" w:cstheme="minorHAnsi"/>
          <w:b/>
          <w:snapToGrid w:val="0"/>
          <w:sz w:val="24"/>
          <w:szCs w:val="24"/>
          <w:lang w:eastAsia="en-US"/>
        </w:rPr>
        <w:t>Sreenivasa Rao Nalluri</w:t>
      </w:r>
      <w:r w:rsidRPr="008D0633">
        <w:rPr>
          <w:rFonts w:eastAsia="Times New Roman" w:cstheme="minorHAnsi"/>
          <w:snapToGrid w:val="0"/>
          <w:sz w:val="24"/>
          <w:szCs w:val="24"/>
          <w:lang w:eastAsia="en-US"/>
        </w:rPr>
        <w:t xml:space="preserve">, </w:t>
      </w:r>
      <w:bookmarkEnd w:id="4"/>
      <w:r w:rsidRPr="008D0633">
        <w:rPr>
          <w:rFonts w:eastAsia="Times New Roman" w:cstheme="minorHAnsi"/>
          <w:snapToGrid w:val="0"/>
          <w:sz w:val="24"/>
          <w:szCs w:val="24"/>
          <w:lang w:eastAsia="en-US"/>
        </w:rPr>
        <w:t xml:space="preserve">whose phone number is </w:t>
      </w:r>
      <w:r w:rsidR="004324CA" w:rsidRPr="004324CA">
        <w:rPr>
          <w:rFonts w:eastAsia="Times New Roman" w:cstheme="minorHAnsi"/>
          <w:snapToGrid w:val="0"/>
          <w:sz w:val="24"/>
          <w:szCs w:val="24"/>
          <w:lang w:eastAsia="en-US"/>
        </w:rPr>
        <w:t>+1 (484) 651 3158</w:t>
      </w:r>
      <w:r w:rsidRPr="008D0633">
        <w:rPr>
          <w:rFonts w:eastAsia="Times New Roman" w:cstheme="minorHAnsi"/>
          <w:snapToGrid w:val="0"/>
          <w:sz w:val="24"/>
          <w:szCs w:val="24"/>
          <w:lang w:eastAsia="en-US"/>
        </w:rPr>
        <w:t xml:space="preserve">.  </w:t>
      </w:r>
      <w:r w:rsidR="004324CA">
        <w:rPr>
          <w:rFonts w:eastAsia="Times New Roman" w:cstheme="minorHAnsi"/>
          <w:b/>
          <w:snapToGrid w:val="0"/>
          <w:sz w:val="24"/>
          <w:szCs w:val="24"/>
          <w:lang w:eastAsia="en-US"/>
        </w:rPr>
        <w:t>Sreenivasa Rao Nalluri</w:t>
      </w:r>
      <w:r w:rsidR="004324CA">
        <w:rPr>
          <w:rFonts w:eastAsia="Times New Roman" w:cstheme="minorHAnsi"/>
          <w:snapToGrid w:val="0"/>
          <w:sz w:val="24"/>
          <w:szCs w:val="24"/>
          <w:lang w:eastAsia="en-US"/>
        </w:rPr>
        <w:t xml:space="preserve"> </w:t>
      </w:r>
      <w:r w:rsidRPr="008D0633">
        <w:rPr>
          <w:rFonts w:eastAsia="Times New Roman" w:cstheme="minorHAnsi"/>
          <w:snapToGrid w:val="0"/>
          <w:sz w:val="24"/>
          <w:szCs w:val="24"/>
          <w:lang w:eastAsia="en-US"/>
        </w:rPr>
        <w:t xml:space="preserve">is a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employee who is stationed in US worksite and is charged with ensuring that the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professionals such as the properly execute their responsibilities. </w:t>
      </w:r>
    </w:p>
    <w:p w14:paraId="21651108" w14:textId="77777777" w:rsidR="00F0285C" w:rsidRPr="008D0633" w:rsidRDefault="00F0285C" w:rsidP="00F0285C">
      <w:pPr>
        <w:widowControl w:val="0"/>
        <w:spacing w:after="0" w:line="240" w:lineRule="auto"/>
        <w:jc w:val="both"/>
        <w:rPr>
          <w:rFonts w:eastAsia="Times New Roman" w:cstheme="minorHAnsi"/>
          <w:snapToGrid w:val="0"/>
          <w:sz w:val="24"/>
          <w:szCs w:val="24"/>
          <w:lang w:eastAsia="en-US"/>
        </w:rPr>
      </w:pPr>
    </w:p>
    <w:p w14:paraId="3D4B35BD" w14:textId="7217B197"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Although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 will be working at </w:t>
      </w:r>
      <w:r w:rsidR="004324CA">
        <w:rPr>
          <w:rFonts w:eastAsia="Times New Roman" w:cstheme="minorHAnsi"/>
          <w:snapToGrid w:val="0"/>
          <w:sz w:val="24"/>
          <w:szCs w:val="24"/>
          <w:lang w:eastAsia="en-US"/>
        </w:rPr>
        <w:t>Merck &amp; Co</w:t>
      </w:r>
      <w:r w:rsidRPr="008D0633">
        <w:rPr>
          <w:rFonts w:eastAsia="Times New Roman" w:cstheme="minorHAnsi"/>
          <w:snapToGrid w:val="0"/>
          <w:sz w:val="24"/>
          <w:szCs w:val="24"/>
          <w:lang w:eastAsia="en-US"/>
        </w:rPr>
        <w:t xml:space="preserve"> worksite,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will exercise ultimate supervision and control of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’s employment. </w:t>
      </w:r>
      <w:r w:rsidRPr="004B2954">
        <w:rPr>
          <w:rFonts w:eastAsia="Times New Roman" w:cstheme="minorHAnsi"/>
          <w:snapToGrid w:val="0"/>
          <w:sz w:val="24"/>
          <w:szCs w:val="24"/>
          <w:lang w:eastAsia="en-US"/>
        </w:rPr>
        <w:t xml:space="preserve">The </w:t>
      </w:r>
      <w:r w:rsidR="004324CA" w:rsidRPr="004B2954">
        <w:rPr>
          <w:rFonts w:eastAsia="Times New Roman" w:cstheme="minorHAnsi"/>
          <w:snapToGrid w:val="0"/>
          <w:sz w:val="24"/>
          <w:szCs w:val="24"/>
          <w:lang w:eastAsia="en-US"/>
        </w:rPr>
        <w:t xml:space="preserve">Merck </w:t>
      </w:r>
      <w:r w:rsidRPr="008D0633">
        <w:rPr>
          <w:rFonts w:eastAsia="Times New Roman" w:cstheme="minorHAnsi"/>
          <w:snapToGrid w:val="0"/>
          <w:sz w:val="24"/>
          <w:szCs w:val="24"/>
          <w:lang w:eastAsia="en-US"/>
        </w:rPr>
        <w:t xml:space="preserve">will not have the authority to contract out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’s services or assign </w:t>
      </w:r>
      <w:r w:rsidR="004324CA">
        <w:rPr>
          <w:rFonts w:eastAsia="Times New Roman" w:cstheme="minorHAnsi"/>
          <w:snapToGrid w:val="0"/>
          <w:sz w:val="24"/>
          <w:szCs w:val="24"/>
          <w:lang w:eastAsia="en-US"/>
        </w:rPr>
        <w:t>him</w:t>
      </w:r>
      <w:r w:rsidRPr="008D0633">
        <w:rPr>
          <w:rFonts w:eastAsia="Times New Roman" w:cstheme="minorHAnsi"/>
          <w:snapToGrid w:val="0"/>
          <w:sz w:val="24"/>
          <w:szCs w:val="24"/>
          <w:lang w:eastAsia="en-US"/>
        </w:rPr>
        <w:t xml:space="preserve"> to a different employer. Specifically,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 will be controlled by </w:t>
      </w:r>
      <w:r w:rsidR="004324CA" w:rsidRPr="004324CA">
        <w:rPr>
          <w:rFonts w:eastAsia="Times New Roman" w:cstheme="minorHAnsi"/>
          <w:b/>
          <w:snapToGrid w:val="0"/>
          <w:sz w:val="24"/>
          <w:szCs w:val="24"/>
          <w:lang w:eastAsia="en-US"/>
        </w:rPr>
        <w:t>Sreenivasa Rao Nalluri</w:t>
      </w:r>
      <w:r w:rsidR="004324CA" w:rsidRPr="008D0633">
        <w:rPr>
          <w:rFonts w:eastAsia="Times New Roman" w:cstheme="minorHAnsi"/>
          <w:snapToGrid w:val="0"/>
          <w:sz w:val="24"/>
          <w:szCs w:val="24"/>
          <w:lang w:eastAsia="en-US"/>
        </w:rPr>
        <w:t xml:space="preserve">, </w:t>
      </w:r>
      <w:r w:rsidR="004324CA">
        <w:rPr>
          <w:rFonts w:eastAsia="Times New Roman" w:cstheme="minorHAnsi"/>
          <w:snapToGrid w:val="0"/>
          <w:sz w:val="24"/>
          <w:szCs w:val="24"/>
          <w:lang w:eastAsia="en-US"/>
        </w:rPr>
        <w:t xml:space="preserve">Operations Director </w:t>
      </w:r>
      <w:r w:rsidRPr="008D0633">
        <w:rPr>
          <w:rFonts w:eastAsia="Times New Roman" w:cstheme="minorHAnsi"/>
          <w:snapToGrid w:val="0"/>
          <w:sz w:val="24"/>
          <w:szCs w:val="24"/>
          <w:lang w:eastAsia="en-US"/>
        </w:rPr>
        <w:t xml:space="preserve">at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and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will be responsible for all the terms and conditions of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’s work including hiring, supervision, compensation, termination and will otherwise control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’s day-to-day work.</w:t>
      </w:r>
    </w:p>
    <w:p w14:paraId="09595CFB" w14:textId="77777777" w:rsidR="00F0285C" w:rsidRPr="008D0633" w:rsidRDefault="00F0285C" w:rsidP="00F0285C">
      <w:pPr>
        <w:widowControl w:val="0"/>
        <w:spacing w:after="0" w:line="240" w:lineRule="auto"/>
        <w:ind w:firstLine="1440"/>
        <w:jc w:val="both"/>
        <w:rPr>
          <w:rFonts w:eastAsia="Times New Roman" w:cstheme="minorHAnsi"/>
          <w:snapToGrid w:val="0"/>
          <w:sz w:val="24"/>
          <w:szCs w:val="24"/>
          <w:lang w:eastAsia="en-US"/>
        </w:rPr>
      </w:pPr>
    </w:p>
    <w:p w14:paraId="4450C5BA" w14:textId="6A272176"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Please note that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is NOT a staffing company.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is fully responsible for selecting and vetting candidates to work on the engagement to achieve the goals outlined in the Statement of Work.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and not the end client, determine the minimum criteria for selection. In order to maintain its reputation and ensure that candidates are capable of performing the day-to-day job duties defined by </w:t>
      </w:r>
      <w:r w:rsidR="00CA3445" w:rsidRPr="008D0633">
        <w:rPr>
          <w:rFonts w:eastAsia="Times New Roman" w:cstheme="minorHAnsi"/>
          <w:snapToGrid w:val="0"/>
          <w:sz w:val="24"/>
          <w:szCs w:val="24"/>
          <w:lang w:eastAsia="en-US"/>
        </w:rPr>
        <w:t>HCL</w:t>
      </w:r>
      <w:r w:rsidRPr="008D0633">
        <w:rPr>
          <w:rFonts w:eastAsia="Times New Roman" w:cstheme="minorHAnsi"/>
          <w:snapToGrid w:val="0"/>
          <w:sz w:val="24"/>
          <w:szCs w:val="24"/>
          <w:lang w:eastAsia="en-US"/>
        </w:rPr>
        <w:t xml:space="preserve"> pursuant to the engagement, </w:t>
      </w:r>
      <w:r w:rsidR="00637B8A" w:rsidRPr="008D0633">
        <w:rPr>
          <w:rFonts w:eastAsia="Times New Roman" w:cstheme="minorHAnsi"/>
          <w:snapToGrid w:val="0"/>
          <w:sz w:val="24"/>
          <w:szCs w:val="24"/>
          <w:lang w:eastAsia="en-US"/>
        </w:rPr>
        <w:t>HCL requires</w:t>
      </w:r>
      <w:r w:rsidRPr="008D0633">
        <w:rPr>
          <w:rFonts w:eastAsia="Times New Roman" w:cstheme="minorHAnsi"/>
          <w:snapToGrid w:val="0"/>
          <w:sz w:val="24"/>
          <w:szCs w:val="24"/>
          <w:lang w:eastAsia="en-US"/>
        </w:rPr>
        <w:t xml:space="preserve"> at least a Bachelor’s degree in a related quantitatively analytical field.</w:t>
      </w:r>
    </w:p>
    <w:p w14:paraId="69BE416A" w14:textId="77777777" w:rsidR="00F0285C" w:rsidRPr="008D0633" w:rsidRDefault="00F0285C" w:rsidP="00F0285C">
      <w:pPr>
        <w:widowControl w:val="0"/>
        <w:spacing w:after="0" w:line="240" w:lineRule="auto"/>
        <w:ind w:firstLine="1440"/>
        <w:jc w:val="both"/>
        <w:rPr>
          <w:rFonts w:eastAsia="Times New Roman" w:cstheme="minorHAnsi"/>
          <w:snapToGrid w:val="0"/>
          <w:sz w:val="24"/>
          <w:szCs w:val="24"/>
          <w:lang w:eastAsia="en-US"/>
        </w:rPr>
      </w:pPr>
    </w:p>
    <w:p w14:paraId="42E07F56" w14:textId="5F170AAF" w:rsidR="00F0285C" w:rsidRPr="008D0633"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 xml:space="preserve">Please feel free to contact me if you have any further questions regarding the </w:t>
      </w:r>
      <w:r w:rsidR="002710C6">
        <w:rPr>
          <w:rFonts w:eastAsia="Times New Roman" w:cstheme="minorHAnsi"/>
          <w:snapToGrid w:val="0"/>
          <w:sz w:val="24"/>
          <w:szCs w:val="24"/>
          <w:lang w:eastAsia="en-US"/>
        </w:rPr>
        <w:t>beneficiary</w:t>
      </w:r>
      <w:r w:rsidRPr="008D0633">
        <w:rPr>
          <w:rFonts w:eastAsia="Times New Roman" w:cstheme="minorHAnsi"/>
          <w:snapToGrid w:val="0"/>
          <w:sz w:val="24"/>
          <w:szCs w:val="24"/>
          <w:lang w:eastAsia="en-US"/>
        </w:rPr>
        <w:t xml:space="preserve">’s employment. </w:t>
      </w:r>
    </w:p>
    <w:p w14:paraId="3981DB70" w14:textId="698E82F0" w:rsidR="00F0285C" w:rsidRDefault="00F0285C" w:rsidP="00F0285C">
      <w:pPr>
        <w:widowControl w:val="0"/>
        <w:spacing w:after="0" w:line="240" w:lineRule="auto"/>
        <w:ind w:firstLine="1440"/>
        <w:jc w:val="both"/>
        <w:rPr>
          <w:rFonts w:eastAsia="Times New Roman" w:cstheme="minorHAnsi"/>
          <w:snapToGrid w:val="0"/>
          <w:sz w:val="24"/>
          <w:szCs w:val="24"/>
          <w:lang w:eastAsia="en-US"/>
        </w:rPr>
      </w:pPr>
    </w:p>
    <w:p w14:paraId="45CC1F52" w14:textId="4A7506F1" w:rsidR="00F0285C" w:rsidRDefault="00F0285C" w:rsidP="00F0285C">
      <w:pPr>
        <w:widowControl w:val="0"/>
        <w:spacing w:after="0" w:line="240" w:lineRule="auto"/>
        <w:jc w:val="both"/>
        <w:rPr>
          <w:rFonts w:eastAsia="Times New Roman" w:cstheme="minorHAnsi"/>
          <w:snapToGrid w:val="0"/>
          <w:sz w:val="24"/>
          <w:szCs w:val="24"/>
          <w:lang w:eastAsia="en-US"/>
        </w:rPr>
      </w:pPr>
      <w:r w:rsidRPr="008D0633">
        <w:rPr>
          <w:rFonts w:eastAsia="Times New Roman" w:cstheme="minorHAnsi"/>
          <w:snapToGrid w:val="0"/>
          <w:sz w:val="24"/>
          <w:szCs w:val="24"/>
          <w:lang w:eastAsia="en-US"/>
        </w:rPr>
        <w:t>Sincerely,</w:t>
      </w:r>
    </w:p>
    <w:p w14:paraId="0698240C" w14:textId="15AB8155" w:rsidR="00076959" w:rsidRDefault="00076959" w:rsidP="00F0285C">
      <w:pPr>
        <w:widowControl w:val="0"/>
        <w:spacing w:after="0" w:line="240" w:lineRule="auto"/>
        <w:jc w:val="both"/>
        <w:rPr>
          <w:rFonts w:eastAsia="Times New Roman" w:cstheme="minorHAnsi"/>
          <w:snapToGrid w:val="0"/>
          <w:sz w:val="24"/>
          <w:szCs w:val="24"/>
          <w:lang w:eastAsia="en-US"/>
        </w:rPr>
      </w:pPr>
    </w:p>
    <w:p w14:paraId="6F8D4A5B" w14:textId="1A6A72E8" w:rsidR="00076959" w:rsidRDefault="00076959" w:rsidP="00F0285C">
      <w:pPr>
        <w:widowControl w:val="0"/>
        <w:spacing w:after="0" w:line="240" w:lineRule="auto"/>
        <w:jc w:val="both"/>
        <w:rPr>
          <w:rFonts w:eastAsia="Times New Roman" w:cstheme="minorHAnsi"/>
          <w:snapToGrid w:val="0"/>
          <w:sz w:val="24"/>
          <w:szCs w:val="24"/>
          <w:lang w:eastAsia="en-US"/>
        </w:rPr>
      </w:pPr>
    </w:p>
    <w:p w14:paraId="00C6ECDA" w14:textId="77777777" w:rsidR="00076959" w:rsidRPr="008D0633" w:rsidRDefault="00076959" w:rsidP="00F0285C">
      <w:pPr>
        <w:widowControl w:val="0"/>
        <w:spacing w:after="0" w:line="240" w:lineRule="auto"/>
        <w:jc w:val="both"/>
        <w:rPr>
          <w:rFonts w:eastAsia="Times New Roman" w:cstheme="minorHAnsi"/>
          <w:snapToGrid w:val="0"/>
          <w:sz w:val="24"/>
          <w:szCs w:val="24"/>
          <w:lang w:eastAsia="en-US"/>
        </w:rPr>
      </w:pPr>
    </w:p>
    <w:p w14:paraId="2667F89C" w14:textId="77777777" w:rsidR="002834BE" w:rsidRPr="002834BE" w:rsidRDefault="002834BE" w:rsidP="002834BE">
      <w:pPr>
        <w:widowControl w:val="0"/>
        <w:spacing w:after="0" w:line="240" w:lineRule="auto"/>
        <w:jc w:val="both"/>
        <w:rPr>
          <w:rFonts w:eastAsia="Times New Roman" w:cstheme="minorHAnsi"/>
          <w:snapToGrid w:val="0"/>
          <w:sz w:val="24"/>
          <w:szCs w:val="24"/>
          <w:lang w:eastAsia="en-US"/>
        </w:rPr>
      </w:pPr>
      <w:r w:rsidRPr="002834BE">
        <w:rPr>
          <w:rFonts w:eastAsia="Times New Roman" w:cstheme="minorHAnsi"/>
          <w:snapToGrid w:val="0"/>
          <w:sz w:val="24"/>
          <w:szCs w:val="24"/>
          <w:lang w:eastAsia="en-US"/>
        </w:rPr>
        <w:t>Sreenivasa Rao Nalluri</w:t>
      </w:r>
    </w:p>
    <w:p w14:paraId="7DB93091" w14:textId="57108A21" w:rsidR="002834BE" w:rsidRPr="002834BE" w:rsidRDefault="002834BE" w:rsidP="002834BE">
      <w:pPr>
        <w:widowControl w:val="0"/>
        <w:spacing w:after="0" w:line="240" w:lineRule="auto"/>
        <w:jc w:val="both"/>
        <w:rPr>
          <w:rFonts w:eastAsia="Times New Roman" w:cstheme="minorHAnsi"/>
          <w:snapToGrid w:val="0"/>
          <w:sz w:val="24"/>
          <w:szCs w:val="24"/>
          <w:lang w:eastAsia="en-US"/>
        </w:rPr>
      </w:pPr>
      <w:r>
        <w:rPr>
          <w:rFonts w:eastAsia="Times New Roman" w:cstheme="minorHAnsi"/>
          <w:snapToGrid w:val="0"/>
          <w:sz w:val="24"/>
          <w:szCs w:val="24"/>
          <w:lang w:eastAsia="en-US"/>
        </w:rPr>
        <w:t>Operations Director</w:t>
      </w:r>
    </w:p>
    <w:p w14:paraId="448917D9" w14:textId="77777777" w:rsidR="002834BE" w:rsidRPr="002834BE" w:rsidRDefault="002834BE" w:rsidP="002834BE">
      <w:pPr>
        <w:widowControl w:val="0"/>
        <w:spacing w:after="0" w:line="240" w:lineRule="auto"/>
        <w:jc w:val="both"/>
        <w:rPr>
          <w:rFonts w:eastAsia="Times New Roman" w:cstheme="minorHAnsi"/>
          <w:snapToGrid w:val="0"/>
          <w:sz w:val="24"/>
          <w:szCs w:val="24"/>
          <w:lang w:eastAsia="en-US"/>
        </w:rPr>
      </w:pPr>
    </w:p>
    <w:p w14:paraId="5A64AC55" w14:textId="77777777" w:rsidR="002834BE" w:rsidRPr="002834BE" w:rsidRDefault="002834BE" w:rsidP="002834BE">
      <w:pPr>
        <w:widowControl w:val="0"/>
        <w:spacing w:after="0" w:line="240" w:lineRule="auto"/>
        <w:jc w:val="both"/>
        <w:rPr>
          <w:rFonts w:eastAsia="Times New Roman" w:cstheme="minorHAnsi"/>
          <w:snapToGrid w:val="0"/>
          <w:sz w:val="24"/>
          <w:szCs w:val="24"/>
          <w:lang w:eastAsia="en-US"/>
        </w:rPr>
      </w:pPr>
      <w:r w:rsidRPr="002834BE">
        <w:rPr>
          <w:rFonts w:eastAsia="Times New Roman" w:cstheme="minorHAnsi"/>
          <w:snapToGrid w:val="0"/>
          <w:sz w:val="24"/>
          <w:szCs w:val="24"/>
          <w:lang w:eastAsia="en-US"/>
        </w:rPr>
        <w:t>HCL America Inc.</w:t>
      </w:r>
    </w:p>
    <w:p w14:paraId="6334242D" w14:textId="77777777" w:rsidR="002834BE" w:rsidRPr="002834BE" w:rsidRDefault="002834BE" w:rsidP="002834BE">
      <w:pPr>
        <w:widowControl w:val="0"/>
        <w:spacing w:after="0" w:line="240" w:lineRule="auto"/>
        <w:jc w:val="both"/>
        <w:rPr>
          <w:rFonts w:eastAsia="Times New Roman" w:cstheme="minorHAnsi"/>
          <w:snapToGrid w:val="0"/>
          <w:sz w:val="24"/>
          <w:szCs w:val="24"/>
          <w:lang w:eastAsia="en-US"/>
        </w:rPr>
      </w:pPr>
      <w:r w:rsidRPr="002834BE">
        <w:rPr>
          <w:rFonts w:eastAsia="Times New Roman" w:cstheme="minorHAnsi"/>
          <w:snapToGrid w:val="0"/>
          <w:sz w:val="24"/>
          <w:szCs w:val="24"/>
          <w:lang w:eastAsia="en-US"/>
        </w:rPr>
        <w:t>135 US Highway 202-206</w:t>
      </w:r>
    </w:p>
    <w:p w14:paraId="625CB062" w14:textId="77777777" w:rsidR="002834BE" w:rsidRPr="002834BE" w:rsidRDefault="002834BE" w:rsidP="002834BE">
      <w:pPr>
        <w:widowControl w:val="0"/>
        <w:spacing w:after="0" w:line="240" w:lineRule="auto"/>
        <w:jc w:val="both"/>
        <w:rPr>
          <w:rFonts w:eastAsia="Times New Roman" w:cstheme="minorHAnsi"/>
          <w:snapToGrid w:val="0"/>
          <w:sz w:val="24"/>
          <w:szCs w:val="24"/>
          <w:lang w:eastAsia="en-US"/>
        </w:rPr>
      </w:pPr>
      <w:r w:rsidRPr="002834BE">
        <w:rPr>
          <w:rFonts w:eastAsia="Times New Roman" w:cstheme="minorHAnsi"/>
          <w:snapToGrid w:val="0"/>
          <w:sz w:val="24"/>
          <w:szCs w:val="24"/>
          <w:lang w:eastAsia="en-US"/>
        </w:rPr>
        <w:t>Bedminster, NJ 07921</w:t>
      </w:r>
    </w:p>
    <w:p w14:paraId="18E777DF" w14:textId="77777777" w:rsidR="002834BE" w:rsidRPr="002834BE" w:rsidRDefault="002834BE" w:rsidP="002834BE">
      <w:pPr>
        <w:widowControl w:val="0"/>
        <w:spacing w:after="0" w:line="240" w:lineRule="auto"/>
        <w:jc w:val="both"/>
        <w:rPr>
          <w:rFonts w:eastAsia="Times New Roman" w:cstheme="minorHAnsi"/>
          <w:snapToGrid w:val="0"/>
          <w:sz w:val="24"/>
          <w:szCs w:val="24"/>
          <w:lang w:eastAsia="en-US"/>
        </w:rPr>
      </w:pPr>
      <w:r w:rsidRPr="002834BE">
        <w:rPr>
          <w:rFonts w:eastAsia="Times New Roman" w:cstheme="minorHAnsi"/>
          <w:snapToGrid w:val="0"/>
          <w:sz w:val="24"/>
          <w:szCs w:val="24"/>
          <w:lang w:eastAsia="en-US"/>
        </w:rPr>
        <w:t>United States USA</w:t>
      </w:r>
    </w:p>
    <w:p w14:paraId="0777CE28" w14:textId="799F4350" w:rsidR="00417CCB" w:rsidRPr="002834BE" w:rsidRDefault="002834BE" w:rsidP="002834BE">
      <w:pPr>
        <w:widowControl w:val="0"/>
        <w:spacing w:after="0" w:line="240" w:lineRule="auto"/>
        <w:jc w:val="both"/>
        <w:rPr>
          <w:rFonts w:eastAsia="Times New Roman" w:cstheme="minorHAnsi"/>
          <w:snapToGrid w:val="0"/>
          <w:sz w:val="24"/>
          <w:szCs w:val="24"/>
          <w:lang w:eastAsia="en-US"/>
        </w:rPr>
      </w:pPr>
      <w:r w:rsidRPr="002834BE">
        <w:rPr>
          <w:rFonts w:eastAsia="Times New Roman" w:cstheme="minorHAnsi"/>
          <w:snapToGrid w:val="0"/>
          <w:sz w:val="24"/>
          <w:szCs w:val="24"/>
          <w:lang w:eastAsia="en-US"/>
        </w:rPr>
        <w:t>Phone: +1 (408) 328-7736</w:t>
      </w:r>
    </w:p>
    <w:sectPr w:rsidR="00417CCB" w:rsidRPr="002834BE" w:rsidSect="008513D8">
      <w:headerReference w:type="default" r:id="rId9"/>
      <w:pgSz w:w="12240" w:h="15840"/>
      <w:pgMar w:top="1440" w:right="1440" w:bottom="1440" w:left="1440" w:header="0" w:footer="37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8FDC" w14:textId="77777777" w:rsidR="00B0723F" w:rsidRDefault="00B0723F" w:rsidP="004E4DC8">
      <w:pPr>
        <w:spacing w:after="0" w:line="240" w:lineRule="auto"/>
      </w:pPr>
      <w:r>
        <w:separator/>
      </w:r>
    </w:p>
  </w:endnote>
  <w:endnote w:type="continuationSeparator" w:id="0">
    <w:p w14:paraId="05B47C98" w14:textId="77777777" w:rsidR="00B0723F" w:rsidRDefault="00B0723F" w:rsidP="004E4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C0892" w14:textId="77777777" w:rsidR="00B0723F" w:rsidRDefault="00B0723F" w:rsidP="004E4DC8">
      <w:pPr>
        <w:spacing w:after="0" w:line="240" w:lineRule="auto"/>
      </w:pPr>
      <w:r>
        <w:separator/>
      </w:r>
    </w:p>
  </w:footnote>
  <w:footnote w:type="continuationSeparator" w:id="0">
    <w:p w14:paraId="31032201" w14:textId="77777777" w:rsidR="00B0723F" w:rsidRDefault="00B0723F" w:rsidP="004E4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8BDD" w14:textId="77777777" w:rsidR="00C34064" w:rsidRDefault="00C34064" w:rsidP="008D4A46">
    <w:pPr>
      <w:pStyle w:val="Header"/>
      <w:ind w:left="-360"/>
    </w:pPr>
  </w:p>
  <w:p w14:paraId="5E8862B3" w14:textId="1F0F436C" w:rsidR="00271285" w:rsidRPr="00271285" w:rsidRDefault="00C34064" w:rsidP="00271285">
    <w:pPr>
      <w:pStyle w:val="Header"/>
      <w:ind w:left="-360"/>
      <w:rPr>
        <w:noProof/>
      </w:rPr>
    </w:pPr>
    <w:r w:rsidRPr="001F41B3">
      <w:rPr>
        <w:noProof/>
      </w:rPr>
      <w:drawing>
        <wp:inline distT="0" distB="0" distL="0" distR="0" wp14:anchorId="299DF58B" wp14:editId="3C2966E7">
          <wp:extent cx="33623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2325" cy="1266825"/>
                  </a:xfrm>
                  <a:prstGeom prst="rect">
                    <a:avLst/>
                  </a:prstGeom>
                  <a:noFill/>
                  <a:ln>
                    <a:noFill/>
                  </a:ln>
                </pic:spPr>
              </pic:pic>
            </a:graphicData>
          </a:graphic>
        </wp:inline>
      </w:drawing>
    </w:r>
    <w:r w:rsidR="00271285">
      <w:rPr>
        <w:i/>
        <w:noProo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79E"/>
    <w:multiLevelType w:val="hybridMultilevel"/>
    <w:tmpl w:val="6D8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3807"/>
    <w:multiLevelType w:val="hybridMultilevel"/>
    <w:tmpl w:val="6D8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01E94"/>
    <w:multiLevelType w:val="hybridMultilevel"/>
    <w:tmpl w:val="74881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B2C73"/>
    <w:multiLevelType w:val="hybridMultilevel"/>
    <w:tmpl w:val="97C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00A9D"/>
    <w:multiLevelType w:val="hybridMultilevel"/>
    <w:tmpl w:val="35F424B8"/>
    <w:lvl w:ilvl="0" w:tplc="C5BE974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22106A1A"/>
    <w:multiLevelType w:val="hybridMultilevel"/>
    <w:tmpl w:val="CB342E6A"/>
    <w:lvl w:ilvl="0" w:tplc="031EFB6E">
      <w:start w:val="1"/>
      <w:numFmt w:val="upp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F54382"/>
    <w:multiLevelType w:val="hybridMultilevel"/>
    <w:tmpl w:val="3A42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344CB"/>
    <w:multiLevelType w:val="hybridMultilevel"/>
    <w:tmpl w:val="C164C8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E19ED"/>
    <w:multiLevelType w:val="hybridMultilevel"/>
    <w:tmpl w:val="9D009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24566"/>
    <w:multiLevelType w:val="hybridMultilevel"/>
    <w:tmpl w:val="4A9494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45ACF"/>
    <w:multiLevelType w:val="hybridMultilevel"/>
    <w:tmpl w:val="1018E7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8C77603"/>
    <w:multiLevelType w:val="hybridMultilevel"/>
    <w:tmpl w:val="5FB06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99413D"/>
    <w:multiLevelType w:val="hybridMultilevel"/>
    <w:tmpl w:val="E4D09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86ADA"/>
    <w:multiLevelType w:val="hybridMultilevel"/>
    <w:tmpl w:val="DFAE99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56628E6"/>
    <w:multiLevelType w:val="hybridMultilevel"/>
    <w:tmpl w:val="69F8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B6AD8"/>
    <w:multiLevelType w:val="hybridMultilevel"/>
    <w:tmpl w:val="5F1AD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AF1CF8"/>
    <w:multiLevelType w:val="hybridMultilevel"/>
    <w:tmpl w:val="C5AE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B58E2"/>
    <w:multiLevelType w:val="hybridMultilevel"/>
    <w:tmpl w:val="444A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C0513"/>
    <w:multiLevelType w:val="hybridMultilevel"/>
    <w:tmpl w:val="C116E0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73A0A"/>
    <w:multiLevelType w:val="hybridMultilevel"/>
    <w:tmpl w:val="C7047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74764F"/>
    <w:multiLevelType w:val="hybridMultilevel"/>
    <w:tmpl w:val="EDE88B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D6A7A"/>
    <w:multiLevelType w:val="hybridMultilevel"/>
    <w:tmpl w:val="246CD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B87D41"/>
    <w:multiLevelType w:val="hybridMultilevel"/>
    <w:tmpl w:val="C978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9"/>
  </w:num>
  <w:num w:numId="4">
    <w:abstractNumId w:val="21"/>
  </w:num>
  <w:num w:numId="5">
    <w:abstractNumId w:val="11"/>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6"/>
  </w:num>
  <w:num w:numId="10">
    <w:abstractNumId w:val="22"/>
  </w:num>
  <w:num w:numId="11">
    <w:abstractNumId w:val="16"/>
  </w:num>
  <w:num w:numId="12">
    <w:abstractNumId w:val="14"/>
  </w:num>
  <w:num w:numId="13">
    <w:abstractNumId w:val="0"/>
  </w:num>
  <w:num w:numId="14">
    <w:abstractNumId w:val="3"/>
  </w:num>
  <w:num w:numId="15">
    <w:abstractNumId w:val="1"/>
  </w:num>
  <w:num w:numId="16">
    <w:abstractNumId w:val="10"/>
  </w:num>
  <w:num w:numId="17">
    <w:abstractNumId w:val="13"/>
  </w:num>
  <w:num w:numId="18">
    <w:abstractNumId w:val="8"/>
  </w:num>
  <w:num w:numId="19">
    <w:abstractNumId w:val="12"/>
  </w:num>
  <w:num w:numId="20">
    <w:abstractNumId w:val="20"/>
  </w:num>
  <w:num w:numId="21">
    <w:abstractNumId w:val="18"/>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85C"/>
    <w:rsid w:val="000008A0"/>
    <w:rsid w:val="00010E2F"/>
    <w:rsid w:val="00023336"/>
    <w:rsid w:val="00076959"/>
    <w:rsid w:val="00094BDB"/>
    <w:rsid w:val="00095E32"/>
    <w:rsid w:val="000B237A"/>
    <w:rsid w:val="00124C98"/>
    <w:rsid w:val="001441DF"/>
    <w:rsid w:val="00151E02"/>
    <w:rsid w:val="00186810"/>
    <w:rsid w:val="001B3319"/>
    <w:rsid w:val="001B4FD2"/>
    <w:rsid w:val="001D0368"/>
    <w:rsid w:val="001D1402"/>
    <w:rsid w:val="001E1408"/>
    <w:rsid w:val="001E56A2"/>
    <w:rsid w:val="00231131"/>
    <w:rsid w:val="00245B38"/>
    <w:rsid w:val="00250987"/>
    <w:rsid w:val="002710C6"/>
    <w:rsid w:val="00271285"/>
    <w:rsid w:val="002834BE"/>
    <w:rsid w:val="002A45FF"/>
    <w:rsid w:val="002B0138"/>
    <w:rsid w:val="002B6573"/>
    <w:rsid w:val="002B77A6"/>
    <w:rsid w:val="002D5D1F"/>
    <w:rsid w:val="00305851"/>
    <w:rsid w:val="00307F78"/>
    <w:rsid w:val="00313E97"/>
    <w:rsid w:val="00321782"/>
    <w:rsid w:val="003447B8"/>
    <w:rsid w:val="003A1175"/>
    <w:rsid w:val="003C2699"/>
    <w:rsid w:val="003D693B"/>
    <w:rsid w:val="00401435"/>
    <w:rsid w:val="0040323D"/>
    <w:rsid w:val="00417CCB"/>
    <w:rsid w:val="004324CA"/>
    <w:rsid w:val="004427B3"/>
    <w:rsid w:val="0044407B"/>
    <w:rsid w:val="00447CA9"/>
    <w:rsid w:val="00456A17"/>
    <w:rsid w:val="00467773"/>
    <w:rsid w:val="00495844"/>
    <w:rsid w:val="004B2954"/>
    <w:rsid w:val="004B7151"/>
    <w:rsid w:val="004C74D3"/>
    <w:rsid w:val="004E4DC8"/>
    <w:rsid w:val="004F674C"/>
    <w:rsid w:val="0050321A"/>
    <w:rsid w:val="00507DBB"/>
    <w:rsid w:val="00546407"/>
    <w:rsid w:val="00557160"/>
    <w:rsid w:val="005604D5"/>
    <w:rsid w:val="00572966"/>
    <w:rsid w:val="00586926"/>
    <w:rsid w:val="005D4DF1"/>
    <w:rsid w:val="005E5FA6"/>
    <w:rsid w:val="00611EF5"/>
    <w:rsid w:val="00616014"/>
    <w:rsid w:val="00625519"/>
    <w:rsid w:val="00637B8A"/>
    <w:rsid w:val="006652B7"/>
    <w:rsid w:val="00695C8B"/>
    <w:rsid w:val="006D623C"/>
    <w:rsid w:val="00704DAD"/>
    <w:rsid w:val="007261D4"/>
    <w:rsid w:val="007317C6"/>
    <w:rsid w:val="00732A6D"/>
    <w:rsid w:val="00745CE0"/>
    <w:rsid w:val="0079789A"/>
    <w:rsid w:val="007C6250"/>
    <w:rsid w:val="0082491E"/>
    <w:rsid w:val="00827AC0"/>
    <w:rsid w:val="0083155C"/>
    <w:rsid w:val="008513D8"/>
    <w:rsid w:val="008A196B"/>
    <w:rsid w:val="008A2736"/>
    <w:rsid w:val="008B0BB5"/>
    <w:rsid w:val="008C63B3"/>
    <w:rsid w:val="008D0633"/>
    <w:rsid w:val="008D1613"/>
    <w:rsid w:val="008D4A46"/>
    <w:rsid w:val="00962012"/>
    <w:rsid w:val="009738CD"/>
    <w:rsid w:val="009B0AB8"/>
    <w:rsid w:val="009B460B"/>
    <w:rsid w:val="009B7748"/>
    <w:rsid w:val="009D74E8"/>
    <w:rsid w:val="009E2EA0"/>
    <w:rsid w:val="009E3F2F"/>
    <w:rsid w:val="00A02B99"/>
    <w:rsid w:val="00A34238"/>
    <w:rsid w:val="00A527BA"/>
    <w:rsid w:val="00A52857"/>
    <w:rsid w:val="00A72C5C"/>
    <w:rsid w:val="00A8469D"/>
    <w:rsid w:val="00AA773F"/>
    <w:rsid w:val="00B03FB5"/>
    <w:rsid w:val="00B0723F"/>
    <w:rsid w:val="00B568A5"/>
    <w:rsid w:val="00B637E1"/>
    <w:rsid w:val="00B63EEF"/>
    <w:rsid w:val="00B971B0"/>
    <w:rsid w:val="00BA7AE4"/>
    <w:rsid w:val="00BC7365"/>
    <w:rsid w:val="00BF2ED7"/>
    <w:rsid w:val="00C04973"/>
    <w:rsid w:val="00C34064"/>
    <w:rsid w:val="00C80614"/>
    <w:rsid w:val="00C82991"/>
    <w:rsid w:val="00C8485C"/>
    <w:rsid w:val="00C87F68"/>
    <w:rsid w:val="00CA3445"/>
    <w:rsid w:val="00CA733E"/>
    <w:rsid w:val="00CB4EF2"/>
    <w:rsid w:val="00D2738F"/>
    <w:rsid w:val="00D27E0F"/>
    <w:rsid w:val="00D55552"/>
    <w:rsid w:val="00D80405"/>
    <w:rsid w:val="00D865C3"/>
    <w:rsid w:val="00D974E5"/>
    <w:rsid w:val="00DD4B0D"/>
    <w:rsid w:val="00E37FD3"/>
    <w:rsid w:val="00E83146"/>
    <w:rsid w:val="00E85CD7"/>
    <w:rsid w:val="00EF47E9"/>
    <w:rsid w:val="00EF5231"/>
    <w:rsid w:val="00F0285C"/>
    <w:rsid w:val="00F50BC0"/>
    <w:rsid w:val="00F55473"/>
    <w:rsid w:val="00F657E7"/>
    <w:rsid w:val="00FA78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4A1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85C"/>
  </w:style>
  <w:style w:type="paragraph" w:styleId="Footer">
    <w:name w:val="footer"/>
    <w:basedOn w:val="Normal"/>
    <w:link w:val="FooterChar"/>
    <w:uiPriority w:val="99"/>
    <w:unhideWhenUsed/>
    <w:rsid w:val="00F02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85C"/>
  </w:style>
  <w:style w:type="table" w:styleId="TableGrid">
    <w:name w:val="Table Grid"/>
    <w:basedOn w:val="TableNormal"/>
    <w:uiPriority w:val="39"/>
    <w:rsid w:val="002B0138"/>
    <w:pPr>
      <w:spacing w:after="0" w:line="240" w:lineRule="auto"/>
    </w:pPr>
    <w:rPr>
      <w:rFonts w:eastAsiaTheme="minorHAns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B0138"/>
    <w:pPr>
      <w:spacing w:after="160" w:line="259" w:lineRule="auto"/>
      <w:ind w:left="720"/>
      <w:contextualSpacing/>
    </w:pPr>
    <w:rPr>
      <w:rFonts w:eastAsiaTheme="minorHAnsi"/>
      <w:lang w:val="en-IN" w:eastAsia="en-US"/>
    </w:rPr>
  </w:style>
  <w:style w:type="character" w:customStyle="1" w:styleId="ListParagraphChar">
    <w:name w:val="List Paragraph Char"/>
    <w:basedOn w:val="DefaultParagraphFont"/>
    <w:link w:val="ListParagraph"/>
    <w:uiPriority w:val="34"/>
    <w:locked/>
    <w:rsid w:val="002D5D1F"/>
    <w:rPr>
      <w:rFonts w:eastAsiaTheme="minorHAnsi"/>
      <w:lang w:val="en-IN" w:eastAsia="en-US"/>
    </w:rPr>
  </w:style>
  <w:style w:type="paragraph" w:customStyle="1" w:styleId="Text2">
    <w:name w:val="Text 2"/>
    <w:basedOn w:val="Normal"/>
    <w:rsid w:val="001B4FD2"/>
    <w:pPr>
      <w:spacing w:after="0" w:line="240" w:lineRule="auto"/>
      <w:ind w:left="900"/>
    </w:pPr>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AA7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039586">
      <w:bodyDiv w:val="1"/>
      <w:marLeft w:val="0"/>
      <w:marRight w:val="0"/>
      <w:marTop w:val="0"/>
      <w:marBottom w:val="0"/>
      <w:divBdr>
        <w:top w:val="none" w:sz="0" w:space="0" w:color="auto"/>
        <w:left w:val="none" w:sz="0" w:space="0" w:color="auto"/>
        <w:bottom w:val="none" w:sz="0" w:space="0" w:color="auto"/>
        <w:right w:val="none" w:sz="0" w:space="0" w:color="auto"/>
      </w:divBdr>
    </w:div>
    <w:div w:id="1876850924">
      <w:bodyDiv w:val="1"/>
      <w:marLeft w:val="0"/>
      <w:marRight w:val="0"/>
      <w:marTop w:val="0"/>
      <w:marBottom w:val="0"/>
      <w:divBdr>
        <w:top w:val="none" w:sz="0" w:space="0" w:color="auto"/>
        <w:left w:val="none" w:sz="0" w:space="0" w:color="auto"/>
        <w:bottom w:val="none" w:sz="0" w:space="0" w:color="auto"/>
        <w:right w:val="none" w:sz="0" w:space="0" w:color="auto"/>
      </w:divBdr>
    </w:div>
    <w:div w:id="19215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ACB2-0C32-4534-8CFF-E78D02BB895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22F857C-634B-4274-9581-85BE3352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6116</Words>
  <Characters>34867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2020-05-06T16:32:00Z</dcterms:created>
  <dcterms:modified xsi:type="dcterms:W3CDTF">2020-05-06T16:32:00Z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58b8b16f-3175-4a49-b347-374d2ffa502f</vt:lpwstr>
  </property>
  <property fmtid="{D5CDD505-2E9C-101B-9397-08002B2CF9AE}" pid="3" name="bjSaver">
    <vt:lpwstr>mvxcrqJu28NJIiPu9TkRssPRpywCVXgQ</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uid="9920fcc9-9f43-4d43-9e3e-b98a219cfd55" value="" /&gt;&lt;/sisl&gt;</vt:lpwstr>
  </property>
  <property fmtid="{D5CDD505-2E9C-101B-9397-08002B2CF9AE}" pid="6" name="bjDocumentSecurityLabel">
    <vt:lpwstr>Not Classified</vt:lpwstr>
  </property>
</Properties>
</file>