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EB195" w14:textId="6BE82078" w:rsidR="005944F2" w:rsidRPr="000600C2" w:rsidRDefault="005944F2" w:rsidP="00810733">
      <w:pPr>
        <w:tabs>
          <w:tab w:val="left" w:pos="1980"/>
        </w:tabs>
        <w:spacing w:before="60" w:after="60" w:line="300" w:lineRule="auto"/>
        <w:jc w:val="center"/>
        <w:rPr>
          <w:rFonts w:eastAsiaTheme="minorHAnsi"/>
          <w:b/>
          <w:bCs/>
          <w:sz w:val="32"/>
          <w:szCs w:val="32"/>
          <w:u w:val="single"/>
        </w:rPr>
      </w:pPr>
      <w:bookmarkStart w:id="0" w:name="_GoBack"/>
      <w:bookmarkEnd w:id="0"/>
      <w:r w:rsidRPr="000600C2">
        <w:rPr>
          <w:rFonts w:eastAsiaTheme="minorHAnsi"/>
          <w:b/>
          <w:bCs/>
          <w:sz w:val="32"/>
          <w:szCs w:val="32"/>
          <w:u w:val="single"/>
        </w:rPr>
        <w:t>Itinerary Supervisory Letter Provided</w:t>
      </w:r>
    </w:p>
    <w:p w14:paraId="43328AF0" w14:textId="77777777" w:rsidR="00810733" w:rsidRPr="000600C2" w:rsidRDefault="00810733" w:rsidP="00810733">
      <w:pPr>
        <w:tabs>
          <w:tab w:val="left" w:pos="1980"/>
        </w:tabs>
        <w:spacing w:before="60" w:after="60" w:line="300" w:lineRule="auto"/>
        <w:jc w:val="center"/>
        <w:rPr>
          <w:rFonts w:eastAsiaTheme="minorHAnsi"/>
          <w:b/>
          <w:bCs/>
          <w:sz w:val="32"/>
          <w:szCs w:val="32"/>
          <w:u w:val="single"/>
        </w:rPr>
      </w:pPr>
    </w:p>
    <w:p w14:paraId="53BF762C" w14:textId="2CDCBE08" w:rsidR="005944F2" w:rsidRPr="000600C2" w:rsidRDefault="005944F2" w:rsidP="005944F2">
      <w:pPr>
        <w:tabs>
          <w:tab w:val="left" w:pos="1980"/>
        </w:tabs>
        <w:spacing w:before="60" w:after="60" w:line="300" w:lineRule="auto"/>
        <w:jc w:val="both"/>
        <w:rPr>
          <w:rFonts w:eastAsiaTheme="minorHAnsi"/>
          <w:b/>
          <w:sz w:val="24"/>
          <w:szCs w:val="24"/>
          <w:shd w:val="clear" w:color="auto" w:fill="FFFF00"/>
        </w:rPr>
      </w:pPr>
      <w:r w:rsidRPr="000600C2">
        <w:rPr>
          <w:rFonts w:eastAsiaTheme="minorHAnsi"/>
          <w:sz w:val="24"/>
          <w:szCs w:val="24"/>
        </w:rPr>
        <w:fldChar w:fldCharType="begin"/>
      </w:r>
      <w:r w:rsidRPr="000600C2">
        <w:rPr>
          <w:rFonts w:eastAsiaTheme="minorHAnsi"/>
          <w:sz w:val="24"/>
          <w:szCs w:val="24"/>
        </w:rPr>
        <w:instrText xml:space="preserve"> DATE \@ "MMMM d, yyyy" </w:instrText>
      </w:r>
      <w:r w:rsidRPr="000600C2">
        <w:rPr>
          <w:rFonts w:eastAsiaTheme="minorHAnsi"/>
          <w:sz w:val="24"/>
          <w:szCs w:val="24"/>
        </w:rPr>
        <w:fldChar w:fldCharType="separate"/>
      </w:r>
      <w:r w:rsidR="00FB3B62">
        <w:rPr>
          <w:rFonts w:eastAsiaTheme="minorHAnsi"/>
          <w:noProof/>
          <w:sz w:val="24"/>
          <w:szCs w:val="24"/>
        </w:rPr>
        <w:t>May 19, 2020</w:t>
      </w:r>
      <w:r w:rsidRPr="000600C2">
        <w:rPr>
          <w:rFonts w:eastAsiaTheme="minorHAnsi"/>
          <w:sz w:val="24"/>
          <w:szCs w:val="24"/>
        </w:rPr>
        <w:fldChar w:fldCharType="end"/>
      </w:r>
      <w:r w:rsidRPr="000600C2">
        <w:rPr>
          <w:rFonts w:eastAsiaTheme="minorHAnsi"/>
          <w:sz w:val="24"/>
          <w:szCs w:val="24"/>
        </w:rPr>
        <w:t xml:space="preserve"> </w:t>
      </w:r>
    </w:p>
    <w:p w14:paraId="7325560A" w14:textId="77777777" w:rsidR="005944F2" w:rsidRPr="000600C2" w:rsidRDefault="005944F2" w:rsidP="005944F2">
      <w:pPr>
        <w:tabs>
          <w:tab w:val="left" w:pos="1980"/>
        </w:tabs>
        <w:spacing w:before="60" w:after="60" w:line="300" w:lineRule="auto"/>
        <w:jc w:val="both"/>
        <w:rPr>
          <w:rFonts w:eastAsiaTheme="minorHAnsi"/>
          <w:sz w:val="24"/>
          <w:szCs w:val="24"/>
        </w:rPr>
      </w:pPr>
      <w:r w:rsidRPr="000600C2">
        <w:rPr>
          <w:rFonts w:eastAsiaTheme="minorHAnsi"/>
          <w:sz w:val="24"/>
          <w:szCs w:val="24"/>
        </w:rPr>
        <w:t>To,</w:t>
      </w:r>
    </w:p>
    <w:p w14:paraId="7A62B896" w14:textId="77777777" w:rsidR="005944F2" w:rsidRPr="000600C2" w:rsidRDefault="005944F2" w:rsidP="005944F2">
      <w:pPr>
        <w:widowControl w:val="0"/>
        <w:jc w:val="both"/>
        <w:rPr>
          <w:snapToGrid w:val="0"/>
          <w:sz w:val="24"/>
          <w:szCs w:val="24"/>
        </w:rPr>
      </w:pPr>
      <w:r w:rsidRPr="000600C2">
        <w:rPr>
          <w:snapToGrid w:val="0"/>
          <w:sz w:val="24"/>
          <w:szCs w:val="24"/>
        </w:rPr>
        <w:t>U.S. Department of Homeland Security,</w:t>
      </w:r>
    </w:p>
    <w:p w14:paraId="3850558B" w14:textId="77777777" w:rsidR="005944F2" w:rsidRPr="000600C2" w:rsidRDefault="005944F2" w:rsidP="005944F2">
      <w:pPr>
        <w:widowControl w:val="0"/>
        <w:jc w:val="both"/>
        <w:rPr>
          <w:snapToGrid w:val="0"/>
          <w:sz w:val="24"/>
          <w:szCs w:val="24"/>
        </w:rPr>
      </w:pPr>
      <w:r w:rsidRPr="000600C2">
        <w:rPr>
          <w:snapToGrid w:val="0"/>
          <w:sz w:val="24"/>
          <w:szCs w:val="24"/>
        </w:rPr>
        <w:t>U.S. Citizenship and Immigration Services,</w:t>
      </w:r>
    </w:p>
    <w:p w14:paraId="7CEE837E" w14:textId="77777777" w:rsidR="005944F2" w:rsidRPr="000600C2" w:rsidRDefault="005944F2" w:rsidP="005944F2">
      <w:pPr>
        <w:widowControl w:val="0"/>
        <w:jc w:val="both"/>
        <w:rPr>
          <w:snapToGrid w:val="0"/>
          <w:sz w:val="24"/>
          <w:szCs w:val="24"/>
        </w:rPr>
      </w:pPr>
      <w:r w:rsidRPr="000600C2">
        <w:rPr>
          <w:snapToGrid w:val="0"/>
          <w:sz w:val="24"/>
          <w:szCs w:val="24"/>
        </w:rPr>
        <w:t>California Service Center</w:t>
      </w:r>
    </w:p>
    <w:p w14:paraId="65377C58" w14:textId="77777777" w:rsidR="005944F2" w:rsidRPr="000600C2" w:rsidRDefault="005944F2" w:rsidP="005944F2">
      <w:pPr>
        <w:widowControl w:val="0"/>
        <w:jc w:val="both"/>
        <w:rPr>
          <w:snapToGrid w:val="0"/>
          <w:sz w:val="24"/>
          <w:szCs w:val="24"/>
        </w:rPr>
      </w:pPr>
    </w:p>
    <w:p w14:paraId="1CAA3AAD" w14:textId="77777777" w:rsidR="005944F2" w:rsidRPr="000600C2" w:rsidRDefault="005944F2" w:rsidP="005944F2">
      <w:pPr>
        <w:rPr>
          <w:sz w:val="24"/>
          <w:szCs w:val="24"/>
        </w:rPr>
      </w:pPr>
      <w:r w:rsidRPr="000600C2">
        <w:rPr>
          <w:snapToGrid w:val="0"/>
          <w:sz w:val="24"/>
          <w:szCs w:val="24"/>
        </w:rPr>
        <w:t xml:space="preserve">RE:  </w:t>
      </w:r>
      <w:r w:rsidRPr="000600C2">
        <w:rPr>
          <w:snapToGrid w:val="0"/>
          <w:sz w:val="24"/>
          <w:szCs w:val="24"/>
        </w:rPr>
        <w:tab/>
        <w:t xml:space="preserve">Additional Information Related to the H-1B Petition Filed on behalf of </w:t>
      </w:r>
      <w:r w:rsidRPr="000600C2">
        <w:rPr>
          <w:b/>
          <w:bCs/>
          <w:snapToGrid w:val="0"/>
          <w:sz w:val="24"/>
          <w:szCs w:val="24"/>
        </w:rPr>
        <w:t>Rajesh Kumar Augustian</w:t>
      </w:r>
      <w:r w:rsidRPr="000600C2">
        <w:rPr>
          <w:sz w:val="24"/>
          <w:szCs w:val="24"/>
        </w:rPr>
        <w:t xml:space="preserve"> </w:t>
      </w:r>
    </w:p>
    <w:p w14:paraId="4999B83E" w14:textId="77777777" w:rsidR="005944F2" w:rsidRPr="000600C2" w:rsidRDefault="005944F2" w:rsidP="005944F2">
      <w:pPr>
        <w:widowControl w:val="0"/>
        <w:jc w:val="both"/>
        <w:rPr>
          <w:snapToGrid w:val="0"/>
          <w:sz w:val="24"/>
          <w:szCs w:val="24"/>
        </w:rPr>
      </w:pPr>
    </w:p>
    <w:p w14:paraId="293E019C" w14:textId="77777777" w:rsidR="005944F2" w:rsidRPr="000600C2" w:rsidRDefault="005944F2" w:rsidP="005944F2">
      <w:pPr>
        <w:widowControl w:val="0"/>
        <w:jc w:val="both"/>
        <w:rPr>
          <w:snapToGrid w:val="0"/>
          <w:sz w:val="24"/>
          <w:szCs w:val="24"/>
        </w:rPr>
      </w:pPr>
      <w:r w:rsidRPr="000600C2">
        <w:rPr>
          <w:snapToGrid w:val="0"/>
          <w:sz w:val="24"/>
          <w:szCs w:val="24"/>
        </w:rPr>
        <w:t>Dear Officer:</w:t>
      </w:r>
    </w:p>
    <w:p w14:paraId="4AD08467" w14:textId="77777777" w:rsidR="005944F2" w:rsidRPr="000600C2" w:rsidRDefault="005944F2" w:rsidP="005944F2">
      <w:pPr>
        <w:widowControl w:val="0"/>
        <w:jc w:val="both"/>
        <w:rPr>
          <w:snapToGrid w:val="0"/>
          <w:sz w:val="24"/>
          <w:szCs w:val="24"/>
        </w:rPr>
      </w:pPr>
    </w:p>
    <w:p w14:paraId="3C744F3E" w14:textId="11FD6915" w:rsidR="005944F2" w:rsidRPr="000600C2" w:rsidRDefault="005944F2" w:rsidP="005944F2">
      <w:pPr>
        <w:widowControl w:val="0"/>
        <w:jc w:val="both"/>
        <w:rPr>
          <w:snapToGrid w:val="0"/>
          <w:sz w:val="24"/>
          <w:szCs w:val="24"/>
        </w:rPr>
      </w:pPr>
      <w:r w:rsidRPr="000600C2">
        <w:rPr>
          <w:snapToGrid w:val="0"/>
          <w:sz w:val="24"/>
          <w:szCs w:val="24"/>
        </w:rPr>
        <w:t xml:space="preserve">My name is </w:t>
      </w:r>
      <w:r w:rsidRPr="000600C2">
        <w:rPr>
          <w:b/>
          <w:bCs/>
          <w:snapToGrid w:val="0"/>
          <w:sz w:val="24"/>
          <w:szCs w:val="24"/>
        </w:rPr>
        <w:t>Mr. Sreenivasa Rao Nalluri</w:t>
      </w:r>
      <w:r w:rsidRPr="000600C2">
        <w:rPr>
          <w:snapToGrid w:val="0"/>
          <w:sz w:val="24"/>
          <w:szCs w:val="24"/>
        </w:rPr>
        <w:t xml:space="preserve"> and I serve as </w:t>
      </w:r>
      <w:r w:rsidR="00FC108D" w:rsidRPr="000600C2">
        <w:rPr>
          <w:b/>
          <w:bCs/>
          <w:snapToGrid w:val="0"/>
          <w:sz w:val="24"/>
          <w:szCs w:val="24"/>
        </w:rPr>
        <w:t>Operations Director</w:t>
      </w:r>
      <w:r w:rsidR="00FC108D" w:rsidRPr="000600C2">
        <w:rPr>
          <w:snapToGrid w:val="0"/>
          <w:sz w:val="24"/>
          <w:szCs w:val="24"/>
        </w:rPr>
        <w:t xml:space="preserve"> </w:t>
      </w:r>
      <w:r w:rsidRPr="000600C2">
        <w:rPr>
          <w:snapToGrid w:val="0"/>
          <w:sz w:val="24"/>
          <w:szCs w:val="24"/>
        </w:rPr>
        <w:t xml:space="preserve">at HCL America, Inc. (“HCL”).  </w:t>
      </w:r>
    </w:p>
    <w:p w14:paraId="7E93A573" w14:textId="27B33EC2" w:rsidR="005944F2" w:rsidRPr="000600C2" w:rsidRDefault="005944F2" w:rsidP="005944F2">
      <w:pPr>
        <w:widowControl w:val="0"/>
        <w:jc w:val="both"/>
        <w:rPr>
          <w:snapToGrid w:val="0"/>
          <w:sz w:val="24"/>
          <w:szCs w:val="24"/>
        </w:rPr>
      </w:pPr>
    </w:p>
    <w:p w14:paraId="013F2E8F" w14:textId="57AAC470" w:rsidR="005944F2" w:rsidRPr="000600C2" w:rsidRDefault="005944F2" w:rsidP="005944F2">
      <w:pPr>
        <w:widowControl w:val="0"/>
        <w:jc w:val="both"/>
        <w:rPr>
          <w:snapToGrid w:val="0"/>
          <w:sz w:val="24"/>
          <w:szCs w:val="24"/>
        </w:rPr>
      </w:pPr>
      <w:r w:rsidRPr="000600C2">
        <w:rPr>
          <w:snapToGrid w:val="0"/>
          <w:sz w:val="24"/>
          <w:szCs w:val="24"/>
        </w:rPr>
        <w:t xml:space="preserve">I am confirming the following information, related to the H-1B petition filed for the </w:t>
      </w:r>
      <w:r w:rsidR="00A238AD" w:rsidRPr="000600C2">
        <w:rPr>
          <w:snapToGrid w:val="0"/>
          <w:sz w:val="24"/>
          <w:szCs w:val="24"/>
        </w:rPr>
        <w:t>above-mentioned</w:t>
      </w:r>
      <w:r w:rsidRPr="000600C2">
        <w:rPr>
          <w:snapToGrid w:val="0"/>
          <w:sz w:val="24"/>
          <w:szCs w:val="24"/>
        </w:rPr>
        <w:t xml:space="preserve"> beneficiary.</w:t>
      </w:r>
    </w:p>
    <w:p w14:paraId="6FE9C823" w14:textId="77777777" w:rsidR="005944F2" w:rsidRPr="000600C2" w:rsidRDefault="005944F2" w:rsidP="005944F2">
      <w:pPr>
        <w:widowControl w:val="0"/>
        <w:jc w:val="both"/>
        <w:rPr>
          <w:snapToGrid w:val="0"/>
          <w:sz w:val="24"/>
          <w:szCs w:val="24"/>
        </w:rPr>
      </w:pPr>
    </w:p>
    <w:p w14:paraId="76AFDCA6" w14:textId="77777777" w:rsidR="005944F2" w:rsidRPr="000600C2" w:rsidRDefault="005944F2" w:rsidP="00F21CC9">
      <w:pPr>
        <w:pStyle w:val="ListParagraph"/>
        <w:widowControl w:val="0"/>
        <w:numPr>
          <w:ilvl w:val="0"/>
          <w:numId w:val="1"/>
        </w:numPr>
        <w:jc w:val="both"/>
        <w:rPr>
          <w:snapToGrid w:val="0"/>
          <w:sz w:val="24"/>
          <w:szCs w:val="24"/>
        </w:rPr>
      </w:pPr>
      <w:r w:rsidRPr="000600C2">
        <w:rPr>
          <w:b/>
          <w:snapToGrid w:val="0"/>
          <w:sz w:val="24"/>
          <w:szCs w:val="24"/>
        </w:rPr>
        <w:t>Work Location</w:t>
      </w:r>
    </w:p>
    <w:p w14:paraId="53B0D44C" w14:textId="77777777" w:rsidR="005944F2" w:rsidRPr="000600C2" w:rsidRDefault="005944F2" w:rsidP="005944F2">
      <w:pPr>
        <w:pStyle w:val="ListParagraph"/>
        <w:widowControl w:val="0"/>
        <w:jc w:val="both"/>
        <w:rPr>
          <w:snapToGrid w:val="0"/>
          <w:sz w:val="24"/>
          <w:szCs w:val="24"/>
        </w:rPr>
      </w:pPr>
    </w:p>
    <w:p w14:paraId="41CD5B86" w14:textId="77777777" w:rsidR="005944F2" w:rsidRPr="000600C2" w:rsidRDefault="005944F2" w:rsidP="005944F2">
      <w:pPr>
        <w:pStyle w:val="ListParagraph"/>
        <w:widowControl w:val="0"/>
        <w:jc w:val="both"/>
        <w:rPr>
          <w:snapToGrid w:val="0"/>
          <w:sz w:val="24"/>
          <w:szCs w:val="24"/>
        </w:rPr>
      </w:pPr>
      <w:r w:rsidRPr="000600C2">
        <w:rPr>
          <w:snapToGrid w:val="0"/>
          <w:sz w:val="24"/>
          <w:szCs w:val="24"/>
        </w:rPr>
        <w:t>The beneficiary will be working under my supervision at the following address</w:t>
      </w:r>
    </w:p>
    <w:p w14:paraId="7E3CFD71" w14:textId="77777777" w:rsidR="005944F2" w:rsidRPr="000600C2" w:rsidRDefault="005944F2" w:rsidP="005944F2">
      <w:pPr>
        <w:pStyle w:val="ListParagraph"/>
        <w:widowControl w:val="0"/>
        <w:jc w:val="both"/>
        <w:rPr>
          <w:snapToGrid w:val="0"/>
          <w:sz w:val="24"/>
          <w:szCs w:val="24"/>
        </w:rPr>
      </w:pPr>
    </w:p>
    <w:p w14:paraId="04D3C91F" w14:textId="77777777" w:rsidR="005944F2" w:rsidRPr="000600C2" w:rsidRDefault="005944F2" w:rsidP="005944F2">
      <w:pPr>
        <w:pStyle w:val="ListParagraph"/>
        <w:widowControl w:val="0"/>
        <w:jc w:val="both"/>
        <w:rPr>
          <w:b/>
          <w:bCs/>
          <w:snapToGrid w:val="0"/>
          <w:sz w:val="24"/>
          <w:szCs w:val="24"/>
        </w:rPr>
      </w:pPr>
      <w:r w:rsidRPr="000600C2">
        <w:rPr>
          <w:b/>
          <w:bCs/>
          <w:snapToGrid w:val="0"/>
          <w:sz w:val="24"/>
          <w:szCs w:val="24"/>
        </w:rPr>
        <w:t>Merck &amp; Co Inc.,</w:t>
      </w:r>
    </w:p>
    <w:p w14:paraId="4BD7617C" w14:textId="77777777" w:rsidR="005944F2" w:rsidRPr="000600C2" w:rsidRDefault="005944F2" w:rsidP="005944F2">
      <w:pPr>
        <w:pStyle w:val="ListParagraph"/>
        <w:widowControl w:val="0"/>
        <w:jc w:val="both"/>
        <w:rPr>
          <w:b/>
          <w:bCs/>
          <w:snapToGrid w:val="0"/>
          <w:sz w:val="24"/>
          <w:szCs w:val="24"/>
        </w:rPr>
      </w:pPr>
      <w:r w:rsidRPr="000600C2">
        <w:rPr>
          <w:b/>
          <w:bCs/>
          <w:sz w:val="24"/>
          <w:szCs w:val="24"/>
        </w:rPr>
        <w:t>3070 US-22 W, Branchburg, NJ 08876</w:t>
      </w:r>
    </w:p>
    <w:p w14:paraId="20C3A6DE" w14:textId="77777777" w:rsidR="005944F2" w:rsidRPr="000600C2" w:rsidRDefault="005944F2" w:rsidP="005944F2">
      <w:pPr>
        <w:widowControl w:val="0"/>
        <w:jc w:val="both"/>
        <w:rPr>
          <w:snapToGrid w:val="0"/>
          <w:sz w:val="24"/>
          <w:szCs w:val="24"/>
        </w:rPr>
      </w:pPr>
    </w:p>
    <w:p w14:paraId="564C626E" w14:textId="3E645449" w:rsidR="005944F2" w:rsidRPr="000600C2" w:rsidRDefault="005944F2" w:rsidP="00F21CC9">
      <w:pPr>
        <w:pStyle w:val="ListParagraph"/>
        <w:widowControl w:val="0"/>
        <w:numPr>
          <w:ilvl w:val="0"/>
          <w:numId w:val="1"/>
        </w:numPr>
        <w:jc w:val="both"/>
        <w:rPr>
          <w:b/>
          <w:snapToGrid w:val="0"/>
          <w:sz w:val="24"/>
          <w:szCs w:val="24"/>
        </w:rPr>
      </w:pPr>
      <w:r w:rsidRPr="000600C2">
        <w:rPr>
          <w:b/>
          <w:snapToGrid w:val="0"/>
          <w:sz w:val="24"/>
          <w:szCs w:val="24"/>
        </w:rPr>
        <w:t>Assignment Duration</w:t>
      </w:r>
    </w:p>
    <w:p w14:paraId="4B68F173" w14:textId="77777777" w:rsidR="005944F2" w:rsidRPr="000600C2" w:rsidRDefault="005944F2" w:rsidP="005944F2">
      <w:pPr>
        <w:pStyle w:val="ListParagraph"/>
        <w:widowControl w:val="0"/>
        <w:jc w:val="both"/>
        <w:rPr>
          <w:snapToGrid w:val="0"/>
          <w:sz w:val="24"/>
          <w:szCs w:val="24"/>
        </w:rPr>
      </w:pPr>
    </w:p>
    <w:p w14:paraId="14039A4D" w14:textId="757F62FD" w:rsidR="005944F2" w:rsidRPr="000600C2" w:rsidRDefault="005944F2" w:rsidP="005944F2">
      <w:pPr>
        <w:pStyle w:val="ListParagraph"/>
        <w:widowControl w:val="0"/>
        <w:jc w:val="both"/>
        <w:rPr>
          <w:b/>
          <w:snapToGrid w:val="0"/>
          <w:sz w:val="24"/>
          <w:szCs w:val="24"/>
        </w:rPr>
      </w:pPr>
      <w:r w:rsidRPr="000600C2">
        <w:rPr>
          <w:snapToGrid w:val="0"/>
          <w:sz w:val="24"/>
          <w:szCs w:val="24"/>
        </w:rPr>
        <w:t>MSA/SOW Expiry date</w:t>
      </w:r>
      <w:r w:rsidRPr="000600C2">
        <w:rPr>
          <w:snapToGrid w:val="0"/>
          <w:sz w:val="24"/>
          <w:szCs w:val="24"/>
        </w:rPr>
        <w:tab/>
      </w:r>
      <w:r w:rsidR="002D26ED" w:rsidRPr="000600C2">
        <w:rPr>
          <w:snapToGrid w:val="0"/>
          <w:sz w:val="24"/>
          <w:szCs w:val="24"/>
        </w:rPr>
        <w:t>:</w:t>
      </w:r>
      <w:r w:rsidR="008C53C5" w:rsidRPr="000600C2">
        <w:rPr>
          <w:snapToGrid w:val="0"/>
          <w:sz w:val="24"/>
          <w:szCs w:val="24"/>
        </w:rPr>
        <w:t xml:space="preserve"> </w:t>
      </w:r>
      <w:r w:rsidR="008C53C5" w:rsidRPr="000600C2">
        <w:rPr>
          <w:b/>
          <w:snapToGrid w:val="0"/>
          <w:sz w:val="24"/>
          <w:szCs w:val="24"/>
        </w:rPr>
        <w:t>Dec</w:t>
      </w:r>
      <w:r w:rsidR="000F68DD" w:rsidRPr="000600C2">
        <w:rPr>
          <w:b/>
          <w:snapToGrid w:val="0"/>
          <w:sz w:val="24"/>
          <w:szCs w:val="24"/>
        </w:rPr>
        <w:t xml:space="preserve"> 31</w:t>
      </w:r>
      <w:r w:rsidR="000A342C" w:rsidRPr="000600C2">
        <w:rPr>
          <w:b/>
          <w:snapToGrid w:val="0"/>
          <w:sz w:val="24"/>
          <w:szCs w:val="24"/>
        </w:rPr>
        <w:t>,</w:t>
      </w:r>
      <w:r w:rsidR="008C53C5" w:rsidRPr="000600C2">
        <w:rPr>
          <w:b/>
          <w:snapToGrid w:val="0"/>
          <w:sz w:val="24"/>
          <w:szCs w:val="24"/>
        </w:rPr>
        <w:t xml:space="preserve"> 2023</w:t>
      </w:r>
    </w:p>
    <w:p w14:paraId="6943476C" w14:textId="77777777" w:rsidR="005944F2" w:rsidRPr="000600C2" w:rsidRDefault="005944F2" w:rsidP="005944F2">
      <w:pPr>
        <w:pStyle w:val="ListParagraph"/>
        <w:widowControl w:val="0"/>
        <w:jc w:val="both"/>
        <w:rPr>
          <w:snapToGrid w:val="0"/>
          <w:sz w:val="24"/>
          <w:szCs w:val="24"/>
        </w:rPr>
      </w:pPr>
      <w:r w:rsidRPr="000600C2">
        <w:rPr>
          <w:snapToGrid w:val="0"/>
          <w:sz w:val="24"/>
          <w:szCs w:val="24"/>
        </w:rPr>
        <w:t xml:space="preserve"> </w:t>
      </w:r>
    </w:p>
    <w:p w14:paraId="5517F710" w14:textId="77777777" w:rsidR="005944F2" w:rsidRPr="000600C2" w:rsidRDefault="005944F2" w:rsidP="005944F2">
      <w:pPr>
        <w:pStyle w:val="ListParagraph"/>
        <w:widowControl w:val="0"/>
        <w:jc w:val="both"/>
        <w:rPr>
          <w:b/>
          <w:bCs/>
          <w:snapToGrid w:val="0"/>
          <w:sz w:val="24"/>
          <w:szCs w:val="24"/>
        </w:rPr>
      </w:pPr>
      <w:r w:rsidRPr="000600C2">
        <w:rPr>
          <w:snapToGrid w:val="0"/>
          <w:sz w:val="24"/>
          <w:szCs w:val="24"/>
        </w:rPr>
        <w:t>Client Name</w:t>
      </w:r>
      <w:r w:rsidRPr="000600C2">
        <w:rPr>
          <w:snapToGrid w:val="0"/>
          <w:sz w:val="24"/>
          <w:szCs w:val="24"/>
        </w:rPr>
        <w:tab/>
      </w:r>
      <w:r w:rsidRPr="000600C2">
        <w:rPr>
          <w:snapToGrid w:val="0"/>
          <w:sz w:val="24"/>
          <w:szCs w:val="24"/>
        </w:rPr>
        <w:tab/>
      </w:r>
      <w:r w:rsidRPr="000600C2">
        <w:rPr>
          <w:snapToGrid w:val="0"/>
          <w:sz w:val="24"/>
          <w:szCs w:val="24"/>
        </w:rPr>
        <w:tab/>
        <w:t xml:space="preserve">: </w:t>
      </w:r>
      <w:r w:rsidRPr="000600C2">
        <w:rPr>
          <w:b/>
          <w:bCs/>
          <w:snapToGrid w:val="0"/>
          <w:sz w:val="24"/>
          <w:szCs w:val="24"/>
        </w:rPr>
        <w:t>Merck &amp; Co Inc.,</w:t>
      </w:r>
    </w:p>
    <w:p w14:paraId="136E122F" w14:textId="77777777" w:rsidR="005944F2" w:rsidRPr="000600C2" w:rsidRDefault="005944F2" w:rsidP="005944F2">
      <w:pPr>
        <w:pStyle w:val="ListParagraph"/>
        <w:widowControl w:val="0"/>
        <w:jc w:val="both"/>
        <w:rPr>
          <w:snapToGrid w:val="0"/>
          <w:sz w:val="24"/>
          <w:szCs w:val="24"/>
        </w:rPr>
      </w:pPr>
    </w:p>
    <w:p w14:paraId="00BC41BC" w14:textId="77777777" w:rsidR="005944F2" w:rsidRPr="000600C2" w:rsidRDefault="005944F2" w:rsidP="005944F2">
      <w:pPr>
        <w:pStyle w:val="ListParagraph"/>
        <w:widowControl w:val="0"/>
        <w:jc w:val="both"/>
        <w:rPr>
          <w:snapToGrid w:val="0"/>
          <w:sz w:val="24"/>
          <w:szCs w:val="24"/>
        </w:rPr>
      </w:pPr>
      <w:r w:rsidRPr="000600C2">
        <w:rPr>
          <w:snapToGrid w:val="0"/>
          <w:sz w:val="24"/>
          <w:szCs w:val="24"/>
        </w:rPr>
        <w:t>Address</w:t>
      </w:r>
      <w:r w:rsidRPr="000600C2">
        <w:rPr>
          <w:snapToGrid w:val="0"/>
          <w:sz w:val="24"/>
          <w:szCs w:val="24"/>
        </w:rPr>
        <w:tab/>
      </w:r>
      <w:r w:rsidRPr="000600C2">
        <w:rPr>
          <w:snapToGrid w:val="0"/>
          <w:sz w:val="24"/>
          <w:szCs w:val="24"/>
        </w:rPr>
        <w:tab/>
      </w:r>
      <w:r w:rsidRPr="000600C2">
        <w:rPr>
          <w:snapToGrid w:val="0"/>
          <w:sz w:val="24"/>
          <w:szCs w:val="24"/>
        </w:rPr>
        <w:tab/>
        <w:t xml:space="preserve">: </w:t>
      </w:r>
      <w:r w:rsidRPr="000600C2">
        <w:rPr>
          <w:b/>
          <w:bCs/>
          <w:sz w:val="24"/>
          <w:szCs w:val="24"/>
        </w:rPr>
        <w:t>3070 US-22 W, Branchburg, NJ 08876</w:t>
      </w:r>
    </w:p>
    <w:p w14:paraId="513286AA" w14:textId="77777777" w:rsidR="005944F2" w:rsidRPr="000600C2" w:rsidRDefault="005944F2" w:rsidP="005944F2">
      <w:pPr>
        <w:pStyle w:val="ListParagraph"/>
        <w:widowControl w:val="0"/>
        <w:jc w:val="both"/>
        <w:rPr>
          <w:snapToGrid w:val="0"/>
          <w:sz w:val="24"/>
          <w:szCs w:val="24"/>
        </w:rPr>
      </w:pPr>
    </w:p>
    <w:p w14:paraId="1A64F889" w14:textId="77777777" w:rsidR="005944F2" w:rsidRPr="000600C2" w:rsidRDefault="005944F2" w:rsidP="005944F2">
      <w:pPr>
        <w:widowControl w:val="0"/>
        <w:jc w:val="both"/>
        <w:rPr>
          <w:snapToGrid w:val="0"/>
          <w:sz w:val="24"/>
          <w:szCs w:val="24"/>
        </w:rPr>
      </w:pPr>
    </w:p>
    <w:p w14:paraId="2E9F575E" w14:textId="77777777" w:rsidR="005944F2" w:rsidRPr="000600C2" w:rsidRDefault="005944F2" w:rsidP="00F21CC9">
      <w:pPr>
        <w:pStyle w:val="ListParagraph"/>
        <w:widowControl w:val="0"/>
        <w:numPr>
          <w:ilvl w:val="0"/>
          <w:numId w:val="1"/>
        </w:numPr>
        <w:jc w:val="both"/>
        <w:rPr>
          <w:b/>
          <w:snapToGrid w:val="0"/>
          <w:sz w:val="24"/>
          <w:szCs w:val="24"/>
        </w:rPr>
      </w:pPr>
      <w:r w:rsidRPr="000600C2">
        <w:rPr>
          <w:b/>
          <w:snapToGrid w:val="0"/>
          <w:sz w:val="24"/>
          <w:szCs w:val="24"/>
        </w:rPr>
        <w:t>Supervision &amp; Control</w:t>
      </w:r>
    </w:p>
    <w:p w14:paraId="31E78272" w14:textId="77777777" w:rsidR="005944F2" w:rsidRPr="000600C2" w:rsidRDefault="005944F2" w:rsidP="005944F2">
      <w:pPr>
        <w:pStyle w:val="ListParagraph"/>
        <w:widowControl w:val="0"/>
        <w:jc w:val="both"/>
        <w:rPr>
          <w:snapToGrid w:val="0"/>
          <w:sz w:val="24"/>
          <w:szCs w:val="24"/>
        </w:rPr>
      </w:pPr>
    </w:p>
    <w:p w14:paraId="19842C54" w14:textId="77777777" w:rsidR="005944F2" w:rsidRPr="000600C2" w:rsidRDefault="005944F2" w:rsidP="00744EAF">
      <w:pPr>
        <w:pStyle w:val="ListParagraph"/>
        <w:widowControl w:val="0"/>
        <w:ind w:firstLine="720"/>
        <w:jc w:val="both"/>
        <w:rPr>
          <w:snapToGrid w:val="0"/>
          <w:sz w:val="24"/>
          <w:szCs w:val="24"/>
        </w:rPr>
      </w:pPr>
      <w:r w:rsidRPr="000600C2">
        <w:rPr>
          <w:snapToGrid w:val="0"/>
          <w:sz w:val="24"/>
          <w:szCs w:val="24"/>
        </w:rPr>
        <w:t xml:space="preserve">The Beneficiary will work for 40 hours each week under my exclusive control and supervision for the period of assignment as stated above. </w:t>
      </w:r>
    </w:p>
    <w:p w14:paraId="7EA54EFB" w14:textId="77777777" w:rsidR="005944F2" w:rsidRPr="000600C2" w:rsidRDefault="005944F2" w:rsidP="005944F2">
      <w:pPr>
        <w:pStyle w:val="ListParagraph"/>
        <w:rPr>
          <w:snapToGrid w:val="0"/>
          <w:sz w:val="24"/>
          <w:szCs w:val="24"/>
        </w:rPr>
      </w:pPr>
    </w:p>
    <w:p w14:paraId="26D3E36E" w14:textId="77777777" w:rsidR="005944F2" w:rsidRPr="000600C2" w:rsidRDefault="005944F2" w:rsidP="00744EAF">
      <w:pPr>
        <w:pStyle w:val="ListParagraph"/>
        <w:widowControl w:val="0"/>
        <w:ind w:firstLine="720"/>
        <w:jc w:val="both"/>
        <w:rPr>
          <w:snapToGrid w:val="0"/>
          <w:sz w:val="24"/>
          <w:szCs w:val="24"/>
        </w:rPr>
      </w:pPr>
      <w:r w:rsidRPr="000600C2">
        <w:rPr>
          <w:snapToGrid w:val="0"/>
          <w:sz w:val="24"/>
          <w:szCs w:val="24"/>
        </w:rPr>
        <w:lastRenderedPageBreak/>
        <w:t xml:space="preserve">HCL America as an employer will be responsible for all the terms and conditions of the beneficiary’s work including hiring, supervision, compensation, termination and will control the Beneficiary’s day-to-day work. </w:t>
      </w:r>
    </w:p>
    <w:p w14:paraId="29C8AA56" w14:textId="77777777" w:rsidR="005944F2" w:rsidRPr="000600C2" w:rsidRDefault="005944F2" w:rsidP="005944F2">
      <w:pPr>
        <w:pStyle w:val="ListParagraph"/>
        <w:rPr>
          <w:snapToGrid w:val="0"/>
          <w:sz w:val="24"/>
          <w:szCs w:val="24"/>
        </w:rPr>
      </w:pPr>
    </w:p>
    <w:p w14:paraId="123B61A3" w14:textId="77777777" w:rsidR="005944F2" w:rsidRPr="000600C2" w:rsidRDefault="005944F2" w:rsidP="00744EAF">
      <w:pPr>
        <w:pStyle w:val="ListParagraph"/>
        <w:widowControl w:val="0"/>
        <w:ind w:firstLine="720"/>
        <w:jc w:val="both"/>
        <w:rPr>
          <w:snapToGrid w:val="0"/>
          <w:sz w:val="24"/>
          <w:szCs w:val="24"/>
        </w:rPr>
      </w:pPr>
      <w:r w:rsidRPr="000600C2">
        <w:rPr>
          <w:snapToGrid w:val="0"/>
          <w:sz w:val="24"/>
          <w:szCs w:val="24"/>
        </w:rPr>
        <w:t xml:space="preserve">The end-client will not have the authority to contract out the beneficiary’s services or assign the beneficiary a different employer. The end-client do not have any control over the beneficiary.  </w:t>
      </w:r>
    </w:p>
    <w:p w14:paraId="0B1D6D21" w14:textId="77777777" w:rsidR="005944F2" w:rsidRPr="000600C2" w:rsidRDefault="005944F2" w:rsidP="005944F2">
      <w:pPr>
        <w:pStyle w:val="ListParagraph"/>
        <w:widowControl w:val="0"/>
        <w:jc w:val="both"/>
        <w:rPr>
          <w:snapToGrid w:val="0"/>
          <w:sz w:val="24"/>
          <w:szCs w:val="24"/>
        </w:rPr>
      </w:pPr>
    </w:p>
    <w:p w14:paraId="02F04656" w14:textId="77777777" w:rsidR="005944F2" w:rsidRPr="000600C2" w:rsidRDefault="005944F2" w:rsidP="00744EAF">
      <w:pPr>
        <w:pStyle w:val="ListParagraph"/>
        <w:widowControl w:val="0"/>
        <w:ind w:firstLine="720"/>
        <w:jc w:val="both"/>
        <w:rPr>
          <w:snapToGrid w:val="0"/>
          <w:sz w:val="24"/>
          <w:szCs w:val="24"/>
        </w:rPr>
      </w:pPr>
      <w:r w:rsidRPr="000600C2">
        <w:rPr>
          <w:snapToGrid w:val="0"/>
          <w:sz w:val="24"/>
          <w:szCs w:val="24"/>
        </w:rPr>
        <w:t xml:space="preserve">Supervision is done daily through daily reports, exchange of emails, review / one to one telephone calls, weekly logs &amp; assignment emails. </w:t>
      </w:r>
    </w:p>
    <w:p w14:paraId="56C6FF52" w14:textId="77777777" w:rsidR="005944F2" w:rsidRPr="000600C2" w:rsidRDefault="005944F2" w:rsidP="005944F2">
      <w:pPr>
        <w:pStyle w:val="ListParagraph"/>
        <w:widowControl w:val="0"/>
        <w:jc w:val="both"/>
        <w:rPr>
          <w:snapToGrid w:val="0"/>
          <w:sz w:val="24"/>
          <w:szCs w:val="24"/>
        </w:rPr>
      </w:pPr>
    </w:p>
    <w:p w14:paraId="2B3DE1D5" w14:textId="77777777" w:rsidR="005944F2" w:rsidRPr="000600C2" w:rsidRDefault="005944F2" w:rsidP="002D5179">
      <w:pPr>
        <w:pStyle w:val="ListParagraph"/>
        <w:widowControl w:val="0"/>
        <w:ind w:firstLine="720"/>
        <w:jc w:val="both"/>
        <w:rPr>
          <w:snapToGrid w:val="0"/>
          <w:sz w:val="24"/>
          <w:szCs w:val="24"/>
        </w:rPr>
      </w:pPr>
      <w:r w:rsidRPr="000600C2">
        <w:rPr>
          <w:snapToGrid w:val="0"/>
          <w:sz w:val="24"/>
          <w:szCs w:val="24"/>
        </w:rPr>
        <w:t xml:space="preserve">For the duration of assignment, the beneficiary will periodically submit timesheets through an internal tool called Time Sheet Management System (TSMS – aka as </w:t>
      </w:r>
      <w:proofErr w:type="spellStart"/>
      <w:r w:rsidRPr="000600C2">
        <w:rPr>
          <w:snapToGrid w:val="0"/>
          <w:sz w:val="24"/>
          <w:szCs w:val="24"/>
        </w:rPr>
        <w:t>iTime</w:t>
      </w:r>
      <w:proofErr w:type="spellEnd"/>
      <w:r w:rsidRPr="000600C2">
        <w:rPr>
          <w:snapToGrid w:val="0"/>
          <w:sz w:val="24"/>
          <w:szCs w:val="24"/>
        </w:rPr>
        <w:t>).</w:t>
      </w:r>
    </w:p>
    <w:p w14:paraId="000D6839" w14:textId="77777777" w:rsidR="005944F2" w:rsidRPr="000600C2" w:rsidRDefault="005944F2" w:rsidP="005944F2">
      <w:pPr>
        <w:pStyle w:val="ListParagraph"/>
        <w:widowControl w:val="0"/>
        <w:jc w:val="both"/>
        <w:rPr>
          <w:snapToGrid w:val="0"/>
          <w:sz w:val="24"/>
          <w:szCs w:val="24"/>
        </w:rPr>
      </w:pPr>
    </w:p>
    <w:p w14:paraId="1D63FCE5" w14:textId="508383AE" w:rsidR="005944F2" w:rsidRPr="000600C2" w:rsidRDefault="005944F2" w:rsidP="002D5179">
      <w:pPr>
        <w:shd w:val="clear" w:color="auto" w:fill="FFFFFF"/>
        <w:ind w:left="720" w:firstLine="720"/>
        <w:jc w:val="both"/>
        <w:rPr>
          <w:bCs/>
          <w:color w:val="333333"/>
          <w:sz w:val="24"/>
          <w:szCs w:val="24"/>
          <w:lang w:val="en-IN"/>
        </w:rPr>
      </w:pPr>
      <w:r w:rsidRPr="000600C2">
        <w:rPr>
          <w:bCs/>
          <w:color w:val="333333"/>
          <w:sz w:val="24"/>
          <w:szCs w:val="24"/>
          <w:lang w:val="en-IN"/>
        </w:rPr>
        <w:t xml:space="preserve">HCL America hires, pays, and has the </w:t>
      </w:r>
      <w:r w:rsidR="0058711B" w:rsidRPr="000600C2">
        <w:rPr>
          <w:bCs/>
          <w:color w:val="333333"/>
          <w:sz w:val="24"/>
          <w:szCs w:val="24"/>
          <w:lang w:val="en-IN"/>
        </w:rPr>
        <w:t>can</w:t>
      </w:r>
      <w:r w:rsidRPr="000600C2">
        <w:rPr>
          <w:bCs/>
          <w:color w:val="333333"/>
          <w:sz w:val="24"/>
          <w:szCs w:val="24"/>
          <w:lang w:val="en-IN"/>
        </w:rPr>
        <w:t xml:space="preserve"> fire the beneficiary. All full employment benefits will be provided to the beneficiary. </w:t>
      </w:r>
    </w:p>
    <w:p w14:paraId="1FE99AC9" w14:textId="77777777" w:rsidR="005944F2" w:rsidRPr="000600C2" w:rsidRDefault="005944F2" w:rsidP="005944F2">
      <w:pPr>
        <w:pStyle w:val="ListParagraph"/>
        <w:widowControl w:val="0"/>
        <w:jc w:val="both"/>
        <w:rPr>
          <w:snapToGrid w:val="0"/>
          <w:sz w:val="24"/>
          <w:szCs w:val="24"/>
        </w:rPr>
      </w:pPr>
    </w:p>
    <w:p w14:paraId="5FE3DDF8" w14:textId="13A10227" w:rsidR="005944F2" w:rsidRPr="000600C2" w:rsidRDefault="005944F2" w:rsidP="002D5179">
      <w:pPr>
        <w:shd w:val="clear" w:color="auto" w:fill="FFFFFF"/>
        <w:ind w:left="720" w:firstLine="720"/>
        <w:jc w:val="both"/>
        <w:rPr>
          <w:bCs/>
          <w:color w:val="333333"/>
          <w:sz w:val="24"/>
          <w:szCs w:val="24"/>
          <w:lang w:val="en-IN"/>
        </w:rPr>
      </w:pPr>
      <w:r w:rsidRPr="000600C2">
        <w:rPr>
          <w:bCs/>
          <w:color w:val="333333"/>
          <w:sz w:val="24"/>
          <w:szCs w:val="24"/>
          <w:lang w:val="en-IN"/>
        </w:rPr>
        <w:t>Please refer the attachment titled “Your Customized Benefits Plan at HCL America Inc.” for details on the benefits provided to these candidates. They would be employees of HCL America Inc.</w:t>
      </w:r>
    </w:p>
    <w:p w14:paraId="22DC492B" w14:textId="77777777" w:rsidR="0058711B" w:rsidRPr="000600C2" w:rsidRDefault="0058711B" w:rsidP="005944F2">
      <w:pPr>
        <w:shd w:val="clear" w:color="auto" w:fill="FFFFFF"/>
        <w:ind w:left="720"/>
        <w:jc w:val="both"/>
        <w:rPr>
          <w:bCs/>
          <w:color w:val="333333"/>
          <w:sz w:val="24"/>
          <w:szCs w:val="24"/>
          <w:lang w:val="en-IN"/>
        </w:rPr>
      </w:pPr>
    </w:p>
    <w:p w14:paraId="43C761D6" w14:textId="4494983C" w:rsidR="005944F2" w:rsidRPr="000600C2" w:rsidRDefault="0058711B" w:rsidP="002D5179">
      <w:pPr>
        <w:shd w:val="clear" w:color="auto" w:fill="FFFFFF"/>
        <w:ind w:left="720" w:firstLine="720"/>
        <w:jc w:val="both"/>
        <w:rPr>
          <w:color w:val="333333"/>
          <w:sz w:val="24"/>
          <w:szCs w:val="24"/>
          <w:lang w:val="en-IN"/>
        </w:rPr>
      </w:pPr>
      <w:r w:rsidRPr="000600C2">
        <w:rPr>
          <w:bCs/>
          <w:color w:val="333333"/>
          <w:sz w:val="24"/>
          <w:szCs w:val="24"/>
          <w:lang w:val="en-IN"/>
        </w:rPr>
        <w:t>These benefits</w:t>
      </w:r>
      <w:r w:rsidR="005944F2" w:rsidRPr="000600C2">
        <w:rPr>
          <w:bCs/>
          <w:color w:val="333333"/>
          <w:sz w:val="24"/>
          <w:szCs w:val="24"/>
          <w:lang w:val="en-IN"/>
        </w:rPr>
        <w:t xml:space="preserve"> will be governed by HCL America policy and governed by HCL America only.</w:t>
      </w:r>
    </w:p>
    <w:p w14:paraId="53013A6A" w14:textId="77777777" w:rsidR="005944F2" w:rsidRPr="000600C2" w:rsidRDefault="005944F2" w:rsidP="002D5179">
      <w:pPr>
        <w:shd w:val="clear" w:color="auto" w:fill="FFFFFF"/>
        <w:ind w:left="720" w:firstLine="720"/>
        <w:jc w:val="both"/>
        <w:rPr>
          <w:bCs/>
          <w:color w:val="333333"/>
          <w:sz w:val="24"/>
          <w:szCs w:val="24"/>
          <w:lang w:val="en-IN"/>
        </w:rPr>
      </w:pPr>
      <w:r w:rsidRPr="000600C2">
        <w:rPr>
          <w:bCs/>
          <w:color w:val="333333"/>
          <w:sz w:val="24"/>
          <w:szCs w:val="24"/>
          <w:lang w:val="en-IN"/>
        </w:rPr>
        <w:t xml:space="preserve">The beneficiary is communicated regularly about the services / tasks required to be completed and the target deliverables, time-based. </w:t>
      </w:r>
    </w:p>
    <w:p w14:paraId="712ACF05" w14:textId="77777777" w:rsidR="005944F2" w:rsidRPr="000600C2" w:rsidRDefault="005944F2" w:rsidP="002D5179">
      <w:pPr>
        <w:shd w:val="clear" w:color="auto" w:fill="FFFFFF"/>
        <w:ind w:left="720" w:firstLine="720"/>
        <w:jc w:val="both"/>
        <w:rPr>
          <w:bCs/>
          <w:color w:val="333333"/>
          <w:sz w:val="24"/>
          <w:szCs w:val="24"/>
          <w:lang w:val="en-IN"/>
        </w:rPr>
      </w:pPr>
      <w:r w:rsidRPr="000600C2">
        <w:rPr>
          <w:bCs/>
          <w:color w:val="333333"/>
          <w:sz w:val="24"/>
          <w:szCs w:val="24"/>
          <w:lang w:val="en-IN"/>
        </w:rPr>
        <w:t xml:space="preserve">HCL America has a very clear and transparent guidelines and framework for services delivery and all assignments are implemented within that framework. </w:t>
      </w:r>
    </w:p>
    <w:p w14:paraId="1254DCD8" w14:textId="4248C96B" w:rsidR="005944F2" w:rsidRPr="000600C2" w:rsidRDefault="005944F2" w:rsidP="002D5179">
      <w:pPr>
        <w:shd w:val="clear" w:color="auto" w:fill="FFFFFF"/>
        <w:ind w:left="720" w:firstLine="720"/>
        <w:jc w:val="both"/>
        <w:rPr>
          <w:bCs/>
          <w:color w:val="333333"/>
          <w:sz w:val="24"/>
          <w:szCs w:val="24"/>
          <w:lang w:val="en-IN"/>
        </w:rPr>
      </w:pPr>
      <w:r w:rsidRPr="000600C2">
        <w:rPr>
          <w:bCs/>
          <w:color w:val="333333"/>
          <w:sz w:val="24"/>
          <w:szCs w:val="24"/>
          <w:lang w:val="en-IN"/>
        </w:rPr>
        <w:t xml:space="preserve">Once an assignment is assigned, the supervisor monitors, advises and guides the beneficiary through multiple avenues to ensure that the task is delivered as per guidelines and within the </w:t>
      </w:r>
      <w:r w:rsidR="003A1E8E" w:rsidRPr="000600C2">
        <w:rPr>
          <w:bCs/>
          <w:color w:val="333333"/>
          <w:sz w:val="24"/>
          <w:szCs w:val="24"/>
          <w:lang w:val="en-IN"/>
        </w:rPr>
        <w:t>timelines</w:t>
      </w:r>
      <w:r w:rsidRPr="000600C2">
        <w:rPr>
          <w:bCs/>
          <w:color w:val="333333"/>
          <w:sz w:val="24"/>
          <w:szCs w:val="24"/>
          <w:lang w:val="en-IN"/>
        </w:rPr>
        <w:t xml:space="preserve"> defined. If there are any gaps or slippages, then the supervisor immediately makes amends through corrective &amp; preventive measures and ensure that all stakeholders are involved. </w:t>
      </w:r>
    </w:p>
    <w:p w14:paraId="5CA8FED8" w14:textId="77777777" w:rsidR="005944F2" w:rsidRPr="000600C2" w:rsidRDefault="005944F2" w:rsidP="006F55A0">
      <w:pPr>
        <w:shd w:val="clear" w:color="auto" w:fill="FFFFFF"/>
        <w:ind w:left="720" w:firstLine="720"/>
        <w:jc w:val="both"/>
        <w:rPr>
          <w:bCs/>
          <w:color w:val="333333"/>
          <w:sz w:val="24"/>
          <w:szCs w:val="24"/>
          <w:lang w:val="en-IN"/>
        </w:rPr>
      </w:pPr>
      <w:r w:rsidRPr="000600C2">
        <w:rPr>
          <w:bCs/>
          <w:color w:val="333333"/>
          <w:sz w:val="24"/>
          <w:szCs w:val="24"/>
          <w:lang w:val="en-IN"/>
        </w:rPr>
        <w:t xml:space="preserve">HCL will be the exclusive source of all instrumentalities, technical support, and tools required to perform the duties associated with a </w:t>
      </w:r>
      <w:r w:rsidRPr="000600C2">
        <w:rPr>
          <w:b/>
          <w:color w:val="333333"/>
          <w:sz w:val="24"/>
          <w:szCs w:val="24"/>
          <w:lang w:val="en-IN"/>
        </w:rPr>
        <w:t>System Analyst</w:t>
      </w:r>
      <w:r w:rsidRPr="000600C2">
        <w:rPr>
          <w:bCs/>
          <w:color w:val="333333"/>
          <w:sz w:val="24"/>
          <w:szCs w:val="24"/>
          <w:lang w:val="en-IN"/>
        </w:rPr>
        <w:t xml:space="preserve">. The beneficiary’s job performance will be reviewed by </w:t>
      </w:r>
      <w:r w:rsidRPr="000600C2">
        <w:rPr>
          <w:b/>
          <w:color w:val="333333"/>
          <w:sz w:val="24"/>
          <w:szCs w:val="24"/>
          <w:lang w:val="en-IN"/>
        </w:rPr>
        <w:t>Mr. Sreenivasa Rao Nalluri</w:t>
      </w:r>
      <w:r w:rsidRPr="000600C2">
        <w:rPr>
          <w:bCs/>
          <w:color w:val="333333"/>
          <w:sz w:val="24"/>
          <w:szCs w:val="24"/>
          <w:lang w:val="en-IN"/>
        </w:rPr>
        <w:t xml:space="preserve"> (Onsite Manager)</w:t>
      </w:r>
    </w:p>
    <w:p w14:paraId="5A457D08" w14:textId="5FB1CE6C" w:rsidR="005944F2" w:rsidRPr="000600C2" w:rsidRDefault="005944F2" w:rsidP="005944F2">
      <w:pPr>
        <w:shd w:val="clear" w:color="auto" w:fill="FFFFFF"/>
        <w:ind w:left="720"/>
        <w:jc w:val="both"/>
        <w:rPr>
          <w:bCs/>
          <w:color w:val="333333"/>
          <w:sz w:val="24"/>
          <w:szCs w:val="24"/>
          <w:lang w:val="en-IN"/>
        </w:rPr>
      </w:pPr>
      <w:r w:rsidRPr="000600C2">
        <w:rPr>
          <w:bCs/>
          <w:color w:val="333333"/>
          <w:sz w:val="24"/>
          <w:szCs w:val="24"/>
          <w:lang w:val="en-IN"/>
        </w:rPr>
        <w:t xml:space="preserve">The beneficiary will participate in regularly scheduled virtual meetings with </w:t>
      </w:r>
      <w:r w:rsidRPr="000600C2">
        <w:rPr>
          <w:b/>
          <w:color w:val="333333"/>
          <w:sz w:val="24"/>
          <w:szCs w:val="24"/>
          <w:lang w:val="en-IN"/>
        </w:rPr>
        <w:t>Mr. Sreenivasa Rao Nalluri</w:t>
      </w:r>
      <w:r w:rsidRPr="000600C2">
        <w:rPr>
          <w:bCs/>
          <w:color w:val="333333"/>
          <w:sz w:val="24"/>
          <w:szCs w:val="24"/>
          <w:lang w:val="en-IN"/>
        </w:rPr>
        <w:t xml:space="preserve"> (Onsite Manager) and will meet in person when both are present in the office, in addition to meeting in person with other supervisors within the Services group. </w:t>
      </w:r>
      <w:r w:rsidR="0058711B" w:rsidRPr="000600C2">
        <w:rPr>
          <w:bCs/>
          <w:color w:val="333333"/>
          <w:sz w:val="24"/>
          <w:szCs w:val="24"/>
          <w:lang w:val="en-IN"/>
        </w:rPr>
        <w:t xml:space="preserve">by </w:t>
      </w:r>
      <w:r w:rsidR="0058711B" w:rsidRPr="000600C2">
        <w:rPr>
          <w:b/>
          <w:color w:val="333333"/>
          <w:sz w:val="24"/>
          <w:szCs w:val="24"/>
          <w:lang w:val="en-IN"/>
        </w:rPr>
        <w:t>Mr. Sreenivasa Rao Nalluri</w:t>
      </w:r>
      <w:r w:rsidR="0058711B" w:rsidRPr="000600C2">
        <w:rPr>
          <w:bCs/>
          <w:color w:val="333333"/>
          <w:sz w:val="24"/>
          <w:szCs w:val="24"/>
          <w:lang w:val="en-IN"/>
        </w:rPr>
        <w:t xml:space="preserve"> </w:t>
      </w:r>
      <w:r w:rsidRPr="000600C2">
        <w:rPr>
          <w:bCs/>
          <w:color w:val="333333"/>
          <w:sz w:val="24"/>
          <w:szCs w:val="24"/>
          <w:lang w:val="en-IN"/>
        </w:rPr>
        <w:t xml:space="preserve">will hold regular reviews and status meetings with the beneficiary and will provide ongoing guidance regarding performance of his job responsibilities. </w:t>
      </w:r>
    </w:p>
    <w:p w14:paraId="36DA9092" w14:textId="4EE1AA0D" w:rsidR="005944F2" w:rsidRPr="000600C2" w:rsidRDefault="005944F2" w:rsidP="006F55A0">
      <w:pPr>
        <w:shd w:val="clear" w:color="auto" w:fill="FFFFFF"/>
        <w:ind w:left="720" w:firstLine="720"/>
        <w:jc w:val="both"/>
        <w:rPr>
          <w:bCs/>
          <w:color w:val="333333"/>
          <w:sz w:val="24"/>
          <w:szCs w:val="24"/>
          <w:lang w:val="en-IN"/>
        </w:rPr>
      </w:pPr>
      <w:r w:rsidRPr="000600C2">
        <w:rPr>
          <w:bCs/>
          <w:color w:val="333333"/>
          <w:sz w:val="24"/>
          <w:szCs w:val="24"/>
          <w:lang w:val="en-IN"/>
        </w:rPr>
        <w:t>HCL will control and supervise all aspects of his work, retain ultimate authority regarding all aspects of his work, including promotions, salary increases, hiring and firing. The beneficiary will be compensated for his services exclusively by HCL.</w:t>
      </w:r>
    </w:p>
    <w:p w14:paraId="42458F63" w14:textId="019A9A91" w:rsidR="00744EAF" w:rsidRPr="000600C2" w:rsidRDefault="00744EAF" w:rsidP="005944F2">
      <w:pPr>
        <w:shd w:val="clear" w:color="auto" w:fill="FFFFFF"/>
        <w:ind w:left="720"/>
        <w:jc w:val="both"/>
        <w:rPr>
          <w:bCs/>
          <w:color w:val="333333"/>
          <w:sz w:val="24"/>
          <w:szCs w:val="24"/>
          <w:lang w:val="en-IN"/>
        </w:rPr>
      </w:pPr>
    </w:p>
    <w:p w14:paraId="232858BC" w14:textId="77777777" w:rsidR="00744EAF" w:rsidRPr="000600C2" w:rsidRDefault="00744EAF" w:rsidP="005944F2">
      <w:pPr>
        <w:shd w:val="clear" w:color="auto" w:fill="FFFFFF"/>
        <w:ind w:left="720"/>
        <w:jc w:val="both"/>
        <w:rPr>
          <w:bCs/>
          <w:color w:val="333333"/>
          <w:sz w:val="24"/>
          <w:szCs w:val="24"/>
          <w:lang w:val="en-IN"/>
        </w:rPr>
      </w:pPr>
    </w:p>
    <w:p w14:paraId="477F63A6" w14:textId="77777777" w:rsidR="005103E3" w:rsidRPr="000600C2" w:rsidRDefault="005103E3" w:rsidP="005944F2">
      <w:pPr>
        <w:shd w:val="clear" w:color="auto" w:fill="FFFFFF"/>
        <w:ind w:left="720"/>
        <w:jc w:val="both"/>
        <w:rPr>
          <w:bCs/>
          <w:color w:val="333333"/>
          <w:sz w:val="24"/>
          <w:szCs w:val="24"/>
          <w:lang w:val="en-IN"/>
        </w:rPr>
      </w:pPr>
    </w:p>
    <w:p w14:paraId="79E903C2" w14:textId="77777777" w:rsidR="005944F2" w:rsidRPr="000600C2" w:rsidRDefault="005944F2" w:rsidP="00F21CC9">
      <w:pPr>
        <w:pStyle w:val="ListParagraph"/>
        <w:widowControl w:val="0"/>
        <w:numPr>
          <w:ilvl w:val="0"/>
          <w:numId w:val="1"/>
        </w:numPr>
        <w:jc w:val="both"/>
        <w:rPr>
          <w:b/>
          <w:snapToGrid w:val="0"/>
          <w:sz w:val="24"/>
          <w:szCs w:val="24"/>
        </w:rPr>
      </w:pPr>
      <w:r w:rsidRPr="000600C2">
        <w:rPr>
          <w:b/>
          <w:snapToGrid w:val="0"/>
          <w:sz w:val="24"/>
          <w:szCs w:val="24"/>
        </w:rPr>
        <w:t>Services Provided</w:t>
      </w:r>
    </w:p>
    <w:p w14:paraId="7B4217B1" w14:textId="77777777" w:rsidR="005944F2" w:rsidRPr="000600C2" w:rsidRDefault="005944F2" w:rsidP="005944F2">
      <w:pPr>
        <w:pStyle w:val="ListParagraph"/>
        <w:widowControl w:val="0"/>
        <w:jc w:val="both"/>
        <w:rPr>
          <w:snapToGrid w:val="0"/>
          <w:sz w:val="24"/>
          <w:szCs w:val="24"/>
        </w:rPr>
      </w:pPr>
    </w:p>
    <w:p w14:paraId="3193E8FF" w14:textId="32C6667E" w:rsidR="005944F2" w:rsidRPr="000600C2" w:rsidRDefault="005944F2" w:rsidP="005944F2">
      <w:pPr>
        <w:pStyle w:val="ListParagraph"/>
        <w:widowControl w:val="0"/>
        <w:jc w:val="both"/>
        <w:rPr>
          <w:snapToGrid w:val="0"/>
          <w:sz w:val="24"/>
          <w:szCs w:val="24"/>
        </w:rPr>
      </w:pPr>
      <w:r w:rsidRPr="000600C2">
        <w:rPr>
          <w:snapToGrid w:val="0"/>
          <w:sz w:val="24"/>
          <w:szCs w:val="24"/>
        </w:rPr>
        <w:t xml:space="preserve">The beneficiary will provide services to </w:t>
      </w:r>
      <w:r w:rsidRPr="000600C2">
        <w:rPr>
          <w:b/>
          <w:bCs/>
          <w:snapToGrid w:val="0"/>
          <w:sz w:val="24"/>
          <w:szCs w:val="24"/>
        </w:rPr>
        <w:t xml:space="preserve">Merck &amp; Co Inc. </w:t>
      </w:r>
      <w:r w:rsidRPr="000600C2">
        <w:rPr>
          <w:snapToGrid w:val="0"/>
          <w:sz w:val="24"/>
          <w:szCs w:val="24"/>
        </w:rPr>
        <w:t xml:space="preserve">while working out of the </w:t>
      </w:r>
      <w:r w:rsidR="00D36A99" w:rsidRPr="000600C2">
        <w:rPr>
          <w:snapToGrid w:val="0"/>
          <w:sz w:val="24"/>
          <w:szCs w:val="24"/>
        </w:rPr>
        <w:t>above-mentioned</w:t>
      </w:r>
      <w:r w:rsidRPr="000600C2">
        <w:rPr>
          <w:snapToGrid w:val="0"/>
          <w:sz w:val="24"/>
          <w:szCs w:val="24"/>
        </w:rPr>
        <w:t xml:space="preserve"> location. The beneficiary will provide services to the </w:t>
      </w:r>
      <w:r w:rsidRPr="000600C2">
        <w:rPr>
          <w:b/>
          <w:bCs/>
          <w:snapToGrid w:val="0"/>
          <w:sz w:val="24"/>
          <w:szCs w:val="24"/>
        </w:rPr>
        <w:t>Merck &amp; Co Inc</w:t>
      </w:r>
    </w:p>
    <w:p w14:paraId="125E56AE" w14:textId="77777777" w:rsidR="005944F2" w:rsidRPr="000600C2" w:rsidRDefault="005944F2" w:rsidP="005944F2">
      <w:pPr>
        <w:pStyle w:val="ListParagraph"/>
        <w:widowControl w:val="0"/>
        <w:jc w:val="both"/>
        <w:rPr>
          <w:snapToGrid w:val="0"/>
          <w:sz w:val="24"/>
          <w:szCs w:val="24"/>
        </w:rPr>
      </w:pPr>
    </w:p>
    <w:p w14:paraId="48301519" w14:textId="77777777" w:rsidR="005944F2" w:rsidRPr="000600C2" w:rsidRDefault="005944F2" w:rsidP="005944F2">
      <w:pPr>
        <w:pStyle w:val="ListParagraph"/>
        <w:widowControl w:val="0"/>
        <w:ind w:left="2160"/>
        <w:jc w:val="both"/>
        <w:rPr>
          <w:snapToGrid w:val="0"/>
          <w:sz w:val="24"/>
          <w:szCs w:val="24"/>
        </w:rPr>
      </w:pPr>
    </w:p>
    <w:p w14:paraId="77A62949" w14:textId="77777777" w:rsidR="005944F2" w:rsidRPr="000600C2" w:rsidRDefault="005944F2" w:rsidP="005944F2">
      <w:pPr>
        <w:widowControl w:val="0"/>
        <w:ind w:firstLine="360"/>
        <w:jc w:val="both"/>
        <w:rPr>
          <w:b/>
          <w:bCs/>
          <w:snapToGrid w:val="0"/>
          <w:sz w:val="24"/>
          <w:szCs w:val="24"/>
        </w:rPr>
      </w:pPr>
      <w:r w:rsidRPr="000600C2">
        <w:rPr>
          <w:b/>
          <w:bCs/>
          <w:snapToGrid w:val="0"/>
          <w:sz w:val="24"/>
          <w:szCs w:val="24"/>
        </w:rPr>
        <w:t>Project Description</w:t>
      </w:r>
    </w:p>
    <w:p w14:paraId="2097A13E" w14:textId="77777777" w:rsidR="00D36A99" w:rsidRPr="000600C2" w:rsidRDefault="00D36A99" w:rsidP="00D36A99">
      <w:pPr>
        <w:widowControl w:val="0"/>
        <w:jc w:val="both"/>
        <w:rPr>
          <w:b/>
          <w:bCs/>
          <w:snapToGrid w:val="0"/>
          <w:sz w:val="24"/>
          <w:szCs w:val="24"/>
        </w:rPr>
      </w:pPr>
    </w:p>
    <w:p w14:paraId="321F6F72" w14:textId="70DB1A94" w:rsidR="005944F2" w:rsidRPr="000600C2" w:rsidRDefault="005944F2" w:rsidP="00D36A99">
      <w:pPr>
        <w:widowControl w:val="0"/>
        <w:ind w:firstLine="720"/>
        <w:jc w:val="both"/>
        <w:rPr>
          <w:b/>
          <w:bCs/>
          <w:color w:val="000000"/>
          <w:sz w:val="24"/>
          <w:szCs w:val="24"/>
        </w:rPr>
      </w:pPr>
      <w:r w:rsidRPr="000600C2">
        <w:rPr>
          <w:snapToGrid w:val="0"/>
          <w:sz w:val="24"/>
          <w:szCs w:val="24"/>
          <w:u w:val="single"/>
        </w:rPr>
        <w:t>Name of Project:</w:t>
      </w:r>
      <w:r w:rsidRPr="000600C2">
        <w:rPr>
          <w:snapToGrid w:val="0"/>
          <w:sz w:val="24"/>
          <w:szCs w:val="24"/>
        </w:rPr>
        <w:t xml:space="preserve"> </w:t>
      </w:r>
      <w:r w:rsidRPr="000600C2">
        <w:rPr>
          <w:b/>
          <w:bCs/>
          <w:color w:val="000000"/>
          <w:sz w:val="24"/>
          <w:szCs w:val="24"/>
        </w:rPr>
        <w:t>Merck Manufacturing Division Modernization Program</w:t>
      </w:r>
    </w:p>
    <w:p w14:paraId="1C75DE3A" w14:textId="77777777" w:rsidR="00D36A99" w:rsidRPr="000600C2" w:rsidRDefault="00D36A99" w:rsidP="005944F2">
      <w:pPr>
        <w:widowControl w:val="0"/>
        <w:ind w:left="720" w:firstLine="720"/>
        <w:jc w:val="both"/>
        <w:rPr>
          <w:snapToGrid w:val="0"/>
          <w:sz w:val="24"/>
          <w:szCs w:val="24"/>
        </w:rPr>
      </w:pPr>
    </w:p>
    <w:p w14:paraId="7B033031" w14:textId="77777777" w:rsidR="005944F2" w:rsidRPr="000600C2" w:rsidRDefault="005944F2" w:rsidP="005944F2">
      <w:pPr>
        <w:widowControl w:val="0"/>
        <w:jc w:val="both"/>
        <w:rPr>
          <w:snapToGrid w:val="0"/>
          <w:sz w:val="24"/>
          <w:szCs w:val="24"/>
          <w:u w:val="single"/>
        </w:rPr>
      </w:pPr>
      <w:r w:rsidRPr="000600C2">
        <w:rPr>
          <w:snapToGrid w:val="0"/>
          <w:sz w:val="24"/>
          <w:szCs w:val="24"/>
          <w:u w:val="single"/>
        </w:rPr>
        <w:t>Scope, nature and purpose of project:</w:t>
      </w:r>
    </w:p>
    <w:p w14:paraId="445CC874" w14:textId="77777777" w:rsidR="005944F2" w:rsidRPr="000600C2" w:rsidRDefault="005944F2" w:rsidP="005944F2">
      <w:pPr>
        <w:widowControl w:val="0"/>
        <w:jc w:val="both"/>
        <w:rPr>
          <w:snapToGrid w:val="0"/>
          <w:sz w:val="24"/>
          <w:szCs w:val="24"/>
          <w:u w:val="single"/>
        </w:rPr>
      </w:pPr>
    </w:p>
    <w:p w14:paraId="3682DF56" w14:textId="77777777" w:rsidR="005944F2" w:rsidRPr="000600C2" w:rsidRDefault="005944F2" w:rsidP="005944F2">
      <w:pPr>
        <w:ind w:firstLine="720"/>
        <w:jc w:val="both"/>
        <w:rPr>
          <w:color w:val="000000"/>
          <w:sz w:val="24"/>
          <w:szCs w:val="24"/>
        </w:rPr>
      </w:pPr>
      <w:r w:rsidRPr="000600C2">
        <w:rPr>
          <w:color w:val="000000"/>
          <w:sz w:val="24"/>
          <w:szCs w:val="24"/>
        </w:rPr>
        <w:t xml:space="preserve">The </w:t>
      </w:r>
      <w:r w:rsidRPr="000600C2">
        <w:rPr>
          <w:b/>
          <w:color w:val="000000"/>
          <w:sz w:val="24"/>
          <w:szCs w:val="24"/>
        </w:rPr>
        <w:t>Merck Manufacturing Division Modernization Program</w:t>
      </w:r>
      <w:r w:rsidRPr="000600C2">
        <w:rPr>
          <w:color w:val="000000"/>
          <w:sz w:val="24"/>
          <w:szCs w:val="24"/>
        </w:rPr>
        <w:t xml:space="preserve"> initiative is Business Process Management &amp; Integration implementation at MERCK there by bringing all disparate application in Merck Manufacturing Division into one centralized platform by using HCL Framework HCL-ECF &amp; HCL-XCHANGE built using Tibco AMX Stack of products. This project involves identifying that the business process management systems and their modules that needs to be replaced or moved into the new platform system. This movement of the modules would also now involve re-pointing and re-visiting the existing interfaces which are mostly point to point. In order to fulfill this requirement, Merck came up with the idea of integrating the existing legacy applications with centralized Tibco BPM platform using the framework built by HCL named HCL-ECF &amp; HCL-XCHANGE. </w:t>
      </w:r>
    </w:p>
    <w:p w14:paraId="55BEADDF" w14:textId="69E2B2F0" w:rsidR="005944F2" w:rsidRPr="000600C2" w:rsidRDefault="005944F2" w:rsidP="005944F2">
      <w:pPr>
        <w:ind w:firstLine="720"/>
        <w:jc w:val="both"/>
        <w:rPr>
          <w:color w:val="000000"/>
          <w:sz w:val="24"/>
          <w:szCs w:val="24"/>
        </w:rPr>
      </w:pPr>
      <w:r w:rsidRPr="000600C2">
        <w:rPr>
          <w:color w:val="000000"/>
          <w:sz w:val="24"/>
          <w:szCs w:val="24"/>
        </w:rPr>
        <w:t xml:space="preserve">There are multiple projects planned as part of the program which includes, Market Excellence Launch (Process Tracking), </w:t>
      </w:r>
      <w:r w:rsidR="00EE164C" w:rsidRPr="000600C2">
        <w:rPr>
          <w:color w:val="000000"/>
          <w:sz w:val="24"/>
          <w:szCs w:val="24"/>
        </w:rPr>
        <w:t xml:space="preserve">Proposal Workflow System </w:t>
      </w:r>
      <w:r w:rsidRPr="000600C2">
        <w:rPr>
          <w:color w:val="000000"/>
          <w:sz w:val="24"/>
          <w:szCs w:val="24"/>
        </w:rPr>
        <w:t xml:space="preserve">and </w:t>
      </w:r>
      <w:r w:rsidR="00EE164C" w:rsidRPr="000600C2">
        <w:rPr>
          <w:color w:val="000000"/>
          <w:sz w:val="24"/>
          <w:szCs w:val="24"/>
        </w:rPr>
        <w:t>Merck Animal Health</w:t>
      </w:r>
      <w:r w:rsidRPr="000600C2">
        <w:rPr>
          <w:color w:val="000000"/>
          <w:sz w:val="24"/>
          <w:szCs w:val="24"/>
        </w:rPr>
        <w:t xml:space="preserve">. </w:t>
      </w:r>
    </w:p>
    <w:p w14:paraId="43B52E9F" w14:textId="77777777" w:rsidR="00B022CC" w:rsidRPr="000600C2" w:rsidRDefault="00B022CC" w:rsidP="005944F2">
      <w:pPr>
        <w:ind w:firstLine="720"/>
        <w:jc w:val="both"/>
        <w:rPr>
          <w:color w:val="000000"/>
          <w:sz w:val="24"/>
          <w:szCs w:val="24"/>
        </w:rPr>
      </w:pPr>
    </w:p>
    <w:p w14:paraId="0F2136BB" w14:textId="18CA5704" w:rsidR="005944F2" w:rsidRPr="000600C2" w:rsidRDefault="005944F2" w:rsidP="007B4813">
      <w:pPr>
        <w:jc w:val="both"/>
        <w:rPr>
          <w:b/>
          <w:color w:val="000000"/>
          <w:sz w:val="24"/>
          <w:szCs w:val="24"/>
        </w:rPr>
      </w:pPr>
      <w:r w:rsidRPr="000600C2">
        <w:rPr>
          <w:b/>
          <w:color w:val="000000"/>
          <w:sz w:val="24"/>
          <w:szCs w:val="24"/>
        </w:rPr>
        <w:t>Market Excellence Launch - (Process Tracking)</w:t>
      </w:r>
      <w:r w:rsidR="00B022CC" w:rsidRPr="000600C2">
        <w:rPr>
          <w:b/>
          <w:color w:val="000000"/>
          <w:sz w:val="24"/>
          <w:szCs w:val="24"/>
        </w:rPr>
        <w:t>:</w:t>
      </w:r>
    </w:p>
    <w:p w14:paraId="26E747C2" w14:textId="77777777" w:rsidR="007B4813" w:rsidRDefault="007B4813" w:rsidP="007B4813">
      <w:pPr>
        <w:ind w:firstLine="720"/>
        <w:jc w:val="both"/>
        <w:rPr>
          <w:color w:val="000000"/>
          <w:sz w:val="24"/>
          <w:szCs w:val="24"/>
        </w:rPr>
      </w:pPr>
    </w:p>
    <w:p w14:paraId="083D5AEF" w14:textId="21F3F413" w:rsidR="005944F2" w:rsidRPr="000600C2" w:rsidRDefault="005944F2" w:rsidP="007B4813">
      <w:pPr>
        <w:ind w:firstLine="720"/>
        <w:jc w:val="both"/>
        <w:rPr>
          <w:color w:val="000000"/>
          <w:sz w:val="24"/>
          <w:szCs w:val="24"/>
        </w:rPr>
      </w:pPr>
      <w:r w:rsidRPr="000600C2">
        <w:rPr>
          <w:color w:val="000000"/>
          <w:sz w:val="24"/>
          <w:szCs w:val="24"/>
        </w:rPr>
        <w:t>The scope of Project Launch Process Tracking application to develop an end to end Global platform which enables more automated launch tracking, reporting and performance monitoring from Supply Chain Strategy up to First in-market Supply.  The system will minimize complexity and maximize accessibility of different data sources through the means of one centralized application. The application and business process will be developed using the HCL frameworks Tibco BPM Platform and SAP HANA as data source which integrates various data sources such as PLURAL, ATL, COMET, ORION, APO, BPC, AMS Blue.</w:t>
      </w:r>
    </w:p>
    <w:p w14:paraId="734133EB" w14:textId="77777777" w:rsidR="007B4813" w:rsidRDefault="007B4813" w:rsidP="007B4813">
      <w:pPr>
        <w:rPr>
          <w:color w:val="000000"/>
          <w:sz w:val="24"/>
          <w:szCs w:val="24"/>
        </w:rPr>
      </w:pPr>
    </w:p>
    <w:p w14:paraId="34D642BD" w14:textId="11B8A290" w:rsidR="005944F2" w:rsidRPr="000600C2" w:rsidRDefault="005944F2" w:rsidP="007B4813">
      <w:pPr>
        <w:rPr>
          <w:b/>
          <w:color w:val="000000"/>
          <w:sz w:val="24"/>
          <w:szCs w:val="24"/>
        </w:rPr>
      </w:pPr>
      <w:r w:rsidRPr="000600C2">
        <w:rPr>
          <w:b/>
          <w:color w:val="000000"/>
          <w:sz w:val="24"/>
          <w:szCs w:val="24"/>
        </w:rPr>
        <w:t>P</w:t>
      </w:r>
      <w:r w:rsidR="00B022CC" w:rsidRPr="000600C2">
        <w:rPr>
          <w:b/>
          <w:color w:val="000000"/>
          <w:sz w:val="24"/>
          <w:szCs w:val="24"/>
        </w:rPr>
        <w:t>roposal Workflow System</w:t>
      </w:r>
      <w:r w:rsidRPr="000600C2">
        <w:rPr>
          <w:b/>
          <w:color w:val="000000"/>
          <w:sz w:val="24"/>
          <w:szCs w:val="24"/>
        </w:rPr>
        <w:t xml:space="preserve"> and </w:t>
      </w:r>
      <w:r w:rsidR="00B022CC" w:rsidRPr="000600C2">
        <w:rPr>
          <w:b/>
          <w:color w:val="000000"/>
          <w:sz w:val="24"/>
          <w:szCs w:val="24"/>
        </w:rPr>
        <w:t>Merck Animal Health</w:t>
      </w:r>
      <w:r w:rsidRPr="000600C2">
        <w:rPr>
          <w:b/>
          <w:color w:val="000000"/>
          <w:sz w:val="24"/>
          <w:szCs w:val="24"/>
        </w:rPr>
        <w:t xml:space="preserve"> </w:t>
      </w:r>
    </w:p>
    <w:p w14:paraId="50305004" w14:textId="77777777" w:rsidR="007B4813" w:rsidRDefault="007B4813" w:rsidP="007B4813">
      <w:pPr>
        <w:ind w:firstLine="720"/>
        <w:jc w:val="both"/>
        <w:rPr>
          <w:color w:val="000000"/>
          <w:sz w:val="24"/>
          <w:szCs w:val="24"/>
        </w:rPr>
      </w:pPr>
    </w:p>
    <w:p w14:paraId="1ACB242E" w14:textId="2771B4C2" w:rsidR="005944F2" w:rsidRPr="000600C2" w:rsidRDefault="005944F2" w:rsidP="007B4813">
      <w:pPr>
        <w:ind w:firstLine="720"/>
        <w:jc w:val="both"/>
        <w:rPr>
          <w:sz w:val="24"/>
          <w:szCs w:val="24"/>
        </w:rPr>
      </w:pPr>
      <w:r w:rsidRPr="000600C2">
        <w:rPr>
          <w:color w:val="000000"/>
          <w:sz w:val="24"/>
          <w:szCs w:val="24"/>
        </w:rPr>
        <w:t xml:space="preserve">The scope of the project is to develop enabling technology solution to support Merck transformation goals of establishing deletion and harmonization process of Merck products that are marketed globally by analyzing the cost, benefit, and usage of the products. The system is built to provide the results by enabling data analysis capabilities to Tibco stack of products which is integrated </w:t>
      </w:r>
      <w:r w:rsidRPr="000600C2">
        <w:rPr>
          <w:color w:val="000000"/>
          <w:sz w:val="24"/>
          <w:szCs w:val="24"/>
        </w:rPr>
        <w:lastRenderedPageBreak/>
        <w:t>with Tibco AMX BPM automated workflow system to take decisions based on the data collected from various system that make predictions and enable business users to take deletion and harmonization decision of the products that are in market.</w:t>
      </w:r>
    </w:p>
    <w:p w14:paraId="23EEE9F9" w14:textId="77777777" w:rsidR="00B022CC" w:rsidRPr="000600C2" w:rsidRDefault="00B022CC" w:rsidP="008C53C5">
      <w:pPr>
        <w:widowControl w:val="0"/>
        <w:spacing w:before="60"/>
        <w:jc w:val="both"/>
        <w:rPr>
          <w:b/>
          <w:bCs/>
          <w:snapToGrid w:val="0"/>
          <w:sz w:val="24"/>
          <w:szCs w:val="24"/>
        </w:rPr>
      </w:pPr>
    </w:p>
    <w:p w14:paraId="1EDF5330" w14:textId="47ED78F0" w:rsidR="005944F2" w:rsidRPr="000600C2" w:rsidRDefault="005944F2" w:rsidP="008C53C5">
      <w:pPr>
        <w:widowControl w:val="0"/>
        <w:spacing w:before="60"/>
        <w:jc w:val="both"/>
        <w:rPr>
          <w:b/>
          <w:bCs/>
          <w:snapToGrid w:val="0"/>
          <w:sz w:val="24"/>
          <w:szCs w:val="24"/>
        </w:rPr>
      </w:pPr>
      <w:r w:rsidRPr="000600C2">
        <w:rPr>
          <w:b/>
          <w:bCs/>
          <w:snapToGrid w:val="0"/>
          <w:sz w:val="24"/>
          <w:szCs w:val="24"/>
        </w:rPr>
        <w:t xml:space="preserve">Job Description </w:t>
      </w:r>
    </w:p>
    <w:p w14:paraId="7887266F" w14:textId="77777777" w:rsidR="005944F2" w:rsidRPr="000600C2" w:rsidRDefault="005944F2" w:rsidP="005944F2">
      <w:pPr>
        <w:pStyle w:val="ListParagraph"/>
        <w:widowControl w:val="0"/>
        <w:jc w:val="both"/>
        <w:rPr>
          <w:snapToGrid w:val="0"/>
          <w:sz w:val="24"/>
          <w:szCs w:val="24"/>
        </w:rPr>
      </w:pPr>
    </w:p>
    <w:p w14:paraId="73DA73E5" w14:textId="425C4884" w:rsidR="005944F2" w:rsidRPr="000600C2" w:rsidRDefault="005944F2" w:rsidP="005944F2">
      <w:pPr>
        <w:pStyle w:val="ListParagraph"/>
        <w:widowControl w:val="0"/>
        <w:jc w:val="both"/>
        <w:rPr>
          <w:snapToGrid w:val="0"/>
          <w:sz w:val="24"/>
          <w:szCs w:val="24"/>
        </w:rPr>
      </w:pPr>
      <w:r w:rsidRPr="000600C2">
        <w:rPr>
          <w:snapToGrid w:val="0"/>
          <w:sz w:val="24"/>
          <w:szCs w:val="24"/>
        </w:rPr>
        <w:t>The beneficiary will perform the following duties, for the period till</w:t>
      </w:r>
      <w:r w:rsidR="00861BD3" w:rsidRPr="000600C2">
        <w:rPr>
          <w:snapToGrid w:val="0"/>
          <w:sz w:val="24"/>
          <w:szCs w:val="24"/>
        </w:rPr>
        <w:t xml:space="preserve"> Dec</w:t>
      </w:r>
      <w:r w:rsidR="006F55A0" w:rsidRPr="000600C2">
        <w:rPr>
          <w:snapToGrid w:val="0"/>
          <w:sz w:val="24"/>
          <w:szCs w:val="24"/>
        </w:rPr>
        <w:t xml:space="preserve"> 31</w:t>
      </w:r>
      <w:r w:rsidR="00861BD3" w:rsidRPr="000600C2">
        <w:rPr>
          <w:snapToGrid w:val="0"/>
          <w:sz w:val="24"/>
          <w:szCs w:val="24"/>
        </w:rPr>
        <w:t>, 2023</w:t>
      </w:r>
      <w:r w:rsidRPr="000600C2">
        <w:rPr>
          <w:snapToGrid w:val="0"/>
          <w:sz w:val="24"/>
          <w:szCs w:val="24"/>
        </w:rPr>
        <w:t xml:space="preserve"> (MSA/SOW Expiry Date), at the above-mentioned location</w:t>
      </w:r>
    </w:p>
    <w:p w14:paraId="1E9D16E6" w14:textId="77777777" w:rsidR="005944F2" w:rsidRPr="000600C2" w:rsidRDefault="005944F2" w:rsidP="005944F2">
      <w:pPr>
        <w:pStyle w:val="ListParagraph"/>
        <w:widowControl w:val="0"/>
        <w:jc w:val="both"/>
        <w:rPr>
          <w:snapToGrid w:val="0"/>
          <w:sz w:val="24"/>
          <w:szCs w:val="24"/>
        </w:rPr>
      </w:pPr>
    </w:p>
    <w:p w14:paraId="0B842F07" w14:textId="77777777" w:rsidR="005944F2" w:rsidRPr="000600C2" w:rsidRDefault="005944F2" w:rsidP="00F21CC9">
      <w:pPr>
        <w:numPr>
          <w:ilvl w:val="0"/>
          <w:numId w:val="3"/>
        </w:numPr>
        <w:jc w:val="both"/>
        <w:rPr>
          <w:sz w:val="24"/>
          <w:szCs w:val="24"/>
        </w:rPr>
      </w:pPr>
      <w:r w:rsidRPr="000600C2">
        <w:rPr>
          <w:spacing w:val="4"/>
          <w:sz w:val="24"/>
          <w:szCs w:val="24"/>
        </w:rPr>
        <w:t>Interaction with client and business stakeholders and Translating business and functional requirements into documented technical specifications.</w:t>
      </w:r>
    </w:p>
    <w:p w14:paraId="690CDF3B" w14:textId="77777777" w:rsidR="005944F2" w:rsidRPr="000600C2" w:rsidRDefault="005944F2" w:rsidP="00F21CC9">
      <w:pPr>
        <w:numPr>
          <w:ilvl w:val="0"/>
          <w:numId w:val="3"/>
        </w:numPr>
        <w:jc w:val="both"/>
        <w:rPr>
          <w:sz w:val="24"/>
          <w:szCs w:val="24"/>
        </w:rPr>
      </w:pPr>
      <w:r w:rsidRPr="000600C2">
        <w:rPr>
          <w:sz w:val="24"/>
          <w:szCs w:val="24"/>
        </w:rPr>
        <w:t>Architecting the Enterprise Application Integration (EAI) solutions and presenting the solution to Business solution managers (BSM), Enterprise Architects (EA) for approval.</w:t>
      </w:r>
    </w:p>
    <w:p w14:paraId="2DDCC369" w14:textId="77777777" w:rsidR="005944F2" w:rsidRPr="000600C2" w:rsidRDefault="005944F2" w:rsidP="00F21CC9">
      <w:pPr>
        <w:numPr>
          <w:ilvl w:val="0"/>
          <w:numId w:val="3"/>
        </w:numPr>
        <w:jc w:val="both"/>
        <w:rPr>
          <w:sz w:val="24"/>
          <w:szCs w:val="24"/>
        </w:rPr>
      </w:pPr>
      <w:r w:rsidRPr="000600C2">
        <w:rPr>
          <w:sz w:val="24"/>
          <w:szCs w:val="24"/>
        </w:rPr>
        <w:t>Working with Merck’s business team on Integration Functional Specifications (IFS) and Integration Data Mappings (IDM) using Merck &amp; Co Inc.’s standard templates.</w:t>
      </w:r>
    </w:p>
    <w:p w14:paraId="094158FB" w14:textId="77777777" w:rsidR="005944F2" w:rsidRPr="000600C2" w:rsidRDefault="005944F2" w:rsidP="00F21CC9">
      <w:pPr>
        <w:pStyle w:val="ListParagraph"/>
        <w:numPr>
          <w:ilvl w:val="0"/>
          <w:numId w:val="3"/>
        </w:numPr>
        <w:rPr>
          <w:color w:val="000000" w:themeColor="text1"/>
          <w:sz w:val="24"/>
          <w:szCs w:val="24"/>
        </w:rPr>
      </w:pPr>
      <w:r w:rsidRPr="000600C2">
        <w:rPr>
          <w:color w:val="000000" w:themeColor="text1"/>
          <w:sz w:val="24"/>
          <w:szCs w:val="24"/>
        </w:rPr>
        <w:t xml:space="preserve">Developing </w:t>
      </w:r>
      <w:r w:rsidRPr="000600C2">
        <w:rPr>
          <w:sz w:val="24"/>
          <w:szCs w:val="24"/>
        </w:rPr>
        <w:t>the Enterprise Application Integration services using advanced</w:t>
      </w:r>
      <w:r w:rsidRPr="000600C2">
        <w:rPr>
          <w:color w:val="000000" w:themeColor="text1"/>
          <w:sz w:val="24"/>
          <w:szCs w:val="24"/>
        </w:rPr>
        <w:t xml:space="preserve"> Technologies like Angular, Node and Tibco BPM.</w:t>
      </w:r>
    </w:p>
    <w:p w14:paraId="2AFF53C0" w14:textId="77777777" w:rsidR="005944F2" w:rsidRPr="000600C2" w:rsidRDefault="005944F2" w:rsidP="00F21CC9">
      <w:pPr>
        <w:pStyle w:val="ListParagraph"/>
        <w:numPr>
          <w:ilvl w:val="0"/>
          <w:numId w:val="3"/>
        </w:numPr>
        <w:rPr>
          <w:color w:val="000000" w:themeColor="text1"/>
          <w:sz w:val="24"/>
          <w:szCs w:val="24"/>
        </w:rPr>
      </w:pPr>
      <w:r w:rsidRPr="000600C2">
        <w:rPr>
          <w:color w:val="000000" w:themeColor="text1"/>
          <w:sz w:val="24"/>
          <w:szCs w:val="24"/>
        </w:rPr>
        <w:t>Developing Case Management Module within the Tibco Case Management.</w:t>
      </w:r>
    </w:p>
    <w:p w14:paraId="203CB9EE" w14:textId="77777777" w:rsidR="005944F2" w:rsidRPr="000600C2" w:rsidRDefault="005944F2" w:rsidP="00F21CC9">
      <w:pPr>
        <w:pStyle w:val="ListParagraph"/>
        <w:numPr>
          <w:ilvl w:val="0"/>
          <w:numId w:val="3"/>
        </w:numPr>
        <w:rPr>
          <w:color w:val="000000" w:themeColor="text1"/>
          <w:sz w:val="24"/>
          <w:szCs w:val="24"/>
        </w:rPr>
      </w:pPr>
      <w:r w:rsidRPr="000600C2">
        <w:rPr>
          <w:color w:val="000000" w:themeColor="text1"/>
          <w:sz w:val="24"/>
          <w:szCs w:val="24"/>
        </w:rPr>
        <w:t>Customizing Tibco Case Management Using Angular, JavaScript and CSS</w:t>
      </w:r>
    </w:p>
    <w:p w14:paraId="54B59662" w14:textId="77777777" w:rsidR="005944F2" w:rsidRPr="000600C2" w:rsidRDefault="005944F2" w:rsidP="00F21CC9">
      <w:pPr>
        <w:pStyle w:val="ListParagraph"/>
        <w:numPr>
          <w:ilvl w:val="0"/>
          <w:numId w:val="3"/>
        </w:numPr>
        <w:rPr>
          <w:color w:val="000000" w:themeColor="text1"/>
          <w:sz w:val="24"/>
          <w:szCs w:val="24"/>
        </w:rPr>
      </w:pPr>
      <w:r w:rsidRPr="000600C2">
        <w:rPr>
          <w:color w:val="000000" w:themeColor="text1"/>
          <w:sz w:val="24"/>
          <w:szCs w:val="24"/>
        </w:rPr>
        <w:t>Creating Tibco BW servicer to communicate with BPM.</w:t>
      </w:r>
    </w:p>
    <w:p w14:paraId="55570CE9" w14:textId="77777777" w:rsidR="005944F2" w:rsidRPr="000600C2" w:rsidRDefault="005944F2" w:rsidP="00F21CC9">
      <w:pPr>
        <w:pStyle w:val="ListParagraph"/>
        <w:numPr>
          <w:ilvl w:val="0"/>
          <w:numId w:val="3"/>
        </w:numPr>
        <w:rPr>
          <w:color w:val="000000" w:themeColor="text1"/>
          <w:sz w:val="24"/>
          <w:szCs w:val="24"/>
        </w:rPr>
      </w:pPr>
      <w:r w:rsidRPr="000600C2">
        <w:rPr>
          <w:color w:val="000000" w:themeColor="text1"/>
          <w:sz w:val="24"/>
          <w:szCs w:val="24"/>
        </w:rPr>
        <w:t xml:space="preserve"> REST API services to integrate with Applications.</w:t>
      </w:r>
    </w:p>
    <w:p w14:paraId="07972249" w14:textId="77777777" w:rsidR="005944F2" w:rsidRPr="000600C2" w:rsidRDefault="005944F2" w:rsidP="00F21CC9">
      <w:pPr>
        <w:numPr>
          <w:ilvl w:val="0"/>
          <w:numId w:val="3"/>
        </w:numPr>
        <w:jc w:val="both"/>
        <w:rPr>
          <w:sz w:val="24"/>
          <w:szCs w:val="24"/>
        </w:rPr>
      </w:pPr>
      <w:r w:rsidRPr="000600C2">
        <w:rPr>
          <w:sz w:val="24"/>
          <w:szCs w:val="24"/>
        </w:rPr>
        <w:t>Implement the Enterprise Application Integration services using advanced Middleware technologies like Tibco Active Matrix Business Works, EMS and other applications.</w:t>
      </w:r>
    </w:p>
    <w:p w14:paraId="4C0B039D" w14:textId="77777777" w:rsidR="005944F2" w:rsidRPr="000600C2" w:rsidRDefault="005944F2" w:rsidP="00F21CC9">
      <w:pPr>
        <w:numPr>
          <w:ilvl w:val="0"/>
          <w:numId w:val="3"/>
        </w:numPr>
        <w:jc w:val="both"/>
        <w:rPr>
          <w:sz w:val="24"/>
          <w:szCs w:val="24"/>
        </w:rPr>
      </w:pPr>
      <w:r w:rsidRPr="000600C2">
        <w:rPr>
          <w:sz w:val="24"/>
          <w:szCs w:val="24"/>
        </w:rPr>
        <w:t>Follow the Merck &amp; Co Inc. process of Integration life cycle in analyzing defects and scope change requests.</w:t>
      </w:r>
    </w:p>
    <w:p w14:paraId="5D96879C" w14:textId="77777777" w:rsidR="005944F2" w:rsidRPr="000600C2" w:rsidRDefault="005944F2" w:rsidP="00F21CC9">
      <w:pPr>
        <w:numPr>
          <w:ilvl w:val="0"/>
          <w:numId w:val="3"/>
        </w:numPr>
        <w:jc w:val="both"/>
        <w:rPr>
          <w:sz w:val="24"/>
          <w:szCs w:val="24"/>
        </w:rPr>
      </w:pPr>
      <w:r w:rsidRPr="000600C2">
        <w:rPr>
          <w:sz w:val="24"/>
          <w:szCs w:val="24"/>
        </w:rPr>
        <w:t>Gather new requirements for different modules, drawing out a plan for releases of the enhancements for the application requested by the users and planning work for subsequent releases.</w:t>
      </w:r>
    </w:p>
    <w:p w14:paraId="72DD42E3" w14:textId="77777777" w:rsidR="005944F2" w:rsidRPr="000600C2" w:rsidRDefault="005944F2" w:rsidP="00F21CC9">
      <w:pPr>
        <w:numPr>
          <w:ilvl w:val="0"/>
          <w:numId w:val="3"/>
        </w:numPr>
        <w:jc w:val="both"/>
        <w:rPr>
          <w:sz w:val="24"/>
          <w:szCs w:val="24"/>
        </w:rPr>
      </w:pPr>
      <w:r w:rsidRPr="000600C2">
        <w:rPr>
          <w:sz w:val="24"/>
          <w:szCs w:val="24"/>
        </w:rPr>
        <w:t>Peer code reviews and Technical support/guidance.</w:t>
      </w:r>
    </w:p>
    <w:p w14:paraId="2D5BE8CA" w14:textId="77777777" w:rsidR="005944F2" w:rsidRPr="000600C2" w:rsidRDefault="005944F2" w:rsidP="00F21CC9">
      <w:pPr>
        <w:numPr>
          <w:ilvl w:val="0"/>
          <w:numId w:val="3"/>
        </w:numPr>
        <w:jc w:val="both"/>
        <w:rPr>
          <w:sz w:val="24"/>
          <w:szCs w:val="24"/>
        </w:rPr>
      </w:pPr>
      <w:r w:rsidRPr="000600C2">
        <w:rPr>
          <w:sz w:val="24"/>
          <w:szCs w:val="24"/>
        </w:rPr>
        <w:t>Verifying deployment using automation scripts for different environments (DEV, UAT, SIT &amp; LTE).</w:t>
      </w:r>
    </w:p>
    <w:p w14:paraId="39FE5DA2" w14:textId="77777777" w:rsidR="005944F2" w:rsidRPr="000600C2" w:rsidRDefault="005944F2" w:rsidP="00F21CC9">
      <w:pPr>
        <w:pStyle w:val="ListParagraph"/>
        <w:numPr>
          <w:ilvl w:val="0"/>
          <w:numId w:val="3"/>
        </w:numPr>
        <w:rPr>
          <w:color w:val="000000" w:themeColor="text1"/>
          <w:sz w:val="24"/>
          <w:szCs w:val="24"/>
        </w:rPr>
      </w:pPr>
      <w:r w:rsidRPr="000600C2">
        <w:rPr>
          <w:color w:val="000000" w:themeColor="text1"/>
          <w:sz w:val="24"/>
          <w:szCs w:val="24"/>
        </w:rPr>
        <w:t>Production Rehearsal Activities.</w:t>
      </w:r>
    </w:p>
    <w:p w14:paraId="6E5AD7EE" w14:textId="77777777" w:rsidR="005944F2" w:rsidRPr="000600C2" w:rsidRDefault="005944F2" w:rsidP="00F21CC9">
      <w:pPr>
        <w:pStyle w:val="ListParagraph"/>
        <w:numPr>
          <w:ilvl w:val="0"/>
          <w:numId w:val="3"/>
        </w:numPr>
        <w:rPr>
          <w:color w:val="000000" w:themeColor="text1"/>
          <w:sz w:val="24"/>
          <w:szCs w:val="24"/>
        </w:rPr>
      </w:pPr>
      <w:r w:rsidRPr="000600C2">
        <w:rPr>
          <w:color w:val="000000" w:themeColor="text1"/>
          <w:sz w:val="24"/>
          <w:szCs w:val="24"/>
        </w:rPr>
        <w:t>Go-Live Production Activities.</w:t>
      </w:r>
    </w:p>
    <w:p w14:paraId="5FC5B3DF" w14:textId="3DD98417" w:rsidR="005944F2" w:rsidRDefault="005944F2" w:rsidP="005944F2">
      <w:pPr>
        <w:widowControl w:val="0"/>
        <w:jc w:val="both"/>
        <w:rPr>
          <w:snapToGrid w:val="0"/>
          <w:sz w:val="24"/>
          <w:szCs w:val="24"/>
          <w:highlight w:val="yellow"/>
        </w:rPr>
      </w:pPr>
    </w:p>
    <w:p w14:paraId="5CAD4404" w14:textId="7E17293D" w:rsidR="009F1821" w:rsidRDefault="009F1821" w:rsidP="005944F2">
      <w:pPr>
        <w:widowControl w:val="0"/>
        <w:jc w:val="both"/>
        <w:rPr>
          <w:snapToGrid w:val="0"/>
          <w:sz w:val="24"/>
          <w:szCs w:val="24"/>
          <w:highlight w:val="yellow"/>
        </w:rPr>
      </w:pPr>
    </w:p>
    <w:p w14:paraId="5995F68E" w14:textId="692086EA" w:rsidR="009F1821" w:rsidRDefault="009F1821" w:rsidP="005944F2">
      <w:pPr>
        <w:widowControl w:val="0"/>
        <w:jc w:val="both"/>
        <w:rPr>
          <w:snapToGrid w:val="0"/>
          <w:sz w:val="24"/>
          <w:szCs w:val="24"/>
          <w:highlight w:val="yellow"/>
        </w:rPr>
      </w:pPr>
    </w:p>
    <w:p w14:paraId="1FE4BD57" w14:textId="25406F86" w:rsidR="009F1821" w:rsidRDefault="009F1821" w:rsidP="005944F2">
      <w:pPr>
        <w:widowControl w:val="0"/>
        <w:jc w:val="both"/>
        <w:rPr>
          <w:snapToGrid w:val="0"/>
          <w:sz w:val="24"/>
          <w:szCs w:val="24"/>
          <w:highlight w:val="yellow"/>
        </w:rPr>
      </w:pPr>
    </w:p>
    <w:p w14:paraId="34033502" w14:textId="7A155295" w:rsidR="009F1821" w:rsidRDefault="009F1821" w:rsidP="005944F2">
      <w:pPr>
        <w:widowControl w:val="0"/>
        <w:jc w:val="both"/>
        <w:rPr>
          <w:snapToGrid w:val="0"/>
          <w:sz w:val="24"/>
          <w:szCs w:val="24"/>
          <w:highlight w:val="yellow"/>
        </w:rPr>
      </w:pPr>
    </w:p>
    <w:p w14:paraId="1F0E1B90" w14:textId="77777777" w:rsidR="009F1821" w:rsidRPr="000600C2" w:rsidRDefault="009F1821" w:rsidP="005944F2">
      <w:pPr>
        <w:widowControl w:val="0"/>
        <w:jc w:val="both"/>
        <w:rPr>
          <w:snapToGrid w:val="0"/>
          <w:sz w:val="24"/>
          <w:szCs w:val="24"/>
          <w:highlight w:val="yellow"/>
        </w:rPr>
      </w:pPr>
    </w:p>
    <w:p w14:paraId="788BC482" w14:textId="24FEABFC" w:rsidR="00972336" w:rsidRPr="000600C2" w:rsidRDefault="00972336" w:rsidP="005944F2">
      <w:pPr>
        <w:widowControl w:val="0"/>
        <w:jc w:val="both"/>
        <w:rPr>
          <w:snapToGrid w:val="0"/>
          <w:sz w:val="24"/>
          <w:szCs w:val="24"/>
          <w:highlight w:val="yellow"/>
        </w:rPr>
      </w:pPr>
    </w:p>
    <w:p w14:paraId="5918A6A8" w14:textId="77777777" w:rsidR="00972336" w:rsidRPr="000600C2" w:rsidRDefault="00972336" w:rsidP="005944F2">
      <w:pPr>
        <w:widowControl w:val="0"/>
        <w:jc w:val="both"/>
        <w:rPr>
          <w:snapToGrid w:val="0"/>
          <w:sz w:val="24"/>
          <w:szCs w:val="24"/>
          <w:highlight w:val="yellow"/>
        </w:rPr>
      </w:pPr>
    </w:p>
    <w:tbl>
      <w:tblPr>
        <w:tblW w:w="9017" w:type="dxa"/>
        <w:jc w:val="center"/>
        <w:tblLook w:val="04A0" w:firstRow="1" w:lastRow="0" w:firstColumn="1" w:lastColumn="0" w:noHBand="0" w:noVBand="1"/>
      </w:tblPr>
      <w:tblGrid>
        <w:gridCol w:w="510"/>
        <w:gridCol w:w="6912"/>
        <w:gridCol w:w="1620"/>
      </w:tblGrid>
      <w:tr w:rsidR="005944F2" w:rsidRPr="000600C2" w14:paraId="71E6240E" w14:textId="77777777" w:rsidTr="00972336">
        <w:trPr>
          <w:trHeight w:val="290"/>
          <w:jc w:val="center"/>
        </w:trPr>
        <w:tc>
          <w:tcPr>
            <w:tcW w:w="485" w:type="dxa"/>
            <w:tcBorders>
              <w:top w:val="single" w:sz="4" w:space="0" w:color="auto"/>
              <w:left w:val="single" w:sz="4" w:space="0" w:color="auto"/>
              <w:right w:val="single" w:sz="4" w:space="0" w:color="auto"/>
            </w:tcBorders>
            <w:shd w:val="clear" w:color="auto" w:fill="D9D9D9" w:themeFill="background1" w:themeFillShade="D9"/>
            <w:noWrap/>
            <w:hideMark/>
          </w:tcPr>
          <w:p w14:paraId="3E9256A4" w14:textId="77777777" w:rsidR="005944F2" w:rsidRPr="000600C2" w:rsidRDefault="005944F2" w:rsidP="00785CFA">
            <w:pPr>
              <w:rPr>
                <w:b/>
                <w:bCs/>
                <w:color w:val="000000"/>
                <w:sz w:val="24"/>
                <w:szCs w:val="24"/>
              </w:rPr>
            </w:pPr>
            <w:bookmarkStart w:id="1" w:name="_Hlk504493979"/>
            <w:r w:rsidRPr="000600C2">
              <w:rPr>
                <w:b/>
                <w:bCs/>
                <w:color w:val="000000"/>
                <w:sz w:val="24"/>
                <w:szCs w:val="24"/>
              </w:rPr>
              <w:lastRenderedPageBreak/>
              <w:t>Sl. No</w:t>
            </w:r>
          </w:p>
        </w:tc>
        <w:tc>
          <w:tcPr>
            <w:tcW w:w="6912" w:type="dxa"/>
            <w:tcBorders>
              <w:top w:val="single" w:sz="4" w:space="0" w:color="auto"/>
              <w:left w:val="nil"/>
              <w:right w:val="single" w:sz="4" w:space="0" w:color="auto"/>
            </w:tcBorders>
            <w:shd w:val="clear" w:color="auto" w:fill="D9D9D9" w:themeFill="background1" w:themeFillShade="D9"/>
            <w:noWrap/>
            <w:hideMark/>
          </w:tcPr>
          <w:p w14:paraId="0F12A93F" w14:textId="77777777" w:rsidR="005944F2" w:rsidRPr="000600C2" w:rsidRDefault="005944F2" w:rsidP="00785CFA">
            <w:pPr>
              <w:rPr>
                <w:b/>
                <w:bCs/>
                <w:color w:val="000000"/>
                <w:sz w:val="24"/>
                <w:szCs w:val="24"/>
              </w:rPr>
            </w:pPr>
            <w:r w:rsidRPr="000600C2">
              <w:rPr>
                <w:b/>
                <w:bCs/>
                <w:color w:val="000000"/>
                <w:sz w:val="24"/>
                <w:szCs w:val="24"/>
              </w:rPr>
              <w:t>Activity</w:t>
            </w:r>
          </w:p>
        </w:tc>
        <w:tc>
          <w:tcPr>
            <w:tcW w:w="1620" w:type="dxa"/>
            <w:tcBorders>
              <w:top w:val="single" w:sz="4" w:space="0" w:color="auto"/>
              <w:left w:val="nil"/>
              <w:right w:val="single" w:sz="4" w:space="0" w:color="auto"/>
            </w:tcBorders>
            <w:shd w:val="clear" w:color="auto" w:fill="D9D9D9" w:themeFill="background1" w:themeFillShade="D9"/>
            <w:noWrap/>
            <w:hideMark/>
          </w:tcPr>
          <w:p w14:paraId="59F39D4B" w14:textId="77777777" w:rsidR="005944F2" w:rsidRPr="000600C2" w:rsidRDefault="005944F2" w:rsidP="00785CFA">
            <w:pPr>
              <w:rPr>
                <w:b/>
                <w:bCs/>
                <w:color w:val="000000"/>
                <w:sz w:val="24"/>
                <w:szCs w:val="24"/>
              </w:rPr>
            </w:pPr>
            <w:r w:rsidRPr="000600C2">
              <w:rPr>
                <w:b/>
                <w:bCs/>
                <w:color w:val="000000"/>
                <w:sz w:val="24"/>
                <w:szCs w:val="24"/>
              </w:rPr>
              <w:t>Percentage of time spent</w:t>
            </w:r>
          </w:p>
        </w:tc>
      </w:tr>
      <w:tr w:rsidR="005944F2" w:rsidRPr="000600C2" w14:paraId="3463FB9F" w14:textId="77777777" w:rsidTr="00972336">
        <w:trPr>
          <w:trHeight w:val="290"/>
          <w:jc w:val="center"/>
        </w:trPr>
        <w:tc>
          <w:tcPr>
            <w:tcW w:w="485" w:type="dxa"/>
            <w:tcBorders>
              <w:left w:val="single" w:sz="4" w:space="0" w:color="auto"/>
              <w:bottom w:val="single" w:sz="4" w:space="0" w:color="auto"/>
              <w:right w:val="single" w:sz="4" w:space="0" w:color="auto"/>
            </w:tcBorders>
            <w:shd w:val="clear" w:color="auto" w:fill="auto"/>
            <w:noWrap/>
            <w:vAlign w:val="center"/>
            <w:hideMark/>
          </w:tcPr>
          <w:p w14:paraId="250216D0" w14:textId="77777777" w:rsidR="005944F2" w:rsidRPr="000600C2" w:rsidRDefault="005944F2" w:rsidP="00785CFA">
            <w:pPr>
              <w:rPr>
                <w:color w:val="000000"/>
                <w:sz w:val="24"/>
                <w:szCs w:val="24"/>
              </w:rPr>
            </w:pPr>
            <w:r w:rsidRPr="000600C2">
              <w:rPr>
                <w:b/>
                <w:sz w:val="24"/>
                <w:szCs w:val="24"/>
              </w:rPr>
              <w:t>1</w:t>
            </w:r>
          </w:p>
        </w:tc>
        <w:tc>
          <w:tcPr>
            <w:tcW w:w="6912" w:type="dxa"/>
            <w:tcBorders>
              <w:left w:val="nil"/>
              <w:bottom w:val="single" w:sz="4" w:space="0" w:color="auto"/>
              <w:right w:val="single" w:sz="4" w:space="0" w:color="auto"/>
            </w:tcBorders>
            <w:shd w:val="clear" w:color="auto" w:fill="auto"/>
            <w:noWrap/>
            <w:vAlign w:val="center"/>
            <w:hideMark/>
          </w:tcPr>
          <w:p w14:paraId="5C31E86D" w14:textId="77777777" w:rsidR="005944F2" w:rsidRPr="000600C2" w:rsidRDefault="005944F2" w:rsidP="00785CFA">
            <w:pPr>
              <w:rPr>
                <w:b/>
                <w:color w:val="000000"/>
                <w:sz w:val="24"/>
                <w:szCs w:val="24"/>
              </w:rPr>
            </w:pPr>
            <w:r w:rsidRPr="000600C2">
              <w:rPr>
                <w:b/>
                <w:sz w:val="24"/>
                <w:szCs w:val="24"/>
              </w:rPr>
              <w:t xml:space="preserve">Program Planning </w:t>
            </w:r>
            <w:r w:rsidRPr="000600C2">
              <w:rPr>
                <w:b/>
                <w:color w:val="000000"/>
                <w:sz w:val="24"/>
                <w:szCs w:val="24"/>
              </w:rPr>
              <w:t>- Market Excellence Launch (Process Tracking), PWS and MAH:</w:t>
            </w:r>
          </w:p>
          <w:p w14:paraId="01AE86A7" w14:textId="0DD4CB63" w:rsidR="00972336" w:rsidRPr="000600C2" w:rsidRDefault="005944F2" w:rsidP="00785CFA">
            <w:pPr>
              <w:rPr>
                <w:sz w:val="24"/>
                <w:szCs w:val="24"/>
              </w:rPr>
            </w:pPr>
            <w:r w:rsidRPr="000600C2">
              <w:rPr>
                <w:sz w:val="24"/>
                <w:szCs w:val="24"/>
              </w:rPr>
              <w:t>The beneficiary is responsible for prepared the detail out the objectives for the project and high-level requirements for the proposed scope. As part of the scope definition, review and revise the requirements, data, functionality (workflows, data analytics reports and queries), and infrastructure (technical and nontechnical)</w:t>
            </w:r>
          </w:p>
        </w:tc>
        <w:tc>
          <w:tcPr>
            <w:tcW w:w="1620" w:type="dxa"/>
            <w:tcBorders>
              <w:left w:val="nil"/>
              <w:bottom w:val="single" w:sz="4" w:space="0" w:color="auto"/>
              <w:right w:val="single" w:sz="4" w:space="0" w:color="auto"/>
            </w:tcBorders>
            <w:shd w:val="clear" w:color="auto" w:fill="auto"/>
            <w:noWrap/>
            <w:vAlign w:val="center"/>
            <w:hideMark/>
          </w:tcPr>
          <w:p w14:paraId="1F705B1C" w14:textId="77777777" w:rsidR="005944F2" w:rsidRPr="000600C2" w:rsidRDefault="005944F2" w:rsidP="00785CFA">
            <w:pPr>
              <w:rPr>
                <w:color w:val="000000"/>
                <w:sz w:val="24"/>
                <w:szCs w:val="24"/>
              </w:rPr>
            </w:pPr>
            <w:r w:rsidRPr="000600C2">
              <w:rPr>
                <w:sz w:val="24"/>
                <w:szCs w:val="24"/>
              </w:rPr>
              <w:t>10%</w:t>
            </w:r>
          </w:p>
        </w:tc>
      </w:tr>
      <w:tr w:rsidR="005944F2" w:rsidRPr="000600C2" w14:paraId="62B25927" w14:textId="77777777" w:rsidTr="00972336">
        <w:trPr>
          <w:trHeight w:val="290"/>
          <w:jc w:val="center"/>
        </w:trPr>
        <w:tc>
          <w:tcPr>
            <w:tcW w:w="4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B8C0F3" w14:textId="77777777" w:rsidR="005944F2" w:rsidRPr="000600C2" w:rsidRDefault="005944F2" w:rsidP="00785CFA">
            <w:pPr>
              <w:rPr>
                <w:color w:val="000000"/>
                <w:sz w:val="24"/>
                <w:szCs w:val="24"/>
              </w:rPr>
            </w:pPr>
            <w:r w:rsidRPr="000600C2">
              <w:rPr>
                <w:b/>
                <w:sz w:val="24"/>
                <w:szCs w:val="24"/>
              </w:rPr>
              <w:t>2</w:t>
            </w:r>
          </w:p>
        </w:tc>
        <w:tc>
          <w:tcPr>
            <w:tcW w:w="6912" w:type="dxa"/>
            <w:tcBorders>
              <w:top w:val="single" w:sz="4" w:space="0" w:color="auto"/>
              <w:left w:val="nil"/>
              <w:bottom w:val="single" w:sz="4" w:space="0" w:color="auto"/>
              <w:right w:val="single" w:sz="4" w:space="0" w:color="auto"/>
            </w:tcBorders>
            <w:shd w:val="clear" w:color="auto" w:fill="auto"/>
            <w:noWrap/>
            <w:vAlign w:val="center"/>
            <w:hideMark/>
          </w:tcPr>
          <w:p w14:paraId="1CCF2157" w14:textId="77777777" w:rsidR="005944F2" w:rsidRPr="000600C2" w:rsidRDefault="005944F2" w:rsidP="00785CFA">
            <w:pPr>
              <w:rPr>
                <w:b/>
                <w:color w:val="000000"/>
                <w:sz w:val="24"/>
                <w:szCs w:val="24"/>
              </w:rPr>
            </w:pPr>
            <w:r w:rsidRPr="000600C2">
              <w:rPr>
                <w:b/>
                <w:sz w:val="24"/>
                <w:szCs w:val="24"/>
              </w:rPr>
              <w:t xml:space="preserve">Detailed Requirement Analysis Product </w:t>
            </w:r>
            <w:r w:rsidRPr="000600C2">
              <w:rPr>
                <w:b/>
                <w:color w:val="000000"/>
                <w:sz w:val="24"/>
                <w:szCs w:val="24"/>
              </w:rPr>
              <w:t>- Market Excellence Launch (Process Tracking), PWS and MAH:</w:t>
            </w:r>
          </w:p>
          <w:p w14:paraId="513ED235" w14:textId="27A63720" w:rsidR="005944F2" w:rsidRPr="000600C2" w:rsidRDefault="005944F2" w:rsidP="00785CFA">
            <w:pPr>
              <w:rPr>
                <w:color w:val="000000"/>
                <w:sz w:val="24"/>
                <w:szCs w:val="24"/>
              </w:rPr>
            </w:pPr>
            <w:r w:rsidRPr="000600C2">
              <w:rPr>
                <w:sz w:val="24"/>
                <w:szCs w:val="24"/>
              </w:rPr>
              <w:t xml:space="preserve">The beneficiary uses the tool Tibco BPM with Angular and Tibco Case </w:t>
            </w:r>
            <w:r w:rsidR="00413A1B" w:rsidRPr="000600C2">
              <w:rPr>
                <w:sz w:val="24"/>
                <w:szCs w:val="24"/>
              </w:rPr>
              <w:t>Management, Business</w:t>
            </w:r>
            <w:r w:rsidRPr="000600C2">
              <w:rPr>
                <w:sz w:val="24"/>
                <w:szCs w:val="24"/>
              </w:rPr>
              <w:t xml:space="preserve"> Analytics to rewrite all the collected requirements in BPMN format. Business Process Modeling modelling is specialized tool used with Tibco stack of products that model and visualize the business processes.</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14:paraId="72131FA8" w14:textId="77777777" w:rsidR="005944F2" w:rsidRPr="000600C2" w:rsidRDefault="005944F2" w:rsidP="00785CFA">
            <w:pPr>
              <w:rPr>
                <w:color w:val="000000"/>
                <w:sz w:val="24"/>
                <w:szCs w:val="24"/>
              </w:rPr>
            </w:pPr>
            <w:r w:rsidRPr="000600C2">
              <w:rPr>
                <w:sz w:val="24"/>
                <w:szCs w:val="24"/>
              </w:rPr>
              <w:t>10%</w:t>
            </w:r>
          </w:p>
        </w:tc>
      </w:tr>
      <w:tr w:rsidR="005944F2" w:rsidRPr="000600C2" w14:paraId="13E718AC" w14:textId="77777777" w:rsidTr="00785CFA">
        <w:trPr>
          <w:trHeight w:val="290"/>
          <w:jc w:val="center"/>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6F132760" w14:textId="77777777" w:rsidR="005944F2" w:rsidRPr="000600C2" w:rsidRDefault="005944F2" w:rsidP="00785CFA">
            <w:pPr>
              <w:rPr>
                <w:color w:val="000000"/>
                <w:sz w:val="24"/>
                <w:szCs w:val="24"/>
              </w:rPr>
            </w:pPr>
            <w:r w:rsidRPr="000600C2">
              <w:rPr>
                <w:b/>
                <w:sz w:val="24"/>
                <w:szCs w:val="24"/>
              </w:rPr>
              <w:t>3</w:t>
            </w:r>
          </w:p>
        </w:tc>
        <w:tc>
          <w:tcPr>
            <w:tcW w:w="6912" w:type="dxa"/>
            <w:tcBorders>
              <w:top w:val="nil"/>
              <w:left w:val="nil"/>
              <w:bottom w:val="single" w:sz="4" w:space="0" w:color="auto"/>
              <w:right w:val="single" w:sz="4" w:space="0" w:color="auto"/>
            </w:tcBorders>
            <w:shd w:val="clear" w:color="auto" w:fill="auto"/>
            <w:noWrap/>
            <w:vAlign w:val="center"/>
            <w:hideMark/>
          </w:tcPr>
          <w:p w14:paraId="4CDA7187" w14:textId="77777777" w:rsidR="005944F2" w:rsidRPr="000600C2" w:rsidRDefault="005944F2" w:rsidP="00785CFA">
            <w:pPr>
              <w:rPr>
                <w:b/>
                <w:color w:val="000000"/>
                <w:sz w:val="24"/>
                <w:szCs w:val="24"/>
              </w:rPr>
            </w:pPr>
            <w:r w:rsidRPr="000600C2">
              <w:rPr>
                <w:b/>
                <w:sz w:val="24"/>
                <w:szCs w:val="24"/>
              </w:rPr>
              <w:t>Developing Business Process Modelling &amp;</w:t>
            </w:r>
            <w:r w:rsidRPr="000600C2">
              <w:rPr>
                <w:b/>
                <w:color w:val="000000"/>
                <w:sz w:val="24"/>
                <w:szCs w:val="24"/>
              </w:rPr>
              <w:t>Technical Design Specification</w:t>
            </w:r>
            <w:r w:rsidRPr="000600C2">
              <w:rPr>
                <w:b/>
                <w:sz w:val="24"/>
                <w:szCs w:val="24"/>
              </w:rPr>
              <w:t xml:space="preserve"> – Market Excellence Launch (Process Tracking</w:t>
            </w:r>
            <w:r w:rsidRPr="000600C2">
              <w:rPr>
                <w:b/>
                <w:color w:val="000000"/>
                <w:sz w:val="24"/>
                <w:szCs w:val="24"/>
              </w:rPr>
              <w:t>), PWS and MAH:</w:t>
            </w:r>
          </w:p>
          <w:p w14:paraId="7342385C" w14:textId="77777777" w:rsidR="005944F2" w:rsidRPr="000600C2" w:rsidRDefault="005944F2" w:rsidP="00785CFA">
            <w:pPr>
              <w:rPr>
                <w:color w:val="000000"/>
                <w:sz w:val="24"/>
                <w:szCs w:val="24"/>
              </w:rPr>
            </w:pPr>
            <w:r w:rsidRPr="000600C2">
              <w:rPr>
                <w:sz w:val="24"/>
                <w:szCs w:val="24"/>
              </w:rPr>
              <w:t>The beneficiary is responsible for Developing application</w:t>
            </w:r>
            <w:r w:rsidRPr="000600C2">
              <w:rPr>
                <w:color w:val="000000"/>
                <w:sz w:val="24"/>
                <w:szCs w:val="24"/>
              </w:rPr>
              <w:t xml:space="preserve"> based on the BPMN model generated out of requirement phase and preparing detailed design document.</w:t>
            </w:r>
          </w:p>
        </w:tc>
        <w:tc>
          <w:tcPr>
            <w:tcW w:w="1620" w:type="dxa"/>
            <w:tcBorders>
              <w:top w:val="nil"/>
              <w:left w:val="nil"/>
              <w:bottom w:val="single" w:sz="4" w:space="0" w:color="auto"/>
              <w:right w:val="single" w:sz="4" w:space="0" w:color="auto"/>
            </w:tcBorders>
            <w:shd w:val="clear" w:color="auto" w:fill="auto"/>
            <w:noWrap/>
            <w:vAlign w:val="center"/>
            <w:hideMark/>
          </w:tcPr>
          <w:p w14:paraId="4E7905FA" w14:textId="77777777" w:rsidR="005944F2" w:rsidRPr="000600C2" w:rsidRDefault="005944F2" w:rsidP="00785CFA">
            <w:pPr>
              <w:rPr>
                <w:color w:val="000000"/>
                <w:sz w:val="24"/>
                <w:szCs w:val="24"/>
              </w:rPr>
            </w:pPr>
            <w:r w:rsidRPr="000600C2">
              <w:rPr>
                <w:sz w:val="24"/>
                <w:szCs w:val="24"/>
              </w:rPr>
              <w:t>10%</w:t>
            </w:r>
          </w:p>
        </w:tc>
      </w:tr>
      <w:tr w:rsidR="005944F2" w:rsidRPr="000600C2" w14:paraId="5FD18F37" w14:textId="77777777" w:rsidTr="00785CFA">
        <w:trPr>
          <w:trHeight w:val="290"/>
          <w:jc w:val="center"/>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23AA3196" w14:textId="77777777" w:rsidR="005944F2" w:rsidRPr="000600C2" w:rsidRDefault="005944F2" w:rsidP="00785CFA">
            <w:pPr>
              <w:rPr>
                <w:color w:val="000000"/>
                <w:sz w:val="24"/>
                <w:szCs w:val="24"/>
              </w:rPr>
            </w:pPr>
            <w:r w:rsidRPr="000600C2">
              <w:rPr>
                <w:b/>
                <w:sz w:val="24"/>
                <w:szCs w:val="24"/>
              </w:rPr>
              <w:t>4</w:t>
            </w:r>
          </w:p>
        </w:tc>
        <w:tc>
          <w:tcPr>
            <w:tcW w:w="6912" w:type="dxa"/>
            <w:tcBorders>
              <w:top w:val="nil"/>
              <w:left w:val="nil"/>
              <w:bottom w:val="single" w:sz="4" w:space="0" w:color="auto"/>
              <w:right w:val="single" w:sz="4" w:space="0" w:color="auto"/>
            </w:tcBorders>
            <w:shd w:val="clear" w:color="auto" w:fill="auto"/>
            <w:noWrap/>
            <w:vAlign w:val="center"/>
            <w:hideMark/>
          </w:tcPr>
          <w:p w14:paraId="533D1CAF" w14:textId="77777777" w:rsidR="005944F2" w:rsidRPr="000600C2" w:rsidRDefault="005944F2" w:rsidP="00785CFA">
            <w:pPr>
              <w:rPr>
                <w:b/>
                <w:color w:val="000000"/>
                <w:sz w:val="24"/>
                <w:szCs w:val="24"/>
              </w:rPr>
            </w:pPr>
            <w:r w:rsidRPr="000600C2">
              <w:rPr>
                <w:b/>
                <w:color w:val="000000"/>
                <w:sz w:val="24"/>
                <w:szCs w:val="24"/>
              </w:rPr>
              <w:t>Leading Development, Testing &amp; Production &amp; Hypercare Activities</w:t>
            </w:r>
          </w:p>
          <w:p w14:paraId="6A825391" w14:textId="77777777" w:rsidR="005944F2" w:rsidRPr="000600C2" w:rsidRDefault="005944F2" w:rsidP="00785CFA">
            <w:pPr>
              <w:rPr>
                <w:b/>
                <w:color w:val="000000"/>
                <w:sz w:val="24"/>
                <w:szCs w:val="24"/>
              </w:rPr>
            </w:pPr>
            <w:r w:rsidRPr="000600C2">
              <w:rPr>
                <w:b/>
                <w:color w:val="000000"/>
                <w:sz w:val="24"/>
                <w:szCs w:val="24"/>
              </w:rPr>
              <w:t xml:space="preserve">- Market Excellence Launch (Process Tracking), PWS and MAH </w:t>
            </w:r>
          </w:p>
          <w:p w14:paraId="24CCD465" w14:textId="77777777" w:rsidR="005944F2" w:rsidRPr="000600C2" w:rsidRDefault="005944F2" w:rsidP="00785CFA">
            <w:pPr>
              <w:rPr>
                <w:color w:val="000000"/>
                <w:sz w:val="24"/>
                <w:szCs w:val="24"/>
              </w:rPr>
            </w:pPr>
            <w:r w:rsidRPr="000600C2">
              <w:rPr>
                <w:b/>
                <w:color w:val="000000"/>
                <w:sz w:val="24"/>
                <w:szCs w:val="24"/>
              </w:rPr>
              <w:t xml:space="preserve"> </w:t>
            </w:r>
            <w:r w:rsidRPr="000600C2">
              <w:rPr>
                <w:sz w:val="24"/>
                <w:szCs w:val="24"/>
              </w:rPr>
              <w:t>The beneficiary is responsible for bu</w:t>
            </w:r>
            <w:r w:rsidRPr="000600C2">
              <w:rPr>
                <w:color w:val="000000"/>
                <w:sz w:val="24"/>
                <w:szCs w:val="24"/>
              </w:rPr>
              <w:t>ild Integration Services &amp; automate business process to exchange messages and data between disparate Merck enterprise applications and external vendors.</w:t>
            </w:r>
          </w:p>
        </w:tc>
        <w:tc>
          <w:tcPr>
            <w:tcW w:w="1620" w:type="dxa"/>
            <w:tcBorders>
              <w:top w:val="nil"/>
              <w:left w:val="nil"/>
              <w:bottom w:val="single" w:sz="4" w:space="0" w:color="auto"/>
              <w:right w:val="single" w:sz="4" w:space="0" w:color="auto"/>
            </w:tcBorders>
            <w:shd w:val="clear" w:color="auto" w:fill="auto"/>
            <w:noWrap/>
            <w:vAlign w:val="center"/>
            <w:hideMark/>
          </w:tcPr>
          <w:p w14:paraId="60FCDDB0" w14:textId="77777777" w:rsidR="005944F2" w:rsidRPr="000600C2" w:rsidRDefault="005944F2" w:rsidP="00785CFA">
            <w:pPr>
              <w:rPr>
                <w:color w:val="000000"/>
                <w:sz w:val="24"/>
                <w:szCs w:val="24"/>
              </w:rPr>
            </w:pPr>
            <w:r w:rsidRPr="000600C2">
              <w:rPr>
                <w:sz w:val="24"/>
                <w:szCs w:val="24"/>
              </w:rPr>
              <w:t>20%</w:t>
            </w:r>
          </w:p>
        </w:tc>
      </w:tr>
      <w:tr w:rsidR="005944F2" w:rsidRPr="000600C2" w14:paraId="4AED8DB4" w14:textId="77777777" w:rsidTr="00785CFA">
        <w:trPr>
          <w:trHeight w:val="290"/>
          <w:jc w:val="center"/>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05700880" w14:textId="77777777" w:rsidR="005944F2" w:rsidRPr="000600C2" w:rsidRDefault="005944F2" w:rsidP="00785CFA">
            <w:pPr>
              <w:rPr>
                <w:color w:val="000000"/>
                <w:sz w:val="24"/>
                <w:szCs w:val="24"/>
              </w:rPr>
            </w:pPr>
            <w:r w:rsidRPr="000600C2">
              <w:rPr>
                <w:b/>
                <w:sz w:val="24"/>
                <w:szCs w:val="24"/>
              </w:rPr>
              <w:t>5</w:t>
            </w:r>
          </w:p>
        </w:tc>
        <w:tc>
          <w:tcPr>
            <w:tcW w:w="6912" w:type="dxa"/>
            <w:tcBorders>
              <w:top w:val="nil"/>
              <w:left w:val="nil"/>
              <w:bottom w:val="single" w:sz="4" w:space="0" w:color="auto"/>
              <w:right w:val="single" w:sz="4" w:space="0" w:color="auto"/>
            </w:tcBorders>
            <w:shd w:val="clear" w:color="auto" w:fill="auto"/>
            <w:noWrap/>
            <w:vAlign w:val="center"/>
            <w:hideMark/>
          </w:tcPr>
          <w:p w14:paraId="3602CFF9" w14:textId="77777777" w:rsidR="005944F2" w:rsidRPr="000600C2" w:rsidRDefault="005944F2" w:rsidP="00785CFA">
            <w:pPr>
              <w:rPr>
                <w:b/>
                <w:color w:val="000000"/>
                <w:sz w:val="24"/>
                <w:szCs w:val="24"/>
              </w:rPr>
            </w:pPr>
            <w:r w:rsidRPr="000600C2">
              <w:rPr>
                <w:b/>
                <w:sz w:val="24"/>
                <w:szCs w:val="24"/>
              </w:rPr>
              <w:t xml:space="preserve">Developing Major Module and Business Process </w:t>
            </w:r>
            <w:r w:rsidRPr="000600C2">
              <w:rPr>
                <w:b/>
                <w:color w:val="000000"/>
                <w:sz w:val="24"/>
                <w:szCs w:val="24"/>
              </w:rPr>
              <w:t xml:space="preserve">- Market Excellence Launch (Process Tracking), PWS and MAH </w:t>
            </w:r>
          </w:p>
          <w:p w14:paraId="24F14326" w14:textId="77777777" w:rsidR="005944F2" w:rsidRPr="000600C2" w:rsidRDefault="005944F2" w:rsidP="00785CFA">
            <w:pPr>
              <w:rPr>
                <w:color w:val="000000"/>
                <w:sz w:val="24"/>
                <w:szCs w:val="24"/>
              </w:rPr>
            </w:pPr>
            <w:r w:rsidRPr="000600C2">
              <w:rPr>
                <w:sz w:val="24"/>
                <w:szCs w:val="24"/>
              </w:rPr>
              <w:t>The beneficiary uses the tool Tibco BPM with Angular and Tibco Case Management, Business Analytics to rewrite all the collected requirements in BPMN format. Business Process Modeling modelling is specialized tool used with Tibco stack of products that model and visualize the business processes.</w:t>
            </w:r>
          </w:p>
        </w:tc>
        <w:tc>
          <w:tcPr>
            <w:tcW w:w="1620" w:type="dxa"/>
            <w:tcBorders>
              <w:top w:val="nil"/>
              <w:left w:val="nil"/>
              <w:bottom w:val="single" w:sz="4" w:space="0" w:color="auto"/>
              <w:right w:val="single" w:sz="4" w:space="0" w:color="auto"/>
            </w:tcBorders>
            <w:shd w:val="clear" w:color="auto" w:fill="auto"/>
            <w:noWrap/>
            <w:vAlign w:val="center"/>
            <w:hideMark/>
          </w:tcPr>
          <w:p w14:paraId="56A9CB6A" w14:textId="77777777" w:rsidR="005944F2" w:rsidRPr="000600C2" w:rsidRDefault="005944F2" w:rsidP="00785CFA">
            <w:pPr>
              <w:rPr>
                <w:color w:val="000000"/>
                <w:sz w:val="24"/>
                <w:szCs w:val="24"/>
              </w:rPr>
            </w:pPr>
            <w:r w:rsidRPr="000600C2">
              <w:rPr>
                <w:sz w:val="24"/>
                <w:szCs w:val="24"/>
              </w:rPr>
              <w:t>20%</w:t>
            </w:r>
          </w:p>
        </w:tc>
      </w:tr>
      <w:tr w:rsidR="005944F2" w:rsidRPr="000600C2" w14:paraId="7020DC59" w14:textId="77777777" w:rsidTr="00785CFA">
        <w:trPr>
          <w:trHeight w:val="290"/>
          <w:jc w:val="center"/>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16621752" w14:textId="77777777" w:rsidR="005944F2" w:rsidRPr="000600C2" w:rsidRDefault="005944F2" w:rsidP="00785CFA">
            <w:pPr>
              <w:rPr>
                <w:b/>
                <w:bCs/>
                <w:color w:val="000000"/>
                <w:sz w:val="24"/>
                <w:szCs w:val="24"/>
              </w:rPr>
            </w:pPr>
            <w:r w:rsidRPr="000600C2">
              <w:rPr>
                <w:b/>
                <w:bCs/>
                <w:color w:val="000000"/>
                <w:sz w:val="24"/>
                <w:szCs w:val="24"/>
              </w:rPr>
              <w:t>6</w:t>
            </w:r>
          </w:p>
          <w:p w14:paraId="4C2571F7" w14:textId="77777777" w:rsidR="005944F2" w:rsidRPr="000600C2" w:rsidRDefault="005944F2" w:rsidP="00785CFA">
            <w:pPr>
              <w:rPr>
                <w:b/>
                <w:bCs/>
                <w:color w:val="000000"/>
                <w:sz w:val="24"/>
                <w:szCs w:val="24"/>
              </w:rPr>
            </w:pPr>
          </w:p>
          <w:p w14:paraId="5391EE04" w14:textId="77777777" w:rsidR="005944F2" w:rsidRPr="000600C2" w:rsidRDefault="005944F2" w:rsidP="00785CFA">
            <w:pPr>
              <w:rPr>
                <w:b/>
                <w:bCs/>
                <w:color w:val="000000"/>
                <w:sz w:val="24"/>
                <w:szCs w:val="24"/>
              </w:rPr>
            </w:pPr>
          </w:p>
          <w:p w14:paraId="2064EEC4" w14:textId="77777777" w:rsidR="005944F2" w:rsidRPr="000600C2" w:rsidRDefault="005944F2" w:rsidP="00785CFA">
            <w:pPr>
              <w:rPr>
                <w:b/>
                <w:bCs/>
                <w:color w:val="000000"/>
                <w:sz w:val="24"/>
                <w:szCs w:val="24"/>
              </w:rPr>
            </w:pPr>
          </w:p>
          <w:p w14:paraId="5B288A7A" w14:textId="77777777" w:rsidR="005944F2" w:rsidRPr="000600C2" w:rsidRDefault="005944F2" w:rsidP="00785CFA">
            <w:pPr>
              <w:rPr>
                <w:b/>
                <w:bCs/>
                <w:color w:val="000000"/>
                <w:sz w:val="24"/>
                <w:szCs w:val="24"/>
              </w:rPr>
            </w:pPr>
          </w:p>
        </w:tc>
        <w:tc>
          <w:tcPr>
            <w:tcW w:w="6912" w:type="dxa"/>
            <w:tcBorders>
              <w:top w:val="nil"/>
              <w:left w:val="nil"/>
              <w:bottom w:val="single" w:sz="4" w:space="0" w:color="auto"/>
              <w:right w:val="single" w:sz="4" w:space="0" w:color="auto"/>
            </w:tcBorders>
            <w:shd w:val="clear" w:color="auto" w:fill="auto"/>
            <w:noWrap/>
            <w:vAlign w:val="bottom"/>
            <w:hideMark/>
          </w:tcPr>
          <w:p w14:paraId="3D5549C8" w14:textId="77777777" w:rsidR="005944F2" w:rsidRPr="000600C2" w:rsidRDefault="005944F2" w:rsidP="00785CFA">
            <w:pPr>
              <w:rPr>
                <w:b/>
                <w:color w:val="000000"/>
                <w:sz w:val="24"/>
                <w:szCs w:val="24"/>
              </w:rPr>
            </w:pPr>
            <w:r w:rsidRPr="000600C2">
              <w:rPr>
                <w:color w:val="000000"/>
                <w:sz w:val="24"/>
                <w:szCs w:val="24"/>
              </w:rPr>
              <w:t> </w:t>
            </w:r>
            <w:r w:rsidRPr="000600C2">
              <w:rPr>
                <w:b/>
                <w:sz w:val="24"/>
                <w:szCs w:val="24"/>
              </w:rPr>
              <w:t>Business Process Modelling &amp;</w:t>
            </w:r>
            <w:r w:rsidRPr="000600C2">
              <w:rPr>
                <w:b/>
                <w:color w:val="000000"/>
                <w:sz w:val="24"/>
                <w:szCs w:val="24"/>
              </w:rPr>
              <w:t>Technical Design Specification - Market Excellence Launch (Process Tracking), PWS and MAH</w:t>
            </w:r>
          </w:p>
          <w:p w14:paraId="0BFC40DF" w14:textId="77777777" w:rsidR="005944F2" w:rsidRPr="000600C2" w:rsidRDefault="005944F2" w:rsidP="00785CFA">
            <w:pPr>
              <w:rPr>
                <w:color w:val="000000"/>
                <w:sz w:val="24"/>
                <w:szCs w:val="24"/>
              </w:rPr>
            </w:pPr>
            <w:r w:rsidRPr="000600C2">
              <w:rPr>
                <w:sz w:val="24"/>
                <w:szCs w:val="24"/>
              </w:rPr>
              <w:t>The beneficiary is responsible for p</w:t>
            </w:r>
            <w:r w:rsidRPr="000600C2">
              <w:rPr>
                <w:color w:val="000000"/>
                <w:sz w:val="24"/>
                <w:szCs w:val="24"/>
              </w:rPr>
              <w:t>reparing detailed design document based on the BPMN model generated out of requirement phase and preparing detailed design document based on the BPMN model generated out of requirement phase</w:t>
            </w:r>
          </w:p>
          <w:p w14:paraId="67515BDD" w14:textId="77777777" w:rsidR="005944F2" w:rsidRPr="000600C2" w:rsidRDefault="005944F2" w:rsidP="00785CFA">
            <w:pPr>
              <w:rPr>
                <w:color w:val="000000" w:themeColor="text1"/>
                <w:sz w:val="24"/>
                <w:szCs w:val="24"/>
              </w:rPr>
            </w:pPr>
          </w:p>
          <w:p w14:paraId="373E179C" w14:textId="77777777" w:rsidR="005944F2" w:rsidRPr="000600C2" w:rsidRDefault="005944F2" w:rsidP="00785CFA">
            <w:pPr>
              <w:rPr>
                <w:color w:val="000000"/>
                <w:sz w:val="24"/>
                <w:szCs w:val="24"/>
              </w:rPr>
            </w:pPr>
          </w:p>
        </w:tc>
        <w:tc>
          <w:tcPr>
            <w:tcW w:w="1620" w:type="dxa"/>
            <w:tcBorders>
              <w:top w:val="nil"/>
              <w:left w:val="nil"/>
              <w:bottom w:val="single" w:sz="4" w:space="0" w:color="auto"/>
              <w:right w:val="single" w:sz="4" w:space="0" w:color="auto"/>
            </w:tcBorders>
            <w:shd w:val="clear" w:color="auto" w:fill="auto"/>
            <w:noWrap/>
            <w:vAlign w:val="bottom"/>
            <w:hideMark/>
          </w:tcPr>
          <w:p w14:paraId="641C8BD8" w14:textId="77777777" w:rsidR="005944F2" w:rsidRPr="000600C2" w:rsidRDefault="005944F2" w:rsidP="00785CFA">
            <w:pPr>
              <w:rPr>
                <w:color w:val="000000"/>
                <w:sz w:val="24"/>
                <w:szCs w:val="24"/>
              </w:rPr>
            </w:pPr>
            <w:r w:rsidRPr="000600C2">
              <w:rPr>
                <w:color w:val="000000"/>
                <w:sz w:val="24"/>
                <w:szCs w:val="24"/>
              </w:rPr>
              <w:t>20%</w:t>
            </w:r>
          </w:p>
          <w:p w14:paraId="362DC4F2" w14:textId="77777777" w:rsidR="005944F2" w:rsidRPr="000600C2" w:rsidRDefault="005944F2" w:rsidP="00785CFA">
            <w:pPr>
              <w:rPr>
                <w:color w:val="000000"/>
                <w:sz w:val="24"/>
                <w:szCs w:val="24"/>
              </w:rPr>
            </w:pPr>
          </w:p>
          <w:p w14:paraId="14E94BD6" w14:textId="77777777" w:rsidR="005944F2" w:rsidRPr="000600C2" w:rsidRDefault="005944F2" w:rsidP="00785CFA">
            <w:pPr>
              <w:rPr>
                <w:color w:val="000000"/>
                <w:sz w:val="24"/>
                <w:szCs w:val="24"/>
              </w:rPr>
            </w:pPr>
          </w:p>
          <w:p w14:paraId="550F1500" w14:textId="77777777" w:rsidR="005944F2" w:rsidRPr="000600C2" w:rsidRDefault="005944F2" w:rsidP="00785CFA">
            <w:pPr>
              <w:rPr>
                <w:color w:val="000000"/>
                <w:sz w:val="24"/>
                <w:szCs w:val="24"/>
              </w:rPr>
            </w:pPr>
          </w:p>
          <w:p w14:paraId="3EA58D0C" w14:textId="77777777" w:rsidR="005944F2" w:rsidRPr="000600C2" w:rsidRDefault="005944F2" w:rsidP="00785CFA">
            <w:pPr>
              <w:rPr>
                <w:color w:val="000000"/>
                <w:sz w:val="24"/>
                <w:szCs w:val="24"/>
              </w:rPr>
            </w:pPr>
          </w:p>
        </w:tc>
      </w:tr>
      <w:tr w:rsidR="005944F2" w:rsidRPr="000600C2" w14:paraId="7584E78E" w14:textId="77777777" w:rsidTr="00785CFA">
        <w:trPr>
          <w:trHeight w:val="290"/>
          <w:jc w:val="center"/>
        </w:trPr>
        <w:tc>
          <w:tcPr>
            <w:tcW w:w="4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B23E1D" w14:textId="77777777" w:rsidR="005944F2" w:rsidRPr="000600C2" w:rsidRDefault="005944F2" w:rsidP="00785CFA">
            <w:pPr>
              <w:rPr>
                <w:b/>
                <w:bCs/>
                <w:color w:val="000000"/>
                <w:sz w:val="24"/>
                <w:szCs w:val="24"/>
              </w:rPr>
            </w:pPr>
            <w:r w:rsidRPr="000600C2">
              <w:rPr>
                <w:color w:val="000000"/>
                <w:sz w:val="24"/>
                <w:szCs w:val="24"/>
              </w:rPr>
              <w:lastRenderedPageBreak/>
              <w:t> </w:t>
            </w:r>
            <w:r w:rsidRPr="000600C2">
              <w:rPr>
                <w:b/>
                <w:bCs/>
                <w:color w:val="000000"/>
                <w:sz w:val="24"/>
                <w:szCs w:val="24"/>
              </w:rPr>
              <w:t>7</w:t>
            </w:r>
          </w:p>
          <w:p w14:paraId="4C05BB12" w14:textId="77777777" w:rsidR="005944F2" w:rsidRPr="000600C2" w:rsidRDefault="005944F2" w:rsidP="00785CFA">
            <w:pPr>
              <w:rPr>
                <w:b/>
                <w:bCs/>
                <w:color w:val="000000"/>
                <w:sz w:val="24"/>
                <w:szCs w:val="24"/>
              </w:rPr>
            </w:pPr>
          </w:p>
          <w:p w14:paraId="12E687E5" w14:textId="77777777" w:rsidR="005944F2" w:rsidRPr="000600C2" w:rsidRDefault="005944F2" w:rsidP="00785CFA">
            <w:pPr>
              <w:rPr>
                <w:b/>
                <w:bCs/>
                <w:color w:val="000000"/>
                <w:sz w:val="24"/>
                <w:szCs w:val="24"/>
              </w:rPr>
            </w:pPr>
          </w:p>
          <w:p w14:paraId="30F81450" w14:textId="77777777" w:rsidR="005944F2" w:rsidRPr="000600C2" w:rsidRDefault="005944F2" w:rsidP="00785CFA">
            <w:pPr>
              <w:rPr>
                <w:b/>
                <w:bCs/>
                <w:color w:val="000000"/>
                <w:sz w:val="24"/>
                <w:szCs w:val="24"/>
              </w:rPr>
            </w:pPr>
          </w:p>
          <w:p w14:paraId="38301CC7" w14:textId="77777777" w:rsidR="005944F2" w:rsidRPr="000600C2" w:rsidRDefault="005944F2" w:rsidP="00785CFA">
            <w:pPr>
              <w:rPr>
                <w:b/>
                <w:bCs/>
                <w:color w:val="000000"/>
                <w:sz w:val="24"/>
                <w:szCs w:val="24"/>
              </w:rPr>
            </w:pPr>
          </w:p>
        </w:tc>
        <w:tc>
          <w:tcPr>
            <w:tcW w:w="6912" w:type="dxa"/>
            <w:tcBorders>
              <w:top w:val="single" w:sz="4" w:space="0" w:color="auto"/>
              <w:left w:val="nil"/>
              <w:bottom w:val="single" w:sz="4" w:space="0" w:color="auto"/>
              <w:right w:val="single" w:sz="4" w:space="0" w:color="auto"/>
            </w:tcBorders>
            <w:shd w:val="clear" w:color="auto" w:fill="auto"/>
            <w:noWrap/>
            <w:vAlign w:val="bottom"/>
            <w:hideMark/>
          </w:tcPr>
          <w:p w14:paraId="28CCBE5C" w14:textId="77777777" w:rsidR="005944F2" w:rsidRPr="000600C2" w:rsidRDefault="005944F2" w:rsidP="00785CFA">
            <w:pPr>
              <w:rPr>
                <w:b/>
                <w:color w:val="000000"/>
                <w:sz w:val="24"/>
                <w:szCs w:val="24"/>
              </w:rPr>
            </w:pPr>
            <w:r w:rsidRPr="000600C2">
              <w:rPr>
                <w:b/>
                <w:color w:val="000000"/>
                <w:sz w:val="24"/>
                <w:szCs w:val="24"/>
              </w:rPr>
              <w:t>Development, Testing - Market Excellence Launch (Process Tracking), PWS and MAH</w:t>
            </w:r>
          </w:p>
          <w:p w14:paraId="51AF8E83" w14:textId="6956B902" w:rsidR="005944F2" w:rsidRPr="000600C2" w:rsidRDefault="005944F2" w:rsidP="00785CFA">
            <w:pPr>
              <w:rPr>
                <w:color w:val="000000"/>
                <w:sz w:val="24"/>
                <w:szCs w:val="24"/>
              </w:rPr>
            </w:pPr>
            <w:r w:rsidRPr="000600C2">
              <w:rPr>
                <w:sz w:val="24"/>
                <w:szCs w:val="24"/>
              </w:rPr>
              <w:t>The beneficiary is responsible for bu</w:t>
            </w:r>
            <w:r w:rsidRPr="000600C2">
              <w:rPr>
                <w:color w:val="000000"/>
                <w:sz w:val="24"/>
                <w:szCs w:val="24"/>
              </w:rPr>
              <w:t>ild Integration Services &amp; automate business process to exchange messages and data between disparate Merck enterprise applications and external vendors.</w:t>
            </w:r>
          </w:p>
          <w:p w14:paraId="3F045F63" w14:textId="77777777" w:rsidR="006F55A0" w:rsidRPr="000600C2" w:rsidRDefault="006F55A0" w:rsidP="00785CFA">
            <w:pPr>
              <w:rPr>
                <w:color w:val="000000"/>
                <w:sz w:val="24"/>
                <w:szCs w:val="24"/>
              </w:rPr>
            </w:pPr>
          </w:p>
          <w:p w14:paraId="56FB0F2E" w14:textId="77777777" w:rsidR="005944F2" w:rsidRPr="000600C2" w:rsidRDefault="005944F2" w:rsidP="00785CFA">
            <w:pPr>
              <w:rPr>
                <w:color w:val="000000"/>
                <w:sz w:val="24"/>
                <w:szCs w:val="24"/>
              </w:rPr>
            </w:pPr>
          </w:p>
          <w:p w14:paraId="78823E82" w14:textId="77777777" w:rsidR="005944F2" w:rsidRPr="000600C2" w:rsidRDefault="005944F2" w:rsidP="00785CFA">
            <w:pPr>
              <w:rPr>
                <w:color w:val="000000"/>
                <w:sz w:val="24"/>
                <w:szCs w:val="24"/>
              </w:rPr>
            </w:pP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37A50986" w14:textId="77777777" w:rsidR="005944F2" w:rsidRPr="000600C2" w:rsidRDefault="005944F2" w:rsidP="00785CFA">
            <w:pPr>
              <w:rPr>
                <w:color w:val="000000"/>
                <w:sz w:val="24"/>
                <w:szCs w:val="24"/>
              </w:rPr>
            </w:pPr>
            <w:r w:rsidRPr="000600C2">
              <w:rPr>
                <w:color w:val="000000"/>
                <w:sz w:val="24"/>
                <w:szCs w:val="24"/>
              </w:rPr>
              <w:t>5%</w:t>
            </w:r>
          </w:p>
          <w:p w14:paraId="516B1CBD" w14:textId="77777777" w:rsidR="005944F2" w:rsidRPr="000600C2" w:rsidRDefault="005944F2" w:rsidP="00785CFA">
            <w:pPr>
              <w:rPr>
                <w:color w:val="000000"/>
                <w:sz w:val="24"/>
                <w:szCs w:val="24"/>
              </w:rPr>
            </w:pPr>
          </w:p>
          <w:p w14:paraId="153A6E4E" w14:textId="77777777" w:rsidR="005944F2" w:rsidRPr="000600C2" w:rsidRDefault="005944F2" w:rsidP="00785CFA">
            <w:pPr>
              <w:rPr>
                <w:color w:val="000000"/>
                <w:sz w:val="24"/>
                <w:szCs w:val="24"/>
              </w:rPr>
            </w:pPr>
          </w:p>
          <w:p w14:paraId="7DA67289" w14:textId="77777777" w:rsidR="005944F2" w:rsidRPr="000600C2" w:rsidRDefault="005944F2" w:rsidP="00785CFA">
            <w:pPr>
              <w:rPr>
                <w:color w:val="000000"/>
                <w:sz w:val="24"/>
                <w:szCs w:val="24"/>
              </w:rPr>
            </w:pPr>
          </w:p>
        </w:tc>
      </w:tr>
      <w:tr w:rsidR="005944F2" w:rsidRPr="000600C2" w14:paraId="3DD03D1F" w14:textId="77777777" w:rsidTr="00785CFA">
        <w:trPr>
          <w:trHeight w:val="290"/>
          <w:jc w:val="center"/>
        </w:trPr>
        <w:tc>
          <w:tcPr>
            <w:tcW w:w="4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B4211C" w14:textId="77777777" w:rsidR="005944F2" w:rsidRPr="000600C2" w:rsidRDefault="005944F2" w:rsidP="00785CFA">
            <w:pPr>
              <w:rPr>
                <w:b/>
                <w:bCs/>
                <w:color w:val="000000"/>
                <w:sz w:val="24"/>
                <w:szCs w:val="24"/>
              </w:rPr>
            </w:pPr>
            <w:r w:rsidRPr="000600C2">
              <w:rPr>
                <w:b/>
                <w:bCs/>
                <w:color w:val="000000"/>
                <w:sz w:val="24"/>
                <w:szCs w:val="24"/>
              </w:rPr>
              <w:t>8</w:t>
            </w:r>
          </w:p>
          <w:p w14:paraId="4766DFA6" w14:textId="77777777" w:rsidR="005944F2" w:rsidRPr="000600C2" w:rsidRDefault="005944F2" w:rsidP="00785CFA">
            <w:pPr>
              <w:rPr>
                <w:b/>
                <w:bCs/>
                <w:color w:val="000000"/>
                <w:sz w:val="24"/>
                <w:szCs w:val="24"/>
              </w:rPr>
            </w:pPr>
          </w:p>
          <w:p w14:paraId="509ED126" w14:textId="77777777" w:rsidR="005944F2" w:rsidRPr="000600C2" w:rsidRDefault="005944F2" w:rsidP="00785CFA">
            <w:pPr>
              <w:rPr>
                <w:b/>
                <w:bCs/>
                <w:color w:val="000000"/>
                <w:sz w:val="24"/>
                <w:szCs w:val="24"/>
              </w:rPr>
            </w:pPr>
          </w:p>
        </w:tc>
        <w:tc>
          <w:tcPr>
            <w:tcW w:w="6912" w:type="dxa"/>
            <w:tcBorders>
              <w:top w:val="single" w:sz="4" w:space="0" w:color="auto"/>
              <w:left w:val="nil"/>
              <w:bottom w:val="single" w:sz="4" w:space="0" w:color="auto"/>
              <w:right w:val="single" w:sz="4" w:space="0" w:color="auto"/>
            </w:tcBorders>
            <w:shd w:val="clear" w:color="auto" w:fill="auto"/>
            <w:noWrap/>
            <w:vAlign w:val="bottom"/>
          </w:tcPr>
          <w:p w14:paraId="77CA8395" w14:textId="77777777" w:rsidR="005944F2" w:rsidRPr="000600C2" w:rsidRDefault="005944F2" w:rsidP="00785CFA">
            <w:pPr>
              <w:jc w:val="both"/>
              <w:rPr>
                <w:b/>
                <w:color w:val="000000"/>
                <w:sz w:val="24"/>
                <w:szCs w:val="24"/>
              </w:rPr>
            </w:pPr>
            <w:r w:rsidRPr="000600C2">
              <w:rPr>
                <w:b/>
                <w:color w:val="000000"/>
                <w:sz w:val="24"/>
                <w:szCs w:val="24"/>
              </w:rPr>
              <w:t xml:space="preserve">Production &amp; Hypercare Activities &amp; Coordination of projects </w:t>
            </w:r>
          </w:p>
          <w:p w14:paraId="2F26D0BC" w14:textId="77777777" w:rsidR="005944F2" w:rsidRPr="000600C2" w:rsidRDefault="005944F2" w:rsidP="00F21CC9">
            <w:pPr>
              <w:pStyle w:val="ListParagraph"/>
              <w:numPr>
                <w:ilvl w:val="0"/>
                <w:numId w:val="4"/>
              </w:numPr>
              <w:rPr>
                <w:b/>
                <w:color w:val="000000"/>
                <w:sz w:val="24"/>
                <w:szCs w:val="24"/>
              </w:rPr>
            </w:pPr>
            <w:r w:rsidRPr="000600C2">
              <w:rPr>
                <w:b/>
                <w:color w:val="000000"/>
                <w:sz w:val="24"/>
                <w:szCs w:val="24"/>
              </w:rPr>
              <w:t xml:space="preserve">Market Excellence Launch (Process Tracking), </w:t>
            </w:r>
          </w:p>
          <w:p w14:paraId="7F227B75" w14:textId="77777777" w:rsidR="005944F2" w:rsidRPr="000600C2" w:rsidRDefault="005944F2" w:rsidP="00F21CC9">
            <w:pPr>
              <w:pStyle w:val="ListParagraph"/>
              <w:numPr>
                <w:ilvl w:val="0"/>
                <w:numId w:val="4"/>
              </w:numPr>
              <w:rPr>
                <w:b/>
                <w:color w:val="000000"/>
                <w:sz w:val="24"/>
                <w:szCs w:val="24"/>
              </w:rPr>
            </w:pPr>
            <w:r w:rsidRPr="000600C2">
              <w:rPr>
                <w:b/>
                <w:color w:val="000000"/>
                <w:sz w:val="24"/>
                <w:szCs w:val="24"/>
              </w:rPr>
              <w:t xml:space="preserve">PWS </w:t>
            </w:r>
          </w:p>
          <w:p w14:paraId="68E73C6D" w14:textId="77777777" w:rsidR="005944F2" w:rsidRPr="000600C2" w:rsidRDefault="005944F2" w:rsidP="00F21CC9">
            <w:pPr>
              <w:pStyle w:val="ListParagraph"/>
              <w:numPr>
                <w:ilvl w:val="0"/>
                <w:numId w:val="4"/>
              </w:numPr>
              <w:rPr>
                <w:b/>
                <w:color w:val="000000"/>
                <w:sz w:val="24"/>
                <w:szCs w:val="24"/>
              </w:rPr>
            </w:pPr>
            <w:r w:rsidRPr="000600C2">
              <w:rPr>
                <w:b/>
                <w:color w:val="000000"/>
                <w:sz w:val="24"/>
                <w:szCs w:val="24"/>
              </w:rPr>
              <w:t>MAH</w:t>
            </w:r>
          </w:p>
        </w:tc>
        <w:tc>
          <w:tcPr>
            <w:tcW w:w="1620" w:type="dxa"/>
            <w:tcBorders>
              <w:top w:val="single" w:sz="4" w:space="0" w:color="auto"/>
              <w:left w:val="nil"/>
              <w:bottom w:val="single" w:sz="4" w:space="0" w:color="auto"/>
              <w:right w:val="single" w:sz="4" w:space="0" w:color="auto"/>
            </w:tcBorders>
            <w:shd w:val="clear" w:color="auto" w:fill="auto"/>
            <w:noWrap/>
            <w:vAlign w:val="bottom"/>
          </w:tcPr>
          <w:p w14:paraId="0A06046F" w14:textId="77777777" w:rsidR="005944F2" w:rsidRPr="000600C2" w:rsidRDefault="005944F2" w:rsidP="00785CFA">
            <w:pPr>
              <w:rPr>
                <w:color w:val="000000"/>
                <w:sz w:val="24"/>
                <w:szCs w:val="24"/>
              </w:rPr>
            </w:pPr>
            <w:r w:rsidRPr="000600C2">
              <w:rPr>
                <w:color w:val="000000"/>
                <w:sz w:val="24"/>
                <w:szCs w:val="24"/>
              </w:rPr>
              <w:t>5%</w:t>
            </w:r>
          </w:p>
          <w:p w14:paraId="23E4B9D8" w14:textId="77777777" w:rsidR="005944F2" w:rsidRPr="000600C2" w:rsidRDefault="005944F2" w:rsidP="00785CFA">
            <w:pPr>
              <w:rPr>
                <w:color w:val="000000"/>
                <w:sz w:val="24"/>
                <w:szCs w:val="24"/>
              </w:rPr>
            </w:pPr>
          </w:p>
          <w:p w14:paraId="18BA4AB2" w14:textId="77777777" w:rsidR="005944F2" w:rsidRPr="000600C2" w:rsidRDefault="005944F2" w:rsidP="00785CFA">
            <w:pPr>
              <w:rPr>
                <w:color w:val="000000"/>
                <w:sz w:val="24"/>
                <w:szCs w:val="24"/>
              </w:rPr>
            </w:pPr>
          </w:p>
        </w:tc>
      </w:tr>
      <w:bookmarkEnd w:id="1"/>
    </w:tbl>
    <w:p w14:paraId="49A041AB" w14:textId="77777777" w:rsidR="006F55A0" w:rsidRPr="000600C2" w:rsidRDefault="006F55A0" w:rsidP="006F55A0">
      <w:pPr>
        <w:pStyle w:val="ListParagraph"/>
        <w:widowControl w:val="0"/>
        <w:spacing w:before="60"/>
        <w:jc w:val="both"/>
        <w:rPr>
          <w:b/>
          <w:bCs/>
          <w:snapToGrid w:val="0"/>
          <w:sz w:val="24"/>
          <w:szCs w:val="24"/>
          <w:u w:val="single"/>
        </w:rPr>
      </w:pPr>
    </w:p>
    <w:p w14:paraId="497C295C" w14:textId="77777777" w:rsidR="006F55A0" w:rsidRPr="000600C2" w:rsidRDefault="006F55A0" w:rsidP="006F55A0">
      <w:pPr>
        <w:pStyle w:val="ListParagraph"/>
        <w:widowControl w:val="0"/>
        <w:spacing w:before="60"/>
        <w:jc w:val="both"/>
        <w:rPr>
          <w:b/>
          <w:bCs/>
          <w:snapToGrid w:val="0"/>
          <w:sz w:val="24"/>
          <w:szCs w:val="24"/>
          <w:u w:val="single"/>
        </w:rPr>
      </w:pPr>
    </w:p>
    <w:p w14:paraId="6E96233F" w14:textId="2404068E" w:rsidR="005944F2" w:rsidRPr="000600C2" w:rsidRDefault="005944F2" w:rsidP="00F21CC9">
      <w:pPr>
        <w:pStyle w:val="ListParagraph"/>
        <w:widowControl w:val="0"/>
        <w:numPr>
          <w:ilvl w:val="0"/>
          <w:numId w:val="1"/>
        </w:numPr>
        <w:spacing w:before="60"/>
        <w:jc w:val="both"/>
        <w:rPr>
          <w:b/>
          <w:bCs/>
          <w:snapToGrid w:val="0"/>
          <w:sz w:val="24"/>
          <w:szCs w:val="24"/>
          <w:u w:val="single"/>
        </w:rPr>
      </w:pPr>
      <w:r w:rsidRPr="000600C2">
        <w:rPr>
          <w:b/>
          <w:bCs/>
          <w:snapToGrid w:val="0"/>
          <w:sz w:val="24"/>
          <w:szCs w:val="24"/>
          <w:u w:val="single"/>
        </w:rPr>
        <w:t>Itinerary of Services</w:t>
      </w:r>
    </w:p>
    <w:p w14:paraId="0E42FCDD" w14:textId="5EAB41FF" w:rsidR="005944F2" w:rsidRPr="000600C2" w:rsidRDefault="005944F2" w:rsidP="006F55A0">
      <w:pPr>
        <w:widowControl w:val="0"/>
        <w:tabs>
          <w:tab w:val="left" w:pos="1950"/>
        </w:tabs>
        <w:jc w:val="both"/>
        <w:rPr>
          <w:snapToGrid w:val="0"/>
          <w:sz w:val="24"/>
          <w:szCs w:val="24"/>
        </w:rPr>
      </w:pPr>
    </w:p>
    <w:p w14:paraId="3AEB65C7" w14:textId="77777777" w:rsidR="005944F2" w:rsidRPr="000600C2" w:rsidRDefault="005944F2" w:rsidP="006F55A0">
      <w:pPr>
        <w:widowControl w:val="0"/>
        <w:ind w:left="360" w:firstLine="720"/>
        <w:jc w:val="both"/>
        <w:rPr>
          <w:snapToGrid w:val="0"/>
          <w:sz w:val="24"/>
          <w:szCs w:val="24"/>
        </w:rPr>
      </w:pPr>
      <w:r w:rsidRPr="000600C2">
        <w:rPr>
          <w:snapToGrid w:val="0"/>
          <w:sz w:val="24"/>
          <w:szCs w:val="24"/>
        </w:rPr>
        <w:t>In the specialty occupation, the beneficiary will manage, plan, coordinate, supervise and direct HCL America information technology professionals. The beneficiary will determine technical goals in consultation with top management, planning and coordinating activities such as installing and upgrading hardware/software. As a System Analyst the beneficiary will assist with managing HCL America resources, project budgeting, client relationships, project performance, and the overall quality and development of project plans.</w:t>
      </w:r>
    </w:p>
    <w:p w14:paraId="73AC65AC" w14:textId="77777777" w:rsidR="005944F2" w:rsidRPr="000600C2" w:rsidRDefault="005944F2" w:rsidP="005944F2">
      <w:pPr>
        <w:widowControl w:val="0"/>
        <w:jc w:val="both"/>
        <w:rPr>
          <w:snapToGrid w:val="0"/>
          <w:sz w:val="24"/>
          <w:szCs w:val="24"/>
        </w:rPr>
      </w:pPr>
    </w:p>
    <w:p w14:paraId="37C56448" w14:textId="4896C5AB" w:rsidR="005944F2" w:rsidRDefault="005944F2" w:rsidP="006F55A0">
      <w:pPr>
        <w:widowControl w:val="0"/>
        <w:ind w:left="360" w:firstLine="720"/>
        <w:jc w:val="both"/>
        <w:rPr>
          <w:sz w:val="24"/>
          <w:szCs w:val="24"/>
        </w:rPr>
      </w:pPr>
      <w:r w:rsidRPr="000600C2">
        <w:rPr>
          <w:sz w:val="24"/>
          <w:szCs w:val="24"/>
        </w:rPr>
        <w:t xml:space="preserve">The beneficiary uses the tool Tibco BPM with Angular and Tibco Case </w:t>
      </w:r>
      <w:r w:rsidR="00D36A99" w:rsidRPr="000600C2">
        <w:rPr>
          <w:sz w:val="24"/>
          <w:szCs w:val="24"/>
        </w:rPr>
        <w:t>Management, Business</w:t>
      </w:r>
      <w:r w:rsidRPr="000600C2">
        <w:rPr>
          <w:sz w:val="24"/>
          <w:szCs w:val="24"/>
        </w:rPr>
        <w:t xml:space="preserve"> Analytics to rewrite all the collected requirements in BPMN format. Business Process Modeling modelling is specialized tool used with Tibco stack of products that model and visualize the business processes for which gathering business requirements can be very helpful for a clear understanding and documentation of requirements.  </w:t>
      </w:r>
    </w:p>
    <w:p w14:paraId="5B2A18F8" w14:textId="790CD8DA" w:rsidR="002C3E7D" w:rsidRDefault="002C3E7D" w:rsidP="006F55A0">
      <w:pPr>
        <w:widowControl w:val="0"/>
        <w:ind w:left="360" w:firstLine="720"/>
        <w:jc w:val="both"/>
        <w:rPr>
          <w:sz w:val="24"/>
          <w:szCs w:val="24"/>
        </w:rPr>
      </w:pPr>
    </w:p>
    <w:p w14:paraId="7CE81F93" w14:textId="70103852" w:rsidR="002C3E7D" w:rsidRDefault="002C3E7D" w:rsidP="006F55A0">
      <w:pPr>
        <w:widowControl w:val="0"/>
        <w:ind w:left="360" w:firstLine="720"/>
        <w:jc w:val="both"/>
        <w:rPr>
          <w:sz w:val="24"/>
          <w:szCs w:val="24"/>
        </w:rPr>
      </w:pPr>
    </w:p>
    <w:p w14:paraId="394D8D9D" w14:textId="77777777" w:rsidR="002C3E7D" w:rsidRPr="000600C2" w:rsidRDefault="002C3E7D" w:rsidP="006F55A0">
      <w:pPr>
        <w:widowControl w:val="0"/>
        <w:ind w:left="360" w:firstLine="720"/>
        <w:jc w:val="both"/>
        <w:rPr>
          <w:sz w:val="24"/>
          <w:szCs w:val="24"/>
        </w:rPr>
      </w:pPr>
    </w:p>
    <w:p w14:paraId="2AA4EE1B" w14:textId="77777777" w:rsidR="005944F2" w:rsidRPr="000600C2" w:rsidRDefault="005944F2" w:rsidP="005944F2">
      <w:pPr>
        <w:widowControl w:val="0"/>
        <w:jc w:val="both"/>
        <w:rPr>
          <w:snapToGrid w:val="0"/>
          <w:sz w:val="24"/>
          <w:szCs w:val="24"/>
        </w:rPr>
      </w:pPr>
    </w:p>
    <w:p w14:paraId="144F5462" w14:textId="6F3E8232" w:rsidR="005944F2" w:rsidRDefault="005944F2" w:rsidP="006F55A0">
      <w:pPr>
        <w:widowControl w:val="0"/>
        <w:ind w:left="360" w:firstLine="720"/>
        <w:jc w:val="both"/>
        <w:rPr>
          <w:snapToGrid w:val="0"/>
          <w:sz w:val="24"/>
          <w:szCs w:val="24"/>
          <w:lang w:val="en-IN"/>
        </w:rPr>
      </w:pPr>
      <w:r w:rsidRPr="000600C2">
        <w:rPr>
          <w:snapToGrid w:val="0"/>
          <w:sz w:val="24"/>
          <w:szCs w:val="24"/>
          <w:lang w:val="en-IN"/>
        </w:rPr>
        <w:t xml:space="preserve">Based on the specific assignments and according to the targets and timelines in the project plan, the beneficiary will perform the following duties: </w:t>
      </w:r>
    </w:p>
    <w:p w14:paraId="4C15A0EA" w14:textId="74CB0872" w:rsidR="002C3E7D" w:rsidRDefault="002C3E7D" w:rsidP="006F55A0">
      <w:pPr>
        <w:widowControl w:val="0"/>
        <w:ind w:left="360" w:firstLine="720"/>
        <w:jc w:val="both"/>
        <w:rPr>
          <w:snapToGrid w:val="0"/>
          <w:sz w:val="24"/>
          <w:szCs w:val="24"/>
          <w:lang w:val="en-IN"/>
        </w:rPr>
      </w:pPr>
    </w:p>
    <w:p w14:paraId="2C0FFCA5" w14:textId="7C5C09E6" w:rsidR="002C3E7D" w:rsidRDefault="002C3E7D" w:rsidP="006F55A0">
      <w:pPr>
        <w:widowControl w:val="0"/>
        <w:ind w:left="360" w:firstLine="720"/>
        <w:jc w:val="both"/>
        <w:rPr>
          <w:snapToGrid w:val="0"/>
          <w:sz w:val="24"/>
          <w:szCs w:val="24"/>
          <w:lang w:val="en-IN"/>
        </w:rPr>
      </w:pPr>
    </w:p>
    <w:p w14:paraId="71F4B317" w14:textId="538760FB" w:rsidR="002C3E7D" w:rsidRDefault="002C3E7D" w:rsidP="006F55A0">
      <w:pPr>
        <w:widowControl w:val="0"/>
        <w:ind w:left="360" w:firstLine="720"/>
        <w:jc w:val="both"/>
        <w:rPr>
          <w:snapToGrid w:val="0"/>
          <w:sz w:val="24"/>
          <w:szCs w:val="24"/>
          <w:lang w:val="en-IN"/>
        </w:rPr>
      </w:pPr>
    </w:p>
    <w:p w14:paraId="0BA05F1E" w14:textId="226DC4E3" w:rsidR="002C3E7D" w:rsidRDefault="002C3E7D" w:rsidP="006F55A0">
      <w:pPr>
        <w:widowControl w:val="0"/>
        <w:ind w:left="360" w:firstLine="720"/>
        <w:jc w:val="both"/>
        <w:rPr>
          <w:snapToGrid w:val="0"/>
          <w:sz w:val="24"/>
          <w:szCs w:val="24"/>
          <w:lang w:val="en-IN"/>
        </w:rPr>
      </w:pPr>
    </w:p>
    <w:p w14:paraId="6826FAC6" w14:textId="3A6F749E" w:rsidR="002C3E7D" w:rsidRDefault="002C3E7D" w:rsidP="006F55A0">
      <w:pPr>
        <w:widowControl w:val="0"/>
        <w:ind w:left="360" w:firstLine="720"/>
        <w:jc w:val="both"/>
        <w:rPr>
          <w:snapToGrid w:val="0"/>
          <w:sz w:val="24"/>
          <w:szCs w:val="24"/>
          <w:lang w:val="en-IN"/>
        </w:rPr>
      </w:pPr>
    </w:p>
    <w:p w14:paraId="60D9A072" w14:textId="77777777" w:rsidR="002C3E7D" w:rsidRPr="000600C2" w:rsidRDefault="002C3E7D" w:rsidP="006F55A0">
      <w:pPr>
        <w:widowControl w:val="0"/>
        <w:ind w:left="360" w:firstLine="720"/>
        <w:jc w:val="both"/>
        <w:rPr>
          <w:snapToGrid w:val="0"/>
          <w:color w:val="000000"/>
          <w:sz w:val="24"/>
          <w:szCs w:val="24"/>
          <w:highlight w:val="yellow"/>
        </w:rPr>
      </w:pPr>
    </w:p>
    <w:p w14:paraId="4264ED85" w14:textId="77777777" w:rsidR="005944F2" w:rsidRPr="000600C2" w:rsidRDefault="005944F2" w:rsidP="005944F2">
      <w:pPr>
        <w:widowControl w:val="0"/>
        <w:ind w:left="360"/>
        <w:jc w:val="both"/>
        <w:rPr>
          <w:snapToGrid w:val="0"/>
          <w:sz w:val="24"/>
          <w:szCs w:val="24"/>
        </w:rPr>
      </w:pPr>
    </w:p>
    <w:p w14:paraId="4D3B522C" w14:textId="57BAA23C" w:rsidR="005944F2" w:rsidRPr="000600C2" w:rsidRDefault="005944F2" w:rsidP="006F55A0">
      <w:pPr>
        <w:widowControl w:val="0"/>
        <w:tabs>
          <w:tab w:val="left" w:pos="4380"/>
        </w:tabs>
        <w:jc w:val="both"/>
        <w:rPr>
          <w:snapToGrid w:val="0"/>
          <w:sz w:val="24"/>
          <w:szCs w:val="24"/>
        </w:rPr>
      </w:pPr>
    </w:p>
    <w:tbl>
      <w:tblPr>
        <w:tblW w:w="9209" w:type="dxa"/>
        <w:jc w:val="center"/>
        <w:tblLook w:val="04A0" w:firstRow="1" w:lastRow="0" w:firstColumn="1" w:lastColumn="0" w:noHBand="0" w:noVBand="1"/>
      </w:tblPr>
      <w:tblGrid>
        <w:gridCol w:w="1615"/>
        <w:gridCol w:w="4901"/>
        <w:gridCol w:w="2693"/>
      </w:tblGrid>
      <w:tr w:rsidR="005944F2" w:rsidRPr="000600C2" w14:paraId="4936E1E6" w14:textId="77777777" w:rsidTr="00DE5FEA">
        <w:trPr>
          <w:trHeight w:val="290"/>
          <w:jc w:val="center"/>
        </w:trPr>
        <w:tc>
          <w:tcPr>
            <w:tcW w:w="161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77CC506D" w14:textId="77777777" w:rsidR="005944F2" w:rsidRPr="000600C2" w:rsidRDefault="005944F2" w:rsidP="00785CFA">
            <w:pPr>
              <w:rPr>
                <w:b/>
                <w:bCs/>
                <w:color w:val="000000"/>
                <w:sz w:val="24"/>
                <w:szCs w:val="24"/>
              </w:rPr>
            </w:pPr>
            <w:r w:rsidRPr="000600C2">
              <w:rPr>
                <w:b/>
                <w:bCs/>
                <w:color w:val="000000"/>
                <w:sz w:val="24"/>
                <w:szCs w:val="24"/>
              </w:rPr>
              <w:lastRenderedPageBreak/>
              <w:t>Period of Service (quarter wise breakup)</w:t>
            </w:r>
          </w:p>
          <w:p w14:paraId="74365BC2" w14:textId="77777777" w:rsidR="005944F2" w:rsidRPr="000600C2" w:rsidRDefault="005944F2" w:rsidP="00785CFA">
            <w:pPr>
              <w:rPr>
                <w:color w:val="000000"/>
                <w:sz w:val="24"/>
                <w:szCs w:val="24"/>
              </w:rPr>
            </w:pPr>
            <w:r w:rsidRPr="000600C2">
              <w:rPr>
                <w:color w:val="000000"/>
                <w:sz w:val="24"/>
                <w:szCs w:val="24"/>
              </w:rPr>
              <w:t>(mm/dd/</w:t>
            </w:r>
            <w:proofErr w:type="spellStart"/>
            <w:r w:rsidRPr="000600C2">
              <w:rPr>
                <w:color w:val="000000"/>
                <w:sz w:val="24"/>
                <w:szCs w:val="24"/>
              </w:rPr>
              <w:t>yy</w:t>
            </w:r>
            <w:proofErr w:type="spellEnd"/>
            <w:r w:rsidRPr="000600C2">
              <w:rPr>
                <w:color w:val="000000"/>
                <w:sz w:val="24"/>
                <w:szCs w:val="24"/>
              </w:rPr>
              <w:t xml:space="preserve"> to mm/dd/</w:t>
            </w:r>
            <w:proofErr w:type="spellStart"/>
            <w:r w:rsidRPr="000600C2">
              <w:rPr>
                <w:color w:val="000000"/>
                <w:sz w:val="24"/>
                <w:szCs w:val="24"/>
              </w:rPr>
              <w:t>yy</w:t>
            </w:r>
            <w:proofErr w:type="spellEnd"/>
            <w:r w:rsidRPr="000600C2">
              <w:rPr>
                <w:color w:val="000000"/>
                <w:sz w:val="24"/>
                <w:szCs w:val="24"/>
              </w:rPr>
              <w:t>)</w:t>
            </w:r>
          </w:p>
        </w:tc>
        <w:tc>
          <w:tcPr>
            <w:tcW w:w="4901"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646B0C8C" w14:textId="77777777" w:rsidR="005944F2" w:rsidRPr="000600C2" w:rsidRDefault="005944F2" w:rsidP="00785CFA">
            <w:pPr>
              <w:rPr>
                <w:b/>
                <w:bCs/>
                <w:color w:val="000000"/>
                <w:sz w:val="24"/>
                <w:szCs w:val="24"/>
              </w:rPr>
            </w:pPr>
            <w:r w:rsidRPr="000600C2">
              <w:rPr>
                <w:b/>
                <w:bCs/>
                <w:color w:val="000000"/>
                <w:sz w:val="24"/>
                <w:szCs w:val="24"/>
              </w:rPr>
              <w:t xml:space="preserve">Service Engagement Details </w:t>
            </w:r>
          </w:p>
          <w:p w14:paraId="79CD466D" w14:textId="77777777" w:rsidR="005944F2" w:rsidRPr="000600C2" w:rsidRDefault="005944F2" w:rsidP="00785CFA">
            <w:pPr>
              <w:rPr>
                <w:b/>
                <w:bCs/>
                <w:color w:val="000000"/>
                <w:sz w:val="24"/>
                <w:szCs w:val="24"/>
              </w:rPr>
            </w:pPr>
          </w:p>
          <w:p w14:paraId="5313AF32" w14:textId="77777777" w:rsidR="005944F2" w:rsidRPr="000600C2" w:rsidRDefault="005944F2" w:rsidP="00785CFA">
            <w:pPr>
              <w:spacing w:before="60" w:after="160" w:line="259" w:lineRule="auto"/>
              <w:ind w:right="6"/>
              <w:jc w:val="both"/>
              <w:rPr>
                <w:rFonts w:eastAsia="Calibri"/>
                <w:sz w:val="24"/>
                <w:szCs w:val="24"/>
                <w:lang w:val="en-IN"/>
              </w:rPr>
            </w:pPr>
            <w:r w:rsidRPr="000600C2">
              <w:rPr>
                <w:rFonts w:eastAsia="Calibri"/>
                <w:sz w:val="24"/>
                <w:szCs w:val="24"/>
                <w:lang w:val="en-IN"/>
              </w:rPr>
              <w:t xml:space="preserve">Beneficiary is engaged in delivering the following services: </w:t>
            </w:r>
          </w:p>
        </w:tc>
        <w:tc>
          <w:tcPr>
            <w:tcW w:w="2693" w:type="dxa"/>
            <w:tcBorders>
              <w:top w:val="single" w:sz="4" w:space="0" w:color="auto"/>
              <w:left w:val="nil"/>
              <w:bottom w:val="single" w:sz="4" w:space="0" w:color="auto"/>
              <w:right w:val="single" w:sz="4" w:space="0" w:color="auto"/>
            </w:tcBorders>
            <w:shd w:val="clear" w:color="auto" w:fill="D9D9D9" w:themeFill="background1" w:themeFillShade="D9"/>
          </w:tcPr>
          <w:p w14:paraId="3534E4B6" w14:textId="77777777" w:rsidR="005944F2" w:rsidRPr="000600C2" w:rsidRDefault="005944F2" w:rsidP="00785CFA">
            <w:pPr>
              <w:rPr>
                <w:color w:val="000000"/>
                <w:sz w:val="24"/>
                <w:szCs w:val="24"/>
              </w:rPr>
            </w:pPr>
            <w:r w:rsidRPr="000600C2">
              <w:rPr>
                <w:b/>
                <w:sz w:val="24"/>
                <w:szCs w:val="24"/>
              </w:rPr>
              <w:t>Percentage of Time</w:t>
            </w:r>
          </w:p>
        </w:tc>
      </w:tr>
      <w:tr w:rsidR="005944F2" w:rsidRPr="000600C2" w14:paraId="029AF512" w14:textId="77777777" w:rsidTr="00AA6460">
        <w:trPr>
          <w:trHeight w:val="290"/>
          <w:jc w:val="center"/>
        </w:trPr>
        <w:tc>
          <w:tcPr>
            <w:tcW w:w="1615" w:type="dxa"/>
            <w:tcBorders>
              <w:top w:val="single" w:sz="4" w:space="0" w:color="auto"/>
              <w:left w:val="single" w:sz="4" w:space="0" w:color="auto"/>
              <w:bottom w:val="single" w:sz="4" w:space="0" w:color="auto"/>
              <w:right w:val="single" w:sz="4" w:space="0" w:color="auto"/>
            </w:tcBorders>
            <w:shd w:val="clear" w:color="auto" w:fill="auto"/>
            <w:noWrap/>
            <w:hideMark/>
          </w:tcPr>
          <w:p w14:paraId="59850ED8" w14:textId="77777777" w:rsidR="005944F2" w:rsidRPr="000600C2" w:rsidRDefault="005944F2" w:rsidP="0028138E">
            <w:pPr>
              <w:jc w:val="center"/>
              <w:rPr>
                <w:color w:val="FF0000"/>
                <w:sz w:val="24"/>
                <w:szCs w:val="24"/>
              </w:rPr>
            </w:pPr>
          </w:p>
          <w:p w14:paraId="60974996" w14:textId="77777777" w:rsidR="005944F2" w:rsidRPr="000600C2" w:rsidRDefault="005944F2" w:rsidP="0028138E">
            <w:pPr>
              <w:jc w:val="center"/>
              <w:rPr>
                <w:color w:val="FF0000"/>
                <w:sz w:val="24"/>
                <w:szCs w:val="24"/>
              </w:rPr>
            </w:pPr>
          </w:p>
          <w:p w14:paraId="26EEE685" w14:textId="77777777" w:rsidR="005944F2" w:rsidRPr="000600C2" w:rsidRDefault="005944F2" w:rsidP="0028138E">
            <w:pPr>
              <w:jc w:val="center"/>
              <w:rPr>
                <w:color w:val="FF0000"/>
                <w:sz w:val="24"/>
                <w:szCs w:val="24"/>
              </w:rPr>
            </w:pPr>
          </w:p>
          <w:p w14:paraId="360E4CCA" w14:textId="5C6A7923" w:rsidR="005944F2" w:rsidRPr="000600C2" w:rsidRDefault="005944F2" w:rsidP="0028138E">
            <w:pPr>
              <w:jc w:val="center"/>
              <w:rPr>
                <w:color w:val="FF0000"/>
                <w:sz w:val="24"/>
                <w:szCs w:val="24"/>
              </w:rPr>
            </w:pPr>
          </w:p>
          <w:p w14:paraId="7BB62AC6" w14:textId="48ED2958" w:rsidR="001B3A0A" w:rsidRDefault="001B3A0A" w:rsidP="0028138E">
            <w:pPr>
              <w:jc w:val="center"/>
              <w:rPr>
                <w:color w:val="FF0000"/>
                <w:sz w:val="24"/>
                <w:szCs w:val="24"/>
              </w:rPr>
            </w:pPr>
          </w:p>
          <w:p w14:paraId="4D57F6C0" w14:textId="42A1FF2A" w:rsidR="004B3818" w:rsidRDefault="004B3818" w:rsidP="0028138E">
            <w:pPr>
              <w:jc w:val="center"/>
              <w:rPr>
                <w:color w:val="FF0000"/>
                <w:sz w:val="24"/>
                <w:szCs w:val="24"/>
              </w:rPr>
            </w:pPr>
          </w:p>
          <w:p w14:paraId="5BC6B8CF" w14:textId="71ACD322" w:rsidR="004B3818" w:rsidRDefault="004B3818" w:rsidP="0028138E">
            <w:pPr>
              <w:jc w:val="center"/>
              <w:rPr>
                <w:color w:val="FF0000"/>
                <w:sz w:val="24"/>
                <w:szCs w:val="24"/>
              </w:rPr>
            </w:pPr>
          </w:p>
          <w:p w14:paraId="0E2CBBD0" w14:textId="652DC2CC" w:rsidR="004B3818" w:rsidRDefault="004B3818" w:rsidP="0028138E">
            <w:pPr>
              <w:jc w:val="center"/>
              <w:rPr>
                <w:color w:val="FF0000"/>
                <w:sz w:val="24"/>
                <w:szCs w:val="24"/>
              </w:rPr>
            </w:pPr>
          </w:p>
          <w:p w14:paraId="2796FAB5" w14:textId="661CA920" w:rsidR="004B3818" w:rsidRDefault="004B3818" w:rsidP="0028138E">
            <w:pPr>
              <w:jc w:val="center"/>
              <w:rPr>
                <w:color w:val="FF0000"/>
                <w:sz w:val="24"/>
                <w:szCs w:val="24"/>
              </w:rPr>
            </w:pPr>
          </w:p>
          <w:p w14:paraId="74911361" w14:textId="7CA15982" w:rsidR="004B3818" w:rsidRDefault="004B3818" w:rsidP="0028138E">
            <w:pPr>
              <w:jc w:val="center"/>
              <w:rPr>
                <w:color w:val="FF0000"/>
                <w:sz w:val="24"/>
                <w:szCs w:val="24"/>
              </w:rPr>
            </w:pPr>
          </w:p>
          <w:p w14:paraId="54F3D85F" w14:textId="29C09000" w:rsidR="004B3818" w:rsidRDefault="004B3818" w:rsidP="0028138E">
            <w:pPr>
              <w:jc w:val="center"/>
              <w:rPr>
                <w:color w:val="FF0000"/>
                <w:sz w:val="24"/>
                <w:szCs w:val="24"/>
              </w:rPr>
            </w:pPr>
          </w:p>
          <w:p w14:paraId="5B612185" w14:textId="77777777" w:rsidR="004B3818" w:rsidRPr="000600C2" w:rsidRDefault="004B3818" w:rsidP="0028138E">
            <w:pPr>
              <w:jc w:val="center"/>
              <w:rPr>
                <w:color w:val="FF0000"/>
                <w:sz w:val="24"/>
                <w:szCs w:val="24"/>
              </w:rPr>
            </w:pPr>
          </w:p>
          <w:p w14:paraId="2D2BEFAF" w14:textId="33F4ABB3" w:rsidR="0010698F" w:rsidRPr="000600C2" w:rsidRDefault="00D52CC4" w:rsidP="0028138E">
            <w:pPr>
              <w:jc w:val="center"/>
              <w:rPr>
                <w:color w:val="000000" w:themeColor="text1"/>
                <w:sz w:val="24"/>
                <w:szCs w:val="24"/>
              </w:rPr>
            </w:pPr>
            <w:r>
              <w:rPr>
                <w:color w:val="000000" w:themeColor="text1"/>
                <w:sz w:val="24"/>
                <w:szCs w:val="24"/>
              </w:rPr>
              <w:t>1</w:t>
            </w:r>
            <w:r w:rsidR="00753982">
              <w:rPr>
                <w:color w:val="000000" w:themeColor="text1"/>
                <w:sz w:val="24"/>
                <w:szCs w:val="24"/>
              </w:rPr>
              <w:t>1</w:t>
            </w:r>
            <w:r w:rsidR="002E3ADA" w:rsidRPr="000600C2">
              <w:rPr>
                <w:color w:val="000000" w:themeColor="text1"/>
                <w:sz w:val="24"/>
                <w:szCs w:val="24"/>
              </w:rPr>
              <w:t>/</w:t>
            </w:r>
            <w:r w:rsidR="00753982">
              <w:rPr>
                <w:color w:val="000000" w:themeColor="text1"/>
                <w:sz w:val="24"/>
                <w:szCs w:val="24"/>
              </w:rPr>
              <w:t>02</w:t>
            </w:r>
            <w:r w:rsidR="002E3ADA" w:rsidRPr="000600C2">
              <w:rPr>
                <w:color w:val="000000" w:themeColor="text1"/>
                <w:sz w:val="24"/>
                <w:szCs w:val="24"/>
              </w:rPr>
              <w:t>/</w:t>
            </w:r>
            <w:r>
              <w:rPr>
                <w:color w:val="000000" w:themeColor="text1"/>
                <w:sz w:val="24"/>
                <w:szCs w:val="24"/>
              </w:rPr>
              <w:t>20</w:t>
            </w:r>
          </w:p>
          <w:p w14:paraId="41FE58BA" w14:textId="2D6C41FA" w:rsidR="001B3A0A" w:rsidRPr="000600C2" w:rsidRDefault="002E3ADA" w:rsidP="0028138E">
            <w:pPr>
              <w:jc w:val="center"/>
              <w:rPr>
                <w:color w:val="000000" w:themeColor="text1"/>
                <w:sz w:val="24"/>
                <w:szCs w:val="24"/>
              </w:rPr>
            </w:pPr>
            <w:r w:rsidRPr="000600C2">
              <w:rPr>
                <w:color w:val="000000" w:themeColor="text1"/>
                <w:sz w:val="24"/>
                <w:szCs w:val="24"/>
              </w:rPr>
              <w:t xml:space="preserve"> to</w:t>
            </w:r>
          </w:p>
          <w:p w14:paraId="142805F3" w14:textId="7DE5C605" w:rsidR="005944F2" w:rsidRPr="000600C2" w:rsidRDefault="005154EC" w:rsidP="0010698F">
            <w:pPr>
              <w:jc w:val="center"/>
              <w:rPr>
                <w:color w:val="000000" w:themeColor="text1"/>
                <w:sz w:val="24"/>
                <w:szCs w:val="24"/>
              </w:rPr>
            </w:pPr>
            <w:r>
              <w:rPr>
                <w:color w:val="000000" w:themeColor="text1"/>
                <w:sz w:val="24"/>
                <w:szCs w:val="24"/>
              </w:rPr>
              <w:t>01</w:t>
            </w:r>
            <w:r w:rsidR="0010698F" w:rsidRPr="000600C2">
              <w:rPr>
                <w:color w:val="000000" w:themeColor="text1"/>
                <w:sz w:val="24"/>
                <w:szCs w:val="24"/>
              </w:rPr>
              <w:t>/</w:t>
            </w:r>
            <w:r>
              <w:rPr>
                <w:color w:val="000000" w:themeColor="text1"/>
                <w:sz w:val="24"/>
                <w:szCs w:val="24"/>
              </w:rPr>
              <w:t>08</w:t>
            </w:r>
            <w:r w:rsidR="0010698F" w:rsidRPr="000600C2">
              <w:rPr>
                <w:color w:val="000000" w:themeColor="text1"/>
                <w:sz w:val="24"/>
                <w:szCs w:val="24"/>
              </w:rPr>
              <w:t>/</w:t>
            </w:r>
            <w:r>
              <w:rPr>
                <w:color w:val="000000" w:themeColor="text1"/>
                <w:sz w:val="24"/>
                <w:szCs w:val="24"/>
              </w:rPr>
              <w:t>21</w:t>
            </w:r>
          </w:p>
          <w:p w14:paraId="5E790109" w14:textId="77777777" w:rsidR="005944F2" w:rsidRPr="000600C2" w:rsidRDefault="005944F2" w:rsidP="0028138E">
            <w:pPr>
              <w:jc w:val="center"/>
              <w:rPr>
                <w:sz w:val="24"/>
                <w:szCs w:val="24"/>
              </w:rPr>
            </w:pPr>
          </w:p>
        </w:tc>
        <w:tc>
          <w:tcPr>
            <w:tcW w:w="4901" w:type="dxa"/>
            <w:tcBorders>
              <w:top w:val="single" w:sz="4" w:space="0" w:color="auto"/>
              <w:left w:val="nil"/>
              <w:bottom w:val="single" w:sz="4" w:space="0" w:color="auto"/>
              <w:right w:val="single" w:sz="4" w:space="0" w:color="auto"/>
            </w:tcBorders>
            <w:shd w:val="clear" w:color="auto" w:fill="auto"/>
            <w:noWrap/>
            <w:hideMark/>
          </w:tcPr>
          <w:p w14:paraId="6329943A" w14:textId="77777777" w:rsidR="005944F2" w:rsidRPr="000600C2" w:rsidRDefault="005944F2" w:rsidP="00785CFA">
            <w:pPr>
              <w:rPr>
                <w:b/>
                <w:color w:val="FF0000"/>
                <w:sz w:val="24"/>
                <w:szCs w:val="24"/>
                <w:highlight w:val="yellow"/>
              </w:rPr>
            </w:pPr>
            <w:r w:rsidRPr="000600C2">
              <w:rPr>
                <w:color w:val="FF0000"/>
                <w:sz w:val="24"/>
                <w:szCs w:val="24"/>
              </w:rPr>
              <w:t> </w:t>
            </w:r>
          </w:p>
          <w:p w14:paraId="4D286CBB" w14:textId="77777777" w:rsidR="005944F2" w:rsidRPr="000600C2" w:rsidRDefault="005944F2" w:rsidP="00785CFA">
            <w:pPr>
              <w:jc w:val="both"/>
              <w:rPr>
                <w:b/>
                <w:sz w:val="24"/>
                <w:szCs w:val="24"/>
              </w:rPr>
            </w:pPr>
            <w:r w:rsidRPr="000600C2">
              <w:rPr>
                <w:b/>
                <w:sz w:val="24"/>
                <w:szCs w:val="24"/>
              </w:rPr>
              <w:t>Program Planning for the project – Market Excellence Launch (Process Tracking):</w:t>
            </w:r>
          </w:p>
          <w:p w14:paraId="22E01ED9" w14:textId="77777777" w:rsidR="005944F2" w:rsidRPr="000600C2" w:rsidRDefault="005944F2" w:rsidP="00F21CC9">
            <w:pPr>
              <w:pStyle w:val="ListParagraph"/>
              <w:numPr>
                <w:ilvl w:val="0"/>
                <w:numId w:val="5"/>
              </w:numPr>
              <w:jc w:val="both"/>
              <w:rPr>
                <w:sz w:val="24"/>
                <w:szCs w:val="24"/>
                <w:lang w:eastAsia="zh-CN"/>
              </w:rPr>
            </w:pPr>
            <w:r w:rsidRPr="000600C2">
              <w:rPr>
                <w:sz w:val="24"/>
                <w:szCs w:val="24"/>
                <w:lang w:eastAsia="zh-CN"/>
              </w:rPr>
              <w:t xml:space="preserve">Beneficiary is responsible for prepared the detail out the objectives for the project and some high-level requirements for the proposed scope. </w:t>
            </w:r>
          </w:p>
          <w:p w14:paraId="0B0C274D" w14:textId="77777777" w:rsidR="005944F2" w:rsidRPr="000600C2" w:rsidRDefault="005944F2" w:rsidP="00F21CC9">
            <w:pPr>
              <w:pStyle w:val="ListParagraph"/>
              <w:numPr>
                <w:ilvl w:val="0"/>
                <w:numId w:val="5"/>
              </w:numPr>
              <w:jc w:val="both"/>
              <w:rPr>
                <w:sz w:val="24"/>
                <w:szCs w:val="24"/>
                <w:lang w:eastAsia="zh-CN"/>
              </w:rPr>
            </w:pPr>
            <w:r w:rsidRPr="000600C2">
              <w:rPr>
                <w:sz w:val="24"/>
                <w:szCs w:val="24"/>
                <w:lang w:eastAsia="zh-CN"/>
              </w:rPr>
              <w:t xml:space="preserve">As part of the scope definition, review and revise the requirements, data, functionality (process automation workflows, data analytics reports and queries), and infrastructure (technical and nontechnical). </w:t>
            </w:r>
          </w:p>
          <w:p w14:paraId="6C4C7ED9" w14:textId="77777777" w:rsidR="005944F2" w:rsidRPr="000600C2" w:rsidRDefault="005944F2" w:rsidP="00785CFA">
            <w:pPr>
              <w:widowControl w:val="0"/>
              <w:autoSpaceDE w:val="0"/>
              <w:autoSpaceDN w:val="0"/>
              <w:adjustRightInd w:val="0"/>
              <w:spacing w:before="26" w:line="240" w:lineRule="atLeast"/>
              <w:ind w:right="115"/>
              <w:contextualSpacing/>
              <w:jc w:val="both"/>
              <w:rPr>
                <w:rFonts w:eastAsia="Calibri"/>
                <w:color w:val="FF0000"/>
                <w:sz w:val="24"/>
                <w:szCs w:val="24"/>
                <w:lang w:val="en-IN"/>
              </w:rPr>
            </w:pPr>
          </w:p>
          <w:p w14:paraId="1396F483" w14:textId="77777777" w:rsidR="007520B2" w:rsidRPr="000600C2" w:rsidRDefault="005944F2" w:rsidP="00785CFA">
            <w:pPr>
              <w:shd w:val="clear" w:color="auto" w:fill="FFFFFF" w:themeFill="background1"/>
              <w:rPr>
                <w:bCs/>
                <w:color w:val="000000"/>
                <w:sz w:val="24"/>
                <w:szCs w:val="24"/>
              </w:rPr>
            </w:pPr>
            <w:r w:rsidRPr="000600C2">
              <w:rPr>
                <w:b/>
                <w:bCs/>
                <w:color w:val="000000"/>
                <w:sz w:val="24"/>
                <w:szCs w:val="24"/>
                <w:u w:val="single"/>
              </w:rPr>
              <w:t>Technical Skills:</w:t>
            </w:r>
            <w:r w:rsidRPr="000600C2">
              <w:rPr>
                <w:bCs/>
                <w:color w:val="000000"/>
                <w:sz w:val="24"/>
                <w:szCs w:val="24"/>
              </w:rPr>
              <w:t xml:space="preserve"> </w:t>
            </w:r>
          </w:p>
          <w:p w14:paraId="4DAB4EC8" w14:textId="53FE75F3" w:rsidR="005944F2" w:rsidRPr="000600C2" w:rsidRDefault="007520B2" w:rsidP="00785CFA">
            <w:pPr>
              <w:shd w:val="clear" w:color="auto" w:fill="FFFFFF" w:themeFill="background1"/>
              <w:rPr>
                <w:bCs/>
                <w:color w:val="000000"/>
                <w:sz w:val="24"/>
                <w:szCs w:val="24"/>
              </w:rPr>
            </w:pPr>
            <w:r w:rsidRPr="000600C2">
              <w:rPr>
                <w:bCs/>
                <w:color w:val="000000"/>
                <w:sz w:val="24"/>
                <w:szCs w:val="24"/>
              </w:rPr>
              <w:t xml:space="preserve">             </w:t>
            </w:r>
            <w:r w:rsidR="005944F2" w:rsidRPr="000600C2">
              <w:rPr>
                <w:bCs/>
                <w:color w:val="000000"/>
                <w:sz w:val="24"/>
                <w:szCs w:val="24"/>
              </w:rPr>
              <w:t xml:space="preserve">The beneficiary </w:t>
            </w:r>
            <w:r w:rsidR="0095010A" w:rsidRPr="000600C2">
              <w:rPr>
                <w:bCs/>
                <w:color w:val="000000"/>
                <w:sz w:val="24"/>
                <w:szCs w:val="24"/>
              </w:rPr>
              <w:t>has</w:t>
            </w:r>
            <w:r w:rsidR="005944F2" w:rsidRPr="000600C2">
              <w:rPr>
                <w:bCs/>
                <w:color w:val="000000"/>
                <w:sz w:val="24"/>
                <w:szCs w:val="24"/>
              </w:rPr>
              <w:t xml:space="preserve"> the knowledge about the Tibco process automation workflows, enterprise integration technologies, data analytics reporting to understand the high-level business requirements.</w:t>
            </w:r>
          </w:p>
          <w:p w14:paraId="3FFA238D" w14:textId="77777777" w:rsidR="005944F2" w:rsidRPr="000600C2" w:rsidRDefault="005944F2" w:rsidP="00AA6460">
            <w:pPr>
              <w:shd w:val="clear" w:color="auto" w:fill="FFFFFF" w:themeFill="background1"/>
              <w:jc w:val="center"/>
              <w:rPr>
                <w:bCs/>
                <w:color w:val="000000"/>
                <w:sz w:val="24"/>
                <w:szCs w:val="24"/>
              </w:rPr>
            </w:pPr>
          </w:p>
          <w:p w14:paraId="36E47EB9" w14:textId="77777777" w:rsidR="007520B2" w:rsidRPr="000600C2" w:rsidRDefault="005944F2" w:rsidP="00785CFA">
            <w:pPr>
              <w:shd w:val="clear" w:color="auto" w:fill="FFFFFF" w:themeFill="background1"/>
              <w:jc w:val="both"/>
              <w:rPr>
                <w:bCs/>
                <w:color w:val="000000"/>
                <w:sz w:val="24"/>
                <w:szCs w:val="24"/>
              </w:rPr>
            </w:pPr>
            <w:r w:rsidRPr="000600C2">
              <w:rPr>
                <w:b/>
                <w:bCs/>
                <w:color w:val="000000"/>
                <w:sz w:val="24"/>
                <w:szCs w:val="24"/>
                <w:u w:val="single"/>
              </w:rPr>
              <w:t>Tools:</w:t>
            </w:r>
            <w:r w:rsidRPr="000600C2">
              <w:rPr>
                <w:bCs/>
                <w:color w:val="000000"/>
                <w:sz w:val="24"/>
                <w:szCs w:val="24"/>
              </w:rPr>
              <w:t xml:space="preserve"> The tools required to perform the above activities are Microsoft Project Plan, JIRA Core</w:t>
            </w:r>
          </w:p>
          <w:p w14:paraId="7A32AA57" w14:textId="30B550AB" w:rsidR="005944F2" w:rsidRPr="000600C2" w:rsidRDefault="005944F2" w:rsidP="00785CFA">
            <w:pPr>
              <w:shd w:val="clear" w:color="auto" w:fill="FFFFFF" w:themeFill="background1"/>
              <w:jc w:val="both"/>
              <w:rPr>
                <w:bCs/>
                <w:color w:val="000000"/>
                <w:sz w:val="24"/>
                <w:szCs w:val="24"/>
              </w:rPr>
            </w:pPr>
            <w:r w:rsidRPr="000600C2">
              <w:rPr>
                <w:bCs/>
                <w:color w:val="000000"/>
                <w:sz w:val="24"/>
                <w:szCs w:val="24"/>
              </w:rPr>
              <w:t>.</w:t>
            </w:r>
          </w:p>
          <w:p w14:paraId="04BDCECF" w14:textId="77777777" w:rsidR="005944F2" w:rsidRPr="000600C2" w:rsidRDefault="005944F2" w:rsidP="00785CFA">
            <w:pPr>
              <w:shd w:val="clear" w:color="auto" w:fill="FFFFFF" w:themeFill="background1"/>
              <w:jc w:val="both"/>
              <w:rPr>
                <w:bCs/>
                <w:color w:val="000000"/>
                <w:sz w:val="24"/>
                <w:szCs w:val="24"/>
              </w:rPr>
            </w:pPr>
            <w:r w:rsidRPr="000600C2">
              <w:rPr>
                <w:b/>
                <w:bCs/>
                <w:color w:val="000000"/>
                <w:sz w:val="24"/>
                <w:szCs w:val="24"/>
                <w:u w:val="single"/>
              </w:rPr>
              <w:t>General or HCL Proprietary Knowledge:</w:t>
            </w:r>
            <w:r w:rsidRPr="000600C2">
              <w:rPr>
                <w:bCs/>
                <w:color w:val="000000"/>
                <w:sz w:val="24"/>
                <w:szCs w:val="24"/>
              </w:rPr>
              <w:t xml:space="preserve"> </w:t>
            </w:r>
          </w:p>
          <w:p w14:paraId="00B390C7" w14:textId="3BB6661D" w:rsidR="005944F2" w:rsidRPr="000600C2" w:rsidRDefault="007520B2" w:rsidP="007520B2">
            <w:pPr>
              <w:shd w:val="clear" w:color="auto" w:fill="FFFFFF" w:themeFill="background1"/>
              <w:jc w:val="both"/>
              <w:rPr>
                <w:bCs/>
                <w:color w:val="000000"/>
                <w:sz w:val="24"/>
                <w:szCs w:val="24"/>
              </w:rPr>
            </w:pPr>
            <w:r w:rsidRPr="000600C2">
              <w:rPr>
                <w:bCs/>
                <w:color w:val="000000" w:themeColor="text1"/>
                <w:sz w:val="24"/>
                <w:szCs w:val="24"/>
              </w:rPr>
              <w:t xml:space="preserve">           </w:t>
            </w:r>
            <w:r w:rsidR="005944F2" w:rsidRPr="000600C2">
              <w:rPr>
                <w:bCs/>
                <w:color w:val="000000" w:themeColor="text1"/>
                <w:sz w:val="24"/>
                <w:szCs w:val="24"/>
              </w:rPr>
              <w:t>The knowledge required to perform the above activities are:</w:t>
            </w:r>
          </w:p>
          <w:p w14:paraId="03C5D0E7" w14:textId="1C47F713" w:rsidR="005944F2" w:rsidRDefault="00C77076" w:rsidP="007520B2">
            <w:pPr>
              <w:shd w:val="clear" w:color="auto" w:fill="FFFFFF" w:themeFill="background1"/>
              <w:jc w:val="both"/>
              <w:rPr>
                <w:bCs/>
                <w:color w:val="000000"/>
                <w:sz w:val="24"/>
                <w:szCs w:val="24"/>
              </w:rPr>
            </w:pPr>
            <w:r>
              <w:rPr>
                <w:bCs/>
                <w:color w:val="000000"/>
                <w:sz w:val="24"/>
                <w:szCs w:val="24"/>
              </w:rPr>
              <w:t xml:space="preserve">           </w:t>
            </w:r>
            <w:r w:rsidR="005944F2" w:rsidRPr="000600C2">
              <w:rPr>
                <w:bCs/>
                <w:color w:val="000000"/>
                <w:sz w:val="24"/>
                <w:szCs w:val="24"/>
              </w:rPr>
              <w:t>Detailed knowledge of Project Management tools such as Microsoft Project Plan, JIRA.</w:t>
            </w:r>
          </w:p>
          <w:p w14:paraId="0FDE444F" w14:textId="5CEF4B36" w:rsidR="00BF2F31" w:rsidRDefault="00BF2F31" w:rsidP="007520B2">
            <w:pPr>
              <w:shd w:val="clear" w:color="auto" w:fill="FFFFFF" w:themeFill="background1"/>
              <w:jc w:val="both"/>
              <w:rPr>
                <w:bCs/>
                <w:color w:val="000000"/>
                <w:sz w:val="24"/>
                <w:szCs w:val="24"/>
              </w:rPr>
            </w:pPr>
          </w:p>
          <w:p w14:paraId="63253F84" w14:textId="2702902F" w:rsidR="00BF2F31" w:rsidRDefault="00BF2F31" w:rsidP="007520B2">
            <w:pPr>
              <w:shd w:val="clear" w:color="auto" w:fill="FFFFFF" w:themeFill="background1"/>
              <w:jc w:val="both"/>
              <w:rPr>
                <w:bCs/>
                <w:color w:val="000000"/>
                <w:sz w:val="24"/>
                <w:szCs w:val="24"/>
              </w:rPr>
            </w:pPr>
          </w:p>
          <w:p w14:paraId="28621DC3" w14:textId="571C8EA4" w:rsidR="00BF2F31" w:rsidRDefault="00BF2F31" w:rsidP="007520B2">
            <w:pPr>
              <w:shd w:val="clear" w:color="auto" w:fill="FFFFFF" w:themeFill="background1"/>
              <w:jc w:val="both"/>
              <w:rPr>
                <w:bCs/>
                <w:color w:val="000000"/>
                <w:sz w:val="24"/>
                <w:szCs w:val="24"/>
              </w:rPr>
            </w:pPr>
          </w:p>
          <w:p w14:paraId="7D990A62" w14:textId="73304583" w:rsidR="00BF2F31" w:rsidRDefault="00BF2F31" w:rsidP="007520B2">
            <w:pPr>
              <w:shd w:val="clear" w:color="auto" w:fill="FFFFFF" w:themeFill="background1"/>
              <w:jc w:val="both"/>
              <w:rPr>
                <w:bCs/>
                <w:color w:val="000000"/>
                <w:sz w:val="24"/>
                <w:szCs w:val="24"/>
              </w:rPr>
            </w:pPr>
          </w:p>
          <w:p w14:paraId="1DE7B2CB" w14:textId="5CC2E77E" w:rsidR="00BF2F31" w:rsidRDefault="00BF2F31" w:rsidP="007520B2">
            <w:pPr>
              <w:shd w:val="clear" w:color="auto" w:fill="FFFFFF" w:themeFill="background1"/>
              <w:jc w:val="both"/>
              <w:rPr>
                <w:bCs/>
                <w:color w:val="000000"/>
                <w:sz w:val="24"/>
                <w:szCs w:val="24"/>
              </w:rPr>
            </w:pPr>
          </w:p>
          <w:p w14:paraId="3C37AD22" w14:textId="77777777" w:rsidR="00BF2F31" w:rsidRPr="000600C2" w:rsidRDefault="00BF2F31" w:rsidP="007520B2">
            <w:pPr>
              <w:shd w:val="clear" w:color="auto" w:fill="FFFFFF" w:themeFill="background1"/>
              <w:jc w:val="both"/>
              <w:rPr>
                <w:bCs/>
                <w:color w:val="000000"/>
                <w:sz w:val="24"/>
                <w:szCs w:val="24"/>
              </w:rPr>
            </w:pPr>
          </w:p>
          <w:p w14:paraId="56EBE0A5" w14:textId="77777777" w:rsidR="005944F2" w:rsidRPr="000600C2" w:rsidRDefault="005944F2" w:rsidP="00785CFA">
            <w:pPr>
              <w:shd w:val="clear" w:color="auto" w:fill="FFFFFF" w:themeFill="background1"/>
              <w:jc w:val="both"/>
              <w:rPr>
                <w:bCs/>
                <w:color w:val="000000"/>
                <w:sz w:val="24"/>
                <w:szCs w:val="24"/>
              </w:rPr>
            </w:pPr>
          </w:p>
          <w:p w14:paraId="3215FE28" w14:textId="77777777" w:rsidR="005944F2" w:rsidRPr="000600C2" w:rsidRDefault="005944F2" w:rsidP="00785CFA">
            <w:pPr>
              <w:jc w:val="both"/>
              <w:rPr>
                <w:sz w:val="24"/>
                <w:szCs w:val="24"/>
                <w:highlight w:val="yellow"/>
              </w:rPr>
            </w:pPr>
          </w:p>
        </w:tc>
        <w:tc>
          <w:tcPr>
            <w:tcW w:w="2693" w:type="dxa"/>
            <w:tcBorders>
              <w:top w:val="single" w:sz="4" w:space="0" w:color="auto"/>
              <w:left w:val="nil"/>
              <w:bottom w:val="single" w:sz="4" w:space="0" w:color="auto"/>
              <w:right w:val="single" w:sz="4" w:space="0" w:color="auto"/>
            </w:tcBorders>
          </w:tcPr>
          <w:p w14:paraId="10C40173" w14:textId="77777777" w:rsidR="005944F2" w:rsidRPr="000600C2" w:rsidRDefault="005944F2" w:rsidP="00785CFA">
            <w:pPr>
              <w:jc w:val="center"/>
              <w:rPr>
                <w:sz w:val="24"/>
                <w:szCs w:val="24"/>
              </w:rPr>
            </w:pPr>
          </w:p>
          <w:p w14:paraId="4A78661A" w14:textId="77777777" w:rsidR="005944F2" w:rsidRPr="000600C2" w:rsidRDefault="005944F2" w:rsidP="00785CFA">
            <w:pPr>
              <w:jc w:val="center"/>
              <w:rPr>
                <w:sz w:val="24"/>
                <w:szCs w:val="24"/>
              </w:rPr>
            </w:pPr>
          </w:p>
          <w:p w14:paraId="07F1DEAC" w14:textId="77777777" w:rsidR="005944F2" w:rsidRPr="000600C2" w:rsidRDefault="005944F2" w:rsidP="00785CFA">
            <w:pPr>
              <w:jc w:val="center"/>
              <w:rPr>
                <w:sz w:val="24"/>
                <w:szCs w:val="24"/>
              </w:rPr>
            </w:pPr>
          </w:p>
          <w:p w14:paraId="64F81D30" w14:textId="2F314B0E" w:rsidR="005944F2" w:rsidRPr="000600C2" w:rsidRDefault="005944F2" w:rsidP="00785CFA">
            <w:pPr>
              <w:jc w:val="center"/>
              <w:rPr>
                <w:sz w:val="24"/>
                <w:szCs w:val="24"/>
              </w:rPr>
            </w:pPr>
          </w:p>
          <w:p w14:paraId="1119360D" w14:textId="0F3B3BA9" w:rsidR="001B3A0A" w:rsidRPr="000600C2" w:rsidRDefault="001B3A0A" w:rsidP="00785CFA">
            <w:pPr>
              <w:jc w:val="center"/>
              <w:rPr>
                <w:sz w:val="24"/>
                <w:szCs w:val="24"/>
              </w:rPr>
            </w:pPr>
          </w:p>
          <w:p w14:paraId="60007759" w14:textId="384FDD22" w:rsidR="001B3A0A" w:rsidRDefault="001B3A0A" w:rsidP="00CD2C32">
            <w:pPr>
              <w:rPr>
                <w:sz w:val="24"/>
                <w:szCs w:val="24"/>
              </w:rPr>
            </w:pPr>
          </w:p>
          <w:p w14:paraId="6AE337D1" w14:textId="29E13E4B" w:rsidR="004B3818" w:rsidRDefault="004B3818" w:rsidP="00CD2C32">
            <w:pPr>
              <w:rPr>
                <w:sz w:val="24"/>
                <w:szCs w:val="24"/>
              </w:rPr>
            </w:pPr>
          </w:p>
          <w:p w14:paraId="411F9658" w14:textId="73D7724D" w:rsidR="004B3818" w:rsidRDefault="004B3818" w:rsidP="00CD2C32">
            <w:pPr>
              <w:rPr>
                <w:sz w:val="24"/>
                <w:szCs w:val="24"/>
              </w:rPr>
            </w:pPr>
          </w:p>
          <w:p w14:paraId="2B48E6FD" w14:textId="26D24ADC" w:rsidR="004B3818" w:rsidRDefault="004B3818" w:rsidP="00CD2C32">
            <w:pPr>
              <w:rPr>
                <w:sz w:val="24"/>
                <w:szCs w:val="24"/>
              </w:rPr>
            </w:pPr>
          </w:p>
          <w:p w14:paraId="6C8E9051" w14:textId="34436EAF" w:rsidR="004B3818" w:rsidRDefault="004B3818" w:rsidP="00CD2C32">
            <w:pPr>
              <w:rPr>
                <w:sz w:val="24"/>
                <w:szCs w:val="24"/>
              </w:rPr>
            </w:pPr>
          </w:p>
          <w:p w14:paraId="19FA01C6" w14:textId="2722C65F" w:rsidR="004B3818" w:rsidRDefault="004B3818" w:rsidP="00CD2C32">
            <w:pPr>
              <w:rPr>
                <w:sz w:val="24"/>
                <w:szCs w:val="24"/>
              </w:rPr>
            </w:pPr>
          </w:p>
          <w:p w14:paraId="7C210240" w14:textId="77777777" w:rsidR="004B3818" w:rsidRPr="000600C2" w:rsidRDefault="004B3818" w:rsidP="00CD2C32">
            <w:pPr>
              <w:rPr>
                <w:sz w:val="24"/>
                <w:szCs w:val="24"/>
              </w:rPr>
            </w:pPr>
          </w:p>
          <w:p w14:paraId="1D8496D4" w14:textId="77777777" w:rsidR="005944F2" w:rsidRPr="000600C2" w:rsidRDefault="005944F2" w:rsidP="00785CFA">
            <w:pPr>
              <w:jc w:val="center"/>
              <w:rPr>
                <w:sz w:val="24"/>
                <w:szCs w:val="24"/>
              </w:rPr>
            </w:pPr>
            <w:r w:rsidRPr="000600C2">
              <w:rPr>
                <w:sz w:val="24"/>
                <w:szCs w:val="24"/>
              </w:rPr>
              <w:t>10%</w:t>
            </w:r>
          </w:p>
        </w:tc>
      </w:tr>
      <w:tr w:rsidR="005944F2" w:rsidRPr="000600C2" w14:paraId="3828749D" w14:textId="77777777" w:rsidTr="00D03230">
        <w:trPr>
          <w:trHeight w:val="290"/>
          <w:jc w:val="center"/>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20DDC2" w14:textId="5B669319" w:rsidR="00A659DC" w:rsidRPr="000600C2" w:rsidRDefault="00A659DC" w:rsidP="00A659DC">
            <w:pPr>
              <w:jc w:val="center"/>
              <w:rPr>
                <w:color w:val="000000" w:themeColor="text1"/>
                <w:sz w:val="24"/>
                <w:szCs w:val="24"/>
              </w:rPr>
            </w:pPr>
            <w:r>
              <w:rPr>
                <w:color w:val="000000" w:themeColor="text1"/>
                <w:sz w:val="24"/>
                <w:szCs w:val="24"/>
              </w:rPr>
              <w:lastRenderedPageBreak/>
              <w:t>01</w:t>
            </w:r>
            <w:r w:rsidRPr="000600C2">
              <w:rPr>
                <w:color w:val="000000" w:themeColor="text1"/>
                <w:sz w:val="24"/>
                <w:szCs w:val="24"/>
              </w:rPr>
              <w:t>/</w:t>
            </w:r>
            <w:r>
              <w:rPr>
                <w:color w:val="000000" w:themeColor="text1"/>
                <w:sz w:val="24"/>
                <w:szCs w:val="24"/>
              </w:rPr>
              <w:t>11/21</w:t>
            </w:r>
          </w:p>
          <w:p w14:paraId="1A24B271" w14:textId="0F99157E" w:rsidR="00342F03" w:rsidRPr="000600C2" w:rsidRDefault="00342F03" w:rsidP="00342F03">
            <w:pPr>
              <w:jc w:val="center"/>
              <w:rPr>
                <w:sz w:val="24"/>
                <w:szCs w:val="24"/>
              </w:rPr>
            </w:pPr>
            <w:r w:rsidRPr="000600C2">
              <w:rPr>
                <w:sz w:val="24"/>
                <w:szCs w:val="24"/>
              </w:rPr>
              <w:t>to</w:t>
            </w:r>
          </w:p>
          <w:p w14:paraId="42A75639" w14:textId="30F9BA1E" w:rsidR="001C0FD9" w:rsidRPr="000600C2" w:rsidRDefault="001C0FD9" w:rsidP="001C0FD9">
            <w:pPr>
              <w:jc w:val="center"/>
              <w:rPr>
                <w:color w:val="000000" w:themeColor="text1"/>
                <w:sz w:val="24"/>
                <w:szCs w:val="24"/>
              </w:rPr>
            </w:pPr>
            <w:r>
              <w:rPr>
                <w:color w:val="000000" w:themeColor="text1"/>
                <w:sz w:val="24"/>
                <w:szCs w:val="24"/>
              </w:rPr>
              <w:t>0</w:t>
            </w:r>
            <w:r w:rsidR="00856312">
              <w:rPr>
                <w:color w:val="000000" w:themeColor="text1"/>
                <w:sz w:val="24"/>
                <w:szCs w:val="24"/>
              </w:rPr>
              <w:t>4</w:t>
            </w:r>
            <w:r w:rsidRPr="000600C2">
              <w:rPr>
                <w:color w:val="000000" w:themeColor="text1"/>
                <w:sz w:val="24"/>
                <w:szCs w:val="24"/>
              </w:rPr>
              <w:t>/</w:t>
            </w:r>
            <w:r w:rsidR="00856312">
              <w:rPr>
                <w:color w:val="000000" w:themeColor="text1"/>
                <w:sz w:val="24"/>
                <w:szCs w:val="24"/>
              </w:rPr>
              <w:t>30</w:t>
            </w:r>
            <w:r w:rsidRPr="000600C2">
              <w:rPr>
                <w:color w:val="000000" w:themeColor="text1"/>
                <w:sz w:val="24"/>
                <w:szCs w:val="24"/>
              </w:rPr>
              <w:t>/</w:t>
            </w:r>
            <w:r w:rsidR="00856312">
              <w:rPr>
                <w:color w:val="000000" w:themeColor="text1"/>
                <w:sz w:val="24"/>
                <w:szCs w:val="24"/>
              </w:rPr>
              <w:t>21</w:t>
            </w:r>
          </w:p>
          <w:p w14:paraId="51BDC267" w14:textId="77D7CB6C" w:rsidR="0015761E" w:rsidRPr="000600C2" w:rsidRDefault="0015761E" w:rsidP="00461B5A">
            <w:pPr>
              <w:rPr>
                <w:sz w:val="24"/>
                <w:szCs w:val="24"/>
              </w:rPr>
            </w:pPr>
          </w:p>
          <w:p w14:paraId="2CA3DE8E" w14:textId="3EF9BB75" w:rsidR="0015761E" w:rsidRDefault="0015761E" w:rsidP="00342F03">
            <w:pPr>
              <w:jc w:val="center"/>
              <w:rPr>
                <w:sz w:val="24"/>
                <w:szCs w:val="24"/>
              </w:rPr>
            </w:pPr>
          </w:p>
          <w:p w14:paraId="0D9943A2" w14:textId="4BC4664F" w:rsidR="00BF2F31" w:rsidRDefault="00BF2F31" w:rsidP="00342F03">
            <w:pPr>
              <w:jc w:val="center"/>
              <w:rPr>
                <w:sz w:val="24"/>
                <w:szCs w:val="24"/>
              </w:rPr>
            </w:pPr>
          </w:p>
          <w:p w14:paraId="4895B0FA" w14:textId="31B33D37" w:rsidR="00BF2F31" w:rsidRDefault="00BF2F31" w:rsidP="00342F03">
            <w:pPr>
              <w:jc w:val="center"/>
              <w:rPr>
                <w:sz w:val="24"/>
                <w:szCs w:val="24"/>
              </w:rPr>
            </w:pPr>
          </w:p>
          <w:p w14:paraId="44402B04" w14:textId="6CBF0F98" w:rsidR="00BF2F31" w:rsidRDefault="00BF2F31" w:rsidP="00342F03">
            <w:pPr>
              <w:jc w:val="center"/>
              <w:rPr>
                <w:sz w:val="24"/>
                <w:szCs w:val="24"/>
              </w:rPr>
            </w:pPr>
          </w:p>
          <w:p w14:paraId="78C61D92" w14:textId="636964D8" w:rsidR="00BF2F31" w:rsidRDefault="00BF2F31" w:rsidP="00342F03">
            <w:pPr>
              <w:jc w:val="center"/>
              <w:rPr>
                <w:sz w:val="24"/>
                <w:szCs w:val="24"/>
              </w:rPr>
            </w:pPr>
          </w:p>
          <w:p w14:paraId="5D4EA795" w14:textId="2D7FD54C" w:rsidR="00BF2F31" w:rsidRDefault="00BF2F31" w:rsidP="00342F03">
            <w:pPr>
              <w:jc w:val="center"/>
              <w:rPr>
                <w:sz w:val="24"/>
                <w:szCs w:val="24"/>
              </w:rPr>
            </w:pPr>
          </w:p>
          <w:p w14:paraId="1C269A1B" w14:textId="0FF2BAF4" w:rsidR="00BF2F31" w:rsidRDefault="00BF2F31" w:rsidP="00342F03">
            <w:pPr>
              <w:jc w:val="center"/>
              <w:rPr>
                <w:sz w:val="24"/>
                <w:szCs w:val="24"/>
              </w:rPr>
            </w:pPr>
          </w:p>
          <w:p w14:paraId="6DFADE81" w14:textId="4C370016" w:rsidR="00BF2F31" w:rsidRDefault="00BF2F31" w:rsidP="00342F03">
            <w:pPr>
              <w:jc w:val="center"/>
              <w:rPr>
                <w:sz w:val="24"/>
                <w:szCs w:val="24"/>
              </w:rPr>
            </w:pPr>
          </w:p>
          <w:p w14:paraId="750B2454" w14:textId="477DB0A3" w:rsidR="00BF2F31" w:rsidRDefault="00BF2F31" w:rsidP="00342F03">
            <w:pPr>
              <w:jc w:val="center"/>
              <w:rPr>
                <w:sz w:val="24"/>
                <w:szCs w:val="24"/>
              </w:rPr>
            </w:pPr>
          </w:p>
          <w:p w14:paraId="3BEE3C73" w14:textId="3D91DC72" w:rsidR="00BF2F31" w:rsidRDefault="00BF2F31" w:rsidP="00342F03">
            <w:pPr>
              <w:jc w:val="center"/>
              <w:rPr>
                <w:sz w:val="24"/>
                <w:szCs w:val="24"/>
              </w:rPr>
            </w:pPr>
          </w:p>
          <w:p w14:paraId="1FC2E4FF" w14:textId="12D7CD7A" w:rsidR="00BF2F31" w:rsidRDefault="00BF2F31" w:rsidP="00342F03">
            <w:pPr>
              <w:jc w:val="center"/>
              <w:rPr>
                <w:sz w:val="24"/>
                <w:szCs w:val="24"/>
              </w:rPr>
            </w:pPr>
          </w:p>
          <w:p w14:paraId="7BF275B1" w14:textId="1F9A063B" w:rsidR="00BF2F31" w:rsidRDefault="00BF2F31" w:rsidP="00342F03">
            <w:pPr>
              <w:jc w:val="center"/>
              <w:rPr>
                <w:sz w:val="24"/>
                <w:szCs w:val="24"/>
              </w:rPr>
            </w:pPr>
          </w:p>
          <w:p w14:paraId="72EDD3E1" w14:textId="28E665C3" w:rsidR="00BF2F31" w:rsidRDefault="00BF2F31" w:rsidP="00342F03">
            <w:pPr>
              <w:jc w:val="center"/>
              <w:rPr>
                <w:sz w:val="24"/>
                <w:szCs w:val="24"/>
              </w:rPr>
            </w:pPr>
          </w:p>
          <w:p w14:paraId="29DAA99B" w14:textId="44A968E3" w:rsidR="00BF2F31" w:rsidRDefault="00BF2F31" w:rsidP="00342F03">
            <w:pPr>
              <w:jc w:val="center"/>
              <w:rPr>
                <w:sz w:val="24"/>
                <w:szCs w:val="24"/>
              </w:rPr>
            </w:pPr>
          </w:p>
          <w:p w14:paraId="3229B48B" w14:textId="04FFF771" w:rsidR="00BF2F31" w:rsidRDefault="00BF2F31" w:rsidP="00342F03">
            <w:pPr>
              <w:jc w:val="center"/>
              <w:rPr>
                <w:sz w:val="24"/>
                <w:szCs w:val="24"/>
              </w:rPr>
            </w:pPr>
          </w:p>
          <w:p w14:paraId="6AC44D57" w14:textId="07D7F1A7" w:rsidR="00BF2F31" w:rsidRDefault="00BF2F31" w:rsidP="00342F03">
            <w:pPr>
              <w:jc w:val="center"/>
              <w:rPr>
                <w:sz w:val="24"/>
                <w:szCs w:val="24"/>
              </w:rPr>
            </w:pPr>
          </w:p>
          <w:p w14:paraId="025E4E7E" w14:textId="77777777" w:rsidR="00BF2F31" w:rsidRPr="000600C2" w:rsidRDefault="00BF2F31" w:rsidP="00342F03">
            <w:pPr>
              <w:jc w:val="center"/>
              <w:rPr>
                <w:sz w:val="24"/>
                <w:szCs w:val="24"/>
              </w:rPr>
            </w:pPr>
          </w:p>
          <w:p w14:paraId="46F69F36" w14:textId="77777777" w:rsidR="005944F2" w:rsidRPr="000600C2" w:rsidRDefault="005944F2" w:rsidP="00785CFA">
            <w:pPr>
              <w:rPr>
                <w:sz w:val="24"/>
                <w:szCs w:val="24"/>
              </w:rPr>
            </w:pPr>
          </w:p>
          <w:p w14:paraId="7E46B9D9" w14:textId="77777777" w:rsidR="005944F2" w:rsidRPr="000600C2" w:rsidRDefault="005944F2" w:rsidP="00785CFA">
            <w:pPr>
              <w:rPr>
                <w:sz w:val="24"/>
                <w:szCs w:val="24"/>
              </w:rPr>
            </w:pPr>
          </w:p>
          <w:p w14:paraId="7A54B4DC" w14:textId="77777777" w:rsidR="005944F2" w:rsidRPr="000600C2" w:rsidRDefault="005944F2" w:rsidP="00785CFA">
            <w:pPr>
              <w:rPr>
                <w:sz w:val="24"/>
                <w:szCs w:val="24"/>
              </w:rPr>
            </w:pPr>
          </w:p>
          <w:p w14:paraId="1EAB6604" w14:textId="77777777" w:rsidR="005944F2" w:rsidRPr="000600C2" w:rsidRDefault="005944F2" w:rsidP="00785CFA">
            <w:pPr>
              <w:rPr>
                <w:sz w:val="24"/>
                <w:szCs w:val="24"/>
              </w:rPr>
            </w:pPr>
          </w:p>
          <w:p w14:paraId="3075784D" w14:textId="77777777" w:rsidR="005944F2" w:rsidRPr="000600C2" w:rsidRDefault="005944F2" w:rsidP="00785CFA">
            <w:pPr>
              <w:rPr>
                <w:sz w:val="24"/>
                <w:szCs w:val="24"/>
              </w:rPr>
            </w:pPr>
          </w:p>
          <w:p w14:paraId="2594FB70" w14:textId="77777777" w:rsidR="005944F2" w:rsidRPr="000600C2" w:rsidRDefault="005944F2" w:rsidP="00785CFA">
            <w:pPr>
              <w:rPr>
                <w:sz w:val="24"/>
                <w:szCs w:val="24"/>
              </w:rPr>
            </w:pPr>
          </w:p>
          <w:p w14:paraId="5F7ECCE1" w14:textId="77777777" w:rsidR="005944F2" w:rsidRPr="000600C2" w:rsidRDefault="005944F2" w:rsidP="00785CFA">
            <w:pPr>
              <w:rPr>
                <w:sz w:val="24"/>
                <w:szCs w:val="24"/>
              </w:rPr>
            </w:pPr>
          </w:p>
          <w:p w14:paraId="1E86C1BC" w14:textId="77777777" w:rsidR="005944F2" w:rsidRPr="000600C2" w:rsidRDefault="005944F2" w:rsidP="00785CFA">
            <w:pPr>
              <w:rPr>
                <w:sz w:val="24"/>
                <w:szCs w:val="24"/>
              </w:rPr>
            </w:pPr>
          </w:p>
          <w:p w14:paraId="32C315A6" w14:textId="77777777" w:rsidR="005944F2" w:rsidRPr="000600C2" w:rsidRDefault="005944F2" w:rsidP="00785CFA">
            <w:pPr>
              <w:rPr>
                <w:sz w:val="24"/>
                <w:szCs w:val="24"/>
              </w:rPr>
            </w:pPr>
          </w:p>
          <w:p w14:paraId="01225EAB" w14:textId="77777777" w:rsidR="005944F2" w:rsidRPr="000600C2" w:rsidRDefault="005944F2" w:rsidP="00785CFA">
            <w:pPr>
              <w:rPr>
                <w:sz w:val="24"/>
                <w:szCs w:val="24"/>
              </w:rPr>
            </w:pPr>
          </w:p>
          <w:p w14:paraId="1E96860A" w14:textId="77777777" w:rsidR="005944F2" w:rsidRPr="000600C2" w:rsidRDefault="005944F2" w:rsidP="00785CFA">
            <w:pPr>
              <w:rPr>
                <w:color w:val="000000"/>
                <w:sz w:val="24"/>
                <w:szCs w:val="24"/>
              </w:rPr>
            </w:pPr>
          </w:p>
        </w:tc>
        <w:tc>
          <w:tcPr>
            <w:tcW w:w="4901" w:type="dxa"/>
            <w:tcBorders>
              <w:top w:val="single" w:sz="4" w:space="0" w:color="auto"/>
              <w:left w:val="nil"/>
              <w:bottom w:val="single" w:sz="4" w:space="0" w:color="auto"/>
              <w:right w:val="single" w:sz="4" w:space="0" w:color="auto"/>
            </w:tcBorders>
            <w:shd w:val="clear" w:color="auto" w:fill="auto"/>
            <w:noWrap/>
            <w:hideMark/>
          </w:tcPr>
          <w:p w14:paraId="0FA0DECA" w14:textId="77777777" w:rsidR="005944F2" w:rsidRPr="000600C2" w:rsidRDefault="005944F2" w:rsidP="00785CFA">
            <w:pPr>
              <w:rPr>
                <w:b/>
                <w:color w:val="FF0000"/>
                <w:sz w:val="24"/>
                <w:szCs w:val="24"/>
                <w:highlight w:val="yellow"/>
              </w:rPr>
            </w:pPr>
            <w:r w:rsidRPr="000600C2">
              <w:rPr>
                <w:color w:val="FF0000"/>
                <w:sz w:val="24"/>
                <w:szCs w:val="24"/>
              </w:rPr>
              <w:t> </w:t>
            </w:r>
          </w:p>
          <w:p w14:paraId="298FB05B" w14:textId="0AC0F36D" w:rsidR="005944F2" w:rsidRPr="000600C2" w:rsidRDefault="005944F2" w:rsidP="00785CFA">
            <w:pPr>
              <w:rPr>
                <w:b/>
                <w:color w:val="000000"/>
                <w:sz w:val="24"/>
                <w:szCs w:val="24"/>
              </w:rPr>
            </w:pPr>
            <w:r w:rsidRPr="000600C2">
              <w:rPr>
                <w:b/>
                <w:sz w:val="24"/>
                <w:szCs w:val="24"/>
              </w:rPr>
              <w:t xml:space="preserve">Detailed Requirement Analysis Product </w:t>
            </w:r>
            <w:r w:rsidRPr="000600C2">
              <w:rPr>
                <w:b/>
                <w:color w:val="000000"/>
                <w:sz w:val="24"/>
                <w:szCs w:val="24"/>
              </w:rPr>
              <w:t>- Market Excellence Launch (Process Tracking), PWS and MAH:</w:t>
            </w:r>
          </w:p>
          <w:p w14:paraId="27475FE3" w14:textId="77777777" w:rsidR="00D120D4" w:rsidRPr="000600C2" w:rsidRDefault="00D120D4" w:rsidP="00785CFA">
            <w:pPr>
              <w:rPr>
                <w:b/>
                <w:color w:val="000000"/>
                <w:sz w:val="24"/>
                <w:szCs w:val="24"/>
              </w:rPr>
            </w:pPr>
          </w:p>
          <w:p w14:paraId="086D6166" w14:textId="77777777" w:rsidR="005944F2" w:rsidRPr="000600C2" w:rsidRDefault="005944F2" w:rsidP="00F21CC9">
            <w:pPr>
              <w:pStyle w:val="ListParagraph"/>
              <w:numPr>
                <w:ilvl w:val="0"/>
                <w:numId w:val="6"/>
              </w:numPr>
              <w:spacing w:after="160" w:line="256" w:lineRule="auto"/>
              <w:jc w:val="both"/>
              <w:rPr>
                <w:sz w:val="24"/>
                <w:szCs w:val="24"/>
                <w:lang w:eastAsia="zh-CN"/>
              </w:rPr>
            </w:pPr>
            <w:r w:rsidRPr="000600C2">
              <w:rPr>
                <w:sz w:val="24"/>
                <w:szCs w:val="24"/>
                <w:lang w:eastAsia="zh-CN"/>
              </w:rPr>
              <w:t xml:space="preserve">The beneficiary uses the tool Tibco AMX BPM Business Analytics to rewrite all the collected requirements in BPMN format. </w:t>
            </w:r>
          </w:p>
          <w:p w14:paraId="673E4913" w14:textId="77777777" w:rsidR="005944F2" w:rsidRPr="000600C2" w:rsidRDefault="005944F2" w:rsidP="00F21CC9">
            <w:pPr>
              <w:pStyle w:val="ListParagraph"/>
              <w:numPr>
                <w:ilvl w:val="0"/>
                <w:numId w:val="6"/>
              </w:numPr>
              <w:spacing w:after="160" w:line="256" w:lineRule="auto"/>
              <w:jc w:val="both"/>
              <w:rPr>
                <w:sz w:val="24"/>
                <w:szCs w:val="24"/>
                <w:lang w:eastAsia="zh-CN"/>
              </w:rPr>
            </w:pPr>
            <w:r w:rsidRPr="000600C2">
              <w:rPr>
                <w:sz w:val="24"/>
                <w:szCs w:val="24"/>
                <w:lang w:eastAsia="zh-CN"/>
              </w:rPr>
              <w:t>To capture, design and model all aspects of a business process, including the organization, workflow models and data models</w:t>
            </w:r>
          </w:p>
          <w:p w14:paraId="5B865D3E" w14:textId="77777777" w:rsidR="005944F2" w:rsidRPr="000600C2" w:rsidRDefault="005944F2" w:rsidP="00F21CC9">
            <w:pPr>
              <w:pStyle w:val="ListParagraph"/>
              <w:numPr>
                <w:ilvl w:val="0"/>
                <w:numId w:val="6"/>
              </w:numPr>
              <w:spacing w:after="160" w:line="256" w:lineRule="auto"/>
              <w:jc w:val="both"/>
              <w:rPr>
                <w:sz w:val="24"/>
                <w:szCs w:val="24"/>
                <w:lang w:eastAsia="zh-CN"/>
              </w:rPr>
            </w:pPr>
            <w:r w:rsidRPr="000600C2">
              <w:rPr>
                <w:sz w:val="24"/>
                <w:szCs w:val="24"/>
                <w:lang w:eastAsia="zh-CN"/>
              </w:rPr>
              <w:t xml:space="preserve">To identify and capture a business process as an abstract model, and the solution designer, who elaborates the process captured by the business analyst so that it can be executed in the TIBCO Active Matrix BPM runtime.  </w:t>
            </w:r>
          </w:p>
          <w:p w14:paraId="4CB3F4EE" w14:textId="77777777" w:rsidR="005944F2" w:rsidRPr="000600C2" w:rsidRDefault="005944F2" w:rsidP="00785CFA">
            <w:pPr>
              <w:pStyle w:val="ListParagraph"/>
              <w:shd w:val="clear" w:color="auto" w:fill="FFFFFF" w:themeFill="background1"/>
              <w:jc w:val="both"/>
              <w:rPr>
                <w:sz w:val="24"/>
                <w:szCs w:val="24"/>
                <w:highlight w:val="yellow"/>
                <w:lang w:eastAsia="zh-CN"/>
              </w:rPr>
            </w:pPr>
          </w:p>
          <w:p w14:paraId="012455EB" w14:textId="77777777" w:rsidR="007E7FFC" w:rsidRDefault="005944F2" w:rsidP="00785CFA">
            <w:pPr>
              <w:shd w:val="clear" w:color="auto" w:fill="FFFFFF" w:themeFill="background1"/>
              <w:jc w:val="both"/>
              <w:rPr>
                <w:bCs/>
                <w:color w:val="000000"/>
                <w:sz w:val="24"/>
                <w:szCs w:val="24"/>
              </w:rPr>
            </w:pPr>
            <w:r w:rsidRPr="000600C2">
              <w:rPr>
                <w:b/>
                <w:bCs/>
                <w:color w:val="000000"/>
                <w:sz w:val="24"/>
                <w:szCs w:val="24"/>
                <w:u w:val="single"/>
              </w:rPr>
              <w:t>Technical Skills:</w:t>
            </w:r>
            <w:r w:rsidRPr="000600C2">
              <w:rPr>
                <w:bCs/>
                <w:color w:val="000000"/>
                <w:sz w:val="24"/>
                <w:szCs w:val="24"/>
              </w:rPr>
              <w:t xml:space="preserve"> </w:t>
            </w:r>
          </w:p>
          <w:p w14:paraId="2EC82D65" w14:textId="63E19600" w:rsidR="005944F2" w:rsidRPr="007E7FFC" w:rsidRDefault="005944F2" w:rsidP="00F21CC9">
            <w:pPr>
              <w:pStyle w:val="ListParagraph"/>
              <w:numPr>
                <w:ilvl w:val="0"/>
                <w:numId w:val="16"/>
              </w:numPr>
              <w:shd w:val="clear" w:color="auto" w:fill="FFFFFF" w:themeFill="background1"/>
              <w:jc w:val="both"/>
              <w:rPr>
                <w:bCs/>
                <w:color w:val="000000"/>
                <w:sz w:val="24"/>
                <w:szCs w:val="24"/>
              </w:rPr>
            </w:pPr>
            <w:r w:rsidRPr="007E7FFC">
              <w:rPr>
                <w:bCs/>
                <w:color w:val="000000"/>
                <w:sz w:val="24"/>
                <w:szCs w:val="24"/>
              </w:rPr>
              <w:t xml:space="preserve">The beneficiary </w:t>
            </w:r>
            <w:r w:rsidR="007E7FFC" w:rsidRPr="007E7FFC">
              <w:rPr>
                <w:bCs/>
                <w:color w:val="000000"/>
                <w:sz w:val="24"/>
                <w:szCs w:val="24"/>
              </w:rPr>
              <w:t>has</w:t>
            </w:r>
            <w:r w:rsidRPr="007E7FFC">
              <w:rPr>
                <w:bCs/>
                <w:color w:val="000000"/>
                <w:sz w:val="24"/>
                <w:szCs w:val="24"/>
              </w:rPr>
              <w:t xml:space="preserve"> the knowledge about Tibco Active Matrix BPM Studio which is used to design and configuration to achieve quality attributes (common scalability, security, etc.), Common referenceable BPM design patterns</w:t>
            </w:r>
          </w:p>
          <w:p w14:paraId="50825ADA" w14:textId="77777777" w:rsidR="005944F2" w:rsidRPr="007E7FFC" w:rsidRDefault="005944F2" w:rsidP="00F21CC9">
            <w:pPr>
              <w:pStyle w:val="ListParagraph"/>
              <w:numPr>
                <w:ilvl w:val="0"/>
                <w:numId w:val="16"/>
              </w:numPr>
              <w:shd w:val="clear" w:color="auto" w:fill="FFFFFF" w:themeFill="background1"/>
              <w:jc w:val="both"/>
              <w:rPr>
                <w:bCs/>
                <w:color w:val="000000"/>
                <w:sz w:val="24"/>
                <w:szCs w:val="24"/>
              </w:rPr>
            </w:pPr>
            <w:r w:rsidRPr="007E7FFC">
              <w:rPr>
                <w:bCs/>
                <w:color w:val="000000"/>
                <w:sz w:val="24"/>
                <w:szCs w:val="24"/>
              </w:rPr>
              <w:t>Ability to use Nimbus to drive and capture requirements.</w:t>
            </w:r>
          </w:p>
          <w:p w14:paraId="33E42AE6" w14:textId="77777777" w:rsidR="005944F2" w:rsidRPr="007E7FFC" w:rsidRDefault="005944F2" w:rsidP="00F21CC9">
            <w:pPr>
              <w:pStyle w:val="ListParagraph"/>
              <w:numPr>
                <w:ilvl w:val="0"/>
                <w:numId w:val="16"/>
              </w:numPr>
              <w:shd w:val="clear" w:color="auto" w:fill="FFFFFF" w:themeFill="background1"/>
              <w:jc w:val="both"/>
              <w:rPr>
                <w:bCs/>
                <w:color w:val="000000"/>
                <w:sz w:val="24"/>
                <w:szCs w:val="24"/>
              </w:rPr>
            </w:pPr>
            <w:r w:rsidRPr="007E7FFC">
              <w:rPr>
                <w:bCs/>
                <w:color w:val="000000"/>
                <w:sz w:val="24"/>
                <w:szCs w:val="24"/>
              </w:rPr>
              <w:t xml:space="preserve">Use Studio for Analyst and Studio Designer to produce </w:t>
            </w:r>
            <w:proofErr w:type="spellStart"/>
            <w:r w:rsidRPr="007E7FFC">
              <w:rPr>
                <w:bCs/>
                <w:color w:val="000000"/>
                <w:sz w:val="24"/>
                <w:szCs w:val="24"/>
              </w:rPr>
              <w:t>OrgModels</w:t>
            </w:r>
            <w:proofErr w:type="spellEnd"/>
            <w:r w:rsidRPr="007E7FFC">
              <w:rPr>
                <w:bCs/>
                <w:color w:val="000000"/>
                <w:sz w:val="24"/>
                <w:szCs w:val="24"/>
              </w:rPr>
              <w:t>, Process Models, Data Models.</w:t>
            </w:r>
          </w:p>
          <w:p w14:paraId="534E7AE4" w14:textId="77777777" w:rsidR="005944F2" w:rsidRPr="007E7FFC" w:rsidRDefault="005944F2" w:rsidP="00F21CC9">
            <w:pPr>
              <w:pStyle w:val="ListParagraph"/>
              <w:numPr>
                <w:ilvl w:val="0"/>
                <w:numId w:val="16"/>
              </w:numPr>
              <w:shd w:val="clear" w:color="auto" w:fill="FFFFFF" w:themeFill="background1"/>
              <w:jc w:val="both"/>
              <w:rPr>
                <w:bCs/>
                <w:color w:val="000000"/>
                <w:sz w:val="24"/>
                <w:szCs w:val="24"/>
              </w:rPr>
            </w:pPr>
            <w:r w:rsidRPr="007E7FFC">
              <w:rPr>
                <w:bCs/>
                <w:color w:val="000000"/>
                <w:sz w:val="24"/>
                <w:szCs w:val="24"/>
              </w:rPr>
              <w:t>Create ‘business friendly’ process models using swim lanes, comments, annotations</w:t>
            </w:r>
          </w:p>
          <w:p w14:paraId="04CD65A8" w14:textId="77777777" w:rsidR="005944F2" w:rsidRPr="000600C2" w:rsidRDefault="005944F2" w:rsidP="00785CFA">
            <w:pPr>
              <w:shd w:val="clear" w:color="auto" w:fill="FFFFFF" w:themeFill="background1"/>
              <w:jc w:val="both"/>
              <w:rPr>
                <w:bCs/>
                <w:color w:val="000000"/>
                <w:sz w:val="24"/>
                <w:szCs w:val="24"/>
              </w:rPr>
            </w:pPr>
          </w:p>
          <w:p w14:paraId="56C195ED" w14:textId="77777777" w:rsidR="005944F2" w:rsidRPr="000600C2" w:rsidRDefault="005944F2" w:rsidP="00785CFA">
            <w:pPr>
              <w:shd w:val="clear" w:color="auto" w:fill="FFFFFF" w:themeFill="background1"/>
              <w:jc w:val="both"/>
              <w:rPr>
                <w:bCs/>
                <w:color w:val="000000"/>
                <w:sz w:val="24"/>
                <w:szCs w:val="24"/>
              </w:rPr>
            </w:pPr>
            <w:r w:rsidRPr="000600C2">
              <w:rPr>
                <w:b/>
                <w:bCs/>
                <w:color w:val="000000"/>
                <w:sz w:val="24"/>
                <w:szCs w:val="24"/>
                <w:u w:val="single"/>
              </w:rPr>
              <w:t>Tools:</w:t>
            </w:r>
            <w:r w:rsidRPr="000600C2">
              <w:rPr>
                <w:bCs/>
                <w:color w:val="000000"/>
                <w:sz w:val="24"/>
                <w:szCs w:val="24"/>
              </w:rPr>
              <w:t xml:space="preserve"> The tools required to perform the above activities are Tibco Active Matrix BPM Studio &amp; </w:t>
            </w:r>
            <w:proofErr w:type="spellStart"/>
            <w:r w:rsidRPr="000600C2">
              <w:rPr>
                <w:bCs/>
                <w:color w:val="000000"/>
                <w:sz w:val="24"/>
                <w:szCs w:val="24"/>
              </w:rPr>
              <w:t>Nmbus</w:t>
            </w:r>
            <w:proofErr w:type="spellEnd"/>
            <w:r w:rsidRPr="000600C2">
              <w:rPr>
                <w:bCs/>
                <w:color w:val="000000"/>
                <w:sz w:val="24"/>
                <w:szCs w:val="24"/>
              </w:rPr>
              <w:t>.</w:t>
            </w:r>
          </w:p>
          <w:p w14:paraId="5BA19244" w14:textId="77777777" w:rsidR="005944F2" w:rsidRPr="000600C2" w:rsidRDefault="005944F2" w:rsidP="00785CFA">
            <w:pPr>
              <w:shd w:val="clear" w:color="auto" w:fill="FFFFFF" w:themeFill="background1"/>
              <w:jc w:val="both"/>
              <w:rPr>
                <w:b/>
                <w:bCs/>
                <w:color w:val="000000"/>
                <w:sz w:val="24"/>
                <w:szCs w:val="24"/>
                <w:u w:val="single"/>
              </w:rPr>
            </w:pPr>
          </w:p>
          <w:p w14:paraId="60752D7E" w14:textId="77777777" w:rsidR="005944F2" w:rsidRPr="000600C2" w:rsidRDefault="005944F2" w:rsidP="00785CFA">
            <w:pPr>
              <w:shd w:val="clear" w:color="auto" w:fill="FFFFFF" w:themeFill="background1"/>
              <w:jc w:val="both"/>
              <w:rPr>
                <w:bCs/>
                <w:color w:val="000000"/>
                <w:sz w:val="24"/>
                <w:szCs w:val="24"/>
              </w:rPr>
            </w:pPr>
            <w:r w:rsidRPr="000600C2">
              <w:rPr>
                <w:b/>
                <w:bCs/>
                <w:color w:val="000000"/>
                <w:sz w:val="24"/>
                <w:szCs w:val="24"/>
                <w:u w:val="single"/>
              </w:rPr>
              <w:t>General or HCL Proprietary Knowledge:</w:t>
            </w:r>
            <w:r w:rsidRPr="000600C2">
              <w:rPr>
                <w:bCs/>
                <w:color w:val="000000"/>
                <w:sz w:val="24"/>
                <w:szCs w:val="24"/>
              </w:rPr>
              <w:t xml:space="preserve"> </w:t>
            </w:r>
          </w:p>
          <w:p w14:paraId="0A5F1F1B" w14:textId="0A48BE19" w:rsidR="005944F2" w:rsidRPr="000600C2" w:rsidRDefault="001529F3" w:rsidP="00785CFA">
            <w:pPr>
              <w:shd w:val="clear" w:color="auto" w:fill="FFFFFF" w:themeFill="background1"/>
              <w:jc w:val="both"/>
              <w:rPr>
                <w:bCs/>
                <w:color w:val="000000"/>
                <w:sz w:val="24"/>
                <w:szCs w:val="24"/>
              </w:rPr>
            </w:pPr>
            <w:r>
              <w:rPr>
                <w:bCs/>
                <w:color w:val="000000" w:themeColor="text1"/>
                <w:sz w:val="24"/>
                <w:szCs w:val="24"/>
              </w:rPr>
              <w:t xml:space="preserve">          </w:t>
            </w:r>
            <w:r w:rsidR="005944F2" w:rsidRPr="000600C2">
              <w:rPr>
                <w:bCs/>
                <w:color w:val="000000" w:themeColor="text1"/>
                <w:sz w:val="24"/>
                <w:szCs w:val="24"/>
              </w:rPr>
              <w:t>The knowledge required to perform the above activities are:</w:t>
            </w:r>
          </w:p>
          <w:p w14:paraId="7E390A99" w14:textId="26F8169E" w:rsidR="005944F2" w:rsidRPr="000600C2" w:rsidRDefault="001529F3" w:rsidP="00785CFA">
            <w:pPr>
              <w:shd w:val="clear" w:color="auto" w:fill="FFFFFF" w:themeFill="background1"/>
              <w:jc w:val="both"/>
              <w:rPr>
                <w:bCs/>
                <w:color w:val="000000"/>
                <w:sz w:val="24"/>
                <w:szCs w:val="24"/>
              </w:rPr>
            </w:pPr>
            <w:r>
              <w:rPr>
                <w:bCs/>
                <w:color w:val="000000"/>
                <w:sz w:val="24"/>
                <w:szCs w:val="24"/>
              </w:rPr>
              <w:lastRenderedPageBreak/>
              <w:t xml:space="preserve">           </w:t>
            </w:r>
            <w:r w:rsidR="005944F2" w:rsidRPr="000600C2">
              <w:rPr>
                <w:bCs/>
                <w:color w:val="000000"/>
                <w:sz w:val="24"/>
                <w:szCs w:val="24"/>
              </w:rPr>
              <w:t xml:space="preserve">In depth technical knowledge of HCL Frameworks which is to be used to developing the Market Excellence Launch tool with automates the human workflow and integrates with enterprise system. Beneficiary should understand the requirements and analyze the customization required on the tool. </w:t>
            </w:r>
          </w:p>
          <w:p w14:paraId="6D588DD5" w14:textId="77777777" w:rsidR="005944F2" w:rsidRPr="000600C2" w:rsidRDefault="005944F2" w:rsidP="00785CFA">
            <w:pPr>
              <w:jc w:val="both"/>
              <w:rPr>
                <w:color w:val="000000"/>
                <w:sz w:val="24"/>
                <w:szCs w:val="24"/>
              </w:rPr>
            </w:pPr>
          </w:p>
        </w:tc>
        <w:tc>
          <w:tcPr>
            <w:tcW w:w="2693" w:type="dxa"/>
            <w:tcBorders>
              <w:top w:val="single" w:sz="4" w:space="0" w:color="auto"/>
              <w:left w:val="nil"/>
              <w:bottom w:val="single" w:sz="4" w:space="0" w:color="auto"/>
              <w:right w:val="single" w:sz="4" w:space="0" w:color="auto"/>
            </w:tcBorders>
          </w:tcPr>
          <w:p w14:paraId="79462720" w14:textId="77777777" w:rsidR="005944F2" w:rsidRPr="000600C2" w:rsidRDefault="005944F2" w:rsidP="00785CFA">
            <w:pPr>
              <w:jc w:val="center"/>
              <w:rPr>
                <w:sz w:val="24"/>
                <w:szCs w:val="24"/>
              </w:rPr>
            </w:pPr>
          </w:p>
          <w:p w14:paraId="1357F57B" w14:textId="77777777" w:rsidR="005944F2" w:rsidRPr="000600C2" w:rsidRDefault="005944F2" w:rsidP="00785CFA">
            <w:pPr>
              <w:jc w:val="center"/>
              <w:rPr>
                <w:sz w:val="24"/>
                <w:szCs w:val="24"/>
              </w:rPr>
            </w:pPr>
          </w:p>
          <w:p w14:paraId="30713717" w14:textId="77777777" w:rsidR="005944F2" w:rsidRPr="000600C2" w:rsidRDefault="005944F2" w:rsidP="00785CFA">
            <w:pPr>
              <w:jc w:val="center"/>
              <w:rPr>
                <w:sz w:val="24"/>
                <w:szCs w:val="24"/>
              </w:rPr>
            </w:pPr>
          </w:p>
          <w:p w14:paraId="025B4B2B" w14:textId="77777777" w:rsidR="005944F2" w:rsidRPr="000600C2" w:rsidRDefault="005944F2" w:rsidP="00785CFA">
            <w:pPr>
              <w:jc w:val="center"/>
              <w:rPr>
                <w:sz w:val="24"/>
                <w:szCs w:val="24"/>
              </w:rPr>
            </w:pPr>
          </w:p>
          <w:p w14:paraId="035F73FC" w14:textId="77777777" w:rsidR="005944F2" w:rsidRPr="000600C2" w:rsidRDefault="005944F2" w:rsidP="00785CFA">
            <w:pPr>
              <w:jc w:val="center"/>
              <w:rPr>
                <w:sz w:val="24"/>
                <w:szCs w:val="24"/>
              </w:rPr>
            </w:pPr>
          </w:p>
          <w:p w14:paraId="7FF14956" w14:textId="77777777" w:rsidR="005944F2" w:rsidRPr="000600C2" w:rsidRDefault="005944F2" w:rsidP="00785CFA">
            <w:pPr>
              <w:jc w:val="center"/>
              <w:rPr>
                <w:sz w:val="24"/>
                <w:szCs w:val="24"/>
              </w:rPr>
            </w:pPr>
          </w:p>
          <w:p w14:paraId="66976151" w14:textId="419751EE" w:rsidR="005944F2" w:rsidRPr="000600C2" w:rsidRDefault="005944F2" w:rsidP="00785CFA">
            <w:pPr>
              <w:jc w:val="center"/>
              <w:rPr>
                <w:sz w:val="24"/>
                <w:szCs w:val="24"/>
              </w:rPr>
            </w:pPr>
          </w:p>
          <w:p w14:paraId="652EF365" w14:textId="76F5DB70" w:rsidR="001B3A0A" w:rsidRDefault="001B3A0A" w:rsidP="00785CFA">
            <w:pPr>
              <w:jc w:val="center"/>
              <w:rPr>
                <w:sz w:val="24"/>
                <w:szCs w:val="24"/>
              </w:rPr>
            </w:pPr>
          </w:p>
          <w:p w14:paraId="50F04336" w14:textId="2C4F5233" w:rsidR="00BF2F31" w:rsidRDefault="00BF2F31" w:rsidP="00785CFA">
            <w:pPr>
              <w:jc w:val="center"/>
              <w:rPr>
                <w:sz w:val="24"/>
                <w:szCs w:val="24"/>
              </w:rPr>
            </w:pPr>
          </w:p>
          <w:p w14:paraId="7A11315C" w14:textId="009F9787" w:rsidR="00BF2F31" w:rsidRDefault="00BF2F31" w:rsidP="00785CFA">
            <w:pPr>
              <w:jc w:val="center"/>
              <w:rPr>
                <w:sz w:val="24"/>
                <w:szCs w:val="24"/>
              </w:rPr>
            </w:pPr>
          </w:p>
          <w:p w14:paraId="0584C853" w14:textId="77777777" w:rsidR="00BF2F31" w:rsidRPr="000600C2" w:rsidRDefault="00BF2F31" w:rsidP="00785CFA">
            <w:pPr>
              <w:jc w:val="center"/>
              <w:rPr>
                <w:sz w:val="24"/>
                <w:szCs w:val="24"/>
              </w:rPr>
            </w:pPr>
          </w:p>
          <w:p w14:paraId="2B0270D3" w14:textId="77777777" w:rsidR="008A1A58" w:rsidRPr="000600C2" w:rsidRDefault="008A1A58" w:rsidP="0015761E">
            <w:pPr>
              <w:rPr>
                <w:sz w:val="24"/>
                <w:szCs w:val="24"/>
              </w:rPr>
            </w:pPr>
          </w:p>
          <w:p w14:paraId="587D3F82" w14:textId="259DABDA" w:rsidR="005944F2" w:rsidRPr="000600C2" w:rsidRDefault="005944F2" w:rsidP="00785CFA">
            <w:pPr>
              <w:jc w:val="center"/>
              <w:rPr>
                <w:sz w:val="24"/>
                <w:szCs w:val="24"/>
              </w:rPr>
            </w:pPr>
            <w:r w:rsidRPr="000600C2">
              <w:rPr>
                <w:sz w:val="24"/>
                <w:szCs w:val="24"/>
              </w:rPr>
              <w:t>10%</w:t>
            </w:r>
          </w:p>
          <w:p w14:paraId="2CD6A1DD" w14:textId="410C62B1" w:rsidR="0015761E" w:rsidRPr="000600C2" w:rsidRDefault="0015761E" w:rsidP="00785CFA">
            <w:pPr>
              <w:jc w:val="center"/>
              <w:rPr>
                <w:sz w:val="24"/>
                <w:szCs w:val="24"/>
              </w:rPr>
            </w:pPr>
          </w:p>
          <w:p w14:paraId="1332FE1D" w14:textId="264B61E6" w:rsidR="0015761E" w:rsidRPr="000600C2" w:rsidRDefault="0015761E" w:rsidP="00785CFA">
            <w:pPr>
              <w:jc w:val="center"/>
              <w:rPr>
                <w:sz w:val="24"/>
                <w:szCs w:val="24"/>
              </w:rPr>
            </w:pPr>
          </w:p>
          <w:p w14:paraId="34F77358" w14:textId="77777777" w:rsidR="0015761E" w:rsidRPr="000600C2" w:rsidRDefault="0015761E" w:rsidP="00785CFA">
            <w:pPr>
              <w:jc w:val="center"/>
              <w:rPr>
                <w:sz w:val="24"/>
                <w:szCs w:val="24"/>
              </w:rPr>
            </w:pPr>
          </w:p>
          <w:p w14:paraId="57FA4B52" w14:textId="77777777" w:rsidR="005944F2" w:rsidRPr="000600C2" w:rsidRDefault="005944F2" w:rsidP="00785CFA">
            <w:pPr>
              <w:rPr>
                <w:color w:val="000000"/>
                <w:sz w:val="24"/>
                <w:szCs w:val="24"/>
              </w:rPr>
            </w:pPr>
          </w:p>
        </w:tc>
      </w:tr>
      <w:tr w:rsidR="005944F2" w:rsidRPr="000600C2" w14:paraId="35FCC21F" w14:textId="77777777" w:rsidTr="00DE5FEA">
        <w:trPr>
          <w:trHeight w:val="290"/>
          <w:jc w:val="center"/>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0E6D20" w14:textId="77777777" w:rsidR="005944F2" w:rsidRPr="000600C2" w:rsidRDefault="005944F2" w:rsidP="00785CFA">
            <w:pPr>
              <w:rPr>
                <w:color w:val="000000" w:themeColor="text1"/>
                <w:sz w:val="24"/>
                <w:szCs w:val="24"/>
              </w:rPr>
            </w:pPr>
          </w:p>
          <w:p w14:paraId="5B7D200B" w14:textId="77777777" w:rsidR="005944F2" w:rsidRPr="000600C2" w:rsidRDefault="005944F2" w:rsidP="00785CFA">
            <w:pPr>
              <w:rPr>
                <w:color w:val="000000" w:themeColor="text1"/>
                <w:sz w:val="24"/>
                <w:szCs w:val="24"/>
              </w:rPr>
            </w:pPr>
          </w:p>
          <w:p w14:paraId="6A432169" w14:textId="77777777" w:rsidR="005944F2" w:rsidRPr="000600C2" w:rsidRDefault="005944F2" w:rsidP="00785CFA">
            <w:pPr>
              <w:rPr>
                <w:color w:val="000000" w:themeColor="text1"/>
                <w:sz w:val="24"/>
                <w:szCs w:val="24"/>
              </w:rPr>
            </w:pPr>
          </w:p>
          <w:p w14:paraId="2C659AB4" w14:textId="5C72FF6F" w:rsidR="005944F2" w:rsidRPr="000600C2" w:rsidRDefault="008768DB" w:rsidP="00E27A10">
            <w:pPr>
              <w:jc w:val="center"/>
              <w:rPr>
                <w:color w:val="000000" w:themeColor="text1"/>
                <w:sz w:val="24"/>
                <w:szCs w:val="24"/>
              </w:rPr>
            </w:pPr>
            <w:r>
              <w:rPr>
                <w:color w:val="000000" w:themeColor="text1"/>
                <w:sz w:val="24"/>
                <w:szCs w:val="24"/>
              </w:rPr>
              <w:t>05</w:t>
            </w:r>
            <w:r w:rsidR="00E27A10" w:rsidRPr="000600C2">
              <w:rPr>
                <w:color w:val="000000" w:themeColor="text1"/>
                <w:sz w:val="24"/>
                <w:szCs w:val="24"/>
              </w:rPr>
              <w:t>/</w:t>
            </w:r>
            <w:r>
              <w:rPr>
                <w:color w:val="000000" w:themeColor="text1"/>
                <w:sz w:val="24"/>
                <w:szCs w:val="24"/>
              </w:rPr>
              <w:t>03</w:t>
            </w:r>
            <w:r w:rsidR="00E27A10" w:rsidRPr="000600C2">
              <w:rPr>
                <w:color w:val="000000" w:themeColor="text1"/>
                <w:sz w:val="24"/>
                <w:szCs w:val="24"/>
              </w:rPr>
              <w:t>/</w:t>
            </w:r>
            <w:r>
              <w:rPr>
                <w:color w:val="000000" w:themeColor="text1"/>
                <w:sz w:val="24"/>
                <w:szCs w:val="24"/>
              </w:rPr>
              <w:t>21</w:t>
            </w:r>
          </w:p>
          <w:p w14:paraId="563931B0" w14:textId="0FBE2D1A" w:rsidR="00E27A10" w:rsidRPr="000600C2" w:rsidRDefault="00E27A10" w:rsidP="00E27A10">
            <w:pPr>
              <w:jc w:val="center"/>
              <w:rPr>
                <w:color w:val="000000" w:themeColor="text1"/>
                <w:sz w:val="24"/>
                <w:szCs w:val="24"/>
              </w:rPr>
            </w:pPr>
            <w:r w:rsidRPr="000600C2">
              <w:rPr>
                <w:color w:val="000000" w:themeColor="text1"/>
                <w:sz w:val="24"/>
                <w:szCs w:val="24"/>
              </w:rPr>
              <w:t>to</w:t>
            </w:r>
          </w:p>
          <w:p w14:paraId="58663F68" w14:textId="367F7AB0" w:rsidR="005944F2" w:rsidRPr="000600C2" w:rsidRDefault="0034277F" w:rsidP="001C0FD9">
            <w:pPr>
              <w:jc w:val="center"/>
              <w:rPr>
                <w:color w:val="000000" w:themeColor="text1"/>
                <w:sz w:val="24"/>
                <w:szCs w:val="24"/>
              </w:rPr>
            </w:pPr>
            <w:r>
              <w:rPr>
                <w:color w:val="000000" w:themeColor="text1"/>
                <w:sz w:val="24"/>
                <w:szCs w:val="24"/>
              </w:rPr>
              <w:t>08</w:t>
            </w:r>
            <w:r w:rsidR="001C0FD9" w:rsidRPr="000600C2">
              <w:rPr>
                <w:color w:val="000000" w:themeColor="text1"/>
                <w:sz w:val="24"/>
                <w:szCs w:val="24"/>
              </w:rPr>
              <w:t>/</w:t>
            </w:r>
            <w:r>
              <w:rPr>
                <w:color w:val="000000" w:themeColor="text1"/>
                <w:sz w:val="24"/>
                <w:szCs w:val="24"/>
              </w:rPr>
              <w:t>31</w:t>
            </w:r>
            <w:r w:rsidR="001C0FD9" w:rsidRPr="000600C2">
              <w:rPr>
                <w:color w:val="000000" w:themeColor="text1"/>
                <w:sz w:val="24"/>
                <w:szCs w:val="24"/>
              </w:rPr>
              <w:t>/</w:t>
            </w:r>
            <w:r w:rsidR="001C0FD9">
              <w:rPr>
                <w:color w:val="000000" w:themeColor="text1"/>
                <w:sz w:val="24"/>
                <w:szCs w:val="24"/>
              </w:rPr>
              <w:t>2</w:t>
            </w:r>
            <w:r w:rsidR="008768DB">
              <w:rPr>
                <w:color w:val="000000" w:themeColor="text1"/>
                <w:sz w:val="24"/>
                <w:szCs w:val="24"/>
              </w:rPr>
              <w:t>1</w:t>
            </w:r>
          </w:p>
          <w:p w14:paraId="659B5970" w14:textId="77777777" w:rsidR="005944F2" w:rsidRPr="000600C2" w:rsidRDefault="005944F2" w:rsidP="00785CFA">
            <w:pPr>
              <w:rPr>
                <w:color w:val="000000" w:themeColor="text1"/>
                <w:sz w:val="24"/>
                <w:szCs w:val="24"/>
              </w:rPr>
            </w:pPr>
          </w:p>
          <w:p w14:paraId="13C303AB" w14:textId="3447538D" w:rsidR="005944F2" w:rsidRDefault="005944F2" w:rsidP="00785CFA">
            <w:pPr>
              <w:rPr>
                <w:color w:val="000000" w:themeColor="text1"/>
                <w:sz w:val="24"/>
                <w:szCs w:val="24"/>
              </w:rPr>
            </w:pPr>
          </w:p>
          <w:p w14:paraId="2F5D1F5E" w14:textId="22891624" w:rsidR="00DB7EC9" w:rsidRDefault="00DB7EC9" w:rsidP="00785CFA">
            <w:pPr>
              <w:rPr>
                <w:color w:val="000000" w:themeColor="text1"/>
                <w:sz w:val="24"/>
                <w:szCs w:val="24"/>
              </w:rPr>
            </w:pPr>
          </w:p>
          <w:p w14:paraId="00233760" w14:textId="62101E9C" w:rsidR="00DB7EC9" w:rsidRDefault="00DB7EC9" w:rsidP="00785CFA">
            <w:pPr>
              <w:rPr>
                <w:color w:val="000000" w:themeColor="text1"/>
                <w:sz w:val="24"/>
                <w:szCs w:val="24"/>
              </w:rPr>
            </w:pPr>
          </w:p>
          <w:p w14:paraId="1F73447B" w14:textId="2416E393" w:rsidR="00DB7EC9" w:rsidRDefault="00DB7EC9" w:rsidP="00785CFA">
            <w:pPr>
              <w:rPr>
                <w:color w:val="000000" w:themeColor="text1"/>
                <w:sz w:val="24"/>
                <w:szCs w:val="24"/>
              </w:rPr>
            </w:pPr>
          </w:p>
          <w:p w14:paraId="1D253D6B" w14:textId="38B2027F" w:rsidR="00DB7EC9" w:rsidRDefault="00DB7EC9" w:rsidP="00785CFA">
            <w:pPr>
              <w:rPr>
                <w:color w:val="000000" w:themeColor="text1"/>
                <w:sz w:val="24"/>
                <w:szCs w:val="24"/>
              </w:rPr>
            </w:pPr>
          </w:p>
          <w:p w14:paraId="201686B3" w14:textId="1B3A3C39" w:rsidR="00DB7EC9" w:rsidRDefault="00DB7EC9" w:rsidP="00785CFA">
            <w:pPr>
              <w:rPr>
                <w:color w:val="000000" w:themeColor="text1"/>
                <w:sz w:val="24"/>
                <w:szCs w:val="24"/>
              </w:rPr>
            </w:pPr>
          </w:p>
          <w:p w14:paraId="24251D37" w14:textId="3EDE9DE6" w:rsidR="00DB7EC9" w:rsidRDefault="00DB7EC9" w:rsidP="00785CFA">
            <w:pPr>
              <w:rPr>
                <w:color w:val="000000" w:themeColor="text1"/>
                <w:sz w:val="24"/>
                <w:szCs w:val="24"/>
              </w:rPr>
            </w:pPr>
          </w:p>
          <w:p w14:paraId="7D5C4F00" w14:textId="594FBA05" w:rsidR="00DB7EC9" w:rsidRDefault="00DB7EC9" w:rsidP="00785CFA">
            <w:pPr>
              <w:rPr>
                <w:color w:val="000000" w:themeColor="text1"/>
                <w:sz w:val="24"/>
                <w:szCs w:val="24"/>
              </w:rPr>
            </w:pPr>
          </w:p>
          <w:p w14:paraId="62A037F1" w14:textId="378F087F" w:rsidR="00DB7EC9" w:rsidRDefault="00DB7EC9" w:rsidP="00785CFA">
            <w:pPr>
              <w:rPr>
                <w:color w:val="000000" w:themeColor="text1"/>
                <w:sz w:val="24"/>
                <w:szCs w:val="24"/>
              </w:rPr>
            </w:pPr>
          </w:p>
          <w:p w14:paraId="0545B1DA" w14:textId="5DC4B722" w:rsidR="00DB7EC9" w:rsidRDefault="00DB7EC9" w:rsidP="00785CFA">
            <w:pPr>
              <w:rPr>
                <w:color w:val="000000" w:themeColor="text1"/>
                <w:sz w:val="24"/>
                <w:szCs w:val="24"/>
              </w:rPr>
            </w:pPr>
          </w:p>
          <w:p w14:paraId="5EB2835E" w14:textId="01669C32" w:rsidR="00DB7EC9" w:rsidRDefault="00DB7EC9" w:rsidP="00785CFA">
            <w:pPr>
              <w:rPr>
                <w:color w:val="000000" w:themeColor="text1"/>
                <w:sz w:val="24"/>
                <w:szCs w:val="24"/>
              </w:rPr>
            </w:pPr>
          </w:p>
          <w:p w14:paraId="5882E4FB" w14:textId="77777777" w:rsidR="00DB7EC9" w:rsidRPr="000600C2" w:rsidRDefault="00DB7EC9" w:rsidP="00785CFA">
            <w:pPr>
              <w:rPr>
                <w:color w:val="000000" w:themeColor="text1"/>
                <w:sz w:val="24"/>
                <w:szCs w:val="24"/>
              </w:rPr>
            </w:pPr>
          </w:p>
          <w:p w14:paraId="3B7072C4" w14:textId="77777777" w:rsidR="005944F2" w:rsidRPr="000600C2" w:rsidRDefault="005944F2" w:rsidP="00785CFA">
            <w:pPr>
              <w:rPr>
                <w:color w:val="000000" w:themeColor="text1"/>
                <w:sz w:val="24"/>
                <w:szCs w:val="24"/>
              </w:rPr>
            </w:pPr>
          </w:p>
          <w:p w14:paraId="63EF9328" w14:textId="77777777" w:rsidR="005944F2" w:rsidRPr="000600C2" w:rsidRDefault="005944F2" w:rsidP="00785CFA">
            <w:pPr>
              <w:rPr>
                <w:color w:val="000000" w:themeColor="text1"/>
                <w:sz w:val="24"/>
                <w:szCs w:val="24"/>
              </w:rPr>
            </w:pPr>
          </w:p>
        </w:tc>
        <w:tc>
          <w:tcPr>
            <w:tcW w:w="4901" w:type="dxa"/>
            <w:tcBorders>
              <w:top w:val="single" w:sz="4" w:space="0" w:color="auto"/>
              <w:left w:val="nil"/>
              <w:bottom w:val="single" w:sz="4" w:space="0" w:color="auto"/>
              <w:right w:val="single" w:sz="4" w:space="0" w:color="auto"/>
            </w:tcBorders>
            <w:shd w:val="clear" w:color="auto" w:fill="auto"/>
            <w:noWrap/>
          </w:tcPr>
          <w:p w14:paraId="78ED4A15" w14:textId="6450994D" w:rsidR="005944F2" w:rsidRPr="000600C2" w:rsidRDefault="005944F2" w:rsidP="00785CFA">
            <w:pPr>
              <w:rPr>
                <w:b/>
                <w:color w:val="000000"/>
                <w:sz w:val="24"/>
                <w:szCs w:val="24"/>
              </w:rPr>
            </w:pPr>
            <w:r w:rsidRPr="000600C2">
              <w:rPr>
                <w:b/>
                <w:sz w:val="24"/>
                <w:szCs w:val="24"/>
              </w:rPr>
              <w:t>Developing Business Process Modelling &amp;</w:t>
            </w:r>
            <w:r w:rsidRPr="000600C2">
              <w:rPr>
                <w:b/>
                <w:color w:val="000000"/>
                <w:sz w:val="24"/>
                <w:szCs w:val="24"/>
              </w:rPr>
              <w:t>Technical Design Specification</w:t>
            </w:r>
            <w:r w:rsidRPr="000600C2">
              <w:rPr>
                <w:b/>
                <w:sz w:val="24"/>
                <w:szCs w:val="24"/>
              </w:rPr>
              <w:t xml:space="preserve"> – Market Excellence Launch (Process Tracking</w:t>
            </w:r>
            <w:r w:rsidRPr="000600C2">
              <w:rPr>
                <w:b/>
                <w:color w:val="000000"/>
                <w:sz w:val="24"/>
                <w:szCs w:val="24"/>
              </w:rPr>
              <w:t>), PWS and MAH:</w:t>
            </w:r>
          </w:p>
          <w:p w14:paraId="0315FEE3" w14:textId="77777777" w:rsidR="006F55A0" w:rsidRPr="000600C2" w:rsidRDefault="006F55A0" w:rsidP="00785CFA">
            <w:pPr>
              <w:rPr>
                <w:b/>
                <w:color w:val="000000"/>
                <w:sz w:val="24"/>
                <w:szCs w:val="24"/>
              </w:rPr>
            </w:pPr>
          </w:p>
          <w:p w14:paraId="423FFEB1" w14:textId="65B880B5" w:rsidR="005944F2" w:rsidRPr="000600C2" w:rsidRDefault="005944F2" w:rsidP="00F21CC9">
            <w:pPr>
              <w:pStyle w:val="ListParagraph"/>
              <w:numPr>
                <w:ilvl w:val="0"/>
                <w:numId w:val="7"/>
              </w:numPr>
              <w:rPr>
                <w:color w:val="000000"/>
                <w:sz w:val="24"/>
                <w:szCs w:val="24"/>
                <w:lang w:eastAsia="zh-CN"/>
              </w:rPr>
            </w:pPr>
            <w:r w:rsidRPr="000600C2">
              <w:rPr>
                <w:color w:val="000000"/>
                <w:sz w:val="24"/>
                <w:szCs w:val="24"/>
                <w:lang w:eastAsia="zh-CN"/>
              </w:rPr>
              <w:t xml:space="preserve">Follow the Merck &amp; Co Inc. process of Integration life cycle in </w:t>
            </w:r>
            <w:r w:rsidR="004833A6" w:rsidRPr="000600C2">
              <w:rPr>
                <w:color w:val="000000"/>
                <w:sz w:val="24"/>
                <w:szCs w:val="24"/>
                <w:lang w:eastAsia="zh-CN"/>
              </w:rPr>
              <w:t>analyzing</w:t>
            </w:r>
            <w:r w:rsidRPr="000600C2">
              <w:rPr>
                <w:color w:val="000000"/>
                <w:sz w:val="24"/>
                <w:szCs w:val="24"/>
                <w:lang w:eastAsia="zh-CN"/>
              </w:rPr>
              <w:t xml:space="preserve"> and confirming the application design.</w:t>
            </w:r>
          </w:p>
          <w:p w14:paraId="2C1A97E8" w14:textId="2DEEC485" w:rsidR="005944F2" w:rsidRPr="000600C2" w:rsidRDefault="005944F2" w:rsidP="00F21CC9">
            <w:pPr>
              <w:pStyle w:val="ListParagraph"/>
              <w:numPr>
                <w:ilvl w:val="0"/>
                <w:numId w:val="7"/>
              </w:numPr>
              <w:rPr>
                <w:color w:val="000000"/>
                <w:sz w:val="24"/>
                <w:szCs w:val="24"/>
                <w:lang w:eastAsia="zh-CN"/>
              </w:rPr>
            </w:pPr>
            <w:r w:rsidRPr="000600C2">
              <w:rPr>
                <w:color w:val="000000"/>
                <w:sz w:val="24"/>
                <w:szCs w:val="24"/>
                <w:lang w:eastAsia="zh-CN"/>
              </w:rPr>
              <w:t>Working with Merck’s business team on Integration Functional Specifications (IFS) and Integration Data Mappings (IDM) using Merck &amp; Co Inc.’s standard templates.</w:t>
            </w:r>
          </w:p>
          <w:p w14:paraId="3BF5EB4C" w14:textId="300E3718" w:rsidR="006F55A0" w:rsidRDefault="006F55A0" w:rsidP="0095010A">
            <w:pPr>
              <w:pStyle w:val="ListParagraph"/>
              <w:rPr>
                <w:color w:val="000000"/>
                <w:sz w:val="24"/>
                <w:szCs w:val="24"/>
                <w:lang w:eastAsia="zh-CN"/>
              </w:rPr>
            </w:pPr>
          </w:p>
          <w:p w14:paraId="2C646923" w14:textId="23224041" w:rsidR="0095010A" w:rsidRDefault="0095010A" w:rsidP="0095010A">
            <w:pPr>
              <w:pStyle w:val="ListParagraph"/>
              <w:rPr>
                <w:color w:val="000000"/>
                <w:sz w:val="24"/>
                <w:szCs w:val="24"/>
                <w:lang w:eastAsia="zh-CN"/>
              </w:rPr>
            </w:pPr>
          </w:p>
          <w:p w14:paraId="7407BD99" w14:textId="77777777" w:rsidR="0095010A" w:rsidRPr="000600C2" w:rsidRDefault="0095010A" w:rsidP="0095010A">
            <w:pPr>
              <w:pStyle w:val="ListParagraph"/>
              <w:rPr>
                <w:color w:val="000000"/>
                <w:sz w:val="24"/>
                <w:szCs w:val="24"/>
                <w:lang w:eastAsia="zh-CN"/>
              </w:rPr>
            </w:pPr>
          </w:p>
          <w:p w14:paraId="1C6545CE" w14:textId="77777777" w:rsidR="00CD485C" w:rsidRDefault="005944F2" w:rsidP="00785CFA">
            <w:pPr>
              <w:shd w:val="clear" w:color="auto" w:fill="FFFFFF" w:themeFill="background1"/>
              <w:jc w:val="both"/>
              <w:rPr>
                <w:bCs/>
                <w:color w:val="000000"/>
                <w:sz w:val="24"/>
                <w:szCs w:val="24"/>
              </w:rPr>
            </w:pPr>
            <w:r w:rsidRPr="000600C2">
              <w:rPr>
                <w:b/>
                <w:bCs/>
                <w:color w:val="000000"/>
                <w:sz w:val="24"/>
                <w:szCs w:val="24"/>
                <w:u w:val="single"/>
              </w:rPr>
              <w:t>Technical Skills:</w:t>
            </w:r>
            <w:r w:rsidRPr="000600C2">
              <w:rPr>
                <w:bCs/>
                <w:color w:val="000000"/>
                <w:sz w:val="24"/>
                <w:szCs w:val="24"/>
              </w:rPr>
              <w:t xml:space="preserve"> </w:t>
            </w:r>
          </w:p>
          <w:p w14:paraId="13425D53" w14:textId="09F71A2E" w:rsidR="005944F2" w:rsidRPr="000600C2" w:rsidRDefault="00CD485C" w:rsidP="00785CFA">
            <w:pPr>
              <w:shd w:val="clear" w:color="auto" w:fill="FFFFFF" w:themeFill="background1"/>
              <w:jc w:val="both"/>
              <w:rPr>
                <w:bCs/>
                <w:color w:val="000000"/>
                <w:sz w:val="24"/>
                <w:szCs w:val="24"/>
              </w:rPr>
            </w:pPr>
            <w:r>
              <w:rPr>
                <w:bCs/>
                <w:color w:val="000000"/>
                <w:sz w:val="24"/>
                <w:szCs w:val="24"/>
              </w:rPr>
              <w:t xml:space="preserve">            </w:t>
            </w:r>
            <w:r w:rsidR="005944F2" w:rsidRPr="000600C2">
              <w:rPr>
                <w:bCs/>
                <w:color w:val="000000"/>
                <w:sz w:val="24"/>
                <w:szCs w:val="24"/>
              </w:rPr>
              <w:t xml:space="preserve">The beneficiary </w:t>
            </w:r>
            <w:r w:rsidR="001529F3" w:rsidRPr="000600C2">
              <w:rPr>
                <w:bCs/>
                <w:color w:val="000000"/>
                <w:sz w:val="24"/>
                <w:szCs w:val="24"/>
              </w:rPr>
              <w:t>has</w:t>
            </w:r>
            <w:r w:rsidR="005944F2" w:rsidRPr="000600C2">
              <w:rPr>
                <w:bCs/>
                <w:color w:val="000000"/>
                <w:sz w:val="24"/>
                <w:szCs w:val="24"/>
              </w:rPr>
              <w:t xml:space="preserve"> the knowledge about Unified Modelling Language which is prepare detailed design document that translates the business process diagrams to detailed technical speciation</w:t>
            </w:r>
          </w:p>
          <w:p w14:paraId="7402FBE9" w14:textId="77777777" w:rsidR="005944F2" w:rsidRPr="000600C2" w:rsidRDefault="005944F2" w:rsidP="00785CFA">
            <w:pPr>
              <w:shd w:val="clear" w:color="auto" w:fill="FFFFFF" w:themeFill="background1"/>
              <w:jc w:val="both"/>
              <w:rPr>
                <w:bCs/>
                <w:color w:val="000000"/>
                <w:sz w:val="24"/>
                <w:szCs w:val="24"/>
              </w:rPr>
            </w:pPr>
          </w:p>
          <w:p w14:paraId="318713C7" w14:textId="77777777" w:rsidR="005944F2" w:rsidRPr="000600C2" w:rsidRDefault="005944F2" w:rsidP="00785CFA">
            <w:pPr>
              <w:shd w:val="clear" w:color="auto" w:fill="FFFFFF" w:themeFill="background1"/>
              <w:jc w:val="both"/>
              <w:rPr>
                <w:bCs/>
                <w:color w:val="000000"/>
                <w:sz w:val="24"/>
                <w:szCs w:val="24"/>
              </w:rPr>
            </w:pPr>
            <w:r w:rsidRPr="000600C2">
              <w:rPr>
                <w:b/>
                <w:bCs/>
                <w:color w:val="000000"/>
                <w:sz w:val="24"/>
                <w:szCs w:val="24"/>
                <w:u w:val="single"/>
              </w:rPr>
              <w:t>Tools:</w:t>
            </w:r>
            <w:r w:rsidRPr="000600C2">
              <w:rPr>
                <w:bCs/>
                <w:color w:val="000000"/>
                <w:sz w:val="24"/>
                <w:szCs w:val="24"/>
              </w:rPr>
              <w:t xml:space="preserve"> The tools required to perform the above activities are Tibco AMX BPM Solution design (Studio).</w:t>
            </w:r>
          </w:p>
          <w:p w14:paraId="260E9622" w14:textId="77777777" w:rsidR="005944F2" w:rsidRPr="000600C2" w:rsidRDefault="005944F2" w:rsidP="00785CFA">
            <w:pPr>
              <w:rPr>
                <w:color w:val="FF0000"/>
                <w:sz w:val="24"/>
                <w:szCs w:val="24"/>
              </w:rPr>
            </w:pPr>
          </w:p>
        </w:tc>
        <w:tc>
          <w:tcPr>
            <w:tcW w:w="2693" w:type="dxa"/>
            <w:tcBorders>
              <w:top w:val="single" w:sz="4" w:space="0" w:color="auto"/>
              <w:left w:val="nil"/>
              <w:bottom w:val="single" w:sz="4" w:space="0" w:color="auto"/>
              <w:right w:val="single" w:sz="4" w:space="0" w:color="auto"/>
            </w:tcBorders>
          </w:tcPr>
          <w:p w14:paraId="18A24BDA" w14:textId="77777777" w:rsidR="005944F2" w:rsidRPr="000600C2" w:rsidRDefault="005944F2" w:rsidP="00785CFA">
            <w:pPr>
              <w:jc w:val="center"/>
              <w:rPr>
                <w:sz w:val="24"/>
                <w:szCs w:val="24"/>
              </w:rPr>
            </w:pPr>
          </w:p>
          <w:p w14:paraId="2544B833" w14:textId="77777777" w:rsidR="005944F2" w:rsidRPr="000600C2" w:rsidRDefault="005944F2" w:rsidP="00785CFA">
            <w:pPr>
              <w:jc w:val="center"/>
              <w:rPr>
                <w:sz w:val="24"/>
                <w:szCs w:val="24"/>
              </w:rPr>
            </w:pPr>
          </w:p>
          <w:p w14:paraId="585B3360" w14:textId="77777777" w:rsidR="005944F2" w:rsidRPr="000600C2" w:rsidRDefault="005944F2" w:rsidP="00785CFA">
            <w:pPr>
              <w:jc w:val="center"/>
              <w:rPr>
                <w:sz w:val="24"/>
                <w:szCs w:val="24"/>
              </w:rPr>
            </w:pPr>
          </w:p>
          <w:p w14:paraId="3DCEC237" w14:textId="77777777" w:rsidR="005944F2" w:rsidRPr="000600C2" w:rsidRDefault="005944F2" w:rsidP="00785CFA">
            <w:pPr>
              <w:jc w:val="center"/>
              <w:rPr>
                <w:sz w:val="24"/>
                <w:szCs w:val="24"/>
              </w:rPr>
            </w:pPr>
          </w:p>
          <w:p w14:paraId="3FFD97BD" w14:textId="48F15860" w:rsidR="005944F2" w:rsidRPr="000600C2" w:rsidRDefault="005944F2" w:rsidP="00785CFA">
            <w:pPr>
              <w:jc w:val="center"/>
              <w:rPr>
                <w:sz w:val="24"/>
                <w:szCs w:val="24"/>
              </w:rPr>
            </w:pPr>
          </w:p>
          <w:p w14:paraId="6DD84905" w14:textId="1D762A92" w:rsidR="001B3A0A" w:rsidRPr="000600C2" w:rsidRDefault="001B3A0A" w:rsidP="00785CFA">
            <w:pPr>
              <w:jc w:val="center"/>
              <w:rPr>
                <w:sz w:val="24"/>
                <w:szCs w:val="24"/>
              </w:rPr>
            </w:pPr>
          </w:p>
          <w:p w14:paraId="594BF04A" w14:textId="514E2B23" w:rsidR="001B3A0A" w:rsidRPr="000600C2" w:rsidRDefault="001B3A0A" w:rsidP="00785CFA">
            <w:pPr>
              <w:jc w:val="center"/>
              <w:rPr>
                <w:sz w:val="24"/>
                <w:szCs w:val="24"/>
              </w:rPr>
            </w:pPr>
          </w:p>
          <w:p w14:paraId="3ED9B8E7" w14:textId="20B4A6C0" w:rsidR="001B3A0A" w:rsidRDefault="001B3A0A" w:rsidP="001B3A0A">
            <w:pPr>
              <w:rPr>
                <w:sz w:val="24"/>
                <w:szCs w:val="24"/>
              </w:rPr>
            </w:pPr>
          </w:p>
          <w:p w14:paraId="4D6DDAC8" w14:textId="77777777" w:rsidR="0095010A" w:rsidRPr="000600C2" w:rsidRDefault="0095010A" w:rsidP="001B3A0A">
            <w:pPr>
              <w:rPr>
                <w:sz w:val="24"/>
                <w:szCs w:val="24"/>
              </w:rPr>
            </w:pPr>
          </w:p>
          <w:p w14:paraId="7EB30CBE" w14:textId="77777777" w:rsidR="005944F2" w:rsidRPr="000600C2" w:rsidRDefault="005944F2" w:rsidP="00785CFA">
            <w:pPr>
              <w:jc w:val="center"/>
              <w:rPr>
                <w:sz w:val="24"/>
                <w:szCs w:val="24"/>
              </w:rPr>
            </w:pPr>
            <w:r w:rsidRPr="000600C2">
              <w:rPr>
                <w:sz w:val="24"/>
                <w:szCs w:val="24"/>
              </w:rPr>
              <w:t>10%</w:t>
            </w:r>
          </w:p>
        </w:tc>
      </w:tr>
      <w:tr w:rsidR="005944F2" w:rsidRPr="000600C2" w14:paraId="15F210C2" w14:textId="77777777" w:rsidTr="00DE5FEA">
        <w:trPr>
          <w:trHeight w:val="290"/>
          <w:jc w:val="center"/>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56CB1B" w14:textId="18E0EB21" w:rsidR="00522A56" w:rsidRDefault="00522A56" w:rsidP="00DE5FEA">
            <w:pPr>
              <w:rPr>
                <w:color w:val="000000" w:themeColor="text1"/>
                <w:sz w:val="24"/>
                <w:szCs w:val="24"/>
              </w:rPr>
            </w:pPr>
          </w:p>
          <w:p w14:paraId="07A9006C" w14:textId="7981E1E2" w:rsidR="005A5871" w:rsidRDefault="005A5871" w:rsidP="00DE5FEA">
            <w:pPr>
              <w:rPr>
                <w:color w:val="000000" w:themeColor="text1"/>
                <w:sz w:val="24"/>
                <w:szCs w:val="24"/>
              </w:rPr>
            </w:pPr>
          </w:p>
          <w:p w14:paraId="06C39337" w14:textId="17F35F0D" w:rsidR="005A5871" w:rsidRDefault="005A5871" w:rsidP="00DE5FEA">
            <w:pPr>
              <w:rPr>
                <w:color w:val="000000" w:themeColor="text1"/>
                <w:sz w:val="24"/>
                <w:szCs w:val="24"/>
              </w:rPr>
            </w:pPr>
          </w:p>
          <w:p w14:paraId="6E9246CB" w14:textId="7CB2C81D" w:rsidR="005A5871" w:rsidRDefault="005A5871" w:rsidP="00DE5FEA">
            <w:pPr>
              <w:rPr>
                <w:color w:val="000000" w:themeColor="text1"/>
                <w:sz w:val="24"/>
                <w:szCs w:val="24"/>
              </w:rPr>
            </w:pPr>
          </w:p>
          <w:p w14:paraId="71B3EFCD" w14:textId="1F0381A3" w:rsidR="005A5871" w:rsidRDefault="005A5871" w:rsidP="00DE5FEA">
            <w:pPr>
              <w:rPr>
                <w:color w:val="000000" w:themeColor="text1"/>
                <w:sz w:val="24"/>
                <w:szCs w:val="24"/>
              </w:rPr>
            </w:pPr>
          </w:p>
          <w:p w14:paraId="64910EEC" w14:textId="2BF6633B" w:rsidR="005A5871" w:rsidRDefault="005A5871" w:rsidP="00DE5FEA">
            <w:pPr>
              <w:rPr>
                <w:color w:val="000000" w:themeColor="text1"/>
                <w:sz w:val="24"/>
                <w:szCs w:val="24"/>
              </w:rPr>
            </w:pPr>
          </w:p>
          <w:p w14:paraId="26498CB3" w14:textId="6EA786B1" w:rsidR="005A5871" w:rsidRDefault="005A5871" w:rsidP="00DE5FEA">
            <w:pPr>
              <w:rPr>
                <w:color w:val="000000" w:themeColor="text1"/>
                <w:sz w:val="24"/>
                <w:szCs w:val="24"/>
              </w:rPr>
            </w:pPr>
          </w:p>
          <w:p w14:paraId="2BE72213" w14:textId="5D12EA6C" w:rsidR="005A5871" w:rsidRDefault="005A5871" w:rsidP="00DE5FEA">
            <w:pPr>
              <w:rPr>
                <w:color w:val="000000" w:themeColor="text1"/>
                <w:sz w:val="24"/>
                <w:szCs w:val="24"/>
              </w:rPr>
            </w:pPr>
          </w:p>
          <w:p w14:paraId="39B821ED" w14:textId="67FA6221" w:rsidR="005A5871" w:rsidRDefault="005A5871" w:rsidP="00DE5FEA">
            <w:pPr>
              <w:rPr>
                <w:color w:val="000000" w:themeColor="text1"/>
                <w:sz w:val="24"/>
                <w:szCs w:val="24"/>
              </w:rPr>
            </w:pPr>
          </w:p>
          <w:p w14:paraId="0B936E73" w14:textId="3200D8D1" w:rsidR="005A5871" w:rsidRDefault="005A5871" w:rsidP="00DE5FEA">
            <w:pPr>
              <w:rPr>
                <w:color w:val="000000" w:themeColor="text1"/>
                <w:sz w:val="24"/>
                <w:szCs w:val="24"/>
              </w:rPr>
            </w:pPr>
          </w:p>
          <w:p w14:paraId="658A95C0" w14:textId="109FE010" w:rsidR="005A5871" w:rsidRDefault="005A5871" w:rsidP="00DE5FEA">
            <w:pPr>
              <w:rPr>
                <w:color w:val="000000" w:themeColor="text1"/>
                <w:sz w:val="24"/>
                <w:szCs w:val="24"/>
              </w:rPr>
            </w:pPr>
          </w:p>
          <w:p w14:paraId="60637C35" w14:textId="63A0F882" w:rsidR="005A5871" w:rsidRDefault="005A5871" w:rsidP="00DE5FEA">
            <w:pPr>
              <w:rPr>
                <w:color w:val="000000" w:themeColor="text1"/>
                <w:sz w:val="24"/>
                <w:szCs w:val="24"/>
              </w:rPr>
            </w:pPr>
          </w:p>
          <w:p w14:paraId="316A8BB6" w14:textId="5F7EA1F4" w:rsidR="005A5871" w:rsidRDefault="005A5871" w:rsidP="00DE5FEA">
            <w:pPr>
              <w:rPr>
                <w:color w:val="000000" w:themeColor="text1"/>
                <w:sz w:val="24"/>
                <w:szCs w:val="24"/>
              </w:rPr>
            </w:pPr>
          </w:p>
          <w:p w14:paraId="1817E981" w14:textId="6865C7DD" w:rsidR="005A5871" w:rsidRDefault="005A5871" w:rsidP="00DE5FEA">
            <w:pPr>
              <w:rPr>
                <w:color w:val="000000" w:themeColor="text1"/>
                <w:sz w:val="24"/>
                <w:szCs w:val="24"/>
              </w:rPr>
            </w:pPr>
          </w:p>
          <w:p w14:paraId="23B1467F" w14:textId="77777777" w:rsidR="005A5871" w:rsidRPr="000600C2" w:rsidRDefault="005A5871" w:rsidP="00DE5FEA">
            <w:pPr>
              <w:rPr>
                <w:color w:val="000000" w:themeColor="text1"/>
                <w:sz w:val="24"/>
                <w:szCs w:val="24"/>
              </w:rPr>
            </w:pPr>
          </w:p>
          <w:p w14:paraId="46C51F53" w14:textId="57120BE2" w:rsidR="00CE7364" w:rsidRPr="000600C2" w:rsidRDefault="00CE7364" w:rsidP="00CE7364">
            <w:pPr>
              <w:jc w:val="center"/>
              <w:rPr>
                <w:color w:val="000000" w:themeColor="text1"/>
                <w:sz w:val="24"/>
                <w:szCs w:val="24"/>
              </w:rPr>
            </w:pPr>
            <w:r>
              <w:rPr>
                <w:color w:val="000000" w:themeColor="text1"/>
                <w:sz w:val="24"/>
                <w:szCs w:val="24"/>
              </w:rPr>
              <w:t>09</w:t>
            </w:r>
            <w:r w:rsidRPr="000600C2">
              <w:rPr>
                <w:color w:val="000000" w:themeColor="text1"/>
                <w:sz w:val="24"/>
                <w:szCs w:val="24"/>
              </w:rPr>
              <w:t>/</w:t>
            </w:r>
            <w:r w:rsidR="00747D01">
              <w:rPr>
                <w:color w:val="000000" w:themeColor="text1"/>
                <w:sz w:val="24"/>
                <w:szCs w:val="24"/>
              </w:rPr>
              <w:t>01</w:t>
            </w:r>
            <w:r w:rsidRPr="000600C2">
              <w:rPr>
                <w:color w:val="000000" w:themeColor="text1"/>
                <w:sz w:val="24"/>
                <w:szCs w:val="24"/>
              </w:rPr>
              <w:t>/</w:t>
            </w:r>
            <w:r>
              <w:rPr>
                <w:color w:val="000000" w:themeColor="text1"/>
                <w:sz w:val="24"/>
                <w:szCs w:val="24"/>
              </w:rPr>
              <w:t>21</w:t>
            </w:r>
          </w:p>
          <w:p w14:paraId="5095973D" w14:textId="3CE2A936" w:rsidR="000C4DFF" w:rsidRPr="000600C2" w:rsidRDefault="002477B1" w:rsidP="000C4DFF">
            <w:pPr>
              <w:jc w:val="center"/>
              <w:rPr>
                <w:color w:val="000000" w:themeColor="text1"/>
                <w:sz w:val="24"/>
                <w:szCs w:val="24"/>
              </w:rPr>
            </w:pPr>
            <w:r w:rsidRPr="000600C2">
              <w:rPr>
                <w:color w:val="000000" w:themeColor="text1"/>
                <w:sz w:val="24"/>
                <w:szCs w:val="24"/>
              </w:rPr>
              <w:t>t</w:t>
            </w:r>
            <w:r w:rsidR="000C4DFF" w:rsidRPr="000600C2">
              <w:rPr>
                <w:color w:val="000000" w:themeColor="text1"/>
                <w:sz w:val="24"/>
                <w:szCs w:val="24"/>
              </w:rPr>
              <w:t>o</w:t>
            </w:r>
          </w:p>
          <w:p w14:paraId="4E35765C" w14:textId="506720F5" w:rsidR="00522A56" w:rsidRPr="000600C2" w:rsidRDefault="00747D01" w:rsidP="005A5871">
            <w:pPr>
              <w:jc w:val="center"/>
              <w:rPr>
                <w:color w:val="000000" w:themeColor="text1"/>
                <w:sz w:val="24"/>
                <w:szCs w:val="24"/>
              </w:rPr>
            </w:pPr>
            <w:r>
              <w:rPr>
                <w:color w:val="000000" w:themeColor="text1"/>
                <w:sz w:val="24"/>
                <w:szCs w:val="24"/>
              </w:rPr>
              <w:t>11</w:t>
            </w:r>
            <w:r w:rsidR="00CE7364">
              <w:rPr>
                <w:color w:val="000000" w:themeColor="text1"/>
                <w:sz w:val="24"/>
                <w:szCs w:val="24"/>
              </w:rPr>
              <w:t>/</w:t>
            </w:r>
            <w:r>
              <w:rPr>
                <w:color w:val="000000" w:themeColor="text1"/>
                <w:sz w:val="24"/>
                <w:szCs w:val="24"/>
              </w:rPr>
              <w:t>30</w:t>
            </w:r>
            <w:r w:rsidR="00815185" w:rsidRPr="000600C2">
              <w:rPr>
                <w:color w:val="000000" w:themeColor="text1"/>
                <w:sz w:val="24"/>
                <w:szCs w:val="24"/>
              </w:rPr>
              <w:t>/</w:t>
            </w:r>
            <w:r w:rsidR="00815185">
              <w:rPr>
                <w:color w:val="000000" w:themeColor="text1"/>
                <w:sz w:val="24"/>
                <w:szCs w:val="24"/>
              </w:rPr>
              <w:t>2</w:t>
            </w:r>
            <w:r>
              <w:rPr>
                <w:color w:val="000000" w:themeColor="text1"/>
                <w:sz w:val="24"/>
                <w:szCs w:val="24"/>
              </w:rPr>
              <w:t>1</w:t>
            </w:r>
          </w:p>
          <w:p w14:paraId="52C2D0DD" w14:textId="16D390AB" w:rsidR="00522A56" w:rsidRPr="000600C2" w:rsidRDefault="00522A56" w:rsidP="00DE5FEA">
            <w:pPr>
              <w:rPr>
                <w:color w:val="000000" w:themeColor="text1"/>
                <w:sz w:val="24"/>
                <w:szCs w:val="24"/>
              </w:rPr>
            </w:pPr>
          </w:p>
          <w:p w14:paraId="4D61B68E" w14:textId="38A53589" w:rsidR="00522A56" w:rsidRPr="000600C2" w:rsidRDefault="00522A56" w:rsidP="00DE5FEA">
            <w:pPr>
              <w:rPr>
                <w:color w:val="000000" w:themeColor="text1"/>
                <w:sz w:val="24"/>
                <w:szCs w:val="24"/>
              </w:rPr>
            </w:pPr>
          </w:p>
          <w:p w14:paraId="35039B57" w14:textId="666B38E3" w:rsidR="00522A56" w:rsidRPr="000600C2" w:rsidRDefault="00522A56" w:rsidP="00DE5FEA">
            <w:pPr>
              <w:rPr>
                <w:color w:val="000000" w:themeColor="text1"/>
                <w:sz w:val="24"/>
                <w:szCs w:val="24"/>
              </w:rPr>
            </w:pPr>
          </w:p>
          <w:p w14:paraId="3A7245F7" w14:textId="4CF2E4FA" w:rsidR="00522A56" w:rsidRPr="000600C2" w:rsidRDefault="00522A56" w:rsidP="00DE5FEA">
            <w:pPr>
              <w:rPr>
                <w:color w:val="000000" w:themeColor="text1"/>
                <w:sz w:val="24"/>
                <w:szCs w:val="24"/>
              </w:rPr>
            </w:pPr>
          </w:p>
          <w:p w14:paraId="1D473944" w14:textId="506CB580" w:rsidR="00522A56" w:rsidRPr="000600C2" w:rsidRDefault="00522A56" w:rsidP="00DE5FEA">
            <w:pPr>
              <w:rPr>
                <w:color w:val="000000" w:themeColor="text1"/>
                <w:sz w:val="24"/>
                <w:szCs w:val="24"/>
              </w:rPr>
            </w:pPr>
          </w:p>
          <w:p w14:paraId="46E41C7B" w14:textId="38257CD7" w:rsidR="00522A56" w:rsidRPr="000600C2" w:rsidRDefault="00522A56" w:rsidP="00DE5FEA">
            <w:pPr>
              <w:rPr>
                <w:color w:val="000000" w:themeColor="text1"/>
                <w:sz w:val="24"/>
                <w:szCs w:val="24"/>
              </w:rPr>
            </w:pPr>
          </w:p>
          <w:p w14:paraId="11331C00" w14:textId="70C5E1F2" w:rsidR="00522A56" w:rsidRPr="000600C2" w:rsidRDefault="00522A56" w:rsidP="00DE5FEA">
            <w:pPr>
              <w:rPr>
                <w:color w:val="000000" w:themeColor="text1"/>
                <w:sz w:val="24"/>
                <w:szCs w:val="24"/>
              </w:rPr>
            </w:pPr>
          </w:p>
          <w:p w14:paraId="7279F8B9" w14:textId="77777777" w:rsidR="00522A56" w:rsidRPr="000600C2" w:rsidRDefault="00522A56" w:rsidP="00DE5FEA">
            <w:pPr>
              <w:rPr>
                <w:color w:val="000000" w:themeColor="text1"/>
                <w:sz w:val="24"/>
                <w:szCs w:val="24"/>
              </w:rPr>
            </w:pPr>
          </w:p>
          <w:p w14:paraId="42E64F4B" w14:textId="77777777" w:rsidR="005944F2" w:rsidRPr="000600C2" w:rsidRDefault="005944F2" w:rsidP="00785CFA">
            <w:pPr>
              <w:rPr>
                <w:color w:val="000000" w:themeColor="text1"/>
                <w:sz w:val="24"/>
                <w:szCs w:val="24"/>
              </w:rPr>
            </w:pPr>
          </w:p>
          <w:p w14:paraId="187CD208" w14:textId="77777777" w:rsidR="005944F2" w:rsidRPr="000600C2" w:rsidRDefault="005944F2" w:rsidP="00785CFA">
            <w:pPr>
              <w:rPr>
                <w:color w:val="000000" w:themeColor="text1"/>
                <w:sz w:val="24"/>
                <w:szCs w:val="24"/>
              </w:rPr>
            </w:pPr>
          </w:p>
        </w:tc>
        <w:tc>
          <w:tcPr>
            <w:tcW w:w="4901" w:type="dxa"/>
            <w:tcBorders>
              <w:top w:val="single" w:sz="4" w:space="0" w:color="auto"/>
              <w:left w:val="nil"/>
              <w:bottom w:val="single" w:sz="4" w:space="0" w:color="auto"/>
              <w:right w:val="single" w:sz="4" w:space="0" w:color="auto"/>
            </w:tcBorders>
            <w:shd w:val="clear" w:color="auto" w:fill="auto"/>
            <w:noWrap/>
          </w:tcPr>
          <w:p w14:paraId="079231F6" w14:textId="77777777" w:rsidR="005944F2" w:rsidRPr="000600C2" w:rsidRDefault="005944F2" w:rsidP="00785CFA">
            <w:pPr>
              <w:rPr>
                <w:b/>
                <w:color w:val="000000"/>
                <w:sz w:val="24"/>
                <w:szCs w:val="24"/>
              </w:rPr>
            </w:pPr>
            <w:r w:rsidRPr="000600C2">
              <w:rPr>
                <w:b/>
                <w:color w:val="000000"/>
                <w:sz w:val="24"/>
                <w:szCs w:val="24"/>
              </w:rPr>
              <w:lastRenderedPageBreak/>
              <w:t>Leading Development, Testing &amp; Production &amp; Hypercare Activities</w:t>
            </w:r>
          </w:p>
          <w:p w14:paraId="0E934E90" w14:textId="77777777" w:rsidR="005944F2" w:rsidRPr="000600C2" w:rsidRDefault="005944F2" w:rsidP="00785CFA">
            <w:pPr>
              <w:rPr>
                <w:b/>
                <w:color w:val="000000"/>
                <w:sz w:val="24"/>
                <w:szCs w:val="24"/>
              </w:rPr>
            </w:pPr>
            <w:r w:rsidRPr="000600C2">
              <w:rPr>
                <w:b/>
                <w:color w:val="000000"/>
                <w:sz w:val="24"/>
                <w:szCs w:val="24"/>
              </w:rPr>
              <w:t xml:space="preserve">- Market Excellence Launch (Process Tracking), PWS and MAH </w:t>
            </w:r>
          </w:p>
          <w:p w14:paraId="44399386" w14:textId="77777777" w:rsidR="005944F2" w:rsidRPr="000600C2" w:rsidRDefault="005944F2" w:rsidP="00F21CC9">
            <w:pPr>
              <w:pStyle w:val="ListParagraph"/>
              <w:numPr>
                <w:ilvl w:val="0"/>
                <w:numId w:val="7"/>
              </w:numPr>
              <w:rPr>
                <w:color w:val="000000"/>
                <w:sz w:val="24"/>
                <w:szCs w:val="24"/>
                <w:lang w:eastAsia="zh-CN"/>
              </w:rPr>
            </w:pPr>
            <w:r w:rsidRPr="000600C2">
              <w:rPr>
                <w:color w:val="000000"/>
                <w:sz w:val="24"/>
                <w:szCs w:val="24"/>
                <w:lang w:eastAsia="zh-CN"/>
              </w:rPr>
              <w:t>Build Integration Services &amp; automate business process to exchange messages and data between disparate Merck enterprise applications and external vendors.</w:t>
            </w:r>
          </w:p>
          <w:p w14:paraId="6FDD51C5" w14:textId="77777777" w:rsidR="005944F2" w:rsidRPr="000600C2" w:rsidRDefault="005944F2" w:rsidP="00F21CC9">
            <w:pPr>
              <w:pStyle w:val="ListParagraph"/>
              <w:numPr>
                <w:ilvl w:val="0"/>
                <w:numId w:val="7"/>
              </w:numPr>
              <w:rPr>
                <w:color w:val="000000"/>
                <w:sz w:val="24"/>
                <w:szCs w:val="24"/>
                <w:lang w:eastAsia="zh-CN"/>
              </w:rPr>
            </w:pPr>
            <w:r w:rsidRPr="000600C2">
              <w:rPr>
                <w:color w:val="000000"/>
                <w:sz w:val="24"/>
                <w:szCs w:val="24"/>
                <w:lang w:eastAsia="zh-CN"/>
              </w:rPr>
              <w:lastRenderedPageBreak/>
              <w:t>Implement the Enterprise Application Integration services using advanced Middleware technologies like Tibco Active Matrix Business Works, EMS and other applications.</w:t>
            </w:r>
          </w:p>
          <w:p w14:paraId="1896E775" w14:textId="77777777" w:rsidR="005944F2" w:rsidRPr="000600C2" w:rsidRDefault="005944F2" w:rsidP="00F21CC9">
            <w:pPr>
              <w:pStyle w:val="ListParagraph"/>
              <w:numPr>
                <w:ilvl w:val="0"/>
                <w:numId w:val="7"/>
              </w:numPr>
              <w:rPr>
                <w:color w:val="000000"/>
                <w:sz w:val="24"/>
                <w:szCs w:val="24"/>
                <w:lang w:eastAsia="zh-CN"/>
              </w:rPr>
            </w:pPr>
            <w:r w:rsidRPr="000600C2">
              <w:rPr>
                <w:color w:val="000000"/>
                <w:sz w:val="24"/>
                <w:szCs w:val="24"/>
                <w:lang w:eastAsia="zh-CN"/>
              </w:rPr>
              <w:t>Create the Canonical schemas for the Integration Systems.</w:t>
            </w:r>
          </w:p>
          <w:p w14:paraId="703A34C4" w14:textId="77777777" w:rsidR="005944F2" w:rsidRPr="000600C2" w:rsidRDefault="005944F2" w:rsidP="00F21CC9">
            <w:pPr>
              <w:pStyle w:val="ListParagraph"/>
              <w:numPr>
                <w:ilvl w:val="0"/>
                <w:numId w:val="7"/>
              </w:numPr>
              <w:rPr>
                <w:color w:val="000000"/>
                <w:sz w:val="24"/>
                <w:szCs w:val="24"/>
                <w:lang w:eastAsia="zh-CN"/>
              </w:rPr>
            </w:pPr>
            <w:r w:rsidRPr="000600C2">
              <w:rPr>
                <w:color w:val="000000"/>
                <w:sz w:val="24"/>
                <w:szCs w:val="24"/>
                <w:lang w:eastAsia="zh-CN"/>
              </w:rPr>
              <w:t>Defining Developer and Test Methodology to carry out the development schedule</w:t>
            </w:r>
          </w:p>
          <w:p w14:paraId="04072510" w14:textId="77777777" w:rsidR="005944F2" w:rsidRPr="000600C2" w:rsidRDefault="005944F2" w:rsidP="00F21CC9">
            <w:pPr>
              <w:pStyle w:val="ListParagraph"/>
              <w:numPr>
                <w:ilvl w:val="0"/>
                <w:numId w:val="7"/>
              </w:numPr>
              <w:rPr>
                <w:color w:val="000000"/>
                <w:sz w:val="24"/>
                <w:szCs w:val="24"/>
                <w:lang w:eastAsia="zh-CN"/>
              </w:rPr>
            </w:pPr>
            <w:r w:rsidRPr="000600C2">
              <w:rPr>
                <w:color w:val="000000"/>
                <w:sz w:val="24"/>
                <w:szCs w:val="24"/>
                <w:lang w:eastAsia="zh-CN"/>
              </w:rPr>
              <w:t>Peer code reviews and Technical support/guidance.</w:t>
            </w:r>
          </w:p>
          <w:p w14:paraId="212592FB" w14:textId="77777777" w:rsidR="005944F2" w:rsidRPr="000600C2" w:rsidRDefault="005944F2" w:rsidP="00F21CC9">
            <w:pPr>
              <w:pStyle w:val="ListParagraph"/>
              <w:numPr>
                <w:ilvl w:val="0"/>
                <w:numId w:val="7"/>
              </w:numPr>
              <w:rPr>
                <w:color w:val="000000"/>
                <w:sz w:val="24"/>
                <w:szCs w:val="24"/>
                <w:lang w:eastAsia="zh-CN"/>
              </w:rPr>
            </w:pPr>
            <w:r w:rsidRPr="000600C2">
              <w:rPr>
                <w:color w:val="000000"/>
                <w:sz w:val="24"/>
                <w:szCs w:val="24"/>
                <w:lang w:eastAsia="zh-CN"/>
              </w:rPr>
              <w:t>Interacting with the team during Development &amp; Test phase.</w:t>
            </w:r>
          </w:p>
          <w:p w14:paraId="39847B8E" w14:textId="77777777" w:rsidR="005944F2" w:rsidRPr="000600C2" w:rsidRDefault="005944F2" w:rsidP="00F21CC9">
            <w:pPr>
              <w:pStyle w:val="ListParagraph"/>
              <w:numPr>
                <w:ilvl w:val="0"/>
                <w:numId w:val="7"/>
              </w:numPr>
              <w:rPr>
                <w:color w:val="000000"/>
                <w:sz w:val="24"/>
                <w:szCs w:val="24"/>
                <w:lang w:eastAsia="zh-CN"/>
              </w:rPr>
            </w:pPr>
            <w:r w:rsidRPr="000600C2">
              <w:rPr>
                <w:color w:val="000000"/>
                <w:sz w:val="24"/>
                <w:szCs w:val="24"/>
                <w:lang w:eastAsia="zh-CN"/>
              </w:rPr>
              <w:t>Create the deployment scripts and build the service assemblies for deployment in a multitude of validated environments.</w:t>
            </w:r>
          </w:p>
          <w:p w14:paraId="2A84BE4B" w14:textId="77777777" w:rsidR="005944F2" w:rsidRPr="000600C2" w:rsidRDefault="005944F2" w:rsidP="00F21CC9">
            <w:pPr>
              <w:pStyle w:val="ListParagraph"/>
              <w:numPr>
                <w:ilvl w:val="0"/>
                <w:numId w:val="7"/>
              </w:numPr>
              <w:rPr>
                <w:color w:val="000000"/>
                <w:sz w:val="24"/>
                <w:szCs w:val="24"/>
                <w:lang w:eastAsia="zh-CN"/>
              </w:rPr>
            </w:pPr>
            <w:r w:rsidRPr="000600C2">
              <w:rPr>
                <w:color w:val="000000"/>
                <w:sz w:val="24"/>
                <w:szCs w:val="24"/>
                <w:lang w:eastAsia="zh-CN"/>
              </w:rPr>
              <w:t>Verifying deployment using automation scripts for different environments (DEV, UAT, SIT &amp; LTE).</w:t>
            </w:r>
          </w:p>
          <w:p w14:paraId="41851691" w14:textId="77777777" w:rsidR="005944F2" w:rsidRPr="000600C2" w:rsidRDefault="005944F2" w:rsidP="00F21CC9">
            <w:pPr>
              <w:pStyle w:val="ListParagraph"/>
              <w:numPr>
                <w:ilvl w:val="0"/>
                <w:numId w:val="7"/>
              </w:numPr>
              <w:rPr>
                <w:color w:val="000000"/>
                <w:sz w:val="24"/>
                <w:szCs w:val="24"/>
                <w:lang w:eastAsia="zh-CN"/>
              </w:rPr>
            </w:pPr>
            <w:r w:rsidRPr="000600C2">
              <w:rPr>
                <w:color w:val="000000"/>
                <w:sz w:val="24"/>
                <w:szCs w:val="24"/>
                <w:lang w:eastAsia="zh-CN"/>
              </w:rPr>
              <w:t>Preparing deployment document and provide support to deployment team.</w:t>
            </w:r>
          </w:p>
          <w:p w14:paraId="29BF91EB" w14:textId="77777777" w:rsidR="005944F2" w:rsidRPr="000600C2" w:rsidRDefault="005944F2" w:rsidP="00F21CC9">
            <w:pPr>
              <w:pStyle w:val="ListParagraph"/>
              <w:numPr>
                <w:ilvl w:val="0"/>
                <w:numId w:val="7"/>
              </w:numPr>
              <w:rPr>
                <w:b/>
                <w:sz w:val="24"/>
                <w:szCs w:val="24"/>
                <w:lang w:eastAsia="zh-CN"/>
              </w:rPr>
            </w:pPr>
            <w:r w:rsidRPr="000600C2">
              <w:rPr>
                <w:color w:val="000000"/>
                <w:sz w:val="24"/>
                <w:szCs w:val="24"/>
                <w:lang w:eastAsia="zh-CN"/>
              </w:rPr>
              <w:t>Resolving deployment issues and coordination with Operations for deploying services in production.</w:t>
            </w:r>
          </w:p>
          <w:p w14:paraId="354DA4A9" w14:textId="77777777" w:rsidR="005944F2" w:rsidRPr="000600C2" w:rsidRDefault="005944F2" w:rsidP="00F21CC9">
            <w:pPr>
              <w:pStyle w:val="ListParagraph"/>
              <w:numPr>
                <w:ilvl w:val="0"/>
                <w:numId w:val="7"/>
              </w:numPr>
              <w:rPr>
                <w:b/>
                <w:sz w:val="24"/>
                <w:szCs w:val="24"/>
                <w:lang w:eastAsia="zh-CN"/>
              </w:rPr>
            </w:pPr>
            <w:r w:rsidRPr="000600C2">
              <w:rPr>
                <w:color w:val="000000"/>
                <w:sz w:val="24"/>
                <w:szCs w:val="24"/>
                <w:lang w:eastAsia="zh-CN"/>
              </w:rPr>
              <w:t>Interacting with onsite and offshore team in resolving their problems</w:t>
            </w:r>
          </w:p>
          <w:p w14:paraId="7EB2BB63" w14:textId="77777777" w:rsidR="005944F2" w:rsidRPr="000600C2" w:rsidRDefault="005944F2" w:rsidP="00785CFA">
            <w:pPr>
              <w:pStyle w:val="ListParagraph"/>
              <w:rPr>
                <w:b/>
                <w:sz w:val="24"/>
                <w:szCs w:val="24"/>
                <w:lang w:eastAsia="zh-CN"/>
              </w:rPr>
            </w:pPr>
          </w:p>
          <w:p w14:paraId="30298CD5" w14:textId="1E32679F" w:rsidR="00CD485C" w:rsidRDefault="005944F2" w:rsidP="00785CFA">
            <w:pPr>
              <w:shd w:val="clear" w:color="auto" w:fill="FFFFFF" w:themeFill="background1"/>
              <w:rPr>
                <w:bCs/>
                <w:color w:val="000000"/>
                <w:sz w:val="24"/>
                <w:szCs w:val="24"/>
              </w:rPr>
            </w:pPr>
            <w:r w:rsidRPr="000600C2">
              <w:rPr>
                <w:b/>
                <w:bCs/>
                <w:color w:val="000000"/>
                <w:sz w:val="24"/>
                <w:szCs w:val="24"/>
                <w:u w:val="single"/>
              </w:rPr>
              <w:t>Technical Skills:</w:t>
            </w:r>
            <w:r w:rsidRPr="000600C2">
              <w:rPr>
                <w:bCs/>
                <w:color w:val="000000"/>
                <w:sz w:val="24"/>
                <w:szCs w:val="24"/>
              </w:rPr>
              <w:t xml:space="preserve"> </w:t>
            </w:r>
          </w:p>
          <w:p w14:paraId="0EBDF397" w14:textId="77777777" w:rsidR="0095010A" w:rsidRDefault="0095010A" w:rsidP="00785CFA">
            <w:pPr>
              <w:shd w:val="clear" w:color="auto" w:fill="FFFFFF" w:themeFill="background1"/>
              <w:rPr>
                <w:bCs/>
                <w:color w:val="000000"/>
                <w:sz w:val="24"/>
                <w:szCs w:val="24"/>
              </w:rPr>
            </w:pPr>
          </w:p>
          <w:p w14:paraId="65D5B97A" w14:textId="7BE79B56" w:rsidR="00CD485C" w:rsidRPr="007E7FFC" w:rsidRDefault="005944F2" w:rsidP="00F21CC9">
            <w:pPr>
              <w:pStyle w:val="ListParagraph"/>
              <w:numPr>
                <w:ilvl w:val="0"/>
                <w:numId w:val="14"/>
              </w:numPr>
              <w:shd w:val="clear" w:color="auto" w:fill="FFFFFF" w:themeFill="background1"/>
              <w:rPr>
                <w:bCs/>
                <w:color w:val="000000"/>
                <w:sz w:val="24"/>
                <w:szCs w:val="24"/>
              </w:rPr>
            </w:pPr>
            <w:r w:rsidRPr="00CD485C">
              <w:rPr>
                <w:bCs/>
                <w:color w:val="000000"/>
                <w:sz w:val="24"/>
                <w:szCs w:val="24"/>
              </w:rPr>
              <w:t xml:space="preserve">The beneficiary </w:t>
            </w:r>
            <w:r w:rsidR="00862E4D" w:rsidRPr="00CD485C">
              <w:rPr>
                <w:bCs/>
                <w:color w:val="000000"/>
                <w:sz w:val="24"/>
                <w:szCs w:val="24"/>
              </w:rPr>
              <w:t>has</w:t>
            </w:r>
            <w:r w:rsidRPr="00CD485C">
              <w:rPr>
                <w:bCs/>
                <w:color w:val="000000"/>
                <w:sz w:val="24"/>
                <w:szCs w:val="24"/>
              </w:rPr>
              <w:t xml:space="preserve"> the knowledge about Enterprise, Environments, Nodes, Applications).</w:t>
            </w:r>
          </w:p>
          <w:p w14:paraId="1D66B2DB" w14:textId="71D22274" w:rsidR="00CD485C" w:rsidRPr="007E7FFC" w:rsidRDefault="005944F2" w:rsidP="00F21CC9">
            <w:pPr>
              <w:pStyle w:val="ListParagraph"/>
              <w:numPr>
                <w:ilvl w:val="0"/>
                <w:numId w:val="14"/>
              </w:numPr>
              <w:shd w:val="clear" w:color="auto" w:fill="FFFFFF" w:themeFill="background1"/>
              <w:rPr>
                <w:bCs/>
                <w:color w:val="000000"/>
                <w:sz w:val="24"/>
                <w:szCs w:val="24"/>
              </w:rPr>
            </w:pPr>
            <w:r w:rsidRPr="00CD485C">
              <w:rPr>
                <w:bCs/>
                <w:color w:val="000000"/>
                <w:sz w:val="24"/>
                <w:szCs w:val="24"/>
              </w:rPr>
              <w:t>Leverage Integrate BPM with service infrastructure (SOA) to decide on integration strategy (use of mediation, use of JMS as underlying protocol, position load balancer), select proper integration patterns and protocols (HTTP, JMS, Virtualization).</w:t>
            </w:r>
          </w:p>
          <w:p w14:paraId="3524809B" w14:textId="59C807B4" w:rsidR="00862E4D" w:rsidRPr="007E7FFC" w:rsidRDefault="005944F2" w:rsidP="00F21CC9">
            <w:pPr>
              <w:pStyle w:val="ListParagraph"/>
              <w:numPr>
                <w:ilvl w:val="0"/>
                <w:numId w:val="14"/>
              </w:numPr>
              <w:shd w:val="clear" w:color="auto" w:fill="FFFFFF" w:themeFill="background1"/>
              <w:rPr>
                <w:bCs/>
                <w:color w:val="000000"/>
                <w:sz w:val="24"/>
                <w:szCs w:val="24"/>
              </w:rPr>
            </w:pPr>
            <w:r w:rsidRPr="00CD485C">
              <w:rPr>
                <w:bCs/>
                <w:color w:val="000000"/>
                <w:sz w:val="24"/>
                <w:szCs w:val="24"/>
              </w:rPr>
              <w:t>Integrate user desktop application with BPM.</w:t>
            </w:r>
          </w:p>
          <w:p w14:paraId="5C8195E6" w14:textId="61A27279" w:rsidR="005944F2" w:rsidRPr="00CD485C" w:rsidRDefault="00862E4D" w:rsidP="00F21CC9">
            <w:pPr>
              <w:pStyle w:val="ListParagraph"/>
              <w:numPr>
                <w:ilvl w:val="0"/>
                <w:numId w:val="14"/>
              </w:numPr>
              <w:shd w:val="clear" w:color="auto" w:fill="FFFFFF" w:themeFill="background1"/>
              <w:rPr>
                <w:bCs/>
                <w:color w:val="000000"/>
                <w:sz w:val="24"/>
                <w:szCs w:val="24"/>
              </w:rPr>
            </w:pPr>
            <w:r>
              <w:rPr>
                <w:bCs/>
                <w:color w:val="000000"/>
                <w:sz w:val="24"/>
                <w:szCs w:val="24"/>
              </w:rPr>
              <w:lastRenderedPageBreak/>
              <w:t>D</w:t>
            </w:r>
            <w:r w:rsidR="005944F2" w:rsidRPr="00CD485C">
              <w:rPr>
                <w:bCs/>
                <w:color w:val="000000"/>
                <w:sz w:val="24"/>
                <w:szCs w:val="24"/>
              </w:rPr>
              <w:t>esign solution for common requirements:  error handling (fault detection, exception report), logging, auditing.</w:t>
            </w:r>
          </w:p>
          <w:p w14:paraId="726086D9" w14:textId="77777777" w:rsidR="005944F2" w:rsidRPr="000600C2" w:rsidRDefault="005944F2" w:rsidP="00785CFA">
            <w:pPr>
              <w:shd w:val="clear" w:color="auto" w:fill="FFFFFF" w:themeFill="background1"/>
              <w:rPr>
                <w:bCs/>
                <w:color w:val="000000"/>
                <w:sz w:val="24"/>
                <w:szCs w:val="24"/>
              </w:rPr>
            </w:pPr>
          </w:p>
          <w:p w14:paraId="7C221B0E" w14:textId="766B8A27" w:rsidR="005944F2" w:rsidRPr="000600C2" w:rsidRDefault="005944F2" w:rsidP="00785CFA">
            <w:pPr>
              <w:shd w:val="clear" w:color="auto" w:fill="FFFFFF" w:themeFill="background1"/>
              <w:rPr>
                <w:bCs/>
                <w:color w:val="000000"/>
                <w:sz w:val="24"/>
                <w:szCs w:val="24"/>
              </w:rPr>
            </w:pPr>
            <w:r w:rsidRPr="000600C2">
              <w:rPr>
                <w:b/>
                <w:bCs/>
                <w:color w:val="000000"/>
                <w:sz w:val="24"/>
                <w:szCs w:val="24"/>
                <w:u w:val="single"/>
              </w:rPr>
              <w:t>Tools:</w:t>
            </w:r>
            <w:r w:rsidRPr="000600C2">
              <w:rPr>
                <w:bCs/>
                <w:color w:val="000000"/>
                <w:sz w:val="24"/>
                <w:szCs w:val="24"/>
              </w:rPr>
              <w:t xml:space="preserve"> The tools required to perform the above activities are Solution design (Studio), BPMN, UML, Application development (Java, REST, SOAP, .Net), UI (HTML5, CSS), SCA, Service Building, Data Modeling, Forms Building</w:t>
            </w:r>
          </w:p>
          <w:p w14:paraId="4374DB67" w14:textId="77777777" w:rsidR="005944F2" w:rsidRPr="000600C2" w:rsidRDefault="005944F2" w:rsidP="00785CFA">
            <w:pPr>
              <w:rPr>
                <w:color w:val="FF0000"/>
                <w:sz w:val="24"/>
                <w:szCs w:val="24"/>
              </w:rPr>
            </w:pPr>
          </w:p>
        </w:tc>
        <w:tc>
          <w:tcPr>
            <w:tcW w:w="2693" w:type="dxa"/>
            <w:tcBorders>
              <w:top w:val="single" w:sz="4" w:space="0" w:color="auto"/>
              <w:left w:val="nil"/>
              <w:bottom w:val="single" w:sz="4" w:space="0" w:color="auto"/>
              <w:right w:val="single" w:sz="4" w:space="0" w:color="auto"/>
            </w:tcBorders>
          </w:tcPr>
          <w:p w14:paraId="7511C6DF" w14:textId="77777777" w:rsidR="005944F2" w:rsidRPr="000600C2" w:rsidRDefault="005944F2" w:rsidP="00785CFA">
            <w:pPr>
              <w:jc w:val="center"/>
              <w:rPr>
                <w:sz w:val="24"/>
                <w:szCs w:val="24"/>
              </w:rPr>
            </w:pPr>
          </w:p>
          <w:p w14:paraId="46074BA7" w14:textId="77777777" w:rsidR="005944F2" w:rsidRPr="000600C2" w:rsidRDefault="005944F2" w:rsidP="00785CFA">
            <w:pPr>
              <w:jc w:val="center"/>
              <w:rPr>
                <w:sz w:val="24"/>
                <w:szCs w:val="24"/>
              </w:rPr>
            </w:pPr>
          </w:p>
          <w:p w14:paraId="20EE1C36" w14:textId="77777777" w:rsidR="005944F2" w:rsidRPr="000600C2" w:rsidRDefault="005944F2" w:rsidP="00785CFA">
            <w:pPr>
              <w:jc w:val="center"/>
              <w:rPr>
                <w:sz w:val="24"/>
                <w:szCs w:val="24"/>
              </w:rPr>
            </w:pPr>
          </w:p>
          <w:p w14:paraId="0B51B55E" w14:textId="77777777" w:rsidR="00522A56" w:rsidRPr="000600C2" w:rsidRDefault="00522A56" w:rsidP="00785CFA">
            <w:pPr>
              <w:jc w:val="center"/>
              <w:rPr>
                <w:sz w:val="24"/>
                <w:szCs w:val="24"/>
              </w:rPr>
            </w:pPr>
          </w:p>
          <w:p w14:paraId="3004DC36" w14:textId="77777777" w:rsidR="00522A56" w:rsidRPr="000600C2" w:rsidRDefault="00522A56" w:rsidP="00785CFA">
            <w:pPr>
              <w:jc w:val="center"/>
              <w:rPr>
                <w:sz w:val="24"/>
                <w:szCs w:val="24"/>
              </w:rPr>
            </w:pPr>
          </w:p>
          <w:p w14:paraId="782A8C4C" w14:textId="77777777" w:rsidR="00522A56" w:rsidRPr="000600C2" w:rsidRDefault="00522A56" w:rsidP="00785CFA">
            <w:pPr>
              <w:jc w:val="center"/>
              <w:rPr>
                <w:sz w:val="24"/>
                <w:szCs w:val="24"/>
              </w:rPr>
            </w:pPr>
          </w:p>
          <w:p w14:paraId="4958567B" w14:textId="77777777" w:rsidR="00522A56" w:rsidRPr="000600C2" w:rsidRDefault="00522A56" w:rsidP="00785CFA">
            <w:pPr>
              <w:jc w:val="center"/>
              <w:rPr>
                <w:sz w:val="24"/>
                <w:szCs w:val="24"/>
              </w:rPr>
            </w:pPr>
          </w:p>
          <w:p w14:paraId="121033F7" w14:textId="77777777" w:rsidR="00522A56" w:rsidRPr="000600C2" w:rsidRDefault="00522A56" w:rsidP="00785CFA">
            <w:pPr>
              <w:jc w:val="center"/>
              <w:rPr>
                <w:sz w:val="24"/>
                <w:szCs w:val="24"/>
              </w:rPr>
            </w:pPr>
          </w:p>
          <w:p w14:paraId="12817CD4" w14:textId="77777777" w:rsidR="00522A56" w:rsidRPr="000600C2" w:rsidRDefault="00522A56" w:rsidP="00785CFA">
            <w:pPr>
              <w:jc w:val="center"/>
              <w:rPr>
                <w:sz w:val="24"/>
                <w:szCs w:val="24"/>
              </w:rPr>
            </w:pPr>
          </w:p>
          <w:p w14:paraId="3A5BAFC8" w14:textId="77777777" w:rsidR="00522A56" w:rsidRPr="000600C2" w:rsidRDefault="00522A56" w:rsidP="00785CFA">
            <w:pPr>
              <w:jc w:val="center"/>
              <w:rPr>
                <w:sz w:val="24"/>
                <w:szCs w:val="24"/>
              </w:rPr>
            </w:pPr>
          </w:p>
          <w:p w14:paraId="642F972A" w14:textId="77777777" w:rsidR="00522A56" w:rsidRPr="000600C2" w:rsidRDefault="00522A56" w:rsidP="00785CFA">
            <w:pPr>
              <w:jc w:val="center"/>
              <w:rPr>
                <w:sz w:val="24"/>
                <w:szCs w:val="24"/>
              </w:rPr>
            </w:pPr>
          </w:p>
          <w:p w14:paraId="4226F988" w14:textId="77777777" w:rsidR="00522A56" w:rsidRPr="000600C2" w:rsidRDefault="00522A56" w:rsidP="00785CFA">
            <w:pPr>
              <w:jc w:val="center"/>
              <w:rPr>
                <w:sz w:val="24"/>
                <w:szCs w:val="24"/>
              </w:rPr>
            </w:pPr>
          </w:p>
          <w:p w14:paraId="51D17E14" w14:textId="77777777" w:rsidR="005A5871" w:rsidRDefault="005A5871" w:rsidP="00785CFA">
            <w:pPr>
              <w:jc w:val="center"/>
              <w:rPr>
                <w:sz w:val="24"/>
                <w:szCs w:val="24"/>
              </w:rPr>
            </w:pPr>
          </w:p>
          <w:p w14:paraId="3453D76E" w14:textId="77777777" w:rsidR="005A5871" w:rsidRDefault="005A5871" w:rsidP="00785CFA">
            <w:pPr>
              <w:jc w:val="center"/>
              <w:rPr>
                <w:sz w:val="24"/>
                <w:szCs w:val="24"/>
              </w:rPr>
            </w:pPr>
          </w:p>
          <w:p w14:paraId="30F25D53" w14:textId="77777777" w:rsidR="005A5871" w:rsidRDefault="005A5871" w:rsidP="00785CFA">
            <w:pPr>
              <w:jc w:val="center"/>
              <w:rPr>
                <w:sz w:val="24"/>
                <w:szCs w:val="24"/>
              </w:rPr>
            </w:pPr>
          </w:p>
          <w:p w14:paraId="6F9D6073" w14:textId="77777777" w:rsidR="005A5871" w:rsidRDefault="005A5871" w:rsidP="00785CFA">
            <w:pPr>
              <w:jc w:val="center"/>
              <w:rPr>
                <w:sz w:val="24"/>
                <w:szCs w:val="24"/>
              </w:rPr>
            </w:pPr>
          </w:p>
          <w:p w14:paraId="69BD1596" w14:textId="5CF2F492" w:rsidR="005944F2" w:rsidRPr="000600C2" w:rsidRDefault="005944F2" w:rsidP="00785CFA">
            <w:pPr>
              <w:jc w:val="center"/>
              <w:rPr>
                <w:sz w:val="24"/>
                <w:szCs w:val="24"/>
              </w:rPr>
            </w:pPr>
            <w:r w:rsidRPr="000600C2">
              <w:rPr>
                <w:sz w:val="24"/>
                <w:szCs w:val="24"/>
              </w:rPr>
              <w:t>20%</w:t>
            </w:r>
          </w:p>
        </w:tc>
      </w:tr>
      <w:tr w:rsidR="005944F2" w:rsidRPr="000600C2" w14:paraId="665B33A9" w14:textId="77777777" w:rsidTr="00DE5FEA">
        <w:trPr>
          <w:trHeight w:val="290"/>
          <w:jc w:val="center"/>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DE1D4A" w14:textId="77777777" w:rsidR="001529F3" w:rsidRDefault="001529F3" w:rsidP="008806A9">
            <w:pPr>
              <w:jc w:val="center"/>
              <w:rPr>
                <w:color w:val="000000" w:themeColor="text1"/>
                <w:sz w:val="24"/>
                <w:szCs w:val="24"/>
              </w:rPr>
            </w:pPr>
          </w:p>
          <w:p w14:paraId="417858C5" w14:textId="77777777" w:rsidR="001529F3" w:rsidRDefault="001529F3" w:rsidP="008806A9">
            <w:pPr>
              <w:jc w:val="center"/>
              <w:rPr>
                <w:color w:val="000000" w:themeColor="text1"/>
                <w:sz w:val="24"/>
                <w:szCs w:val="24"/>
              </w:rPr>
            </w:pPr>
          </w:p>
          <w:p w14:paraId="2CFE97B8" w14:textId="77777777" w:rsidR="001529F3" w:rsidRDefault="001529F3" w:rsidP="008806A9">
            <w:pPr>
              <w:jc w:val="center"/>
              <w:rPr>
                <w:color w:val="000000" w:themeColor="text1"/>
                <w:sz w:val="24"/>
                <w:szCs w:val="24"/>
              </w:rPr>
            </w:pPr>
          </w:p>
          <w:p w14:paraId="6BA83175" w14:textId="77777777" w:rsidR="001529F3" w:rsidRDefault="001529F3" w:rsidP="008806A9">
            <w:pPr>
              <w:jc w:val="center"/>
              <w:rPr>
                <w:color w:val="000000" w:themeColor="text1"/>
                <w:sz w:val="24"/>
                <w:szCs w:val="24"/>
              </w:rPr>
            </w:pPr>
          </w:p>
          <w:p w14:paraId="6D55BCA7" w14:textId="77777777" w:rsidR="001529F3" w:rsidRDefault="001529F3" w:rsidP="008806A9">
            <w:pPr>
              <w:jc w:val="center"/>
              <w:rPr>
                <w:color w:val="000000" w:themeColor="text1"/>
                <w:sz w:val="24"/>
                <w:szCs w:val="24"/>
              </w:rPr>
            </w:pPr>
          </w:p>
          <w:p w14:paraId="092652D4" w14:textId="7AAAAF4D" w:rsidR="00E46C91" w:rsidRPr="000600C2" w:rsidRDefault="00202289" w:rsidP="00E46C91">
            <w:pPr>
              <w:jc w:val="center"/>
              <w:rPr>
                <w:color w:val="000000" w:themeColor="text1"/>
                <w:sz w:val="24"/>
                <w:szCs w:val="24"/>
              </w:rPr>
            </w:pPr>
            <w:r>
              <w:rPr>
                <w:color w:val="000000" w:themeColor="text1"/>
                <w:sz w:val="24"/>
                <w:szCs w:val="24"/>
              </w:rPr>
              <w:t>12</w:t>
            </w:r>
            <w:r w:rsidR="00E46C91">
              <w:rPr>
                <w:color w:val="000000" w:themeColor="text1"/>
                <w:sz w:val="24"/>
                <w:szCs w:val="24"/>
              </w:rPr>
              <w:t>/</w:t>
            </w:r>
            <w:r>
              <w:rPr>
                <w:color w:val="000000" w:themeColor="text1"/>
                <w:sz w:val="24"/>
                <w:szCs w:val="24"/>
              </w:rPr>
              <w:t>01</w:t>
            </w:r>
            <w:r w:rsidR="00E46C91" w:rsidRPr="000600C2">
              <w:rPr>
                <w:color w:val="000000" w:themeColor="text1"/>
                <w:sz w:val="24"/>
                <w:szCs w:val="24"/>
              </w:rPr>
              <w:t>/</w:t>
            </w:r>
            <w:r w:rsidR="00E46C91">
              <w:rPr>
                <w:color w:val="000000" w:themeColor="text1"/>
                <w:sz w:val="24"/>
                <w:szCs w:val="24"/>
              </w:rPr>
              <w:t>2</w:t>
            </w:r>
            <w:r>
              <w:rPr>
                <w:color w:val="000000" w:themeColor="text1"/>
                <w:sz w:val="24"/>
                <w:szCs w:val="24"/>
              </w:rPr>
              <w:t>1</w:t>
            </w:r>
          </w:p>
          <w:p w14:paraId="00016EC0" w14:textId="3B6BC56E" w:rsidR="00751420" w:rsidRPr="000600C2" w:rsidRDefault="00751420" w:rsidP="001529F3">
            <w:pPr>
              <w:jc w:val="center"/>
              <w:rPr>
                <w:color w:val="000000" w:themeColor="text1"/>
                <w:sz w:val="24"/>
                <w:szCs w:val="24"/>
              </w:rPr>
            </w:pPr>
            <w:r w:rsidRPr="000600C2">
              <w:rPr>
                <w:color w:val="000000" w:themeColor="text1"/>
                <w:sz w:val="24"/>
                <w:szCs w:val="24"/>
              </w:rPr>
              <w:t>to</w:t>
            </w:r>
          </w:p>
          <w:p w14:paraId="0279A039" w14:textId="477A88E5" w:rsidR="005944F2" w:rsidRPr="000600C2" w:rsidRDefault="004E66FE" w:rsidP="001529F3">
            <w:pPr>
              <w:jc w:val="center"/>
              <w:rPr>
                <w:color w:val="000000" w:themeColor="text1"/>
                <w:sz w:val="24"/>
                <w:szCs w:val="24"/>
              </w:rPr>
            </w:pPr>
            <w:r>
              <w:rPr>
                <w:color w:val="000000" w:themeColor="text1"/>
                <w:sz w:val="24"/>
                <w:szCs w:val="24"/>
              </w:rPr>
              <w:t>0</w:t>
            </w:r>
            <w:r w:rsidR="00202289">
              <w:rPr>
                <w:color w:val="000000" w:themeColor="text1"/>
                <w:sz w:val="24"/>
                <w:szCs w:val="24"/>
              </w:rPr>
              <w:t>4</w:t>
            </w:r>
            <w:r w:rsidR="00751420" w:rsidRPr="000600C2">
              <w:rPr>
                <w:color w:val="000000" w:themeColor="text1"/>
                <w:sz w:val="24"/>
                <w:szCs w:val="24"/>
              </w:rPr>
              <w:t>/</w:t>
            </w:r>
            <w:r w:rsidR="00202289">
              <w:rPr>
                <w:color w:val="000000" w:themeColor="text1"/>
                <w:sz w:val="24"/>
                <w:szCs w:val="24"/>
              </w:rPr>
              <w:t>01</w:t>
            </w:r>
            <w:r w:rsidR="00751420" w:rsidRPr="000600C2">
              <w:rPr>
                <w:color w:val="000000" w:themeColor="text1"/>
                <w:sz w:val="24"/>
                <w:szCs w:val="24"/>
              </w:rPr>
              <w:t>/</w:t>
            </w:r>
            <w:r w:rsidR="0062051D">
              <w:rPr>
                <w:color w:val="000000" w:themeColor="text1"/>
                <w:sz w:val="24"/>
                <w:szCs w:val="24"/>
              </w:rPr>
              <w:t>2</w:t>
            </w:r>
            <w:r w:rsidR="00E46C91">
              <w:rPr>
                <w:color w:val="000000" w:themeColor="text1"/>
                <w:sz w:val="24"/>
                <w:szCs w:val="24"/>
              </w:rPr>
              <w:t>2</w:t>
            </w:r>
          </w:p>
          <w:p w14:paraId="0F045199" w14:textId="77777777" w:rsidR="005944F2" w:rsidRPr="000600C2" w:rsidRDefault="005944F2" w:rsidP="00785CFA">
            <w:pPr>
              <w:rPr>
                <w:color w:val="000000" w:themeColor="text1"/>
                <w:sz w:val="24"/>
                <w:szCs w:val="24"/>
              </w:rPr>
            </w:pPr>
          </w:p>
          <w:p w14:paraId="33BB187A" w14:textId="6A818913" w:rsidR="005944F2" w:rsidRDefault="005944F2" w:rsidP="00785CFA">
            <w:pPr>
              <w:rPr>
                <w:color w:val="000000" w:themeColor="text1"/>
                <w:sz w:val="24"/>
                <w:szCs w:val="24"/>
              </w:rPr>
            </w:pPr>
          </w:p>
          <w:p w14:paraId="06747B57" w14:textId="3DAC7F7D" w:rsidR="00604E66" w:rsidRDefault="00604E66" w:rsidP="00785CFA">
            <w:pPr>
              <w:rPr>
                <w:color w:val="000000" w:themeColor="text1"/>
                <w:sz w:val="24"/>
                <w:szCs w:val="24"/>
              </w:rPr>
            </w:pPr>
          </w:p>
          <w:p w14:paraId="1DA3B1CF" w14:textId="2BE90C0C" w:rsidR="00604E66" w:rsidRDefault="00604E66" w:rsidP="00785CFA">
            <w:pPr>
              <w:rPr>
                <w:color w:val="000000" w:themeColor="text1"/>
                <w:sz w:val="24"/>
                <w:szCs w:val="24"/>
              </w:rPr>
            </w:pPr>
          </w:p>
          <w:p w14:paraId="267FE487" w14:textId="136EE36A" w:rsidR="00604E66" w:rsidRDefault="00604E66" w:rsidP="00785CFA">
            <w:pPr>
              <w:rPr>
                <w:color w:val="000000" w:themeColor="text1"/>
                <w:sz w:val="24"/>
                <w:szCs w:val="24"/>
              </w:rPr>
            </w:pPr>
          </w:p>
          <w:p w14:paraId="20172137" w14:textId="32620E4D" w:rsidR="00604E66" w:rsidRDefault="00604E66" w:rsidP="00785CFA">
            <w:pPr>
              <w:rPr>
                <w:color w:val="000000" w:themeColor="text1"/>
                <w:sz w:val="24"/>
                <w:szCs w:val="24"/>
              </w:rPr>
            </w:pPr>
          </w:p>
          <w:p w14:paraId="76CB7936" w14:textId="76F5F344" w:rsidR="00604E66" w:rsidRDefault="00604E66" w:rsidP="00785CFA">
            <w:pPr>
              <w:rPr>
                <w:color w:val="000000" w:themeColor="text1"/>
                <w:sz w:val="24"/>
                <w:szCs w:val="24"/>
              </w:rPr>
            </w:pPr>
          </w:p>
          <w:p w14:paraId="54827236" w14:textId="2B645ADC" w:rsidR="00604E66" w:rsidRDefault="00604E66" w:rsidP="00785CFA">
            <w:pPr>
              <w:rPr>
                <w:color w:val="000000" w:themeColor="text1"/>
                <w:sz w:val="24"/>
                <w:szCs w:val="24"/>
              </w:rPr>
            </w:pPr>
          </w:p>
          <w:p w14:paraId="43FE6A36" w14:textId="123D6D9D" w:rsidR="00604E66" w:rsidRDefault="00604E66" w:rsidP="00785CFA">
            <w:pPr>
              <w:rPr>
                <w:color w:val="000000" w:themeColor="text1"/>
                <w:sz w:val="24"/>
                <w:szCs w:val="24"/>
              </w:rPr>
            </w:pPr>
          </w:p>
          <w:p w14:paraId="59A2EB43" w14:textId="5A285144" w:rsidR="00604E66" w:rsidRDefault="00604E66" w:rsidP="00785CFA">
            <w:pPr>
              <w:rPr>
                <w:color w:val="000000" w:themeColor="text1"/>
                <w:sz w:val="24"/>
                <w:szCs w:val="24"/>
              </w:rPr>
            </w:pPr>
          </w:p>
          <w:p w14:paraId="57C27512" w14:textId="5A12056F" w:rsidR="00604E66" w:rsidRDefault="00604E66" w:rsidP="00785CFA">
            <w:pPr>
              <w:rPr>
                <w:color w:val="000000" w:themeColor="text1"/>
                <w:sz w:val="24"/>
                <w:szCs w:val="24"/>
              </w:rPr>
            </w:pPr>
          </w:p>
          <w:p w14:paraId="0067619F" w14:textId="1918D2A0" w:rsidR="00604E66" w:rsidRDefault="00604E66" w:rsidP="00785CFA">
            <w:pPr>
              <w:rPr>
                <w:color w:val="000000" w:themeColor="text1"/>
                <w:sz w:val="24"/>
                <w:szCs w:val="24"/>
              </w:rPr>
            </w:pPr>
          </w:p>
          <w:p w14:paraId="68551100" w14:textId="77777777" w:rsidR="00604E66" w:rsidRPr="000600C2" w:rsidRDefault="00604E66" w:rsidP="00785CFA">
            <w:pPr>
              <w:rPr>
                <w:color w:val="000000" w:themeColor="text1"/>
                <w:sz w:val="24"/>
                <w:szCs w:val="24"/>
              </w:rPr>
            </w:pPr>
          </w:p>
          <w:p w14:paraId="2BA6CC26" w14:textId="77777777" w:rsidR="005944F2" w:rsidRPr="000600C2" w:rsidRDefault="005944F2" w:rsidP="00785CFA">
            <w:pPr>
              <w:rPr>
                <w:color w:val="000000" w:themeColor="text1"/>
                <w:sz w:val="24"/>
                <w:szCs w:val="24"/>
              </w:rPr>
            </w:pPr>
          </w:p>
          <w:p w14:paraId="38F2A0C0" w14:textId="77777777" w:rsidR="005944F2" w:rsidRPr="000600C2" w:rsidRDefault="005944F2" w:rsidP="00785CFA">
            <w:pPr>
              <w:rPr>
                <w:color w:val="000000" w:themeColor="text1"/>
                <w:sz w:val="24"/>
                <w:szCs w:val="24"/>
              </w:rPr>
            </w:pPr>
          </w:p>
          <w:p w14:paraId="4F0DC283" w14:textId="77777777" w:rsidR="005944F2" w:rsidRPr="000600C2" w:rsidRDefault="005944F2" w:rsidP="00785CFA">
            <w:pPr>
              <w:rPr>
                <w:color w:val="000000" w:themeColor="text1"/>
                <w:sz w:val="24"/>
                <w:szCs w:val="24"/>
              </w:rPr>
            </w:pPr>
          </w:p>
          <w:p w14:paraId="5DEBF07B" w14:textId="77777777" w:rsidR="005944F2" w:rsidRPr="000600C2" w:rsidRDefault="005944F2" w:rsidP="00785CFA">
            <w:pPr>
              <w:rPr>
                <w:color w:val="000000" w:themeColor="text1"/>
                <w:sz w:val="24"/>
                <w:szCs w:val="24"/>
              </w:rPr>
            </w:pPr>
          </w:p>
          <w:p w14:paraId="3F75972B" w14:textId="77777777" w:rsidR="005944F2" w:rsidRPr="000600C2" w:rsidRDefault="005944F2" w:rsidP="00785CFA">
            <w:pPr>
              <w:rPr>
                <w:color w:val="000000" w:themeColor="text1"/>
                <w:sz w:val="24"/>
                <w:szCs w:val="24"/>
              </w:rPr>
            </w:pPr>
          </w:p>
          <w:p w14:paraId="1D352976" w14:textId="77777777" w:rsidR="005944F2" w:rsidRPr="000600C2" w:rsidRDefault="005944F2" w:rsidP="00785CFA">
            <w:pPr>
              <w:rPr>
                <w:color w:val="000000" w:themeColor="text1"/>
                <w:sz w:val="24"/>
                <w:szCs w:val="24"/>
              </w:rPr>
            </w:pPr>
          </w:p>
          <w:p w14:paraId="59FDAC81" w14:textId="77777777" w:rsidR="005944F2" w:rsidRPr="000600C2" w:rsidRDefault="005944F2" w:rsidP="00785CFA">
            <w:pPr>
              <w:rPr>
                <w:color w:val="000000" w:themeColor="text1"/>
                <w:sz w:val="24"/>
                <w:szCs w:val="24"/>
              </w:rPr>
            </w:pPr>
          </w:p>
          <w:p w14:paraId="73CFB018" w14:textId="77777777" w:rsidR="005944F2" w:rsidRPr="000600C2" w:rsidRDefault="005944F2" w:rsidP="00785CFA">
            <w:pPr>
              <w:rPr>
                <w:color w:val="000000" w:themeColor="text1"/>
                <w:sz w:val="24"/>
                <w:szCs w:val="24"/>
              </w:rPr>
            </w:pPr>
          </w:p>
        </w:tc>
        <w:tc>
          <w:tcPr>
            <w:tcW w:w="4901" w:type="dxa"/>
            <w:tcBorders>
              <w:top w:val="single" w:sz="4" w:space="0" w:color="auto"/>
              <w:left w:val="nil"/>
              <w:bottom w:val="single" w:sz="4" w:space="0" w:color="auto"/>
              <w:right w:val="single" w:sz="4" w:space="0" w:color="auto"/>
            </w:tcBorders>
            <w:shd w:val="clear" w:color="auto" w:fill="auto"/>
            <w:noWrap/>
          </w:tcPr>
          <w:p w14:paraId="01A383C1" w14:textId="77777777" w:rsidR="005944F2" w:rsidRPr="000600C2" w:rsidRDefault="005944F2" w:rsidP="00785CFA">
            <w:pPr>
              <w:rPr>
                <w:b/>
                <w:color w:val="000000"/>
                <w:sz w:val="24"/>
                <w:szCs w:val="24"/>
              </w:rPr>
            </w:pPr>
            <w:r w:rsidRPr="000600C2">
              <w:rPr>
                <w:b/>
                <w:sz w:val="24"/>
                <w:szCs w:val="24"/>
              </w:rPr>
              <w:t xml:space="preserve">Developing Major Module and Business Process </w:t>
            </w:r>
            <w:r w:rsidRPr="000600C2">
              <w:rPr>
                <w:b/>
                <w:color w:val="000000"/>
                <w:sz w:val="24"/>
                <w:szCs w:val="24"/>
              </w:rPr>
              <w:t xml:space="preserve">- Market Excellence Launch (Process Tracking), PWS and MAH </w:t>
            </w:r>
          </w:p>
          <w:p w14:paraId="7902407A" w14:textId="77777777" w:rsidR="005944F2" w:rsidRPr="000600C2" w:rsidRDefault="005944F2" w:rsidP="00F21CC9">
            <w:pPr>
              <w:pStyle w:val="ListParagraph"/>
              <w:numPr>
                <w:ilvl w:val="0"/>
                <w:numId w:val="6"/>
              </w:numPr>
              <w:spacing w:after="160" w:line="256" w:lineRule="auto"/>
              <w:rPr>
                <w:sz w:val="24"/>
                <w:szCs w:val="24"/>
                <w:lang w:eastAsia="zh-CN"/>
              </w:rPr>
            </w:pPr>
            <w:r w:rsidRPr="000600C2">
              <w:rPr>
                <w:sz w:val="24"/>
                <w:szCs w:val="24"/>
                <w:lang w:eastAsia="zh-CN"/>
              </w:rPr>
              <w:t xml:space="preserve">The beneficiary uses the tool Tibco BPM Angular to rewrite all the collected requirements in BPMN format. </w:t>
            </w:r>
          </w:p>
          <w:p w14:paraId="66707F75" w14:textId="77777777" w:rsidR="005944F2" w:rsidRPr="000600C2" w:rsidRDefault="005944F2" w:rsidP="00F21CC9">
            <w:pPr>
              <w:pStyle w:val="ListParagraph"/>
              <w:numPr>
                <w:ilvl w:val="0"/>
                <w:numId w:val="6"/>
              </w:numPr>
              <w:spacing w:after="160" w:line="256" w:lineRule="auto"/>
              <w:rPr>
                <w:sz w:val="24"/>
                <w:szCs w:val="24"/>
                <w:lang w:eastAsia="zh-CN"/>
              </w:rPr>
            </w:pPr>
            <w:r w:rsidRPr="000600C2">
              <w:rPr>
                <w:sz w:val="24"/>
                <w:szCs w:val="24"/>
                <w:lang w:eastAsia="zh-CN"/>
              </w:rPr>
              <w:t>To capture, design and model all aspects of a business process, including the organization, workflow models and data models</w:t>
            </w:r>
          </w:p>
          <w:p w14:paraId="04D6898B" w14:textId="77777777" w:rsidR="005944F2" w:rsidRPr="000600C2" w:rsidRDefault="005944F2" w:rsidP="00F21CC9">
            <w:pPr>
              <w:pStyle w:val="ListParagraph"/>
              <w:numPr>
                <w:ilvl w:val="0"/>
                <w:numId w:val="6"/>
              </w:numPr>
              <w:spacing w:after="160" w:line="256" w:lineRule="auto"/>
              <w:rPr>
                <w:sz w:val="24"/>
                <w:szCs w:val="24"/>
                <w:lang w:eastAsia="zh-CN"/>
              </w:rPr>
            </w:pPr>
            <w:r w:rsidRPr="000600C2">
              <w:rPr>
                <w:sz w:val="24"/>
                <w:szCs w:val="24"/>
                <w:lang w:eastAsia="zh-CN"/>
              </w:rPr>
              <w:t>Business Process Modelling is specialized tool used with Tibco stack of products that model and visualize the business processes for which gathering business requirements can be very helpful for a clear understanding and documentation of requirements.</w:t>
            </w:r>
          </w:p>
          <w:p w14:paraId="35674B66" w14:textId="77777777" w:rsidR="005944F2" w:rsidRPr="000600C2" w:rsidRDefault="005944F2" w:rsidP="00785CFA">
            <w:pPr>
              <w:pStyle w:val="ListParagraph"/>
              <w:shd w:val="clear" w:color="auto" w:fill="FFFFFF" w:themeFill="background1"/>
              <w:rPr>
                <w:sz w:val="24"/>
                <w:szCs w:val="24"/>
                <w:highlight w:val="yellow"/>
                <w:lang w:eastAsia="zh-CN"/>
              </w:rPr>
            </w:pPr>
          </w:p>
          <w:p w14:paraId="35DFBB79" w14:textId="77777777" w:rsidR="00862E4D" w:rsidRDefault="005944F2" w:rsidP="00785CFA">
            <w:pPr>
              <w:shd w:val="clear" w:color="auto" w:fill="FFFFFF" w:themeFill="background1"/>
              <w:rPr>
                <w:bCs/>
                <w:color w:val="000000"/>
                <w:sz w:val="24"/>
                <w:szCs w:val="24"/>
              </w:rPr>
            </w:pPr>
            <w:r w:rsidRPr="000600C2">
              <w:rPr>
                <w:b/>
                <w:bCs/>
                <w:color w:val="000000"/>
                <w:sz w:val="24"/>
                <w:szCs w:val="24"/>
                <w:u w:val="single"/>
              </w:rPr>
              <w:t>Technical Skills:</w:t>
            </w:r>
            <w:r w:rsidRPr="000600C2">
              <w:rPr>
                <w:bCs/>
                <w:color w:val="000000"/>
                <w:sz w:val="24"/>
                <w:szCs w:val="24"/>
              </w:rPr>
              <w:t xml:space="preserve"> </w:t>
            </w:r>
          </w:p>
          <w:p w14:paraId="56C460D8" w14:textId="49B6F229" w:rsidR="005944F2" w:rsidRPr="007E7FFC" w:rsidRDefault="005944F2" w:rsidP="00F21CC9">
            <w:pPr>
              <w:pStyle w:val="ListParagraph"/>
              <w:numPr>
                <w:ilvl w:val="0"/>
                <w:numId w:val="15"/>
              </w:numPr>
              <w:shd w:val="clear" w:color="auto" w:fill="FFFFFF" w:themeFill="background1"/>
              <w:rPr>
                <w:bCs/>
                <w:color w:val="000000"/>
                <w:sz w:val="24"/>
                <w:szCs w:val="24"/>
              </w:rPr>
            </w:pPr>
            <w:r w:rsidRPr="007E7FFC">
              <w:rPr>
                <w:bCs/>
                <w:color w:val="000000"/>
                <w:sz w:val="24"/>
                <w:szCs w:val="24"/>
              </w:rPr>
              <w:t xml:space="preserve">The beneficiary </w:t>
            </w:r>
            <w:r w:rsidR="007E7FFC" w:rsidRPr="007E7FFC">
              <w:rPr>
                <w:bCs/>
                <w:color w:val="000000"/>
                <w:sz w:val="24"/>
                <w:szCs w:val="24"/>
              </w:rPr>
              <w:t>has</w:t>
            </w:r>
            <w:r w:rsidRPr="007E7FFC">
              <w:rPr>
                <w:bCs/>
                <w:color w:val="000000"/>
                <w:sz w:val="24"/>
                <w:szCs w:val="24"/>
              </w:rPr>
              <w:t xml:space="preserve"> the knowledge about Common referenceable BPM design patterns</w:t>
            </w:r>
            <w:r w:rsidR="00862E4D" w:rsidRPr="007E7FFC">
              <w:rPr>
                <w:bCs/>
                <w:color w:val="000000"/>
                <w:sz w:val="24"/>
                <w:szCs w:val="24"/>
              </w:rPr>
              <w:t>.</w:t>
            </w:r>
          </w:p>
          <w:p w14:paraId="46C421AC" w14:textId="77777777" w:rsidR="005944F2" w:rsidRPr="007E7FFC" w:rsidRDefault="005944F2" w:rsidP="00F21CC9">
            <w:pPr>
              <w:pStyle w:val="ListParagraph"/>
              <w:numPr>
                <w:ilvl w:val="0"/>
                <w:numId w:val="15"/>
              </w:numPr>
              <w:shd w:val="clear" w:color="auto" w:fill="FFFFFF" w:themeFill="background1"/>
              <w:rPr>
                <w:bCs/>
                <w:color w:val="000000"/>
                <w:sz w:val="24"/>
                <w:szCs w:val="24"/>
              </w:rPr>
            </w:pPr>
            <w:r w:rsidRPr="007E7FFC">
              <w:rPr>
                <w:bCs/>
                <w:color w:val="000000"/>
                <w:sz w:val="24"/>
                <w:szCs w:val="24"/>
              </w:rPr>
              <w:t>Ability to use Nimbus to drive and capture requirements.</w:t>
            </w:r>
          </w:p>
          <w:p w14:paraId="6D4CB034" w14:textId="77777777" w:rsidR="005944F2" w:rsidRPr="007E7FFC" w:rsidRDefault="005944F2" w:rsidP="00F21CC9">
            <w:pPr>
              <w:pStyle w:val="ListParagraph"/>
              <w:numPr>
                <w:ilvl w:val="0"/>
                <w:numId w:val="15"/>
              </w:numPr>
              <w:shd w:val="clear" w:color="auto" w:fill="FFFFFF" w:themeFill="background1"/>
              <w:rPr>
                <w:bCs/>
                <w:color w:val="000000"/>
                <w:sz w:val="24"/>
                <w:szCs w:val="24"/>
              </w:rPr>
            </w:pPr>
            <w:r w:rsidRPr="007E7FFC">
              <w:rPr>
                <w:bCs/>
                <w:color w:val="000000"/>
                <w:sz w:val="24"/>
                <w:szCs w:val="24"/>
              </w:rPr>
              <w:t xml:space="preserve">Use Studio for Analyst and Studio Designer to produce </w:t>
            </w:r>
            <w:proofErr w:type="spellStart"/>
            <w:r w:rsidRPr="007E7FFC">
              <w:rPr>
                <w:bCs/>
                <w:color w:val="000000"/>
                <w:sz w:val="24"/>
                <w:szCs w:val="24"/>
              </w:rPr>
              <w:t>OrgModels</w:t>
            </w:r>
            <w:proofErr w:type="spellEnd"/>
            <w:r w:rsidRPr="007E7FFC">
              <w:rPr>
                <w:bCs/>
                <w:color w:val="000000"/>
                <w:sz w:val="24"/>
                <w:szCs w:val="24"/>
              </w:rPr>
              <w:t>, Process Models, Data Models.</w:t>
            </w:r>
          </w:p>
          <w:p w14:paraId="3210AA3C" w14:textId="77777777" w:rsidR="005944F2" w:rsidRPr="007E7FFC" w:rsidRDefault="005944F2" w:rsidP="00F21CC9">
            <w:pPr>
              <w:pStyle w:val="ListParagraph"/>
              <w:numPr>
                <w:ilvl w:val="0"/>
                <w:numId w:val="15"/>
              </w:numPr>
              <w:shd w:val="clear" w:color="auto" w:fill="FFFFFF" w:themeFill="background1"/>
              <w:rPr>
                <w:bCs/>
                <w:color w:val="000000"/>
                <w:sz w:val="24"/>
                <w:szCs w:val="24"/>
              </w:rPr>
            </w:pPr>
            <w:r w:rsidRPr="007E7FFC">
              <w:rPr>
                <w:bCs/>
                <w:color w:val="000000"/>
                <w:sz w:val="24"/>
                <w:szCs w:val="24"/>
              </w:rPr>
              <w:t>Create ‘business friendly’ process models using swim lanes, comments, annotations</w:t>
            </w:r>
          </w:p>
          <w:p w14:paraId="445F96A4" w14:textId="77777777" w:rsidR="005944F2" w:rsidRPr="000600C2" w:rsidRDefault="005944F2" w:rsidP="00785CFA">
            <w:pPr>
              <w:shd w:val="clear" w:color="auto" w:fill="FFFFFF" w:themeFill="background1"/>
              <w:rPr>
                <w:bCs/>
                <w:color w:val="000000"/>
                <w:sz w:val="24"/>
                <w:szCs w:val="24"/>
              </w:rPr>
            </w:pPr>
          </w:p>
          <w:p w14:paraId="2222D910" w14:textId="77777777" w:rsidR="005944F2" w:rsidRPr="000600C2" w:rsidRDefault="005944F2" w:rsidP="00785CFA">
            <w:pPr>
              <w:shd w:val="clear" w:color="auto" w:fill="FFFFFF" w:themeFill="background1"/>
              <w:rPr>
                <w:bCs/>
                <w:color w:val="000000"/>
                <w:sz w:val="24"/>
                <w:szCs w:val="24"/>
              </w:rPr>
            </w:pPr>
            <w:r w:rsidRPr="000600C2">
              <w:rPr>
                <w:b/>
                <w:bCs/>
                <w:color w:val="000000"/>
                <w:sz w:val="24"/>
                <w:szCs w:val="24"/>
                <w:u w:val="single"/>
              </w:rPr>
              <w:t>Tools:</w:t>
            </w:r>
            <w:r w:rsidRPr="000600C2">
              <w:rPr>
                <w:bCs/>
                <w:color w:val="000000"/>
                <w:sz w:val="24"/>
                <w:szCs w:val="24"/>
              </w:rPr>
              <w:t xml:space="preserve"> The tools required to perform the above activities are Tibco Active Matrix BPM Studio &amp; </w:t>
            </w:r>
            <w:proofErr w:type="spellStart"/>
            <w:r w:rsidRPr="000600C2">
              <w:rPr>
                <w:bCs/>
                <w:color w:val="000000"/>
                <w:sz w:val="24"/>
                <w:szCs w:val="24"/>
              </w:rPr>
              <w:t>Nmbus</w:t>
            </w:r>
            <w:proofErr w:type="spellEnd"/>
            <w:r w:rsidRPr="000600C2">
              <w:rPr>
                <w:bCs/>
                <w:color w:val="000000"/>
                <w:sz w:val="24"/>
                <w:szCs w:val="24"/>
              </w:rPr>
              <w:t>.</w:t>
            </w:r>
          </w:p>
          <w:p w14:paraId="2DEDF93B" w14:textId="77777777" w:rsidR="005944F2" w:rsidRPr="000600C2" w:rsidRDefault="005944F2" w:rsidP="00785CFA">
            <w:pPr>
              <w:shd w:val="clear" w:color="auto" w:fill="FFFFFF" w:themeFill="background1"/>
              <w:rPr>
                <w:b/>
                <w:bCs/>
                <w:color w:val="000000"/>
                <w:sz w:val="24"/>
                <w:szCs w:val="24"/>
                <w:u w:val="single"/>
              </w:rPr>
            </w:pPr>
          </w:p>
          <w:p w14:paraId="1D7F0BAD" w14:textId="77777777" w:rsidR="005944F2" w:rsidRPr="000600C2" w:rsidRDefault="005944F2" w:rsidP="00785CFA">
            <w:pPr>
              <w:shd w:val="clear" w:color="auto" w:fill="FFFFFF" w:themeFill="background1"/>
              <w:rPr>
                <w:bCs/>
                <w:color w:val="000000"/>
                <w:sz w:val="24"/>
                <w:szCs w:val="24"/>
              </w:rPr>
            </w:pPr>
            <w:r w:rsidRPr="000600C2">
              <w:rPr>
                <w:b/>
                <w:bCs/>
                <w:color w:val="000000"/>
                <w:sz w:val="24"/>
                <w:szCs w:val="24"/>
                <w:u w:val="single"/>
              </w:rPr>
              <w:t>General or HCL Proprietary Knowledge:</w:t>
            </w:r>
            <w:r w:rsidRPr="000600C2">
              <w:rPr>
                <w:bCs/>
                <w:color w:val="000000"/>
                <w:sz w:val="24"/>
                <w:szCs w:val="24"/>
              </w:rPr>
              <w:t xml:space="preserve"> </w:t>
            </w:r>
          </w:p>
          <w:p w14:paraId="2DEFAB03" w14:textId="77777777" w:rsidR="005944F2" w:rsidRPr="000600C2" w:rsidRDefault="005944F2" w:rsidP="00785CFA">
            <w:pPr>
              <w:shd w:val="clear" w:color="auto" w:fill="FFFFFF" w:themeFill="background1"/>
              <w:rPr>
                <w:bCs/>
                <w:color w:val="000000"/>
                <w:sz w:val="24"/>
                <w:szCs w:val="24"/>
              </w:rPr>
            </w:pPr>
            <w:r w:rsidRPr="000600C2">
              <w:rPr>
                <w:bCs/>
                <w:color w:val="000000" w:themeColor="text1"/>
                <w:sz w:val="24"/>
                <w:szCs w:val="24"/>
              </w:rPr>
              <w:t>The knowledge required to perform the above activities are:</w:t>
            </w:r>
          </w:p>
          <w:p w14:paraId="5E8070A6" w14:textId="77777777" w:rsidR="005944F2" w:rsidRPr="000600C2" w:rsidRDefault="005944F2" w:rsidP="00785CFA">
            <w:pPr>
              <w:shd w:val="clear" w:color="auto" w:fill="FFFFFF" w:themeFill="background1"/>
              <w:rPr>
                <w:bCs/>
                <w:color w:val="000000"/>
                <w:sz w:val="24"/>
                <w:szCs w:val="24"/>
              </w:rPr>
            </w:pPr>
            <w:r w:rsidRPr="000600C2">
              <w:rPr>
                <w:bCs/>
                <w:color w:val="000000"/>
                <w:sz w:val="24"/>
                <w:szCs w:val="24"/>
              </w:rPr>
              <w:t>In depth technical knowledge of HCL Frameworks.</w:t>
            </w:r>
          </w:p>
          <w:p w14:paraId="006E72FD" w14:textId="77777777" w:rsidR="005944F2" w:rsidRPr="000600C2" w:rsidRDefault="005944F2" w:rsidP="00785CFA">
            <w:pPr>
              <w:rPr>
                <w:b/>
                <w:color w:val="000000"/>
                <w:sz w:val="24"/>
                <w:szCs w:val="24"/>
              </w:rPr>
            </w:pPr>
          </w:p>
        </w:tc>
        <w:tc>
          <w:tcPr>
            <w:tcW w:w="2693" w:type="dxa"/>
            <w:tcBorders>
              <w:top w:val="single" w:sz="4" w:space="0" w:color="auto"/>
              <w:left w:val="nil"/>
              <w:bottom w:val="single" w:sz="4" w:space="0" w:color="auto"/>
              <w:right w:val="single" w:sz="4" w:space="0" w:color="auto"/>
            </w:tcBorders>
          </w:tcPr>
          <w:p w14:paraId="283E0FDB" w14:textId="77777777" w:rsidR="005944F2" w:rsidRPr="000600C2" w:rsidRDefault="005944F2" w:rsidP="00785CFA">
            <w:pPr>
              <w:jc w:val="center"/>
              <w:rPr>
                <w:sz w:val="24"/>
                <w:szCs w:val="24"/>
              </w:rPr>
            </w:pPr>
          </w:p>
          <w:p w14:paraId="6FF30405" w14:textId="77777777" w:rsidR="005944F2" w:rsidRPr="000600C2" w:rsidRDefault="005944F2" w:rsidP="001529F3">
            <w:pPr>
              <w:jc w:val="center"/>
              <w:rPr>
                <w:sz w:val="24"/>
                <w:szCs w:val="24"/>
              </w:rPr>
            </w:pPr>
          </w:p>
          <w:p w14:paraId="58EE39C0" w14:textId="77777777" w:rsidR="005944F2" w:rsidRPr="000600C2" w:rsidRDefault="005944F2" w:rsidP="001529F3">
            <w:pPr>
              <w:jc w:val="center"/>
              <w:rPr>
                <w:sz w:val="24"/>
                <w:szCs w:val="24"/>
              </w:rPr>
            </w:pPr>
          </w:p>
          <w:p w14:paraId="462A5BA2" w14:textId="77777777" w:rsidR="005944F2" w:rsidRPr="000600C2" w:rsidRDefault="005944F2" w:rsidP="001529F3">
            <w:pPr>
              <w:jc w:val="center"/>
              <w:rPr>
                <w:sz w:val="24"/>
                <w:szCs w:val="24"/>
              </w:rPr>
            </w:pPr>
          </w:p>
          <w:p w14:paraId="620A2A5E" w14:textId="77777777" w:rsidR="005944F2" w:rsidRPr="000600C2" w:rsidRDefault="005944F2" w:rsidP="001529F3">
            <w:pPr>
              <w:jc w:val="center"/>
              <w:rPr>
                <w:sz w:val="24"/>
                <w:szCs w:val="24"/>
              </w:rPr>
            </w:pPr>
          </w:p>
          <w:p w14:paraId="3B085428" w14:textId="77777777" w:rsidR="005944F2" w:rsidRPr="000600C2" w:rsidRDefault="005944F2" w:rsidP="001529F3">
            <w:pPr>
              <w:jc w:val="center"/>
              <w:rPr>
                <w:sz w:val="24"/>
                <w:szCs w:val="24"/>
              </w:rPr>
            </w:pPr>
          </w:p>
          <w:p w14:paraId="5FD710DE" w14:textId="77777777" w:rsidR="004E24A9" w:rsidRPr="000600C2" w:rsidRDefault="004E24A9" w:rsidP="001529F3">
            <w:pPr>
              <w:rPr>
                <w:sz w:val="24"/>
                <w:szCs w:val="24"/>
              </w:rPr>
            </w:pPr>
          </w:p>
          <w:p w14:paraId="49914D9C" w14:textId="57D34A52" w:rsidR="005944F2" w:rsidRPr="000600C2" w:rsidRDefault="005944F2" w:rsidP="001529F3">
            <w:pPr>
              <w:jc w:val="center"/>
              <w:rPr>
                <w:sz w:val="24"/>
                <w:szCs w:val="24"/>
              </w:rPr>
            </w:pPr>
            <w:r w:rsidRPr="000600C2">
              <w:rPr>
                <w:sz w:val="24"/>
                <w:szCs w:val="24"/>
              </w:rPr>
              <w:t>20%</w:t>
            </w:r>
          </w:p>
        </w:tc>
      </w:tr>
      <w:tr w:rsidR="005944F2" w:rsidRPr="000600C2" w14:paraId="102D5DF7" w14:textId="77777777" w:rsidTr="00DE5FEA">
        <w:trPr>
          <w:trHeight w:val="290"/>
          <w:jc w:val="center"/>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552E00" w14:textId="1737CAAE" w:rsidR="000F79B3" w:rsidRPr="000600C2" w:rsidRDefault="000F79B3" w:rsidP="000F79B3">
            <w:pPr>
              <w:jc w:val="center"/>
              <w:rPr>
                <w:color w:val="000000" w:themeColor="text1"/>
                <w:sz w:val="24"/>
                <w:szCs w:val="24"/>
              </w:rPr>
            </w:pPr>
            <w:r>
              <w:rPr>
                <w:color w:val="000000" w:themeColor="text1"/>
                <w:sz w:val="24"/>
                <w:szCs w:val="24"/>
              </w:rPr>
              <w:t>0</w:t>
            </w:r>
            <w:r w:rsidR="004848D9">
              <w:rPr>
                <w:color w:val="000000" w:themeColor="text1"/>
                <w:sz w:val="24"/>
                <w:szCs w:val="24"/>
              </w:rPr>
              <w:t>4</w:t>
            </w:r>
            <w:r w:rsidRPr="000600C2">
              <w:rPr>
                <w:color w:val="000000" w:themeColor="text1"/>
                <w:sz w:val="24"/>
                <w:szCs w:val="24"/>
              </w:rPr>
              <w:t>/</w:t>
            </w:r>
            <w:r w:rsidR="004E66FE">
              <w:rPr>
                <w:color w:val="000000" w:themeColor="text1"/>
                <w:sz w:val="24"/>
                <w:szCs w:val="24"/>
              </w:rPr>
              <w:t>0</w:t>
            </w:r>
            <w:r w:rsidR="00FF3EDC">
              <w:rPr>
                <w:color w:val="000000" w:themeColor="text1"/>
                <w:sz w:val="24"/>
                <w:szCs w:val="24"/>
              </w:rPr>
              <w:t>4</w:t>
            </w:r>
            <w:r w:rsidRPr="000600C2">
              <w:rPr>
                <w:color w:val="000000" w:themeColor="text1"/>
                <w:sz w:val="24"/>
                <w:szCs w:val="24"/>
              </w:rPr>
              <w:t>/</w:t>
            </w:r>
            <w:r>
              <w:rPr>
                <w:color w:val="000000" w:themeColor="text1"/>
                <w:sz w:val="24"/>
                <w:szCs w:val="24"/>
              </w:rPr>
              <w:t>22</w:t>
            </w:r>
          </w:p>
          <w:p w14:paraId="76585734" w14:textId="471E52B9" w:rsidR="000116F7" w:rsidRPr="000600C2" w:rsidRDefault="00DA69CA" w:rsidP="005A1077">
            <w:pPr>
              <w:jc w:val="center"/>
              <w:rPr>
                <w:color w:val="000000" w:themeColor="text1"/>
                <w:sz w:val="24"/>
                <w:szCs w:val="24"/>
              </w:rPr>
            </w:pPr>
            <w:r>
              <w:rPr>
                <w:color w:val="000000" w:themeColor="text1"/>
                <w:sz w:val="24"/>
                <w:szCs w:val="24"/>
              </w:rPr>
              <w:t>t</w:t>
            </w:r>
            <w:r w:rsidR="000116F7" w:rsidRPr="000600C2">
              <w:rPr>
                <w:color w:val="000000" w:themeColor="text1"/>
                <w:sz w:val="24"/>
                <w:szCs w:val="24"/>
              </w:rPr>
              <w:t>o</w:t>
            </w:r>
          </w:p>
          <w:p w14:paraId="7259031E" w14:textId="77777777" w:rsidR="004848D9" w:rsidRPr="000600C2" w:rsidRDefault="004848D9" w:rsidP="004848D9">
            <w:pPr>
              <w:jc w:val="center"/>
              <w:rPr>
                <w:color w:val="000000" w:themeColor="text1"/>
                <w:sz w:val="24"/>
                <w:szCs w:val="24"/>
              </w:rPr>
            </w:pPr>
            <w:r>
              <w:rPr>
                <w:color w:val="000000" w:themeColor="text1"/>
                <w:sz w:val="24"/>
                <w:szCs w:val="24"/>
              </w:rPr>
              <w:t>06</w:t>
            </w:r>
            <w:r w:rsidRPr="000600C2">
              <w:rPr>
                <w:color w:val="000000" w:themeColor="text1"/>
                <w:sz w:val="24"/>
                <w:szCs w:val="24"/>
              </w:rPr>
              <w:t>/</w:t>
            </w:r>
            <w:r>
              <w:rPr>
                <w:color w:val="000000" w:themeColor="text1"/>
                <w:sz w:val="24"/>
                <w:szCs w:val="24"/>
              </w:rPr>
              <w:t>01</w:t>
            </w:r>
            <w:r w:rsidRPr="000600C2">
              <w:rPr>
                <w:color w:val="000000" w:themeColor="text1"/>
                <w:sz w:val="24"/>
                <w:szCs w:val="24"/>
              </w:rPr>
              <w:t>/</w:t>
            </w:r>
            <w:r>
              <w:rPr>
                <w:color w:val="000000" w:themeColor="text1"/>
                <w:sz w:val="24"/>
                <w:szCs w:val="24"/>
              </w:rPr>
              <w:t>22</w:t>
            </w:r>
          </w:p>
          <w:p w14:paraId="41903236" w14:textId="53E323B3" w:rsidR="00F76C4A" w:rsidRDefault="00F76C4A" w:rsidP="007F78DA">
            <w:pPr>
              <w:jc w:val="center"/>
              <w:rPr>
                <w:color w:val="000000" w:themeColor="text1"/>
                <w:sz w:val="24"/>
                <w:szCs w:val="24"/>
              </w:rPr>
            </w:pPr>
          </w:p>
          <w:p w14:paraId="6F49A330" w14:textId="77777777" w:rsidR="00F76C4A" w:rsidRDefault="00F76C4A" w:rsidP="00F76C4A">
            <w:pPr>
              <w:rPr>
                <w:color w:val="000000" w:themeColor="text1"/>
                <w:sz w:val="24"/>
                <w:szCs w:val="24"/>
              </w:rPr>
            </w:pPr>
          </w:p>
          <w:p w14:paraId="28AD89A0" w14:textId="248577B3" w:rsidR="00F76C4A" w:rsidRDefault="00F76C4A" w:rsidP="007F78DA">
            <w:pPr>
              <w:jc w:val="center"/>
              <w:rPr>
                <w:color w:val="000000" w:themeColor="text1"/>
                <w:sz w:val="24"/>
                <w:szCs w:val="24"/>
              </w:rPr>
            </w:pPr>
          </w:p>
          <w:p w14:paraId="2F4DC6D3" w14:textId="55D15A5A" w:rsidR="00F76C4A" w:rsidRDefault="00F76C4A" w:rsidP="007F78DA">
            <w:pPr>
              <w:jc w:val="center"/>
              <w:rPr>
                <w:color w:val="000000" w:themeColor="text1"/>
                <w:sz w:val="24"/>
                <w:szCs w:val="24"/>
              </w:rPr>
            </w:pPr>
          </w:p>
          <w:p w14:paraId="5B841665" w14:textId="755C0983" w:rsidR="00F76C4A" w:rsidRDefault="00F76C4A" w:rsidP="007F78DA">
            <w:pPr>
              <w:jc w:val="center"/>
              <w:rPr>
                <w:color w:val="000000" w:themeColor="text1"/>
                <w:sz w:val="24"/>
                <w:szCs w:val="24"/>
              </w:rPr>
            </w:pPr>
          </w:p>
          <w:p w14:paraId="66E5EB36" w14:textId="1D7D63F1" w:rsidR="00F76C4A" w:rsidRDefault="00F76C4A" w:rsidP="007F78DA">
            <w:pPr>
              <w:jc w:val="center"/>
              <w:rPr>
                <w:color w:val="000000" w:themeColor="text1"/>
                <w:sz w:val="24"/>
                <w:szCs w:val="24"/>
              </w:rPr>
            </w:pPr>
          </w:p>
          <w:p w14:paraId="6E6FC88C" w14:textId="516DA54F" w:rsidR="00F76C4A" w:rsidRDefault="00F76C4A" w:rsidP="007F78DA">
            <w:pPr>
              <w:jc w:val="center"/>
              <w:rPr>
                <w:color w:val="000000" w:themeColor="text1"/>
                <w:sz w:val="24"/>
                <w:szCs w:val="24"/>
              </w:rPr>
            </w:pPr>
          </w:p>
          <w:p w14:paraId="766BAAAD" w14:textId="1B7FAD08" w:rsidR="00F76C4A" w:rsidRDefault="00F76C4A" w:rsidP="007F78DA">
            <w:pPr>
              <w:jc w:val="center"/>
              <w:rPr>
                <w:color w:val="000000" w:themeColor="text1"/>
                <w:sz w:val="24"/>
                <w:szCs w:val="24"/>
              </w:rPr>
            </w:pPr>
          </w:p>
          <w:p w14:paraId="0C1DBAE4" w14:textId="6B976C08" w:rsidR="00F76C4A" w:rsidRDefault="00F76C4A" w:rsidP="007F78DA">
            <w:pPr>
              <w:jc w:val="center"/>
              <w:rPr>
                <w:color w:val="000000" w:themeColor="text1"/>
                <w:sz w:val="24"/>
                <w:szCs w:val="24"/>
              </w:rPr>
            </w:pPr>
          </w:p>
          <w:p w14:paraId="2B185962" w14:textId="6029BC6C" w:rsidR="00F76C4A" w:rsidRDefault="00F76C4A" w:rsidP="007F78DA">
            <w:pPr>
              <w:jc w:val="center"/>
              <w:rPr>
                <w:color w:val="000000" w:themeColor="text1"/>
                <w:sz w:val="24"/>
                <w:szCs w:val="24"/>
              </w:rPr>
            </w:pPr>
          </w:p>
          <w:p w14:paraId="3C2E6170" w14:textId="5A5CD63C" w:rsidR="00F76C4A" w:rsidRDefault="00F76C4A" w:rsidP="007F78DA">
            <w:pPr>
              <w:jc w:val="center"/>
              <w:rPr>
                <w:color w:val="000000" w:themeColor="text1"/>
                <w:sz w:val="24"/>
                <w:szCs w:val="24"/>
              </w:rPr>
            </w:pPr>
          </w:p>
          <w:p w14:paraId="36939FC1" w14:textId="58646E6D" w:rsidR="00F76C4A" w:rsidRDefault="00F76C4A" w:rsidP="007F78DA">
            <w:pPr>
              <w:jc w:val="center"/>
              <w:rPr>
                <w:color w:val="000000" w:themeColor="text1"/>
                <w:sz w:val="24"/>
                <w:szCs w:val="24"/>
              </w:rPr>
            </w:pPr>
          </w:p>
          <w:p w14:paraId="1FED3819" w14:textId="6A8DCB28" w:rsidR="00F76C4A" w:rsidRDefault="00F76C4A" w:rsidP="007F78DA">
            <w:pPr>
              <w:jc w:val="center"/>
              <w:rPr>
                <w:color w:val="000000" w:themeColor="text1"/>
                <w:sz w:val="24"/>
                <w:szCs w:val="24"/>
              </w:rPr>
            </w:pPr>
          </w:p>
          <w:p w14:paraId="5CB7A096" w14:textId="0B987948" w:rsidR="00F76C4A" w:rsidRDefault="00F76C4A" w:rsidP="007F78DA">
            <w:pPr>
              <w:jc w:val="center"/>
              <w:rPr>
                <w:color w:val="000000" w:themeColor="text1"/>
                <w:sz w:val="24"/>
                <w:szCs w:val="24"/>
              </w:rPr>
            </w:pPr>
          </w:p>
          <w:p w14:paraId="73716A03" w14:textId="60FCF165" w:rsidR="00F76C4A" w:rsidRDefault="00F76C4A" w:rsidP="007F78DA">
            <w:pPr>
              <w:jc w:val="center"/>
              <w:rPr>
                <w:color w:val="000000" w:themeColor="text1"/>
                <w:sz w:val="24"/>
                <w:szCs w:val="24"/>
              </w:rPr>
            </w:pPr>
          </w:p>
          <w:p w14:paraId="62C596B7" w14:textId="5133E151" w:rsidR="00F76C4A" w:rsidRDefault="00F76C4A" w:rsidP="007F78DA">
            <w:pPr>
              <w:jc w:val="center"/>
              <w:rPr>
                <w:color w:val="000000" w:themeColor="text1"/>
                <w:sz w:val="24"/>
                <w:szCs w:val="24"/>
              </w:rPr>
            </w:pPr>
          </w:p>
          <w:p w14:paraId="4E57BD69" w14:textId="170A4EF2" w:rsidR="00F76C4A" w:rsidRDefault="00F76C4A" w:rsidP="007F78DA">
            <w:pPr>
              <w:jc w:val="center"/>
              <w:rPr>
                <w:color w:val="000000" w:themeColor="text1"/>
                <w:sz w:val="24"/>
                <w:szCs w:val="24"/>
              </w:rPr>
            </w:pPr>
          </w:p>
          <w:p w14:paraId="01835FAD" w14:textId="27FA2772" w:rsidR="00F76C4A" w:rsidRDefault="00F76C4A" w:rsidP="007F78DA">
            <w:pPr>
              <w:jc w:val="center"/>
              <w:rPr>
                <w:color w:val="000000" w:themeColor="text1"/>
                <w:sz w:val="24"/>
                <w:szCs w:val="24"/>
              </w:rPr>
            </w:pPr>
          </w:p>
          <w:p w14:paraId="42C811B6" w14:textId="105C5B88" w:rsidR="00F76C4A" w:rsidRDefault="00F76C4A" w:rsidP="007F78DA">
            <w:pPr>
              <w:jc w:val="center"/>
              <w:rPr>
                <w:color w:val="000000" w:themeColor="text1"/>
                <w:sz w:val="24"/>
                <w:szCs w:val="24"/>
              </w:rPr>
            </w:pPr>
          </w:p>
          <w:p w14:paraId="42303B7C" w14:textId="4F66DE09" w:rsidR="00F76C4A" w:rsidRDefault="00F76C4A" w:rsidP="007F78DA">
            <w:pPr>
              <w:jc w:val="center"/>
              <w:rPr>
                <w:color w:val="000000" w:themeColor="text1"/>
                <w:sz w:val="24"/>
                <w:szCs w:val="24"/>
              </w:rPr>
            </w:pPr>
          </w:p>
          <w:p w14:paraId="4D3A8970" w14:textId="77777777" w:rsidR="00F76C4A" w:rsidRPr="000600C2" w:rsidRDefault="00F76C4A" w:rsidP="00F76C4A">
            <w:pPr>
              <w:rPr>
                <w:color w:val="000000" w:themeColor="text1"/>
                <w:sz w:val="24"/>
                <w:szCs w:val="24"/>
              </w:rPr>
            </w:pPr>
          </w:p>
          <w:p w14:paraId="4F4D529C" w14:textId="77777777" w:rsidR="005A1077" w:rsidRPr="000600C2" w:rsidRDefault="005A1077" w:rsidP="00785CFA">
            <w:pPr>
              <w:rPr>
                <w:color w:val="000000" w:themeColor="text1"/>
                <w:sz w:val="24"/>
                <w:szCs w:val="24"/>
              </w:rPr>
            </w:pPr>
          </w:p>
          <w:p w14:paraId="62C18982" w14:textId="77777777" w:rsidR="005944F2" w:rsidRPr="000600C2" w:rsidRDefault="005944F2" w:rsidP="00785CFA">
            <w:pPr>
              <w:rPr>
                <w:color w:val="000000" w:themeColor="text1"/>
                <w:sz w:val="24"/>
                <w:szCs w:val="24"/>
              </w:rPr>
            </w:pPr>
          </w:p>
        </w:tc>
        <w:tc>
          <w:tcPr>
            <w:tcW w:w="4901" w:type="dxa"/>
            <w:tcBorders>
              <w:top w:val="single" w:sz="4" w:space="0" w:color="auto"/>
              <w:left w:val="nil"/>
              <w:bottom w:val="single" w:sz="4" w:space="0" w:color="auto"/>
              <w:right w:val="single" w:sz="4" w:space="0" w:color="auto"/>
            </w:tcBorders>
            <w:shd w:val="clear" w:color="auto" w:fill="auto"/>
            <w:noWrap/>
          </w:tcPr>
          <w:p w14:paraId="35C53591" w14:textId="719A2794" w:rsidR="005944F2" w:rsidRPr="000600C2" w:rsidRDefault="005944F2" w:rsidP="00785CFA">
            <w:pPr>
              <w:rPr>
                <w:b/>
                <w:color w:val="000000"/>
                <w:sz w:val="24"/>
                <w:szCs w:val="24"/>
              </w:rPr>
            </w:pPr>
            <w:r w:rsidRPr="000600C2">
              <w:rPr>
                <w:color w:val="000000"/>
                <w:sz w:val="24"/>
                <w:szCs w:val="24"/>
              </w:rPr>
              <w:t> </w:t>
            </w:r>
            <w:r w:rsidRPr="000600C2">
              <w:rPr>
                <w:b/>
                <w:sz w:val="24"/>
                <w:szCs w:val="24"/>
              </w:rPr>
              <w:t>Business Process Modelling &amp;</w:t>
            </w:r>
            <w:r w:rsidRPr="000600C2">
              <w:rPr>
                <w:b/>
                <w:color w:val="000000"/>
                <w:sz w:val="24"/>
                <w:szCs w:val="24"/>
              </w:rPr>
              <w:t>Technical Design Specification - Market Excellence Launch (Process Tracking), PWS and MAH</w:t>
            </w:r>
          </w:p>
          <w:p w14:paraId="41ED3A19" w14:textId="77777777" w:rsidR="007520B2" w:rsidRPr="000600C2" w:rsidRDefault="007520B2" w:rsidP="00785CFA">
            <w:pPr>
              <w:rPr>
                <w:b/>
                <w:color w:val="000000"/>
                <w:sz w:val="24"/>
                <w:szCs w:val="24"/>
              </w:rPr>
            </w:pPr>
          </w:p>
          <w:p w14:paraId="69A4C062" w14:textId="77777777" w:rsidR="005944F2" w:rsidRPr="000600C2" w:rsidRDefault="005944F2" w:rsidP="00F21CC9">
            <w:pPr>
              <w:pStyle w:val="ListParagraph"/>
              <w:numPr>
                <w:ilvl w:val="0"/>
                <w:numId w:val="8"/>
              </w:numPr>
              <w:rPr>
                <w:color w:val="000000"/>
                <w:sz w:val="24"/>
                <w:szCs w:val="24"/>
                <w:lang w:eastAsia="zh-CN"/>
              </w:rPr>
            </w:pPr>
            <w:r w:rsidRPr="000600C2">
              <w:rPr>
                <w:color w:val="000000"/>
                <w:sz w:val="24"/>
                <w:szCs w:val="24"/>
                <w:lang w:eastAsia="zh-CN"/>
              </w:rPr>
              <w:t>Preparing detailed design document based on the BPMN model generated out of requirement phase and preparing detailed design document based on the BPMN model generated out of requirement phase</w:t>
            </w:r>
          </w:p>
          <w:p w14:paraId="70755F18" w14:textId="7DB919D7" w:rsidR="005944F2" w:rsidRPr="000600C2" w:rsidRDefault="005944F2" w:rsidP="00F21CC9">
            <w:pPr>
              <w:pStyle w:val="ListParagraph"/>
              <w:numPr>
                <w:ilvl w:val="0"/>
                <w:numId w:val="7"/>
              </w:numPr>
              <w:rPr>
                <w:color w:val="000000"/>
                <w:sz w:val="24"/>
                <w:szCs w:val="24"/>
                <w:lang w:eastAsia="zh-CN"/>
              </w:rPr>
            </w:pPr>
            <w:r w:rsidRPr="000600C2">
              <w:rPr>
                <w:color w:val="000000"/>
                <w:sz w:val="24"/>
                <w:szCs w:val="24"/>
                <w:lang w:eastAsia="zh-CN"/>
              </w:rPr>
              <w:t xml:space="preserve">Follow the Merck &amp; Co Inc. process of Integration life cycle in </w:t>
            </w:r>
            <w:r w:rsidR="004833A6" w:rsidRPr="000600C2">
              <w:rPr>
                <w:color w:val="000000"/>
                <w:sz w:val="24"/>
                <w:szCs w:val="24"/>
                <w:lang w:eastAsia="zh-CN"/>
              </w:rPr>
              <w:t>analyzing</w:t>
            </w:r>
            <w:r w:rsidRPr="000600C2">
              <w:rPr>
                <w:color w:val="000000"/>
                <w:sz w:val="24"/>
                <w:szCs w:val="24"/>
                <w:lang w:eastAsia="zh-CN"/>
              </w:rPr>
              <w:t xml:space="preserve"> and confirming the application design.</w:t>
            </w:r>
          </w:p>
          <w:p w14:paraId="61CE0059" w14:textId="77777777" w:rsidR="005944F2" w:rsidRPr="000600C2" w:rsidRDefault="005944F2" w:rsidP="00F21CC9">
            <w:pPr>
              <w:pStyle w:val="ListParagraph"/>
              <w:numPr>
                <w:ilvl w:val="0"/>
                <w:numId w:val="7"/>
              </w:numPr>
              <w:rPr>
                <w:color w:val="000000"/>
                <w:sz w:val="24"/>
                <w:szCs w:val="24"/>
                <w:lang w:eastAsia="zh-CN"/>
              </w:rPr>
            </w:pPr>
            <w:r w:rsidRPr="000600C2">
              <w:rPr>
                <w:color w:val="000000"/>
                <w:sz w:val="24"/>
                <w:szCs w:val="24"/>
                <w:lang w:eastAsia="zh-CN"/>
              </w:rPr>
              <w:t>Working with Merck’s business team on Integration Functional Specifications (IFS) and Integration Data Mappings (IDM) using Merck &amp; Co Inc.’s standard templates.</w:t>
            </w:r>
          </w:p>
          <w:p w14:paraId="36F02E13" w14:textId="77777777" w:rsidR="005944F2" w:rsidRPr="000600C2" w:rsidRDefault="005944F2" w:rsidP="00785CFA">
            <w:pPr>
              <w:shd w:val="clear" w:color="auto" w:fill="FFFFFF" w:themeFill="background1"/>
              <w:rPr>
                <w:bCs/>
                <w:color w:val="000000"/>
                <w:sz w:val="24"/>
                <w:szCs w:val="24"/>
              </w:rPr>
            </w:pPr>
            <w:r w:rsidRPr="000600C2">
              <w:rPr>
                <w:b/>
                <w:bCs/>
                <w:color w:val="000000"/>
                <w:sz w:val="24"/>
                <w:szCs w:val="24"/>
                <w:u w:val="single"/>
              </w:rPr>
              <w:t>Technical Skills:</w:t>
            </w:r>
            <w:r w:rsidRPr="000600C2">
              <w:rPr>
                <w:bCs/>
                <w:color w:val="000000"/>
                <w:sz w:val="24"/>
                <w:szCs w:val="24"/>
              </w:rPr>
              <w:t xml:space="preserve"> The beneficiary have the knowledge about Unified Modelling Language which is prepare detailed design document that translates the business process diagrams to detailed technical speciation</w:t>
            </w:r>
          </w:p>
          <w:p w14:paraId="37245D47" w14:textId="77777777" w:rsidR="005944F2" w:rsidRPr="000600C2" w:rsidRDefault="005944F2" w:rsidP="00785CFA">
            <w:pPr>
              <w:shd w:val="clear" w:color="auto" w:fill="FFFFFF" w:themeFill="background1"/>
              <w:rPr>
                <w:bCs/>
                <w:color w:val="000000"/>
                <w:sz w:val="24"/>
                <w:szCs w:val="24"/>
              </w:rPr>
            </w:pPr>
          </w:p>
          <w:p w14:paraId="091B467C" w14:textId="42F897C6" w:rsidR="005944F2" w:rsidRPr="000600C2" w:rsidRDefault="005944F2" w:rsidP="00785CFA">
            <w:pPr>
              <w:shd w:val="clear" w:color="auto" w:fill="FFFFFF" w:themeFill="background1"/>
              <w:rPr>
                <w:bCs/>
                <w:color w:val="000000"/>
                <w:sz w:val="24"/>
                <w:szCs w:val="24"/>
              </w:rPr>
            </w:pPr>
            <w:r w:rsidRPr="000600C2">
              <w:rPr>
                <w:b/>
                <w:bCs/>
                <w:color w:val="000000"/>
                <w:sz w:val="24"/>
                <w:szCs w:val="24"/>
                <w:u w:val="single"/>
              </w:rPr>
              <w:t>Tools:</w:t>
            </w:r>
            <w:r w:rsidRPr="000600C2">
              <w:rPr>
                <w:bCs/>
                <w:color w:val="000000"/>
                <w:sz w:val="24"/>
                <w:szCs w:val="24"/>
              </w:rPr>
              <w:t xml:space="preserve"> The tools required to perform the above activities are Tibco AMX BPM Solution design (Studio), Angular, Node, HTML and CSS.</w:t>
            </w:r>
          </w:p>
          <w:p w14:paraId="55E34F62" w14:textId="0C69553F" w:rsidR="004E24A9" w:rsidRPr="000600C2" w:rsidRDefault="004E24A9" w:rsidP="00785CFA">
            <w:pPr>
              <w:shd w:val="clear" w:color="auto" w:fill="FFFFFF" w:themeFill="background1"/>
              <w:rPr>
                <w:bCs/>
                <w:color w:val="000000"/>
                <w:sz w:val="24"/>
                <w:szCs w:val="24"/>
              </w:rPr>
            </w:pPr>
          </w:p>
          <w:p w14:paraId="3FF801EB" w14:textId="59B778E9" w:rsidR="004E24A9" w:rsidRDefault="004E24A9" w:rsidP="00785CFA">
            <w:pPr>
              <w:shd w:val="clear" w:color="auto" w:fill="FFFFFF" w:themeFill="background1"/>
              <w:rPr>
                <w:bCs/>
                <w:color w:val="000000"/>
                <w:sz w:val="24"/>
                <w:szCs w:val="24"/>
              </w:rPr>
            </w:pPr>
          </w:p>
          <w:p w14:paraId="6EA659B5" w14:textId="7ECC7780" w:rsidR="00F76C4A" w:rsidRDefault="00F76C4A" w:rsidP="00785CFA">
            <w:pPr>
              <w:shd w:val="clear" w:color="auto" w:fill="FFFFFF" w:themeFill="background1"/>
              <w:rPr>
                <w:bCs/>
                <w:color w:val="000000"/>
                <w:sz w:val="24"/>
                <w:szCs w:val="24"/>
              </w:rPr>
            </w:pPr>
          </w:p>
          <w:p w14:paraId="0511685C" w14:textId="77777777" w:rsidR="00F76C4A" w:rsidRPr="000600C2" w:rsidRDefault="00F76C4A" w:rsidP="00785CFA">
            <w:pPr>
              <w:shd w:val="clear" w:color="auto" w:fill="FFFFFF" w:themeFill="background1"/>
              <w:rPr>
                <w:bCs/>
                <w:color w:val="000000"/>
                <w:sz w:val="24"/>
                <w:szCs w:val="24"/>
              </w:rPr>
            </w:pPr>
          </w:p>
          <w:p w14:paraId="766BC6C7" w14:textId="77777777" w:rsidR="005944F2" w:rsidRPr="000600C2" w:rsidRDefault="005944F2" w:rsidP="00785CFA">
            <w:pPr>
              <w:shd w:val="clear" w:color="auto" w:fill="FFFFFF" w:themeFill="background1"/>
              <w:rPr>
                <w:bCs/>
                <w:color w:val="000000"/>
                <w:sz w:val="24"/>
                <w:szCs w:val="24"/>
              </w:rPr>
            </w:pPr>
          </w:p>
        </w:tc>
        <w:tc>
          <w:tcPr>
            <w:tcW w:w="2693" w:type="dxa"/>
            <w:tcBorders>
              <w:top w:val="single" w:sz="4" w:space="0" w:color="auto"/>
              <w:left w:val="nil"/>
              <w:bottom w:val="single" w:sz="4" w:space="0" w:color="auto"/>
              <w:right w:val="single" w:sz="4" w:space="0" w:color="auto"/>
            </w:tcBorders>
          </w:tcPr>
          <w:p w14:paraId="1FB5C84A" w14:textId="77777777" w:rsidR="005944F2" w:rsidRPr="000600C2" w:rsidRDefault="005944F2" w:rsidP="00785CFA">
            <w:pPr>
              <w:jc w:val="center"/>
              <w:rPr>
                <w:sz w:val="24"/>
                <w:szCs w:val="24"/>
              </w:rPr>
            </w:pPr>
          </w:p>
          <w:p w14:paraId="6B43D7A6" w14:textId="5CEF4CBC" w:rsidR="004E24A9" w:rsidRDefault="004E24A9" w:rsidP="00751420">
            <w:pPr>
              <w:rPr>
                <w:sz w:val="24"/>
                <w:szCs w:val="24"/>
              </w:rPr>
            </w:pPr>
          </w:p>
          <w:p w14:paraId="635FB757" w14:textId="77777777" w:rsidR="007F78DA" w:rsidRPr="000600C2" w:rsidRDefault="007F78DA" w:rsidP="00751420">
            <w:pPr>
              <w:rPr>
                <w:sz w:val="24"/>
                <w:szCs w:val="24"/>
              </w:rPr>
            </w:pPr>
          </w:p>
          <w:p w14:paraId="4DD6BF56" w14:textId="066157A7" w:rsidR="004E24A9" w:rsidRPr="000600C2" w:rsidRDefault="004E24A9" w:rsidP="00785CFA">
            <w:pPr>
              <w:jc w:val="center"/>
              <w:rPr>
                <w:sz w:val="24"/>
                <w:szCs w:val="24"/>
              </w:rPr>
            </w:pPr>
          </w:p>
          <w:p w14:paraId="5F6C4A34" w14:textId="586790FE" w:rsidR="000116F7" w:rsidRPr="000600C2" w:rsidRDefault="000116F7" w:rsidP="00785CFA">
            <w:pPr>
              <w:jc w:val="center"/>
              <w:rPr>
                <w:sz w:val="24"/>
                <w:szCs w:val="24"/>
              </w:rPr>
            </w:pPr>
          </w:p>
          <w:p w14:paraId="183253E4" w14:textId="77777777" w:rsidR="000116F7" w:rsidRPr="000600C2" w:rsidRDefault="000116F7" w:rsidP="00785CFA">
            <w:pPr>
              <w:jc w:val="center"/>
              <w:rPr>
                <w:sz w:val="24"/>
                <w:szCs w:val="24"/>
              </w:rPr>
            </w:pPr>
          </w:p>
          <w:p w14:paraId="5511350F" w14:textId="24B4F990" w:rsidR="005944F2" w:rsidRPr="000600C2" w:rsidRDefault="005944F2" w:rsidP="00785CFA">
            <w:pPr>
              <w:jc w:val="center"/>
              <w:rPr>
                <w:sz w:val="24"/>
                <w:szCs w:val="24"/>
              </w:rPr>
            </w:pPr>
            <w:r w:rsidRPr="000600C2">
              <w:rPr>
                <w:sz w:val="24"/>
                <w:szCs w:val="24"/>
              </w:rPr>
              <w:t>20%</w:t>
            </w:r>
          </w:p>
        </w:tc>
      </w:tr>
      <w:tr w:rsidR="005944F2" w:rsidRPr="000600C2" w14:paraId="6FE1AD7C" w14:textId="77777777" w:rsidTr="00DE5FEA">
        <w:trPr>
          <w:trHeight w:val="290"/>
          <w:jc w:val="center"/>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A8D852" w14:textId="77777777" w:rsidR="004E24A9" w:rsidRPr="000600C2" w:rsidRDefault="004E24A9" w:rsidP="00785CFA">
            <w:pPr>
              <w:rPr>
                <w:color w:val="000000" w:themeColor="text1"/>
                <w:sz w:val="24"/>
                <w:szCs w:val="24"/>
              </w:rPr>
            </w:pPr>
          </w:p>
          <w:p w14:paraId="3E7C55E9" w14:textId="3178ECBA" w:rsidR="004E24A9" w:rsidRDefault="004E24A9" w:rsidP="00785CFA">
            <w:pPr>
              <w:rPr>
                <w:color w:val="000000" w:themeColor="text1"/>
                <w:sz w:val="24"/>
                <w:szCs w:val="24"/>
              </w:rPr>
            </w:pPr>
          </w:p>
          <w:p w14:paraId="071E5738" w14:textId="3204A2F0" w:rsidR="00C01214" w:rsidRDefault="00C01214" w:rsidP="00785CFA">
            <w:pPr>
              <w:rPr>
                <w:color w:val="000000" w:themeColor="text1"/>
                <w:sz w:val="24"/>
                <w:szCs w:val="24"/>
              </w:rPr>
            </w:pPr>
          </w:p>
          <w:p w14:paraId="76EB8F60" w14:textId="45E84CF0" w:rsidR="00C01214" w:rsidRDefault="00C01214" w:rsidP="00785CFA">
            <w:pPr>
              <w:rPr>
                <w:color w:val="000000" w:themeColor="text1"/>
                <w:sz w:val="24"/>
                <w:szCs w:val="24"/>
              </w:rPr>
            </w:pPr>
          </w:p>
          <w:p w14:paraId="7BDC5EC9" w14:textId="502D4FC9" w:rsidR="00C01214" w:rsidRDefault="00C01214" w:rsidP="00785CFA">
            <w:pPr>
              <w:rPr>
                <w:color w:val="000000" w:themeColor="text1"/>
                <w:sz w:val="24"/>
                <w:szCs w:val="24"/>
              </w:rPr>
            </w:pPr>
          </w:p>
          <w:p w14:paraId="755ABB24" w14:textId="3CA040AC" w:rsidR="00C01214" w:rsidRDefault="00C01214" w:rsidP="00785CFA">
            <w:pPr>
              <w:rPr>
                <w:color w:val="000000" w:themeColor="text1"/>
                <w:sz w:val="24"/>
                <w:szCs w:val="24"/>
              </w:rPr>
            </w:pPr>
          </w:p>
          <w:p w14:paraId="6ADDE292" w14:textId="5D49DDF1" w:rsidR="001E324C" w:rsidRDefault="001E324C" w:rsidP="00785CFA">
            <w:pPr>
              <w:rPr>
                <w:color w:val="000000" w:themeColor="text1"/>
                <w:sz w:val="24"/>
                <w:szCs w:val="24"/>
              </w:rPr>
            </w:pPr>
          </w:p>
          <w:p w14:paraId="75D45DC2" w14:textId="77777777" w:rsidR="001E324C" w:rsidRDefault="001E324C" w:rsidP="00785CFA">
            <w:pPr>
              <w:rPr>
                <w:color w:val="000000" w:themeColor="text1"/>
                <w:sz w:val="24"/>
                <w:szCs w:val="24"/>
              </w:rPr>
            </w:pPr>
          </w:p>
          <w:p w14:paraId="50274A74" w14:textId="0E602002" w:rsidR="00C01214" w:rsidRDefault="00C01214" w:rsidP="00785CFA">
            <w:pPr>
              <w:rPr>
                <w:color w:val="000000" w:themeColor="text1"/>
                <w:sz w:val="24"/>
                <w:szCs w:val="24"/>
              </w:rPr>
            </w:pPr>
          </w:p>
          <w:p w14:paraId="3D344CD2" w14:textId="6054EDD3" w:rsidR="00F1293D" w:rsidRDefault="00C231A0" w:rsidP="00F1293D">
            <w:pPr>
              <w:jc w:val="center"/>
              <w:rPr>
                <w:color w:val="000000" w:themeColor="text1"/>
                <w:sz w:val="24"/>
                <w:szCs w:val="24"/>
              </w:rPr>
            </w:pPr>
            <w:r>
              <w:rPr>
                <w:color w:val="000000" w:themeColor="text1"/>
                <w:sz w:val="24"/>
                <w:szCs w:val="24"/>
              </w:rPr>
              <w:t>06</w:t>
            </w:r>
            <w:r w:rsidR="00F1293D" w:rsidRPr="000600C2">
              <w:rPr>
                <w:color w:val="000000" w:themeColor="text1"/>
                <w:sz w:val="24"/>
                <w:szCs w:val="24"/>
              </w:rPr>
              <w:t>/</w:t>
            </w:r>
            <w:r>
              <w:rPr>
                <w:color w:val="000000" w:themeColor="text1"/>
                <w:sz w:val="24"/>
                <w:szCs w:val="24"/>
              </w:rPr>
              <w:t>01</w:t>
            </w:r>
            <w:r w:rsidR="00F1293D" w:rsidRPr="000600C2">
              <w:rPr>
                <w:color w:val="000000" w:themeColor="text1"/>
                <w:sz w:val="24"/>
                <w:szCs w:val="24"/>
              </w:rPr>
              <w:t>/</w:t>
            </w:r>
            <w:r w:rsidR="00F1293D">
              <w:rPr>
                <w:color w:val="000000" w:themeColor="text1"/>
                <w:sz w:val="24"/>
                <w:szCs w:val="24"/>
              </w:rPr>
              <w:t>22</w:t>
            </w:r>
          </w:p>
          <w:p w14:paraId="36226799" w14:textId="5B7F2A00" w:rsidR="001E324C" w:rsidRDefault="001E324C" w:rsidP="004A3EBE">
            <w:pPr>
              <w:jc w:val="center"/>
              <w:rPr>
                <w:color w:val="000000" w:themeColor="text1"/>
                <w:sz w:val="24"/>
                <w:szCs w:val="24"/>
              </w:rPr>
            </w:pPr>
            <w:r>
              <w:rPr>
                <w:color w:val="000000" w:themeColor="text1"/>
                <w:sz w:val="24"/>
                <w:szCs w:val="24"/>
              </w:rPr>
              <w:t>to</w:t>
            </w:r>
          </w:p>
          <w:p w14:paraId="7D4C6BCC" w14:textId="06CC3BDB" w:rsidR="00C231A0" w:rsidRDefault="00C231A0" w:rsidP="00C231A0">
            <w:pPr>
              <w:jc w:val="center"/>
              <w:rPr>
                <w:color w:val="000000" w:themeColor="text1"/>
                <w:sz w:val="24"/>
                <w:szCs w:val="24"/>
              </w:rPr>
            </w:pPr>
            <w:r>
              <w:rPr>
                <w:color w:val="000000" w:themeColor="text1"/>
                <w:sz w:val="24"/>
                <w:szCs w:val="24"/>
              </w:rPr>
              <w:t>08/31/22</w:t>
            </w:r>
          </w:p>
          <w:p w14:paraId="0A041063" w14:textId="58F55984" w:rsidR="006A75BC" w:rsidRDefault="006A75BC" w:rsidP="004A3EBE">
            <w:pPr>
              <w:jc w:val="center"/>
              <w:rPr>
                <w:color w:val="000000" w:themeColor="text1"/>
                <w:sz w:val="24"/>
                <w:szCs w:val="24"/>
              </w:rPr>
            </w:pPr>
          </w:p>
          <w:p w14:paraId="5777F598" w14:textId="30159D7D" w:rsidR="006A75BC" w:rsidRDefault="006A75BC" w:rsidP="004A3EBE">
            <w:pPr>
              <w:jc w:val="center"/>
              <w:rPr>
                <w:color w:val="000000" w:themeColor="text1"/>
                <w:sz w:val="24"/>
                <w:szCs w:val="24"/>
              </w:rPr>
            </w:pPr>
          </w:p>
          <w:p w14:paraId="48479302" w14:textId="7CDFA251" w:rsidR="006A75BC" w:rsidRDefault="006A75BC" w:rsidP="004A3EBE">
            <w:pPr>
              <w:jc w:val="center"/>
              <w:rPr>
                <w:color w:val="000000" w:themeColor="text1"/>
                <w:sz w:val="24"/>
                <w:szCs w:val="24"/>
              </w:rPr>
            </w:pPr>
          </w:p>
          <w:p w14:paraId="2A630187" w14:textId="333E5483" w:rsidR="006A75BC" w:rsidRDefault="006A75BC" w:rsidP="004A3EBE">
            <w:pPr>
              <w:jc w:val="center"/>
              <w:rPr>
                <w:color w:val="000000" w:themeColor="text1"/>
                <w:sz w:val="24"/>
                <w:szCs w:val="24"/>
              </w:rPr>
            </w:pPr>
          </w:p>
          <w:p w14:paraId="793CEF77" w14:textId="31BBAC2E" w:rsidR="006A75BC" w:rsidRDefault="006A75BC" w:rsidP="004A3EBE">
            <w:pPr>
              <w:jc w:val="center"/>
              <w:rPr>
                <w:color w:val="000000" w:themeColor="text1"/>
                <w:sz w:val="24"/>
                <w:szCs w:val="24"/>
              </w:rPr>
            </w:pPr>
          </w:p>
          <w:p w14:paraId="07C9359C" w14:textId="4D1A4D6E" w:rsidR="006A75BC" w:rsidRDefault="006A75BC" w:rsidP="004A3EBE">
            <w:pPr>
              <w:jc w:val="center"/>
              <w:rPr>
                <w:color w:val="000000" w:themeColor="text1"/>
                <w:sz w:val="24"/>
                <w:szCs w:val="24"/>
              </w:rPr>
            </w:pPr>
          </w:p>
          <w:p w14:paraId="051951CD" w14:textId="3763DAF9" w:rsidR="006A75BC" w:rsidRDefault="006A75BC" w:rsidP="004A3EBE">
            <w:pPr>
              <w:jc w:val="center"/>
              <w:rPr>
                <w:color w:val="000000" w:themeColor="text1"/>
                <w:sz w:val="24"/>
                <w:szCs w:val="24"/>
              </w:rPr>
            </w:pPr>
          </w:p>
          <w:p w14:paraId="0CD45076" w14:textId="481F75B7" w:rsidR="006A75BC" w:rsidRDefault="006A75BC" w:rsidP="004A3EBE">
            <w:pPr>
              <w:jc w:val="center"/>
              <w:rPr>
                <w:color w:val="000000" w:themeColor="text1"/>
                <w:sz w:val="24"/>
                <w:szCs w:val="24"/>
              </w:rPr>
            </w:pPr>
          </w:p>
          <w:p w14:paraId="79F3C5D1" w14:textId="17F8E90D" w:rsidR="006A75BC" w:rsidRDefault="006A75BC" w:rsidP="004A3EBE">
            <w:pPr>
              <w:jc w:val="center"/>
              <w:rPr>
                <w:color w:val="000000" w:themeColor="text1"/>
                <w:sz w:val="24"/>
                <w:szCs w:val="24"/>
              </w:rPr>
            </w:pPr>
          </w:p>
          <w:p w14:paraId="43115098" w14:textId="0A4DABE4" w:rsidR="006A75BC" w:rsidRDefault="006A75BC" w:rsidP="004A3EBE">
            <w:pPr>
              <w:jc w:val="center"/>
              <w:rPr>
                <w:color w:val="000000" w:themeColor="text1"/>
                <w:sz w:val="24"/>
                <w:szCs w:val="24"/>
              </w:rPr>
            </w:pPr>
          </w:p>
          <w:p w14:paraId="60C8070B" w14:textId="74C31A31" w:rsidR="006A75BC" w:rsidRDefault="006A75BC" w:rsidP="004A3EBE">
            <w:pPr>
              <w:jc w:val="center"/>
              <w:rPr>
                <w:color w:val="000000" w:themeColor="text1"/>
                <w:sz w:val="24"/>
                <w:szCs w:val="24"/>
              </w:rPr>
            </w:pPr>
          </w:p>
          <w:p w14:paraId="7BD0CAE6" w14:textId="1404D890" w:rsidR="006A75BC" w:rsidRDefault="006A75BC" w:rsidP="004A3EBE">
            <w:pPr>
              <w:jc w:val="center"/>
              <w:rPr>
                <w:color w:val="000000" w:themeColor="text1"/>
                <w:sz w:val="24"/>
                <w:szCs w:val="24"/>
              </w:rPr>
            </w:pPr>
          </w:p>
          <w:p w14:paraId="18F4BB4C" w14:textId="77777777" w:rsidR="006A75BC" w:rsidRPr="000600C2" w:rsidRDefault="006A75BC" w:rsidP="004A3EBE">
            <w:pPr>
              <w:jc w:val="center"/>
              <w:rPr>
                <w:color w:val="000000" w:themeColor="text1"/>
                <w:sz w:val="24"/>
                <w:szCs w:val="24"/>
              </w:rPr>
            </w:pPr>
          </w:p>
          <w:p w14:paraId="46E62A7E" w14:textId="77777777" w:rsidR="004E24A9" w:rsidRPr="000600C2" w:rsidRDefault="004E24A9" w:rsidP="00785CFA">
            <w:pPr>
              <w:rPr>
                <w:color w:val="000000" w:themeColor="text1"/>
                <w:sz w:val="24"/>
                <w:szCs w:val="24"/>
              </w:rPr>
            </w:pPr>
          </w:p>
          <w:p w14:paraId="36FD9739" w14:textId="399F3EA6" w:rsidR="004E24A9" w:rsidRPr="000600C2" w:rsidRDefault="004E24A9" w:rsidP="00785CFA">
            <w:pPr>
              <w:rPr>
                <w:color w:val="000000" w:themeColor="text1"/>
                <w:sz w:val="24"/>
                <w:szCs w:val="24"/>
              </w:rPr>
            </w:pPr>
          </w:p>
          <w:p w14:paraId="2D333116" w14:textId="1FEED71C" w:rsidR="004E24A9" w:rsidRPr="000600C2" w:rsidRDefault="004E24A9" w:rsidP="00785CFA">
            <w:pPr>
              <w:rPr>
                <w:color w:val="000000" w:themeColor="text1"/>
                <w:sz w:val="24"/>
                <w:szCs w:val="24"/>
              </w:rPr>
            </w:pPr>
          </w:p>
          <w:p w14:paraId="28BF16E7" w14:textId="45DE6B91" w:rsidR="004E24A9" w:rsidRPr="000600C2" w:rsidRDefault="004E24A9" w:rsidP="00785CFA">
            <w:pPr>
              <w:rPr>
                <w:color w:val="000000" w:themeColor="text1"/>
                <w:sz w:val="24"/>
                <w:szCs w:val="24"/>
              </w:rPr>
            </w:pPr>
          </w:p>
          <w:p w14:paraId="00D176BE" w14:textId="7EC4FB0F" w:rsidR="004E24A9" w:rsidRPr="000600C2" w:rsidRDefault="004E24A9" w:rsidP="00785CFA">
            <w:pPr>
              <w:rPr>
                <w:color w:val="000000" w:themeColor="text1"/>
                <w:sz w:val="24"/>
                <w:szCs w:val="24"/>
              </w:rPr>
            </w:pPr>
          </w:p>
          <w:p w14:paraId="65E07CD0" w14:textId="7021216F" w:rsidR="004E24A9" w:rsidRPr="000600C2" w:rsidRDefault="004E24A9" w:rsidP="00785CFA">
            <w:pPr>
              <w:rPr>
                <w:color w:val="000000" w:themeColor="text1"/>
                <w:sz w:val="24"/>
                <w:szCs w:val="24"/>
              </w:rPr>
            </w:pPr>
          </w:p>
          <w:p w14:paraId="420C926A" w14:textId="7759C658" w:rsidR="004E24A9" w:rsidRPr="000600C2" w:rsidRDefault="004E24A9" w:rsidP="00785CFA">
            <w:pPr>
              <w:rPr>
                <w:color w:val="000000" w:themeColor="text1"/>
                <w:sz w:val="24"/>
                <w:szCs w:val="24"/>
              </w:rPr>
            </w:pPr>
          </w:p>
          <w:p w14:paraId="4A1B1601" w14:textId="0C27FDE8" w:rsidR="004E24A9" w:rsidRPr="000600C2" w:rsidRDefault="004E24A9" w:rsidP="00785CFA">
            <w:pPr>
              <w:rPr>
                <w:color w:val="000000" w:themeColor="text1"/>
                <w:sz w:val="24"/>
                <w:szCs w:val="24"/>
              </w:rPr>
            </w:pPr>
          </w:p>
          <w:p w14:paraId="75446314" w14:textId="5B99E023" w:rsidR="004E24A9" w:rsidRPr="000600C2" w:rsidRDefault="004E24A9" w:rsidP="00785CFA">
            <w:pPr>
              <w:rPr>
                <w:color w:val="000000" w:themeColor="text1"/>
                <w:sz w:val="24"/>
                <w:szCs w:val="24"/>
              </w:rPr>
            </w:pPr>
          </w:p>
          <w:p w14:paraId="393891E1" w14:textId="77777777" w:rsidR="004E24A9" w:rsidRPr="000600C2" w:rsidRDefault="004E24A9" w:rsidP="00785CFA">
            <w:pPr>
              <w:rPr>
                <w:color w:val="000000" w:themeColor="text1"/>
                <w:sz w:val="24"/>
                <w:szCs w:val="24"/>
              </w:rPr>
            </w:pPr>
          </w:p>
          <w:p w14:paraId="6FC9579E" w14:textId="77777777" w:rsidR="005944F2" w:rsidRPr="000600C2" w:rsidRDefault="005944F2" w:rsidP="00785CFA">
            <w:pPr>
              <w:rPr>
                <w:color w:val="000000" w:themeColor="text1"/>
                <w:sz w:val="24"/>
                <w:szCs w:val="24"/>
              </w:rPr>
            </w:pPr>
          </w:p>
          <w:p w14:paraId="1A3328FC" w14:textId="77777777" w:rsidR="005944F2" w:rsidRPr="000600C2" w:rsidRDefault="005944F2" w:rsidP="00785CFA">
            <w:pPr>
              <w:rPr>
                <w:color w:val="000000" w:themeColor="text1"/>
                <w:sz w:val="24"/>
                <w:szCs w:val="24"/>
              </w:rPr>
            </w:pPr>
          </w:p>
          <w:p w14:paraId="37B80445" w14:textId="77777777" w:rsidR="005944F2" w:rsidRPr="000600C2" w:rsidRDefault="005944F2" w:rsidP="00785CFA">
            <w:pPr>
              <w:rPr>
                <w:color w:val="000000" w:themeColor="text1"/>
                <w:sz w:val="24"/>
                <w:szCs w:val="24"/>
              </w:rPr>
            </w:pPr>
          </w:p>
          <w:p w14:paraId="298891CD" w14:textId="77777777" w:rsidR="005944F2" w:rsidRPr="000600C2" w:rsidRDefault="005944F2" w:rsidP="00785CFA">
            <w:pPr>
              <w:rPr>
                <w:color w:val="000000" w:themeColor="text1"/>
                <w:sz w:val="24"/>
                <w:szCs w:val="24"/>
              </w:rPr>
            </w:pPr>
          </w:p>
          <w:p w14:paraId="774E2AEE" w14:textId="77777777" w:rsidR="005944F2" w:rsidRPr="000600C2" w:rsidRDefault="005944F2" w:rsidP="00785CFA">
            <w:pPr>
              <w:rPr>
                <w:color w:val="000000" w:themeColor="text1"/>
                <w:sz w:val="24"/>
                <w:szCs w:val="24"/>
              </w:rPr>
            </w:pPr>
          </w:p>
          <w:p w14:paraId="0CD1D4EA" w14:textId="77777777" w:rsidR="005944F2" w:rsidRPr="000600C2" w:rsidRDefault="005944F2" w:rsidP="00785CFA">
            <w:pPr>
              <w:rPr>
                <w:color w:val="000000" w:themeColor="text1"/>
                <w:sz w:val="24"/>
                <w:szCs w:val="24"/>
              </w:rPr>
            </w:pPr>
          </w:p>
          <w:p w14:paraId="68E1D093" w14:textId="77777777" w:rsidR="005944F2" w:rsidRPr="000600C2" w:rsidRDefault="005944F2" w:rsidP="00785CFA">
            <w:pPr>
              <w:rPr>
                <w:color w:val="000000" w:themeColor="text1"/>
                <w:sz w:val="24"/>
                <w:szCs w:val="24"/>
              </w:rPr>
            </w:pPr>
          </w:p>
          <w:p w14:paraId="3A0B80C1" w14:textId="77777777" w:rsidR="005944F2" w:rsidRPr="000600C2" w:rsidRDefault="005944F2" w:rsidP="00785CFA">
            <w:pPr>
              <w:rPr>
                <w:color w:val="000000" w:themeColor="text1"/>
                <w:sz w:val="24"/>
                <w:szCs w:val="24"/>
              </w:rPr>
            </w:pPr>
          </w:p>
        </w:tc>
        <w:tc>
          <w:tcPr>
            <w:tcW w:w="4901" w:type="dxa"/>
            <w:tcBorders>
              <w:top w:val="single" w:sz="4" w:space="0" w:color="auto"/>
              <w:left w:val="nil"/>
              <w:bottom w:val="single" w:sz="4" w:space="0" w:color="auto"/>
              <w:right w:val="single" w:sz="4" w:space="0" w:color="auto"/>
            </w:tcBorders>
            <w:shd w:val="clear" w:color="auto" w:fill="auto"/>
            <w:noWrap/>
          </w:tcPr>
          <w:p w14:paraId="66572E6C" w14:textId="77777777" w:rsidR="005944F2" w:rsidRPr="000600C2" w:rsidRDefault="005944F2" w:rsidP="00785CFA">
            <w:pPr>
              <w:rPr>
                <w:b/>
                <w:color w:val="000000"/>
                <w:sz w:val="24"/>
                <w:szCs w:val="24"/>
              </w:rPr>
            </w:pPr>
            <w:r w:rsidRPr="000600C2">
              <w:rPr>
                <w:b/>
                <w:color w:val="000000"/>
                <w:sz w:val="24"/>
                <w:szCs w:val="24"/>
              </w:rPr>
              <w:t>Development, Testing - Market Excellence Launch (Process Tracking), PWS and MAH</w:t>
            </w:r>
          </w:p>
          <w:p w14:paraId="399CDBEC" w14:textId="77777777" w:rsidR="005944F2" w:rsidRPr="000600C2" w:rsidRDefault="005944F2" w:rsidP="00785CFA">
            <w:pPr>
              <w:rPr>
                <w:b/>
                <w:color w:val="000000"/>
                <w:sz w:val="24"/>
                <w:szCs w:val="24"/>
              </w:rPr>
            </w:pPr>
          </w:p>
          <w:p w14:paraId="51ADBBC8" w14:textId="77777777" w:rsidR="005944F2" w:rsidRPr="000600C2" w:rsidRDefault="005944F2" w:rsidP="00F21CC9">
            <w:pPr>
              <w:pStyle w:val="ListParagraph"/>
              <w:numPr>
                <w:ilvl w:val="0"/>
                <w:numId w:val="7"/>
              </w:numPr>
              <w:rPr>
                <w:color w:val="000000"/>
                <w:sz w:val="24"/>
                <w:szCs w:val="24"/>
                <w:lang w:eastAsia="zh-CN"/>
              </w:rPr>
            </w:pPr>
            <w:r w:rsidRPr="000600C2">
              <w:rPr>
                <w:color w:val="000000"/>
                <w:sz w:val="24"/>
                <w:szCs w:val="24"/>
                <w:lang w:eastAsia="zh-CN"/>
              </w:rPr>
              <w:t>Build Integration Services &amp; automate business process to exchange messages and data between disparate Merck enterprise applications and external vendors.</w:t>
            </w:r>
          </w:p>
          <w:p w14:paraId="1109D9B3" w14:textId="77777777" w:rsidR="005944F2" w:rsidRPr="000600C2" w:rsidRDefault="005944F2" w:rsidP="00F21CC9">
            <w:pPr>
              <w:pStyle w:val="ListParagraph"/>
              <w:numPr>
                <w:ilvl w:val="0"/>
                <w:numId w:val="7"/>
              </w:numPr>
              <w:rPr>
                <w:color w:val="000000"/>
                <w:sz w:val="24"/>
                <w:szCs w:val="24"/>
                <w:lang w:eastAsia="zh-CN"/>
              </w:rPr>
            </w:pPr>
            <w:r w:rsidRPr="000600C2">
              <w:rPr>
                <w:color w:val="000000"/>
                <w:sz w:val="24"/>
                <w:szCs w:val="24"/>
                <w:lang w:eastAsia="zh-CN"/>
              </w:rPr>
              <w:t>Implement the Enterprise Application Integration services using advanced Middleware technologies like Tibco Active Matrix Business Works, EMS and other applications.</w:t>
            </w:r>
          </w:p>
          <w:p w14:paraId="41F16D09" w14:textId="77777777" w:rsidR="005944F2" w:rsidRPr="000600C2" w:rsidRDefault="005944F2" w:rsidP="00F21CC9">
            <w:pPr>
              <w:pStyle w:val="ListParagraph"/>
              <w:numPr>
                <w:ilvl w:val="0"/>
                <w:numId w:val="7"/>
              </w:numPr>
              <w:rPr>
                <w:color w:val="000000"/>
                <w:sz w:val="24"/>
                <w:szCs w:val="24"/>
                <w:lang w:eastAsia="zh-CN"/>
              </w:rPr>
            </w:pPr>
            <w:r w:rsidRPr="000600C2">
              <w:rPr>
                <w:color w:val="000000"/>
                <w:sz w:val="24"/>
                <w:szCs w:val="24"/>
                <w:lang w:eastAsia="zh-CN"/>
              </w:rPr>
              <w:t>Create the Canonical schemas for the Integration Systems.</w:t>
            </w:r>
          </w:p>
          <w:p w14:paraId="65F0D745" w14:textId="77777777" w:rsidR="005944F2" w:rsidRPr="000600C2" w:rsidRDefault="005944F2" w:rsidP="00F21CC9">
            <w:pPr>
              <w:pStyle w:val="ListParagraph"/>
              <w:numPr>
                <w:ilvl w:val="0"/>
                <w:numId w:val="7"/>
              </w:numPr>
              <w:rPr>
                <w:color w:val="000000"/>
                <w:sz w:val="24"/>
                <w:szCs w:val="24"/>
                <w:lang w:eastAsia="zh-CN"/>
              </w:rPr>
            </w:pPr>
            <w:r w:rsidRPr="000600C2">
              <w:rPr>
                <w:color w:val="000000"/>
                <w:sz w:val="24"/>
                <w:szCs w:val="24"/>
                <w:lang w:eastAsia="zh-CN"/>
              </w:rPr>
              <w:t>Defining Developer and Test Methodology to carry out the development schedule</w:t>
            </w:r>
          </w:p>
          <w:p w14:paraId="637F6C93" w14:textId="77777777" w:rsidR="005944F2" w:rsidRPr="000600C2" w:rsidRDefault="005944F2" w:rsidP="00F21CC9">
            <w:pPr>
              <w:pStyle w:val="ListParagraph"/>
              <w:numPr>
                <w:ilvl w:val="0"/>
                <w:numId w:val="7"/>
              </w:numPr>
              <w:rPr>
                <w:color w:val="000000"/>
                <w:sz w:val="24"/>
                <w:szCs w:val="24"/>
                <w:lang w:eastAsia="zh-CN"/>
              </w:rPr>
            </w:pPr>
            <w:r w:rsidRPr="000600C2">
              <w:rPr>
                <w:color w:val="000000"/>
                <w:sz w:val="24"/>
                <w:szCs w:val="24"/>
                <w:lang w:eastAsia="zh-CN"/>
              </w:rPr>
              <w:t>Peer code reviews and Technical support/guidance.</w:t>
            </w:r>
          </w:p>
          <w:p w14:paraId="2A751C92" w14:textId="77777777" w:rsidR="005944F2" w:rsidRPr="000600C2" w:rsidRDefault="005944F2" w:rsidP="00F21CC9">
            <w:pPr>
              <w:pStyle w:val="ListParagraph"/>
              <w:numPr>
                <w:ilvl w:val="0"/>
                <w:numId w:val="7"/>
              </w:numPr>
              <w:rPr>
                <w:color w:val="000000"/>
                <w:sz w:val="24"/>
                <w:szCs w:val="24"/>
                <w:lang w:eastAsia="zh-CN"/>
              </w:rPr>
            </w:pPr>
            <w:r w:rsidRPr="000600C2">
              <w:rPr>
                <w:color w:val="000000"/>
                <w:sz w:val="24"/>
                <w:szCs w:val="24"/>
                <w:lang w:eastAsia="zh-CN"/>
              </w:rPr>
              <w:t>Creating Test design docs for new enhancements and QFE and Hot fixes for the existing system</w:t>
            </w:r>
          </w:p>
          <w:p w14:paraId="69D5C65B" w14:textId="77777777" w:rsidR="005944F2" w:rsidRPr="000600C2" w:rsidRDefault="005944F2" w:rsidP="00F21CC9">
            <w:pPr>
              <w:pStyle w:val="ListParagraph"/>
              <w:numPr>
                <w:ilvl w:val="0"/>
                <w:numId w:val="7"/>
              </w:numPr>
              <w:rPr>
                <w:color w:val="000000"/>
                <w:sz w:val="24"/>
                <w:szCs w:val="24"/>
                <w:lang w:eastAsia="zh-CN"/>
              </w:rPr>
            </w:pPr>
            <w:r w:rsidRPr="000600C2">
              <w:rPr>
                <w:color w:val="000000"/>
                <w:sz w:val="24"/>
                <w:szCs w:val="24"/>
                <w:lang w:eastAsia="zh-CN"/>
              </w:rPr>
              <w:t>Interacting with the team during Development &amp; Test phase.</w:t>
            </w:r>
          </w:p>
          <w:p w14:paraId="49278F8A" w14:textId="77777777" w:rsidR="005944F2" w:rsidRPr="000600C2" w:rsidRDefault="005944F2" w:rsidP="00F21CC9">
            <w:pPr>
              <w:pStyle w:val="ListParagraph"/>
              <w:numPr>
                <w:ilvl w:val="0"/>
                <w:numId w:val="7"/>
              </w:numPr>
              <w:rPr>
                <w:color w:val="000000"/>
                <w:sz w:val="24"/>
                <w:szCs w:val="24"/>
                <w:lang w:eastAsia="zh-CN"/>
              </w:rPr>
            </w:pPr>
            <w:r w:rsidRPr="000600C2">
              <w:rPr>
                <w:color w:val="000000"/>
                <w:sz w:val="24"/>
                <w:szCs w:val="24"/>
                <w:lang w:eastAsia="zh-CN"/>
              </w:rPr>
              <w:t>Create the deployment scripts and build the service assemblies for deployment in a multitude of validated environments.</w:t>
            </w:r>
          </w:p>
          <w:p w14:paraId="0DBA6BFD" w14:textId="77777777" w:rsidR="005944F2" w:rsidRPr="000600C2" w:rsidRDefault="005944F2" w:rsidP="00F21CC9">
            <w:pPr>
              <w:pStyle w:val="ListParagraph"/>
              <w:numPr>
                <w:ilvl w:val="0"/>
                <w:numId w:val="7"/>
              </w:numPr>
              <w:rPr>
                <w:color w:val="000000"/>
                <w:sz w:val="24"/>
                <w:szCs w:val="24"/>
                <w:lang w:eastAsia="zh-CN"/>
              </w:rPr>
            </w:pPr>
            <w:r w:rsidRPr="000600C2">
              <w:rPr>
                <w:color w:val="000000"/>
                <w:sz w:val="24"/>
                <w:szCs w:val="24"/>
                <w:lang w:eastAsia="zh-CN"/>
              </w:rPr>
              <w:t>Verifying deployment using automation scripts for different environments (DEV, UAT, SIT &amp; LTE).</w:t>
            </w:r>
          </w:p>
          <w:p w14:paraId="43CD8DFE" w14:textId="77777777" w:rsidR="005944F2" w:rsidRPr="000600C2" w:rsidRDefault="005944F2" w:rsidP="00F21CC9">
            <w:pPr>
              <w:pStyle w:val="ListParagraph"/>
              <w:numPr>
                <w:ilvl w:val="0"/>
                <w:numId w:val="7"/>
              </w:numPr>
              <w:rPr>
                <w:color w:val="000000"/>
                <w:sz w:val="24"/>
                <w:szCs w:val="24"/>
                <w:lang w:eastAsia="zh-CN"/>
              </w:rPr>
            </w:pPr>
            <w:r w:rsidRPr="000600C2">
              <w:rPr>
                <w:color w:val="000000"/>
                <w:sz w:val="24"/>
                <w:szCs w:val="24"/>
                <w:lang w:eastAsia="zh-CN"/>
              </w:rPr>
              <w:t>Preparing deployment document and provide support to deployment team.</w:t>
            </w:r>
          </w:p>
          <w:p w14:paraId="3FCD353F" w14:textId="77777777" w:rsidR="005944F2" w:rsidRPr="000600C2" w:rsidRDefault="005944F2" w:rsidP="00F21CC9">
            <w:pPr>
              <w:pStyle w:val="ListParagraph"/>
              <w:numPr>
                <w:ilvl w:val="0"/>
                <w:numId w:val="7"/>
              </w:numPr>
              <w:rPr>
                <w:b/>
                <w:sz w:val="24"/>
                <w:szCs w:val="24"/>
                <w:lang w:eastAsia="zh-CN"/>
              </w:rPr>
            </w:pPr>
            <w:r w:rsidRPr="000600C2">
              <w:rPr>
                <w:color w:val="000000"/>
                <w:sz w:val="24"/>
                <w:szCs w:val="24"/>
                <w:lang w:eastAsia="zh-CN"/>
              </w:rPr>
              <w:t>Resolving deployment issues and coordination with Operations for deploying services in production.</w:t>
            </w:r>
          </w:p>
          <w:p w14:paraId="3E8081E9" w14:textId="2422DDE3" w:rsidR="005944F2" w:rsidRPr="000600C2" w:rsidRDefault="005944F2" w:rsidP="00F21CC9">
            <w:pPr>
              <w:pStyle w:val="ListParagraph"/>
              <w:numPr>
                <w:ilvl w:val="0"/>
                <w:numId w:val="7"/>
              </w:numPr>
              <w:rPr>
                <w:b/>
                <w:sz w:val="24"/>
                <w:szCs w:val="24"/>
                <w:lang w:eastAsia="zh-CN"/>
              </w:rPr>
            </w:pPr>
            <w:r w:rsidRPr="000600C2">
              <w:rPr>
                <w:color w:val="000000"/>
                <w:sz w:val="24"/>
                <w:szCs w:val="24"/>
                <w:lang w:eastAsia="zh-CN"/>
              </w:rPr>
              <w:t>Interacting with onsite and offshore team in resolving their problems</w:t>
            </w:r>
          </w:p>
          <w:p w14:paraId="6304A12F" w14:textId="77777777" w:rsidR="005944F2" w:rsidRPr="000A489A" w:rsidRDefault="005944F2" w:rsidP="000A489A">
            <w:pPr>
              <w:rPr>
                <w:b/>
                <w:sz w:val="24"/>
                <w:szCs w:val="24"/>
                <w:lang w:eastAsia="zh-CN"/>
              </w:rPr>
            </w:pPr>
          </w:p>
          <w:p w14:paraId="7427B11E" w14:textId="77777777" w:rsidR="000A489A" w:rsidRDefault="005944F2" w:rsidP="00785CFA">
            <w:pPr>
              <w:shd w:val="clear" w:color="auto" w:fill="FFFFFF" w:themeFill="background1"/>
              <w:rPr>
                <w:bCs/>
                <w:color w:val="000000"/>
                <w:sz w:val="24"/>
                <w:szCs w:val="24"/>
              </w:rPr>
            </w:pPr>
            <w:r w:rsidRPr="000600C2">
              <w:rPr>
                <w:b/>
                <w:bCs/>
                <w:color w:val="000000"/>
                <w:sz w:val="24"/>
                <w:szCs w:val="24"/>
                <w:u w:val="single"/>
              </w:rPr>
              <w:t>Technical Skills:</w:t>
            </w:r>
            <w:r w:rsidRPr="000600C2">
              <w:rPr>
                <w:bCs/>
                <w:color w:val="000000"/>
                <w:sz w:val="24"/>
                <w:szCs w:val="24"/>
              </w:rPr>
              <w:t xml:space="preserve"> </w:t>
            </w:r>
          </w:p>
          <w:p w14:paraId="1A19C7D0" w14:textId="77777777" w:rsidR="000A489A" w:rsidRDefault="000A489A" w:rsidP="00785CFA">
            <w:pPr>
              <w:shd w:val="clear" w:color="auto" w:fill="FFFFFF" w:themeFill="background1"/>
              <w:rPr>
                <w:bCs/>
                <w:color w:val="000000"/>
                <w:sz w:val="24"/>
                <w:szCs w:val="24"/>
              </w:rPr>
            </w:pPr>
          </w:p>
          <w:p w14:paraId="43A8643C" w14:textId="005F83D9" w:rsidR="005944F2" w:rsidRPr="000A489A" w:rsidRDefault="005944F2" w:rsidP="00F21CC9">
            <w:pPr>
              <w:pStyle w:val="ListParagraph"/>
              <w:numPr>
                <w:ilvl w:val="0"/>
                <w:numId w:val="17"/>
              </w:numPr>
              <w:shd w:val="clear" w:color="auto" w:fill="FFFFFF" w:themeFill="background1"/>
              <w:rPr>
                <w:bCs/>
                <w:color w:val="000000"/>
                <w:sz w:val="24"/>
                <w:szCs w:val="24"/>
              </w:rPr>
            </w:pPr>
            <w:r w:rsidRPr="000A489A">
              <w:rPr>
                <w:bCs/>
                <w:color w:val="000000"/>
                <w:sz w:val="24"/>
                <w:szCs w:val="24"/>
              </w:rPr>
              <w:t xml:space="preserve">The beneficiary </w:t>
            </w:r>
            <w:r w:rsidR="000A489A" w:rsidRPr="000A489A">
              <w:rPr>
                <w:bCs/>
                <w:color w:val="000000"/>
                <w:sz w:val="24"/>
                <w:szCs w:val="24"/>
              </w:rPr>
              <w:t>has</w:t>
            </w:r>
            <w:r w:rsidRPr="000A489A">
              <w:rPr>
                <w:bCs/>
                <w:color w:val="000000"/>
                <w:sz w:val="24"/>
                <w:szCs w:val="24"/>
              </w:rPr>
              <w:t xml:space="preserve"> the knowledge about </w:t>
            </w:r>
          </w:p>
          <w:p w14:paraId="2E1A3BAC" w14:textId="77777777" w:rsidR="005944F2" w:rsidRPr="000A489A" w:rsidRDefault="005944F2" w:rsidP="00F21CC9">
            <w:pPr>
              <w:pStyle w:val="ListParagraph"/>
              <w:numPr>
                <w:ilvl w:val="0"/>
                <w:numId w:val="17"/>
              </w:numPr>
              <w:shd w:val="clear" w:color="auto" w:fill="FFFFFF" w:themeFill="background1"/>
              <w:rPr>
                <w:bCs/>
                <w:color w:val="000000"/>
                <w:sz w:val="24"/>
                <w:szCs w:val="24"/>
              </w:rPr>
            </w:pPr>
            <w:r w:rsidRPr="000A489A">
              <w:rPr>
                <w:bCs/>
                <w:color w:val="000000"/>
                <w:sz w:val="24"/>
                <w:szCs w:val="24"/>
              </w:rPr>
              <w:lastRenderedPageBreak/>
              <w:t>Integrate BPM with service infrastructure (SOA) to decide on integration strategy (use of mediation, use of JMS as underlying protocol, position load balancer), select proper integration patterns and protocols (HTTP, JMS, Virtualization).</w:t>
            </w:r>
          </w:p>
          <w:p w14:paraId="3F700236" w14:textId="77777777" w:rsidR="005944F2" w:rsidRPr="000A489A" w:rsidRDefault="005944F2" w:rsidP="00F21CC9">
            <w:pPr>
              <w:pStyle w:val="ListParagraph"/>
              <w:numPr>
                <w:ilvl w:val="0"/>
                <w:numId w:val="17"/>
              </w:numPr>
              <w:shd w:val="clear" w:color="auto" w:fill="FFFFFF" w:themeFill="background1"/>
              <w:rPr>
                <w:bCs/>
                <w:color w:val="000000"/>
                <w:sz w:val="24"/>
                <w:szCs w:val="24"/>
              </w:rPr>
            </w:pPr>
            <w:r w:rsidRPr="000A489A">
              <w:rPr>
                <w:bCs/>
                <w:color w:val="000000"/>
                <w:sz w:val="24"/>
                <w:szCs w:val="24"/>
              </w:rPr>
              <w:t>Integrate user desktop application with BPM.</w:t>
            </w:r>
          </w:p>
          <w:p w14:paraId="4711AB75" w14:textId="77777777" w:rsidR="005944F2" w:rsidRPr="000A489A" w:rsidRDefault="005944F2" w:rsidP="00F21CC9">
            <w:pPr>
              <w:pStyle w:val="ListParagraph"/>
              <w:numPr>
                <w:ilvl w:val="0"/>
                <w:numId w:val="17"/>
              </w:numPr>
              <w:shd w:val="clear" w:color="auto" w:fill="FFFFFF" w:themeFill="background1"/>
              <w:rPr>
                <w:bCs/>
                <w:color w:val="000000"/>
                <w:sz w:val="24"/>
                <w:szCs w:val="24"/>
              </w:rPr>
            </w:pPr>
            <w:r w:rsidRPr="000A489A">
              <w:rPr>
                <w:bCs/>
                <w:color w:val="000000"/>
                <w:sz w:val="24"/>
                <w:szCs w:val="24"/>
              </w:rPr>
              <w:t>design solution for common requirements:  error handling (fault detection, exception report), logging, auditing.</w:t>
            </w:r>
          </w:p>
          <w:p w14:paraId="0BEB792E" w14:textId="77777777" w:rsidR="005944F2" w:rsidRPr="000600C2" w:rsidRDefault="005944F2" w:rsidP="00785CFA">
            <w:pPr>
              <w:shd w:val="clear" w:color="auto" w:fill="FFFFFF" w:themeFill="background1"/>
              <w:rPr>
                <w:bCs/>
                <w:color w:val="000000"/>
                <w:sz w:val="24"/>
                <w:szCs w:val="24"/>
              </w:rPr>
            </w:pPr>
          </w:p>
          <w:p w14:paraId="63948CBC" w14:textId="77777777" w:rsidR="005944F2" w:rsidRPr="000600C2" w:rsidRDefault="005944F2" w:rsidP="00785CFA">
            <w:pPr>
              <w:shd w:val="clear" w:color="auto" w:fill="FFFFFF" w:themeFill="background1"/>
              <w:rPr>
                <w:bCs/>
                <w:color w:val="000000"/>
                <w:sz w:val="24"/>
                <w:szCs w:val="24"/>
              </w:rPr>
            </w:pPr>
            <w:r w:rsidRPr="000600C2">
              <w:rPr>
                <w:b/>
                <w:bCs/>
                <w:color w:val="000000"/>
                <w:sz w:val="24"/>
                <w:szCs w:val="24"/>
                <w:u w:val="single"/>
              </w:rPr>
              <w:t>Tools:</w:t>
            </w:r>
            <w:r w:rsidRPr="000600C2">
              <w:rPr>
                <w:bCs/>
                <w:color w:val="000000"/>
                <w:sz w:val="24"/>
                <w:szCs w:val="24"/>
              </w:rPr>
              <w:t xml:space="preserve"> The tools required to perform the above activities are Tibco AMX BPM Solution design (Studio), Solution design (Studio), BPMN, UML, Application development (Angular, Java, REST, SOAP, .Net), UI (HTML5, CSS), OSGI, SCA, Service Building, Data Modeling, Forms Building</w:t>
            </w:r>
          </w:p>
          <w:p w14:paraId="54E7FCE2" w14:textId="77777777" w:rsidR="005944F2" w:rsidRPr="000600C2" w:rsidRDefault="005944F2" w:rsidP="00785CFA">
            <w:pPr>
              <w:rPr>
                <w:b/>
                <w:sz w:val="24"/>
                <w:szCs w:val="24"/>
              </w:rPr>
            </w:pPr>
          </w:p>
        </w:tc>
        <w:tc>
          <w:tcPr>
            <w:tcW w:w="2693" w:type="dxa"/>
            <w:tcBorders>
              <w:top w:val="single" w:sz="4" w:space="0" w:color="auto"/>
              <w:left w:val="nil"/>
              <w:bottom w:val="single" w:sz="4" w:space="0" w:color="auto"/>
              <w:right w:val="single" w:sz="4" w:space="0" w:color="auto"/>
            </w:tcBorders>
          </w:tcPr>
          <w:p w14:paraId="62DD5C37" w14:textId="77777777" w:rsidR="005944F2" w:rsidRPr="000600C2" w:rsidRDefault="005944F2" w:rsidP="00785CFA">
            <w:pPr>
              <w:jc w:val="center"/>
              <w:rPr>
                <w:sz w:val="24"/>
                <w:szCs w:val="24"/>
              </w:rPr>
            </w:pPr>
          </w:p>
          <w:p w14:paraId="61279C52" w14:textId="77777777" w:rsidR="005944F2" w:rsidRPr="000600C2" w:rsidRDefault="005944F2" w:rsidP="00785CFA">
            <w:pPr>
              <w:jc w:val="center"/>
              <w:rPr>
                <w:sz w:val="24"/>
                <w:szCs w:val="24"/>
              </w:rPr>
            </w:pPr>
          </w:p>
          <w:p w14:paraId="47A4D6AC" w14:textId="77777777" w:rsidR="005944F2" w:rsidRPr="000600C2" w:rsidRDefault="005944F2" w:rsidP="00785CFA">
            <w:pPr>
              <w:jc w:val="center"/>
              <w:rPr>
                <w:sz w:val="24"/>
                <w:szCs w:val="24"/>
              </w:rPr>
            </w:pPr>
          </w:p>
          <w:p w14:paraId="19CC5902" w14:textId="77777777" w:rsidR="005944F2" w:rsidRPr="000600C2" w:rsidRDefault="005944F2" w:rsidP="00785CFA">
            <w:pPr>
              <w:jc w:val="center"/>
              <w:rPr>
                <w:sz w:val="24"/>
                <w:szCs w:val="24"/>
              </w:rPr>
            </w:pPr>
          </w:p>
          <w:p w14:paraId="4F7F5101" w14:textId="77777777" w:rsidR="005944F2" w:rsidRPr="000600C2" w:rsidRDefault="005944F2" w:rsidP="00785CFA">
            <w:pPr>
              <w:jc w:val="center"/>
              <w:rPr>
                <w:sz w:val="24"/>
                <w:szCs w:val="24"/>
              </w:rPr>
            </w:pPr>
          </w:p>
          <w:p w14:paraId="625384CE" w14:textId="77777777" w:rsidR="005944F2" w:rsidRPr="000600C2" w:rsidRDefault="005944F2" w:rsidP="00785CFA">
            <w:pPr>
              <w:jc w:val="center"/>
              <w:rPr>
                <w:sz w:val="24"/>
                <w:szCs w:val="24"/>
              </w:rPr>
            </w:pPr>
          </w:p>
          <w:p w14:paraId="391AACD3" w14:textId="77777777" w:rsidR="005944F2" w:rsidRPr="000600C2" w:rsidRDefault="005944F2" w:rsidP="00785CFA">
            <w:pPr>
              <w:jc w:val="center"/>
              <w:rPr>
                <w:sz w:val="24"/>
                <w:szCs w:val="24"/>
              </w:rPr>
            </w:pPr>
          </w:p>
          <w:p w14:paraId="118CB269" w14:textId="77777777" w:rsidR="004E24A9" w:rsidRPr="000600C2" w:rsidRDefault="004E24A9" w:rsidP="00785CFA">
            <w:pPr>
              <w:jc w:val="center"/>
              <w:rPr>
                <w:sz w:val="24"/>
                <w:szCs w:val="24"/>
              </w:rPr>
            </w:pPr>
          </w:p>
          <w:p w14:paraId="2350295D" w14:textId="77777777" w:rsidR="004E24A9" w:rsidRPr="000600C2" w:rsidRDefault="004E24A9" w:rsidP="00785CFA">
            <w:pPr>
              <w:jc w:val="center"/>
              <w:rPr>
                <w:sz w:val="24"/>
                <w:szCs w:val="24"/>
              </w:rPr>
            </w:pPr>
          </w:p>
          <w:p w14:paraId="2EABE1D7" w14:textId="77777777" w:rsidR="004E24A9" w:rsidRPr="000600C2" w:rsidRDefault="004E24A9" w:rsidP="001E324C">
            <w:pPr>
              <w:rPr>
                <w:sz w:val="24"/>
                <w:szCs w:val="24"/>
              </w:rPr>
            </w:pPr>
          </w:p>
          <w:p w14:paraId="4F64FA43" w14:textId="32B0409F" w:rsidR="005944F2" w:rsidRPr="000600C2" w:rsidRDefault="005944F2" w:rsidP="00785CFA">
            <w:pPr>
              <w:jc w:val="center"/>
              <w:rPr>
                <w:sz w:val="24"/>
                <w:szCs w:val="24"/>
              </w:rPr>
            </w:pPr>
            <w:r w:rsidRPr="000600C2">
              <w:rPr>
                <w:sz w:val="24"/>
                <w:szCs w:val="24"/>
              </w:rPr>
              <w:t>5%</w:t>
            </w:r>
          </w:p>
        </w:tc>
      </w:tr>
      <w:tr w:rsidR="005944F2" w:rsidRPr="000600C2" w14:paraId="0D63D106" w14:textId="77777777" w:rsidTr="00DE5FEA">
        <w:trPr>
          <w:trHeight w:val="290"/>
          <w:jc w:val="center"/>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C96363" w14:textId="760F6BBB" w:rsidR="005944F2" w:rsidRDefault="00D44153" w:rsidP="00785CFA">
            <w:pPr>
              <w:jc w:val="center"/>
              <w:rPr>
                <w:color w:val="000000" w:themeColor="text1"/>
                <w:sz w:val="24"/>
                <w:szCs w:val="24"/>
              </w:rPr>
            </w:pPr>
            <w:r>
              <w:rPr>
                <w:color w:val="000000" w:themeColor="text1"/>
                <w:sz w:val="24"/>
                <w:szCs w:val="24"/>
              </w:rPr>
              <w:t>09</w:t>
            </w:r>
            <w:r w:rsidR="00EE2588">
              <w:rPr>
                <w:color w:val="000000" w:themeColor="text1"/>
                <w:sz w:val="24"/>
                <w:szCs w:val="24"/>
              </w:rPr>
              <w:t>/</w:t>
            </w:r>
            <w:r>
              <w:rPr>
                <w:color w:val="000000" w:themeColor="text1"/>
                <w:sz w:val="24"/>
                <w:szCs w:val="24"/>
              </w:rPr>
              <w:t>01</w:t>
            </w:r>
            <w:r w:rsidR="00EE2588">
              <w:rPr>
                <w:color w:val="000000" w:themeColor="text1"/>
                <w:sz w:val="24"/>
                <w:szCs w:val="24"/>
              </w:rPr>
              <w:t>/2</w:t>
            </w:r>
            <w:r w:rsidR="008E5C20">
              <w:rPr>
                <w:color w:val="000000" w:themeColor="text1"/>
                <w:sz w:val="24"/>
                <w:szCs w:val="24"/>
              </w:rPr>
              <w:t>2</w:t>
            </w:r>
          </w:p>
          <w:p w14:paraId="6E00A9D3" w14:textId="49B06E63" w:rsidR="00EE2588" w:rsidRDefault="00EE2588" w:rsidP="00785CFA">
            <w:pPr>
              <w:jc w:val="center"/>
              <w:rPr>
                <w:color w:val="000000" w:themeColor="text1"/>
                <w:sz w:val="24"/>
                <w:szCs w:val="24"/>
              </w:rPr>
            </w:pPr>
            <w:r>
              <w:rPr>
                <w:color w:val="000000" w:themeColor="text1"/>
                <w:sz w:val="24"/>
                <w:szCs w:val="24"/>
              </w:rPr>
              <w:t>to</w:t>
            </w:r>
          </w:p>
          <w:p w14:paraId="62DD1B89" w14:textId="39FA94F7" w:rsidR="00D44153" w:rsidRDefault="00D44153" w:rsidP="00D44153">
            <w:pPr>
              <w:jc w:val="center"/>
              <w:rPr>
                <w:color w:val="000000" w:themeColor="text1"/>
                <w:sz w:val="24"/>
                <w:szCs w:val="24"/>
              </w:rPr>
            </w:pPr>
            <w:r>
              <w:rPr>
                <w:color w:val="000000" w:themeColor="text1"/>
                <w:sz w:val="24"/>
                <w:szCs w:val="24"/>
              </w:rPr>
              <w:t>11/</w:t>
            </w:r>
            <w:r w:rsidR="00991275">
              <w:rPr>
                <w:color w:val="000000" w:themeColor="text1"/>
                <w:sz w:val="24"/>
                <w:szCs w:val="24"/>
              </w:rPr>
              <w:t>10</w:t>
            </w:r>
            <w:r>
              <w:rPr>
                <w:color w:val="000000" w:themeColor="text1"/>
                <w:sz w:val="24"/>
                <w:szCs w:val="24"/>
              </w:rPr>
              <w:t>/22</w:t>
            </w:r>
          </w:p>
          <w:p w14:paraId="5F989046" w14:textId="7AE3B44E" w:rsidR="002F0940" w:rsidRPr="000600C2" w:rsidRDefault="002F0940" w:rsidP="002F0940">
            <w:pPr>
              <w:jc w:val="center"/>
              <w:rPr>
                <w:color w:val="000000" w:themeColor="text1"/>
                <w:sz w:val="24"/>
                <w:szCs w:val="24"/>
              </w:rPr>
            </w:pPr>
          </w:p>
          <w:p w14:paraId="6600AB15" w14:textId="42B04056" w:rsidR="002F0940" w:rsidRPr="000600C2" w:rsidRDefault="002F0940" w:rsidP="002F0940">
            <w:pPr>
              <w:jc w:val="center"/>
              <w:rPr>
                <w:color w:val="000000" w:themeColor="text1"/>
                <w:sz w:val="24"/>
                <w:szCs w:val="24"/>
              </w:rPr>
            </w:pPr>
          </w:p>
          <w:p w14:paraId="7EA0F8CF" w14:textId="007607AD" w:rsidR="002F0940" w:rsidRPr="000600C2" w:rsidRDefault="002F0940" w:rsidP="002F0940">
            <w:pPr>
              <w:jc w:val="center"/>
              <w:rPr>
                <w:color w:val="000000" w:themeColor="text1"/>
                <w:sz w:val="24"/>
                <w:szCs w:val="24"/>
              </w:rPr>
            </w:pPr>
          </w:p>
          <w:p w14:paraId="4B112FAB" w14:textId="6D5E9952" w:rsidR="002F0940" w:rsidRPr="000600C2" w:rsidRDefault="002F0940" w:rsidP="002F0940">
            <w:pPr>
              <w:jc w:val="center"/>
              <w:rPr>
                <w:color w:val="000000" w:themeColor="text1"/>
                <w:sz w:val="24"/>
                <w:szCs w:val="24"/>
              </w:rPr>
            </w:pPr>
          </w:p>
          <w:p w14:paraId="612CE12A" w14:textId="11C6E433" w:rsidR="002F0940" w:rsidRPr="000600C2" w:rsidRDefault="002F0940" w:rsidP="002F0940">
            <w:pPr>
              <w:jc w:val="center"/>
              <w:rPr>
                <w:color w:val="000000" w:themeColor="text1"/>
                <w:sz w:val="24"/>
                <w:szCs w:val="24"/>
              </w:rPr>
            </w:pPr>
          </w:p>
          <w:p w14:paraId="162D2723" w14:textId="77777777" w:rsidR="002F0940" w:rsidRPr="000600C2" w:rsidRDefault="002F0940" w:rsidP="002F0940">
            <w:pPr>
              <w:jc w:val="center"/>
              <w:rPr>
                <w:color w:val="000000" w:themeColor="text1"/>
                <w:sz w:val="24"/>
                <w:szCs w:val="24"/>
              </w:rPr>
            </w:pPr>
          </w:p>
          <w:p w14:paraId="2D4522B8" w14:textId="77777777" w:rsidR="005944F2" w:rsidRPr="000600C2" w:rsidRDefault="005944F2" w:rsidP="00785CFA">
            <w:pPr>
              <w:jc w:val="center"/>
              <w:rPr>
                <w:color w:val="000000" w:themeColor="text1"/>
                <w:sz w:val="24"/>
                <w:szCs w:val="24"/>
              </w:rPr>
            </w:pPr>
          </w:p>
          <w:p w14:paraId="5051C93B" w14:textId="77777777" w:rsidR="005944F2" w:rsidRPr="000600C2" w:rsidRDefault="005944F2" w:rsidP="00785CFA">
            <w:pPr>
              <w:jc w:val="center"/>
              <w:rPr>
                <w:color w:val="000000" w:themeColor="text1"/>
                <w:sz w:val="24"/>
                <w:szCs w:val="24"/>
              </w:rPr>
            </w:pPr>
          </w:p>
          <w:p w14:paraId="6CA1B4D9" w14:textId="77777777" w:rsidR="005944F2" w:rsidRPr="000600C2" w:rsidRDefault="005944F2" w:rsidP="00785CFA">
            <w:pPr>
              <w:jc w:val="center"/>
              <w:rPr>
                <w:color w:val="000000" w:themeColor="text1"/>
                <w:sz w:val="24"/>
                <w:szCs w:val="24"/>
              </w:rPr>
            </w:pPr>
          </w:p>
        </w:tc>
        <w:tc>
          <w:tcPr>
            <w:tcW w:w="4901" w:type="dxa"/>
            <w:tcBorders>
              <w:top w:val="single" w:sz="4" w:space="0" w:color="auto"/>
              <w:left w:val="nil"/>
              <w:bottom w:val="single" w:sz="4" w:space="0" w:color="auto"/>
              <w:right w:val="single" w:sz="4" w:space="0" w:color="auto"/>
            </w:tcBorders>
            <w:shd w:val="clear" w:color="auto" w:fill="auto"/>
            <w:noWrap/>
          </w:tcPr>
          <w:p w14:paraId="12A3CF90" w14:textId="77777777" w:rsidR="005944F2" w:rsidRPr="000600C2" w:rsidRDefault="005944F2" w:rsidP="00785CFA">
            <w:pPr>
              <w:jc w:val="both"/>
              <w:rPr>
                <w:b/>
                <w:color w:val="000000"/>
                <w:sz w:val="24"/>
                <w:szCs w:val="24"/>
              </w:rPr>
            </w:pPr>
            <w:r w:rsidRPr="000600C2">
              <w:rPr>
                <w:b/>
                <w:color w:val="000000"/>
                <w:sz w:val="24"/>
                <w:szCs w:val="24"/>
              </w:rPr>
              <w:t xml:space="preserve">Production &amp; Hypercare Activities &amp; Coordination of projects </w:t>
            </w:r>
          </w:p>
          <w:p w14:paraId="315E7BFD" w14:textId="77777777" w:rsidR="005944F2" w:rsidRPr="000600C2" w:rsidRDefault="005944F2" w:rsidP="00F21CC9">
            <w:pPr>
              <w:pStyle w:val="ListParagraph"/>
              <w:numPr>
                <w:ilvl w:val="0"/>
                <w:numId w:val="10"/>
              </w:numPr>
              <w:rPr>
                <w:b/>
                <w:color w:val="000000"/>
                <w:sz w:val="24"/>
                <w:szCs w:val="24"/>
              </w:rPr>
            </w:pPr>
            <w:r w:rsidRPr="000600C2">
              <w:rPr>
                <w:b/>
                <w:color w:val="000000"/>
                <w:sz w:val="24"/>
                <w:szCs w:val="24"/>
              </w:rPr>
              <w:t xml:space="preserve">Market Excellence Launch (Process Tracking), </w:t>
            </w:r>
          </w:p>
          <w:p w14:paraId="10C766FD" w14:textId="77777777" w:rsidR="005944F2" w:rsidRPr="000600C2" w:rsidRDefault="005944F2" w:rsidP="00F21CC9">
            <w:pPr>
              <w:pStyle w:val="ListParagraph"/>
              <w:numPr>
                <w:ilvl w:val="0"/>
                <w:numId w:val="10"/>
              </w:numPr>
              <w:rPr>
                <w:b/>
                <w:color w:val="000000"/>
                <w:sz w:val="24"/>
                <w:szCs w:val="24"/>
              </w:rPr>
            </w:pPr>
            <w:r w:rsidRPr="000600C2">
              <w:rPr>
                <w:b/>
                <w:color w:val="000000"/>
                <w:sz w:val="24"/>
                <w:szCs w:val="24"/>
              </w:rPr>
              <w:t xml:space="preserve">PWS </w:t>
            </w:r>
          </w:p>
          <w:p w14:paraId="4CC6B5BA" w14:textId="77777777" w:rsidR="005944F2" w:rsidRPr="000600C2" w:rsidRDefault="005944F2" w:rsidP="00F21CC9">
            <w:pPr>
              <w:pStyle w:val="ListParagraph"/>
              <w:numPr>
                <w:ilvl w:val="0"/>
                <w:numId w:val="10"/>
              </w:numPr>
              <w:rPr>
                <w:color w:val="000000"/>
                <w:sz w:val="24"/>
                <w:szCs w:val="24"/>
              </w:rPr>
            </w:pPr>
            <w:r w:rsidRPr="000600C2">
              <w:rPr>
                <w:b/>
                <w:color w:val="000000"/>
                <w:sz w:val="24"/>
                <w:szCs w:val="24"/>
              </w:rPr>
              <w:t>MAH</w:t>
            </w:r>
            <w:r w:rsidRPr="000600C2">
              <w:rPr>
                <w:color w:val="000000"/>
                <w:sz w:val="24"/>
                <w:szCs w:val="24"/>
              </w:rPr>
              <w:t xml:space="preserve"> </w:t>
            </w:r>
          </w:p>
          <w:p w14:paraId="7E3674C9" w14:textId="77777777" w:rsidR="005944F2" w:rsidRPr="000600C2" w:rsidRDefault="005944F2" w:rsidP="00F21CC9">
            <w:pPr>
              <w:pStyle w:val="ListParagraph"/>
              <w:numPr>
                <w:ilvl w:val="0"/>
                <w:numId w:val="9"/>
              </w:numPr>
              <w:rPr>
                <w:color w:val="000000"/>
                <w:sz w:val="24"/>
                <w:szCs w:val="24"/>
              </w:rPr>
            </w:pPr>
            <w:r w:rsidRPr="000600C2">
              <w:rPr>
                <w:color w:val="000000"/>
                <w:sz w:val="24"/>
                <w:szCs w:val="24"/>
              </w:rPr>
              <w:t xml:space="preserve">Implementation/Rollout Processes </w:t>
            </w:r>
          </w:p>
          <w:p w14:paraId="0A2B4985" w14:textId="77777777" w:rsidR="005944F2" w:rsidRPr="000600C2" w:rsidRDefault="005944F2" w:rsidP="00F21CC9">
            <w:pPr>
              <w:pStyle w:val="ListParagraph"/>
              <w:numPr>
                <w:ilvl w:val="0"/>
                <w:numId w:val="9"/>
              </w:numPr>
              <w:rPr>
                <w:color w:val="000000"/>
                <w:sz w:val="24"/>
                <w:szCs w:val="24"/>
              </w:rPr>
            </w:pPr>
            <w:r w:rsidRPr="000600C2">
              <w:rPr>
                <w:color w:val="000000"/>
                <w:sz w:val="24"/>
                <w:szCs w:val="24"/>
              </w:rPr>
              <w:t xml:space="preserve">Hypercare and Steady State Activities – the immediate post-deployment support needed, followed by the maintenance and operational support of a new system and its users. This includes training of the existing support function; staffing up for user support and issue management; building in system health maintenance and operational monitoring plans and then preparing for the next phase. </w:t>
            </w:r>
          </w:p>
          <w:p w14:paraId="39B02897" w14:textId="77777777" w:rsidR="005944F2" w:rsidRPr="000600C2" w:rsidRDefault="005944F2" w:rsidP="00F21CC9">
            <w:pPr>
              <w:pStyle w:val="ListParagraph"/>
              <w:numPr>
                <w:ilvl w:val="0"/>
                <w:numId w:val="9"/>
              </w:numPr>
              <w:rPr>
                <w:color w:val="000000"/>
                <w:sz w:val="24"/>
                <w:szCs w:val="24"/>
              </w:rPr>
            </w:pPr>
            <w:r w:rsidRPr="000600C2">
              <w:rPr>
                <w:color w:val="000000"/>
                <w:sz w:val="24"/>
                <w:szCs w:val="24"/>
              </w:rPr>
              <w:t xml:space="preserve">Monitor, Evaluate, and Improve (Post Go-Live) Measure against the goals set at the beginning of the program, and </w:t>
            </w:r>
            <w:r w:rsidRPr="000600C2">
              <w:rPr>
                <w:color w:val="000000"/>
                <w:sz w:val="24"/>
                <w:szCs w:val="24"/>
              </w:rPr>
              <w:lastRenderedPageBreak/>
              <w:t>supporting the achievement of those goals.</w:t>
            </w:r>
          </w:p>
          <w:p w14:paraId="36120851" w14:textId="77777777" w:rsidR="005944F2" w:rsidRPr="000600C2" w:rsidRDefault="005944F2" w:rsidP="00785CFA">
            <w:pPr>
              <w:pStyle w:val="ListParagraph"/>
              <w:rPr>
                <w:color w:val="000000"/>
                <w:sz w:val="24"/>
                <w:szCs w:val="24"/>
              </w:rPr>
            </w:pPr>
          </w:p>
          <w:p w14:paraId="6CD5CEA2" w14:textId="77777777" w:rsidR="005944F2" w:rsidRPr="000600C2" w:rsidRDefault="005944F2" w:rsidP="00785CFA">
            <w:pPr>
              <w:shd w:val="clear" w:color="auto" w:fill="FFFFFF" w:themeFill="background1"/>
              <w:jc w:val="both"/>
              <w:rPr>
                <w:b/>
                <w:color w:val="000000"/>
                <w:sz w:val="24"/>
                <w:szCs w:val="24"/>
              </w:rPr>
            </w:pPr>
            <w:r w:rsidRPr="000600C2">
              <w:rPr>
                <w:b/>
                <w:bCs/>
                <w:color w:val="000000"/>
                <w:sz w:val="24"/>
                <w:szCs w:val="24"/>
                <w:u w:val="single"/>
              </w:rPr>
              <w:t>Tools:</w:t>
            </w:r>
            <w:r w:rsidRPr="000600C2">
              <w:rPr>
                <w:bCs/>
                <w:color w:val="000000"/>
                <w:sz w:val="24"/>
                <w:szCs w:val="24"/>
              </w:rPr>
              <w:t xml:space="preserve"> The tools required to perform the above activities are Jira Service Desk, Jira Ops, Jira Core, </w:t>
            </w:r>
          </w:p>
        </w:tc>
        <w:tc>
          <w:tcPr>
            <w:tcW w:w="2693" w:type="dxa"/>
            <w:tcBorders>
              <w:top w:val="single" w:sz="4" w:space="0" w:color="auto"/>
              <w:left w:val="nil"/>
              <w:bottom w:val="single" w:sz="4" w:space="0" w:color="auto"/>
              <w:right w:val="single" w:sz="4" w:space="0" w:color="auto"/>
            </w:tcBorders>
          </w:tcPr>
          <w:p w14:paraId="61651A6E" w14:textId="77777777" w:rsidR="005944F2" w:rsidRPr="000600C2" w:rsidRDefault="005944F2" w:rsidP="00785CFA">
            <w:pPr>
              <w:jc w:val="center"/>
              <w:rPr>
                <w:sz w:val="24"/>
                <w:szCs w:val="24"/>
              </w:rPr>
            </w:pPr>
          </w:p>
          <w:p w14:paraId="7EB3D848" w14:textId="77777777" w:rsidR="005944F2" w:rsidRPr="000600C2" w:rsidRDefault="005944F2" w:rsidP="00785CFA">
            <w:pPr>
              <w:jc w:val="center"/>
              <w:rPr>
                <w:sz w:val="24"/>
                <w:szCs w:val="24"/>
              </w:rPr>
            </w:pPr>
          </w:p>
          <w:p w14:paraId="547D38B1" w14:textId="77777777" w:rsidR="005944F2" w:rsidRPr="000600C2" w:rsidRDefault="005944F2" w:rsidP="00785CFA">
            <w:pPr>
              <w:jc w:val="center"/>
              <w:rPr>
                <w:sz w:val="24"/>
                <w:szCs w:val="24"/>
              </w:rPr>
            </w:pPr>
          </w:p>
          <w:p w14:paraId="62F4C5ED" w14:textId="77777777" w:rsidR="005944F2" w:rsidRPr="000600C2" w:rsidRDefault="005944F2" w:rsidP="00785CFA">
            <w:pPr>
              <w:jc w:val="center"/>
              <w:rPr>
                <w:sz w:val="24"/>
                <w:szCs w:val="24"/>
              </w:rPr>
            </w:pPr>
          </w:p>
          <w:p w14:paraId="6CCB01B0" w14:textId="77777777" w:rsidR="00452FA1" w:rsidRPr="000600C2" w:rsidRDefault="00452FA1" w:rsidP="00785CFA">
            <w:pPr>
              <w:jc w:val="center"/>
              <w:rPr>
                <w:sz w:val="24"/>
                <w:szCs w:val="24"/>
              </w:rPr>
            </w:pPr>
          </w:p>
          <w:p w14:paraId="562934CB" w14:textId="77777777" w:rsidR="00452FA1" w:rsidRPr="000600C2" w:rsidRDefault="00452FA1" w:rsidP="00785CFA">
            <w:pPr>
              <w:jc w:val="center"/>
              <w:rPr>
                <w:sz w:val="24"/>
                <w:szCs w:val="24"/>
              </w:rPr>
            </w:pPr>
          </w:p>
          <w:p w14:paraId="457DBE27" w14:textId="77777777" w:rsidR="00452FA1" w:rsidRPr="000600C2" w:rsidRDefault="00452FA1" w:rsidP="00785CFA">
            <w:pPr>
              <w:jc w:val="center"/>
              <w:rPr>
                <w:sz w:val="24"/>
                <w:szCs w:val="24"/>
              </w:rPr>
            </w:pPr>
          </w:p>
          <w:p w14:paraId="5F664956" w14:textId="77777777" w:rsidR="00452FA1" w:rsidRPr="000600C2" w:rsidRDefault="00452FA1" w:rsidP="00785CFA">
            <w:pPr>
              <w:jc w:val="center"/>
              <w:rPr>
                <w:sz w:val="24"/>
                <w:szCs w:val="24"/>
              </w:rPr>
            </w:pPr>
          </w:p>
          <w:p w14:paraId="2878081F" w14:textId="28191341" w:rsidR="00452FA1" w:rsidRDefault="00452FA1" w:rsidP="00785CFA">
            <w:pPr>
              <w:jc w:val="center"/>
              <w:rPr>
                <w:sz w:val="24"/>
                <w:szCs w:val="24"/>
              </w:rPr>
            </w:pPr>
          </w:p>
          <w:p w14:paraId="25476D02" w14:textId="77777777" w:rsidR="00452FA1" w:rsidRPr="000600C2" w:rsidRDefault="00452FA1" w:rsidP="00785CFA">
            <w:pPr>
              <w:jc w:val="center"/>
              <w:rPr>
                <w:sz w:val="24"/>
                <w:szCs w:val="24"/>
              </w:rPr>
            </w:pPr>
          </w:p>
          <w:p w14:paraId="6359F6F4" w14:textId="12BAD9EF" w:rsidR="005944F2" w:rsidRPr="000600C2" w:rsidRDefault="005944F2" w:rsidP="00785CFA">
            <w:pPr>
              <w:jc w:val="center"/>
              <w:rPr>
                <w:sz w:val="24"/>
                <w:szCs w:val="24"/>
              </w:rPr>
            </w:pPr>
            <w:r w:rsidRPr="000600C2">
              <w:rPr>
                <w:sz w:val="24"/>
                <w:szCs w:val="24"/>
              </w:rPr>
              <w:t>5%</w:t>
            </w:r>
          </w:p>
        </w:tc>
      </w:tr>
    </w:tbl>
    <w:p w14:paraId="4956999D" w14:textId="77777777" w:rsidR="005944F2" w:rsidRPr="000600C2" w:rsidRDefault="005944F2" w:rsidP="005944F2">
      <w:pPr>
        <w:spacing w:after="120"/>
        <w:jc w:val="both"/>
        <w:rPr>
          <w:b/>
          <w:sz w:val="24"/>
          <w:szCs w:val="24"/>
        </w:rPr>
      </w:pPr>
    </w:p>
    <w:p w14:paraId="1A4FEBFC" w14:textId="77777777" w:rsidR="005944F2" w:rsidRPr="000600C2" w:rsidRDefault="005944F2" w:rsidP="005944F2">
      <w:pPr>
        <w:spacing w:after="120"/>
        <w:jc w:val="both"/>
        <w:rPr>
          <w:b/>
          <w:sz w:val="24"/>
          <w:szCs w:val="24"/>
        </w:rPr>
      </w:pPr>
    </w:p>
    <w:p w14:paraId="071CF51F" w14:textId="77777777" w:rsidR="005944F2" w:rsidRPr="000600C2" w:rsidRDefault="005944F2" w:rsidP="005944F2">
      <w:pPr>
        <w:spacing w:before="60" w:after="60"/>
        <w:jc w:val="both"/>
        <w:rPr>
          <w:rFonts w:eastAsia="Calibri"/>
          <w:sz w:val="24"/>
          <w:szCs w:val="24"/>
          <w:lang w:val="en-IN"/>
        </w:rPr>
      </w:pPr>
      <w:r w:rsidRPr="000600C2">
        <w:rPr>
          <w:rFonts w:eastAsia="Calibri"/>
          <w:b/>
          <w:sz w:val="24"/>
          <w:szCs w:val="24"/>
          <w:u w:val="single"/>
          <w:lang w:val="en-IN"/>
        </w:rPr>
        <w:t>Please note:</w:t>
      </w:r>
      <w:r w:rsidRPr="000600C2">
        <w:rPr>
          <w:rFonts w:eastAsia="Calibri"/>
          <w:sz w:val="24"/>
          <w:szCs w:val="24"/>
          <w:lang w:val="en-IN"/>
        </w:rPr>
        <w:t xml:space="preserve"> The above-mentioned services and dates are based on the current project status and are provided by the end client. However, these dates of engagements for each type of service will be re-evaluated from time to time on a regular basis and will be extended based on the progress of the project.</w:t>
      </w:r>
    </w:p>
    <w:p w14:paraId="1A607AE9" w14:textId="1087A5BB" w:rsidR="00A238AD" w:rsidRDefault="00A238AD" w:rsidP="005944F2">
      <w:pPr>
        <w:spacing w:before="60" w:after="60"/>
        <w:jc w:val="both"/>
        <w:rPr>
          <w:rFonts w:eastAsia="Calibri"/>
          <w:sz w:val="24"/>
          <w:szCs w:val="24"/>
          <w:lang w:val="en-IN"/>
        </w:rPr>
      </w:pPr>
    </w:p>
    <w:p w14:paraId="3EEDC1A3" w14:textId="422A67BA" w:rsidR="00EE2588" w:rsidRDefault="00EE2588" w:rsidP="005944F2">
      <w:pPr>
        <w:spacing w:before="60" w:after="60"/>
        <w:jc w:val="both"/>
        <w:rPr>
          <w:rFonts w:eastAsia="Calibri"/>
          <w:sz w:val="24"/>
          <w:szCs w:val="24"/>
          <w:lang w:val="en-IN"/>
        </w:rPr>
      </w:pPr>
    </w:p>
    <w:p w14:paraId="69CB4A0B" w14:textId="77777777" w:rsidR="00EE2588" w:rsidRPr="000600C2" w:rsidRDefault="00EE2588" w:rsidP="005944F2">
      <w:pPr>
        <w:spacing w:before="60" w:after="60"/>
        <w:jc w:val="both"/>
        <w:rPr>
          <w:rFonts w:eastAsia="Calibri"/>
          <w:sz w:val="24"/>
          <w:szCs w:val="24"/>
          <w:lang w:val="en-IN"/>
        </w:rPr>
      </w:pPr>
    </w:p>
    <w:p w14:paraId="089A1DDE" w14:textId="092E2A83" w:rsidR="005944F2" w:rsidRPr="00124163" w:rsidRDefault="005944F2" w:rsidP="009E025C">
      <w:pPr>
        <w:widowControl w:val="0"/>
        <w:spacing w:before="60"/>
        <w:jc w:val="both"/>
        <w:rPr>
          <w:b/>
          <w:bCs/>
          <w:snapToGrid w:val="0"/>
          <w:sz w:val="24"/>
          <w:szCs w:val="24"/>
        </w:rPr>
      </w:pPr>
      <w:r w:rsidRPr="00124163">
        <w:rPr>
          <w:b/>
          <w:bCs/>
          <w:snapToGrid w:val="0"/>
          <w:sz w:val="24"/>
          <w:szCs w:val="24"/>
        </w:rPr>
        <w:t>Position Requirements</w:t>
      </w:r>
      <w:r w:rsidR="00124163">
        <w:rPr>
          <w:b/>
          <w:bCs/>
          <w:snapToGrid w:val="0"/>
          <w:sz w:val="24"/>
          <w:szCs w:val="24"/>
        </w:rPr>
        <w:t>:</w:t>
      </w:r>
    </w:p>
    <w:p w14:paraId="78583D8D" w14:textId="62FB7CC9" w:rsidR="00EE2588" w:rsidRDefault="00EE2588" w:rsidP="00EE2588">
      <w:pPr>
        <w:widowControl w:val="0"/>
        <w:jc w:val="both"/>
        <w:rPr>
          <w:snapToGrid w:val="0"/>
          <w:sz w:val="24"/>
          <w:szCs w:val="24"/>
        </w:rPr>
      </w:pPr>
    </w:p>
    <w:p w14:paraId="64EF1857" w14:textId="77777777" w:rsidR="00F63B2B" w:rsidRDefault="00F63B2B" w:rsidP="00EE2588">
      <w:pPr>
        <w:widowControl w:val="0"/>
        <w:jc w:val="both"/>
        <w:rPr>
          <w:snapToGrid w:val="0"/>
          <w:sz w:val="24"/>
          <w:szCs w:val="24"/>
        </w:rPr>
      </w:pPr>
    </w:p>
    <w:p w14:paraId="7C14F6BB" w14:textId="20C7B28A" w:rsidR="005944F2" w:rsidRPr="00785CFA" w:rsidRDefault="005944F2" w:rsidP="009E025C">
      <w:pPr>
        <w:widowControl w:val="0"/>
        <w:ind w:firstLine="720"/>
        <w:jc w:val="both"/>
        <w:rPr>
          <w:b/>
          <w:bCs/>
          <w:snapToGrid w:val="0"/>
          <w:color w:val="000000"/>
          <w:sz w:val="24"/>
          <w:szCs w:val="24"/>
          <w:lang w:val="en-IN"/>
        </w:rPr>
      </w:pPr>
      <w:r w:rsidRPr="00785CFA">
        <w:rPr>
          <w:b/>
          <w:bCs/>
          <w:snapToGrid w:val="0"/>
          <w:color w:val="000000"/>
          <w:sz w:val="24"/>
          <w:szCs w:val="24"/>
          <w:lang w:val="en-IN"/>
        </w:rPr>
        <w:t>Education:</w:t>
      </w:r>
    </w:p>
    <w:p w14:paraId="4B4A4EEE" w14:textId="77777777" w:rsidR="005944F2" w:rsidRPr="000600C2" w:rsidRDefault="005944F2" w:rsidP="005944F2">
      <w:pPr>
        <w:widowControl w:val="0"/>
        <w:jc w:val="both"/>
        <w:rPr>
          <w:snapToGrid w:val="0"/>
          <w:color w:val="000000"/>
          <w:sz w:val="24"/>
          <w:szCs w:val="24"/>
          <w:u w:val="single"/>
          <w:lang w:val="en-IN"/>
        </w:rPr>
      </w:pPr>
    </w:p>
    <w:p w14:paraId="7CC2E8FC" w14:textId="77777777" w:rsidR="005944F2" w:rsidRPr="000600C2" w:rsidRDefault="005944F2" w:rsidP="00785CFA">
      <w:pPr>
        <w:widowControl w:val="0"/>
        <w:ind w:left="720" w:firstLine="720"/>
        <w:jc w:val="both"/>
        <w:rPr>
          <w:snapToGrid w:val="0"/>
          <w:color w:val="000000"/>
          <w:sz w:val="24"/>
          <w:szCs w:val="24"/>
          <w:lang w:val="en-IN"/>
        </w:rPr>
      </w:pPr>
      <w:r w:rsidRPr="000600C2">
        <w:rPr>
          <w:snapToGrid w:val="0"/>
          <w:color w:val="000000"/>
          <w:sz w:val="24"/>
          <w:szCs w:val="24"/>
          <w:lang w:val="en-IN"/>
        </w:rPr>
        <w:t>Companies seeking to employ a System Analyst require prospective candidates to have a strong foundation in the field of Computer Science or a related field which can only be obtained through the completion of a Bachelor’s degree. The skills, knowledge, and analytical thinking acquired through the acquisition of a Bachelor’s degree or its equivalent is considered necessary by experts in the industry and thus the degree is considered an industry standard requirement for the position.</w:t>
      </w:r>
      <w:r w:rsidRPr="000600C2">
        <w:rPr>
          <w:snapToGrid w:val="0"/>
          <w:sz w:val="24"/>
          <w:szCs w:val="24"/>
          <w:lang w:val="en-IN"/>
        </w:rPr>
        <w:t xml:space="preserve"> </w:t>
      </w:r>
      <w:r w:rsidRPr="000600C2">
        <w:rPr>
          <w:snapToGrid w:val="0"/>
          <w:color w:val="000000"/>
          <w:sz w:val="24"/>
          <w:szCs w:val="24"/>
          <w:lang w:val="en-IN"/>
        </w:rPr>
        <w:t>HCL, like other information technology services and software development companies, does not and will not employ individuals in the offered position unless they meet this minimum standard. These minimum academic requirements are consistent with the requirements for comparable positions in the industry, and they clearly mark this position as a specialty occupation.</w:t>
      </w:r>
    </w:p>
    <w:p w14:paraId="5C70F44C" w14:textId="229E83CD" w:rsidR="005944F2" w:rsidRDefault="005944F2" w:rsidP="005944F2">
      <w:pPr>
        <w:widowControl w:val="0"/>
        <w:jc w:val="both"/>
        <w:rPr>
          <w:snapToGrid w:val="0"/>
          <w:color w:val="000000"/>
          <w:sz w:val="24"/>
          <w:szCs w:val="24"/>
        </w:rPr>
      </w:pPr>
    </w:p>
    <w:p w14:paraId="36332411" w14:textId="77777777" w:rsidR="00F63B2B" w:rsidRPr="000600C2" w:rsidRDefault="00F63B2B" w:rsidP="005944F2">
      <w:pPr>
        <w:widowControl w:val="0"/>
        <w:jc w:val="both"/>
        <w:rPr>
          <w:snapToGrid w:val="0"/>
          <w:color w:val="000000"/>
          <w:sz w:val="24"/>
          <w:szCs w:val="24"/>
        </w:rPr>
      </w:pPr>
    </w:p>
    <w:p w14:paraId="7458DF0C" w14:textId="77777777" w:rsidR="005944F2" w:rsidRPr="004A3EBE" w:rsidRDefault="005944F2" w:rsidP="00EE2588">
      <w:pPr>
        <w:widowControl w:val="0"/>
        <w:ind w:left="720"/>
        <w:jc w:val="both"/>
        <w:rPr>
          <w:rFonts w:eastAsia="Calibri"/>
          <w:b/>
          <w:bCs/>
          <w:snapToGrid w:val="0"/>
          <w:sz w:val="24"/>
          <w:szCs w:val="24"/>
          <w:lang w:val="en-IN"/>
        </w:rPr>
      </w:pPr>
      <w:r w:rsidRPr="004A3EBE">
        <w:rPr>
          <w:b/>
          <w:bCs/>
          <w:snapToGrid w:val="0"/>
          <w:color w:val="000000"/>
          <w:sz w:val="24"/>
          <w:szCs w:val="24"/>
        </w:rPr>
        <w:t xml:space="preserve">Practical application of skills: </w:t>
      </w:r>
    </w:p>
    <w:p w14:paraId="1071CE97" w14:textId="77777777" w:rsidR="005944F2" w:rsidRPr="000600C2" w:rsidRDefault="005944F2" w:rsidP="005944F2">
      <w:pPr>
        <w:widowControl w:val="0"/>
        <w:jc w:val="both"/>
        <w:rPr>
          <w:snapToGrid w:val="0"/>
          <w:color w:val="000000"/>
          <w:sz w:val="24"/>
          <w:szCs w:val="24"/>
          <w:u w:val="single"/>
        </w:rPr>
      </w:pPr>
    </w:p>
    <w:p w14:paraId="790F3AD0" w14:textId="002A8424" w:rsidR="005944F2" w:rsidRDefault="005944F2" w:rsidP="00EE2588">
      <w:pPr>
        <w:widowControl w:val="0"/>
        <w:ind w:left="720" w:firstLine="720"/>
        <w:jc w:val="both"/>
        <w:rPr>
          <w:rFonts w:eastAsia="Calibri"/>
          <w:snapToGrid w:val="0"/>
          <w:sz w:val="24"/>
          <w:szCs w:val="24"/>
          <w:lang w:val="en-IN"/>
        </w:rPr>
      </w:pPr>
      <w:r w:rsidRPr="000600C2">
        <w:rPr>
          <w:rFonts w:eastAsia="Calibri"/>
          <w:snapToGrid w:val="0"/>
          <w:sz w:val="24"/>
          <w:szCs w:val="24"/>
          <w:lang w:val="en-IN"/>
        </w:rPr>
        <w:t xml:space="preserve">This position requires the beneficiary to understand and participate in product development initiatives as well as technical business development efforts. The offered position requires an individual with a background requirement gathering, detailed knowledge about business drivers for the enterprise and future vision, knowledge of Tibco BPM Angular, Tibco Case Management AMX BPM features, technical writing, critical thinking, problem solving, social intelligence. </w:t>
      </w:r>
    </w:p>
    <w:p w14:paraId="7A1C16AA" w14:textId="77777777" w:rsidR="00F63B2B" w:rsidRPr="000600C2" w:rsidRDefault="00F63B2B" w:rsidP="00EE2588">
      <w:pPr>
        <w:widowControl w:val="0"/>
        <w:ind w:left="720" w:firstLine="720"/>
        <w:jc w:val="both"/>
        <w:rPr>
          <w:rFonts w:eastAsia="Calibri"/>
          <w:snapToGrid w:val="0"/>
          <w:sz w:val="24"/>
          <w:szCs w:val="24"/>
          <w:lang w:val="en-IN"/>
        </w:rPr>
      </w:pPr>
    </w:p>
    <w:p w14:paraId="58503419" w14:textId="77777777" w:rsidR="005944F2" w:rsidRPr="000600C2" w:rsidRDefault="005944F2" w:rsidP="00EE2588">
      <w:pPr>
        <w:widowControl w:val="0"/>
        <w:shd w:val="clear" w:color="auto" w:fill="FFFFFF" w:themeFill="background1"/>
        <w:ind w:left="720" w:firstLine="720"/>
        <w:jc w:val="both"/>
        <w:rPr>
          <w:rFonts w:eastAsia="Calibri"/>
          <w:snapToGrid w:val="0"/>
          <w:sz w:val="24"/>
          <w:szCs w:val="24"/>
          <w:lang w:val="en-IN"/>
        </w:rPr>
      </w:pPr>
      <w:r w:rsidRPr="000600C2">
        <w:rPr>
          <w:rFonts w:eastAsia="Calibri"/>
          <w:snapToGrid w:val="0"/>
          <w:sz w:val="24"/>
          <w:szCs w:val="24"/>
          <w:lang w:val="en-IN"/>
        </w:rPr>
        <w:t xml:space="preserve">This position requires the beneficiary to understand and participate in product </w:t>
      </w:r>
      <w:r w:rsidRPr="000600C2">
        <w:rPr>
          <w:rFonts w:eastAsia="Calibri"/>
          <w:snapToGrid w:val="0"/>
          <w:sz w:val="24"/>
          <w:szCs w:val="24"/>
          <w:lang w:val="en-IN"/>
        </w:rPr>
        <w:lastRenderedPageBreak/>
        <w:t xml:space="preserve">development initiatives as well as technical business development efforts. The offered position requires an individual with a background in Computer Science, software engineering principles, software architecture, data structures, data modelling, software development lifecycle, programming languages, knowledge of project management tools and techniques, competence in business management concepts, customer relationship management, communication management, effective decision making, and implementation and improvement of business processes. </w:t>
      </w:r>
    </w:p>
    <w:p w14:paraId="17EB8AB6" w14:textId="0E95DAD0" w:rsidR="005944F2" w:rsidRPr="000600C2" w:rsidRDefault="005944F2" w:rsidP="005944F2">
      <w:pPr>
        <w:spacing w:after="120"/>
        <w:jc w:val="both"/>
        <w:rPr>
          <w:b/>
          <w:sz w:val="24"/>
          <w:szCs w:val="24"/>
        </w:rPr>
      </w:pPr>
    </w:p>
    <w:p w14:paraId="23DF5462" w14:textId="49B4FBE8" w:rsidR="00F63B2B" w:rsidRDefault="00F63B2B" w:rsidP="005944F2">
      <w:pPr>
        <w:spacing w:after="120"/>
        <w:jc w:val="both"/>
        <w:rPr>
          <w:b/>
          <w:sz w:val="24"/>
          <w:szCs w:val="24"/>
        </w:rPr>
      </w:pPr>
    </w:p>
    <w:p w14:paraId="362D3A83" w14:textId="77777777" w:rsidR="00F63B2B" w:rsidRPr="000600C2" w:rsidRDefault="00F63B2B" w:rsidP="005944F2">
      <w:pPr>
        <w:spacing w:after="120"/>
        <w:jc w:val="both"/>
        <w:rPr>
          <w:b/>
          <w:sz w:val="24"/>
          <w:szCs w:val="24"/>
        </w:rPr>
      </w:pPr>
    </w:p>
    <w:p w14:paraId="4235239C" w14:textId="77EDE5D1" w:rsidR="005944F2" w:rsidRDefault="005944F2" w:rsidP="005944F2">
      <w:pPr>
        <w:spacing w:after="120"/>
        <w:jc w:val="both"/>
        <w:rPr>
          <w:b/>
          <w:sz w:val="24"/>
          <w:szCs w:val="24"/>
        </w:rPr>
      </w:pPr>
      <w:r w:rsidRPr="000600C2">
        <w:rPr>
          <w:b/>
          <w:sz w:val="24"/>
          <w:szCs w:val="24"/>
        </w:rPr>
        <w:t>Beneficiary’s Qualifications</w:t>
      </w:r>
      <w:r w:rsidR="00C86BBE">
        <w:rPr>
          <w:b/>
          <w:sz w:val="24"/>
          <w:szCs w:val="24"/>
        </w:rPr>
        <w:t>:</w:t>
      </w:r>
    </w:p>
    <w:p w14:paraId="7C967C3B" w14:textId="77777777" w:rsidR="00785CFA" w:rsidRDefault="00785CFA" w:rsidP="005944F2">
      <w:pPr>
        <w:spacing w:after="120"/>
        <w:jc w:val="both"/>
        <w:rPr>
          <w:b/>
          <w:sz w:val="24"/>
          <w:szCs w:val="24"/>
        </w:rPr>
      </w:pPr>
    </w:p>
    <w:p w14:paraId="0BA3FA0E" w14:textId="4F18166A" w:rsidR="005944F2" w:rsidRPr="00785CFA" w:rsidRDefault="005944F2" w:rsidP="00785CFA">
      <w:pPr>
        <w:widowControl w:val="0"/>
        <w:spacing w:before="60"/>
        <w:ind w:firstLine="720"/>
        <w:jc w:val="both"/>
        <w:rPr>
          <w:b/>
          <w:snapToGrid w:val="0"/>
          <w:sz w:val="24"/>
          <w:szCs w:val="24"/>
          <w:lang w:val="en-IN"/>
        </w:rPr>
      </w:pPr>
      <w:r w:rsidRPr="00785CFA">
        <w:rPr>
          <w:b/>
          <w:snapToGrid w:val="0"/>
          <w:sz w:val="24"/>
          <w:szCs w:val="24"/>
          <w:lang w:val="en-IN"/>
        </w:rPr>
        <w:t>Evidence pertaining to the beneficiary’s Qualification and Skills:</w:t>
      </w:r>
    </w:p>
    <w:p w14:paraId="2CBCB185" w14:textId="77777777" w:rsidR="005944F2" w:rsidRPr="000600C2" w:rsidRDefault="005944F2" w:rsidP="005944F2">
      <w:pPr>
        <w:widowControl w:val="0"/>
        <w:jc w:val="both"/>
        <w:rPr>
          <w:b/>
          <w:snapToGrid w:val="0"/>
          <w:sz w:val="24"/>
          <w:szCs w:val="24"/>
          <w:u w:val="single"/>
          <w:lang w:val="en-IN"/>
        </w:rPr>
      </w:pPr>
    </w:p>
    <w:p w14:paraId="5DF30B43" w14:textId="77777777" w:rsidR="005944F2" w:rsidRPr="000600C2" w:rsidRDefault="005944F2" w:rsidP="00C86BBE">
      <w:pPr>
        <w:ind w:left="720" w:firstLine="720"/>
        <w:jc w:val="both"/>
        <w:rPr>
          <w:rFonts w:eastAsia="MS Mincho"/>
          <w:bCs/>
          <w:sz w:val="24"/>
          <w:szCs w:val="24"/>
        </w:rPr>
      </w:pPr>
      <w:r w:rsidRPr="000600C2">
        <w:rPr>
          <w:rFonts w:eastAsia="MS Mincho"/>
          <w:bCs/>
          <w:sz w:val="24"/>
          <w:szCs w:val="24"/>
        </w:rPr>
        <w:t xml:space="preserve">The beneficiary is well qualified for the offered professional position based on the academic credentials and prior related experience gained before joining our company in the U.S. As outlined above, the offered position clearly qualifies a specialty occupation role requiring at least a Bachelor’s degree in a specific field of study, and the beneficiary has gained the educational background and experience that we require for this position. </w:t>
      </w:r>
    </w:p>
    <w:p w14:paraId="50040246" w14:textId="77777777" w:rsidR="005944F2" w:rsidRPr="000600C2" w:rsidRDefault="005944F2" w:rsidP="005944F2">
      <w:pPr>
        <w:jc w:val="both"/>
        <w:rPr>
          <w:rFonts w:eastAsia="MS Mincho"/>
          <w:bCs/>
          <w:sz w:val="24"/>
          <w:szCs w:val="24"/>
        </w:rPr>
      </w:pPr>
    </w:p>
    <w:p w14:paraId="44D817B6" w14:textId="60BB40C3" w:rsidR="005944F2" w:rsidRPr="000600C2" w:rsidRDefault="005944F2" w:rsidP="00C86BBE">
      <w:pPr>
        <w:ind w:left="720"/>
        <w:jc w:val="both"/>
        <w:rPr>
          <w:rFonts w:eastAsia="MS Mincho"/>
          <w:bCs/>
          <w:sz w:val="24"/>
          <w:szCs w:val="24"/>
        </w:rPr>
      </w:pPr>
      <w:r w:rsidRPr="000600C2">
        <w:rPr>
          <w:rFonts w:eastAsia="MS Mincho"/>
          <w:bCs/>
          <w:sz w:val="24"/>
          <w:szCs w:val="24"/>
        </w:rPr>
        <w:t xml:space="preserve">More specifically, the beneficiary </w:t>
      </w:r>
      <w:r w:rsidR="005F2A1A" w:rsidRPr="000600C2">
        <w:rPr>
          <w:rFonts w:eastAsia="MS Mincho"/>
          <w:bCs/>
          <w:sz w:val="24"/>
          <w:szCs w:val="24"/>
        </w:rPr>
        <w:t>has</w:t>
      </w:r>
      <w:r w:rsidRPr="000600C2">
        <w:rPr>
          <w:rFonts w:eastAsia="MS Mincho"/>
          <w:bCs/>
          <w:sz w:val="24"/>
          <w:szCs w:val="24"/>
        </w:rPr>
        <w:t xml:space="preserve"> Completed a Bachelor’s degree in computer Science from University of Madras in 2010.</w:t>
      </w:r>
    </w:p>
    <w:p w14:paraId="31128A9E" w14:textId="77777777" w:rsidR="005944F2" w:rsidRPr="000600C2" w:rsidRDefault="005944F2" w:rsidP="005944F2">
      <w:pPr>
        <w:jc w:val="both"/>
        <w:rPr>
          <w:rFonts w:eastAsia="MS Mincho"/>
          <w:bCs/>
          <w:sz w:val="24"/>
          <w:szCs w:val="24"/>
        </w:rPr>
      </w:pPr>
    </w:p>
    <w:p w14:paraId="2F5C9FA6" w14:textId="77777777" w:rsidR="005944F2" w:rsidRPr="000600C2" w:rsidRDefault="005944F2" w:rsidP="00C86BBE">
      <w:pPr>
        <w:ind w:left="720"/>
        <w:jc w:val="both"/>
        <w:rPr>
          <w:rFonts w:eastAsia="MS Mincho"/>
          <w:bCs/>
          <w:sz w:val="24"/>
          <w:szCs w:val="24"/>
        </w:rPr>
      </w:pPr>
      <w:r w:rsidRPr="000600C2">
        <w:rPr>
          <w:rFonts w:eastAsia="MS Mincho"/>
          <w:bCs/>
          <w:sz w:val="24"/>
          <w:szCs w:val="24"/>
        </w:rPr>
        <w:t xml:space="preserve">In addition to the beneficiary’s academic credentials, the beneficiary possesses professional experience relevant to the proffered specialty occupation. </w:t>
      </w:r>
    </w:p>
    <w:p w14:paraId="0F656B64" w14:textId="77777777" w:rsidR="005944F2" w:rsidRPr="000600C2" w:rsidRDefault="005944F2" w:rsidP="005944F2">
      <w:pPr>
        <w:jc w:val="both"/>
        <w:rPr>
          <w:rFonts w:eastAsia="MS Mincho"/>
          <w:bCs/>
          <w:sz w:val="24"/>
          <w:szCs w:val="24"/>
        </w:rPr>
      </w:pPr>
    </w:p>
    <w:p w14:paraId="40D584C4" w14:textId="7D67B0D5" w:rsidR="005944F2" w:rsidRPr="000600C2" w:rsidRDefault="00C86BBE" w:rsidP="00F21CC9">
      <w:pPr>
        <w:pStyle w:val="ListParagraph"/>
        <w:widowControl w:val="0"/>
        <w:numPr>
          <w:ilvl w:val="0"/>
          <w:numId w:val="11"/>
        </w:numPr>
        <w:spacing w:before="26" w:after="240" w:line="240" w:lineRule="atLeast"/>
        <w:ind w:right="115"/>
        <w:rPr>
          <w:color w:val="000000"/>
          <w:sz w:val="24"/>
          <w:szCs w:val="24"/>
        </w:rPr>
      </w:pPr>
      <w:r>
        <w:rPr>
          <w:color w:val="000000"/>
          <w:sz w:val="24"/>
          <w:szCs w:val="24"/>
        </w:rPr>
        <w:t>He h</w:t>
      </w:r>
      <w:r w:rsidR="005944F2" w:rsidRPr="000600C2">
        <w:rPr>
          <w:color w:val="000000"/>
          <w:sz w:val="24"/>
          <w:szCs w:val="24"/>
        </w:rPr>
        <w:t xml:space="preserve">as </w:t>
      </w:r>
      <w:r>
        <w:rPr>
          <w:color w:val="000000"/>
          <w:sz w:val="24"/>
          <w:szCs w:val="24"/>
        </w:rPr>
        <w:t>n</w:t>
      </w:r>
      <w:r w:rsidR="003F2D12" w:rsidRPr="000600C2">
        <w:rPr>
          <w:color w:val="000000"/>
          <w:sz w:val="24"/>
          <w:szCs w:val="24"/>
        </w:rPr>
        <w:t>ine</w:t>
      </w:r>
      <w:r w:rsidR="005944F2" w:rsidRPr="000600C2">
        <w:rPr>
          <w:color w:val="000000"/>
          <w:sz w:val="24"/>
          <w:szCs w:val="24"/>
        </w:rPr>
        <w:t xml:space="preserve"> years of total experience in information technology which includes the design and development of Enterprise Application Integration, Service Oriented Architecture, Business Process Management, (EAI) using Tibco &amp; Microsoft Technologies.</w:t>
      </w:r>
    </w:p>
    <w:p w14:paraId="5A5317D6" w14:textId="77777777" w:rsidR="005944F2" w:rsidRPr="000600C2" w:rsidRDefault="005944F2" w:rsidP="00F21CC9">
      <w:pPr>
        <w:pStyle w:val="ListParagraph"/>
        <w:widowControl w:val="0"/>
        <w:numPr>
          <w:ilvl w:val="0"/>
          <w:numId w:val="11"/>
        </w:numPr>
        <w:spacing w:before="26"/>
        <w:ind w:right="115"/>
        <w:jc w:val="both"/>
        <w:rPr>
          <w:color w:val="000000"/>
          <w:sz w:val="24"/>
          <w:szCs w:val="24"/>
        </w:rPr>
      </w:pPr>
      <w:r w:rsidRPr="000600C2">
        <w:rPr>
          <w:color w:val="000000"/>
          <w:sz w:val="24"/>
          <w:szCs w:val="24"/>
        </w:rPr>
        <w:t>Extensive experience in JIRA Portfolio administration which includes workflow management, user management, data management and clean up, plan management</w:t>
      </w:r>
    </w:p>
    <w:p w14:paraId="40C65544" w14:textId="77777777" w:rsidR="005944F2" w:rsidRPr="000600C2" w:rsidRDefault="005944F2" w:rsidP="00F21CC9">
      <w:pPr>
        <w:pStyle w:val="ListParagraph"/>
        <w:widowControl w:val="0"/>
        <w:numPr>
          <w:ilvl w:val="0"/>
          <w:numId w:val="11"/>
        </w:numPr>
        <w:spacing w:before="26"/>
        <w:ind w:right="115"/>
        <w:jc w:val="both"/>
        <w:rPr>
          <w:color w:val="000000"/>
          <w:sz w:val="24"/>
          <w:szCs w:val="24"/>
        </w:rPr>
      </w:pPr>
      <w:r w:rsidRPr="000600C2">
        <w:rPr>
          <w:color w:val="000000"/>
          <w:sz w:val="24"/>
          <w:szCs w:val="24"/>
        </w:rPr>
        <w:t>Experience in architecting ERP and large integration and BPM projects.</w:t>
      </w:r>
    </w:p>
    <w:p w14:paraId="13C1FA75" w14:textId="77777777" w:rsidR="005944F2" w:rsidRPr="000600C2" w:rsidRDefault="005944F2" w:rsidP="00F21CC9">
      <w:pPr>
        <w:pStyle w:val="ListParagraph"/>
        <w:widowControl w:val="0"/>
        <w:numPr>
          <w:ilvl w:val="0"/>
          <w:numId w:val="11"/>
        </w:numPr>
        <w:spacing w:before="26"/>
        <w:ind w:right="115"/>
        <w:jc w:val="both"/>
        <w:rPr>
          <w:color w:val="000000"/>
          <w:sz w:val="24"/>
          <w:szCs w:val="24"/>
        </w:rPr>
      </w:pPr>
      <w:r w:rsidRPr="000600C2">
        <w:rPr>
          <w:color w:val="000000"/>
          <w:sz w:val="24"/>
          <w:szCs w:val="24"/>
        </w:rPr>
        <w:t>Involved in all phases as Requirement Analysis, design, testing/quality assurance, Software Development, Estimation.</w:t>
      </w:r>
    </w:p>
    <w:p w14:paraId="13B20B6F" w14:textId="77777777" w:rsidR="005944F2" w:rsidRPr="000600C2" w:rsidRDefault="005944F2" w:rsidP="00F21CC9">
      <w:pPr>
        <w:pStyle w:val="ListParagraph"/>
        <w:widowControl w:val="0"/>
        <w:numPr>
          <w:ilvl w:val="0"/>
          <w:numId w:val="11"/>
        </w:numPr>
        <w:spacing w:before="26"/>
        <w:ind w:right="115"/>
        <w:jc w:val="both"/>
        <w:rPr>
          <w:color w:val="000000"/>
          <w:sz w:val="24"/>
          <w:szCs w:val="24"/>
        </w:rPr>
      </w:pPr>
      <w:r w:rsidRPr="000600C2">
        <w:rPr>
          <w:color w:val="000000"/>
          <w:sz w:val="24"/>
          <w:szCs w:val="24"/>
        </w:rPr>
        <w:t>Provide scalable Enterprise solutions to handle the disaster recovery and layout architecture for Enterprise resilient applications</w:t>
      </w:r>
    </w:p>
    <w:p w14:paraId="306D6C41" w14:textId="77777777" w:rsidR="005944F2" w:rsidRPr="000600C2" w:rsidRDefault="005944F2" w:rsidP="00F21CC9">
      <w:pPr>
        <w:pStyle w:val="ListParagraph"/>
        <w:widowControl w:val="0"/>
        <w:numPr>
          <w:ilvl w:val="0"/>
          <w:numId w:val="11"/>
        </w:numPr>
        <w:spacing w:before="26"/>
        <w:ind w:right="115"/>
        <w:jc w:val="both"/>
        <w:rPr>
          <w:color w:val="000000"/>
          <w:sz w:val="24"/>
          <w:szCs w:val="24"/>
        </w:rPr>
      </w:pPr>
      <w:r w:rsidRPr="000600C2">
        <w:rPr>
          <w:color w:val="000000"/>
          <w:sz w:val="24"/>
          <w:szCs w:val="24"/>
        </w:rPr>
        <w:t>Expert in designing the Enterprise Application Integration Solutions.</w:t>
      </w:r>
    </w:p>
    <w:p w14:paraId="70DEC5AA" w14:textId="77777777" w:rsidR="005944F2" w:rsidRPr="000600C2" w:rsidRDefault="005944F2" w:rsidP="00F21CC9">
      <w:pPr>
        <w:pStyle w:val="ListParagraph"/>
        <w:widowControl w:val="0"/>
        <w:numPr>
          <w:ilvl w:val="0"/>
          <w:numId w:val="11"/>
        </w:numPr>
        <w:spacing w:before="26"/>
        <w:ind w:right="115"/>
        <w:jc w:val="both"/>
        <w:rPr>
          <w:color w:val="000000"/>
          <w:sz w:val="24"/>
          <w:szCs w:val="24"/>
        </w:rPr>
      </w:pPr>
      <w:r w:rsidRPr="000600C2">
        <w:rPr>
          <w:color w:val="000000"/>
          <w:sz w:val="24"/>
          <w:szCs w:val="24"/>
        </w:rPr>
        <w:t xml:space="preserve">Expertise in Angular, Nodejs, Mongo dB, </w:t>
      </w:r>
      <w:proofErr w:type="spellStart"/>
      <w:r w:rsidRPr="000600C2">
        <w:rPr>
          <w:color w:val="000000"/>
          <w:sz w:val="24"/>
          <w:szCs w:val="24"/>
        </w:rPr>
        <w:t>Expressjs</w:t>
      </w:r>
      <w:proofErr w:type="spellEnd"/>
      <w:r w:rsidRPr="000600C2">
        <w:rPr>
          <w:color w:val="000000"/>
          <w:sz w:val="24"/>
          <w:szCs w:val="24"/>
        </w:rPr>
        <w:t xml:space="preserve">, Tibco Case Management TIBCO Active Matrix. </w:t>
      </w:r>
    </w:p>
    <w:p w14:paraId="2D51F29C" w14:textId="77777777" w:rsidR="005944F2" w:rsidRPr="000600C2" w:rsidRDefault="005944F2" w:rsidP="00F21CC9">
      <w:pPr>
        <w:pStyle w:val="ListParagraph"/>
        <w:widowControl w:val="0"/>
        <w:numPr>
          <w:ilvl w:val="0"/>
          <w:numId w:val="11"/>
        </w:numPr>
        <w:spacing w:before="26"/>
        <w:ind w:right="115"/>
        <w:jc w:val="both"/>
        <w:rPr>
          <w:color w:val="000000"/>
          <w:sz w:val="24"/>
          <w:szCs w:val="24"/>
        </w:rPr>
      </w:pPr>
      <w:r w:rsidRPr="000600C2">
        <w:rPr>
          <w:color w:val="000000"/>
          <w:sz w:val="24"/>
          <w:szCs w:val="24"/>
        </w:rPr>
        <w:lastRenderedPageBreak/>
        <w:t>Extensive knowledge in designing the solutions for Business Process Management using Tibco Active Matrix BPM.</w:t>
      </w:r>
    </w:p>
    <w:p w14:paraId="3BD51B38" w14:textId="77777777" w:rsidR="005944F2" w:rsidRPr="000600C2" w:rsidRDefault="005944F2" w:rsidP="00F21CC9">
      <w:pPr>
        <w:pStyle w:val="ListParagraph"/>
        <w:widowControl w:val="0"/>
        <w:numPr>
          <w:ilvl w:val="0"/>
          <w:numId w:val="11"/>
        </w:numPr>
        <w:spacing w:before="26"/>
        <w:ind w:right="115"/>
        <w:jc w:val="both"/>
        <w:rPr>
          <w:color w:val="000000"/>
          <w:sz w:val="24"/>
          <w:szCs w:val="24"/>
        </w:rPr>
      </w:pPr>
      <w:r w:rsidRPr="000600C2">
        <w:rPr>
          <w:color w:val="000000"/>
          <w:sz w:val="24"/>
          <w:szCs w:val="24"/>
        </w:rPr>
        <w:t>Proficient in developing Enterprise Application Integration based solutions including: Design and Implementation using TIBCO suite of products.</w:t>
      </w:r>
    </w:p>
    <w:p w14:paraId="7982174B" w14:textId="77777777" w:rsidR="005944F2" w:rsidRPr="000600C2" w:rsidRDefault="005944F2" w:rsidP="00F21CC9">
      <w:pPr>
        <w:pStyle w:val="ListParagraph"/>
        <w:widowControl w:val="0"/>
        <w:numPr>
          <w:ilvl w:val="0"/>
          <w:numId w:val="11"/>
        </w:numPr>
        <w:spacing w:before="26"/>
        <w:ind w:right="115"/>
        <w:jc w:val="both"/>
        <w:rPr>
          <w:color w:val="000000"/>
          <w:sz w:val="24"/>
          <w:szCs w:val="24"/>
        </w:rPr>
      </w:pPr>
      <w:r w:rsidRPr="000600C2">
        <w:rPr>
          <w:color w:val="000000"/>
          <w:sz w:val="24"/>
          <w:szCs w:val="24"/>
        </w:rPr>
        <w:t>Experience in interacting with client and SME’s (Subject Matter Experts) from both Onsite and Offshore.</w:t>
      </w:r>
    </w:p>
    <w:p w14:paraId="0EC4A44A" w14:textId="77777777" w:rsidR="005944F2" w:rsidRPr="000600C2" w:rsidRDefault="005944F2" w:rsidP="00F21CC9">
      <w:pPr>
        <w:pStyle w:val="ListParagraph"/>
        <w:widowControl w:val="0"/>
        <w:numPr>
          <w:ilvl w:val="0"/>
          <w:numId w:val="11"/>
        </w:numPr>
        <w:spacing w:before="26"/>
        <w:ind w:right="115"/>
        <w:jc w:val="both"/>
        <w:rPr>
          <w:color w:val="000000"/>
          <w:sz w:val="24"/>
          <w:szCs w:val="24"/>
        </w:rPr>
      </w:pPr>
      <w:r w:rsidRPr="000600C2">
        <w:rPr>
          <w:color w:val="000000"/>
          <w:sz w:val="24"/>
          <w:szCs w:val="24"/>
        </w:rPr>
        <w:t>Extensive experience in reaching life science domain, Banking and Financial domain projects through Design, Development, Testing and Implementation of Enterprise Application Integration systems using TIBCO Suite of Products</w:t>
      </w:r>
    </w:p>
    <w:p w14:paraId="28DF7118" w14:textId="77777777" w:rsidR="005944F2" w:rsidRPr="000600C2" w:rsidRDefault="005944F2" w:rsidP="005944F2">
      <w:pPr>
        <w:jc w:val="both"/>
        <w:rPr>
          <w:rFonts w:eastAsia="MS Mincho"/>
          <w:bCs/>
          <w:sz w:val="24"/>
          <w:szCs w:val="24"/>
        </w:rPr>
      </w:pPr>
    </w:p>
    <w:p w14:paraId="1F0260C4" w14:textId="6A7C6405" w:rsidR="005944F2" w:rsidRDefault="005944F2" w:rsidP="00C86BBE">
      <w:pPr>
        <w:ind w:firstLine="720"/>
        <w:jc w:val="both"/>
        <w:rPr>
          <w:rFonts w:eastAsia="MS Mincho"/>
          <w:bCs/>
          <w:sz w:val="24"/>
          <w:szCs w:val="24"/>
        </w:rPr>
      </w:pPr>
      <w:r w:rsidRPr="000600C2">
        <w:rPr>
          <w:rFonts w:eastAsia="MS Mincho"/>
          <w:bCs/>
          <w:sz w:val="24"/>
          <w:szCs w:val="24"/>
        </w:rPr>
        <w:t>Accordingly, the beneficiary is an ideal candidate for the specialty occupation position and has gained competency in computer science principals, including:</w:t>
      </w:r>
    </w:p>
    <w:p w14:paraId="4115F6F2" w14:textId="690F1212" w:rsidR="00C86BBE" w:rsidRDefault="00C86BBE" w:rsidP="00C86BBE">
      <w:pPr>
        <w:ind w:firstLine="720"/>
        <w:jc w:val="both"/>
        <w:rPr>
          <w:rFonts w:eastAsia="MS Mincho"/>
          <w:bCs/>
          <w:sz w:val="24"/>
          <w:szCs w:val="24"/>
          <w:highlight w:val="yellow"/>
        </w:rPr>
      </w:pPr>
    </w:p>
    <w:p w14:paraId="56285153" w14:textId="77777777" w:rsidR="00F63B2B" w:rsidRPr="000600C2" w:rsidRDefault="00F63B2B" w:rsidP="00E92080">
      <w:pPr>
        <w:jc w:val="both"/>
        <w:rPr>
          <w:rFonts w:eastAsia="MS Mincho"/>
          <w:bCs/>
          <w:sz w:val="24"/>
          <w:szCs w:val="24"/>
          <w:highlight w:val="yellow"/>
        </w:rPr>
      </w:pPr>
    </w:p>
    <w:p w14:paraId="3946F7C6" w14:textId="2EEBF859" w:rsidR="005944F2" w:rsidRPr="00785CFA" w:rsidRDefault="005944F2" w:rsidP="00C86BBE">
      <w:pPr>
        <w:widowControl w:val="0"/>
        <w:spacing w:before="60"/>
        <w:ind w:firstLine="360"/>
        <w:jc w:val="both"/>
        <w:rPr>
          <w:b/>
          <w:bCs/>
          <w:snapToGrid w:val="0"/>
          <w:sz w:val="24"/>
          <w:szCs w:val="24"/>
          <w:lang w:val="en-IN"/>
        </w:rPr>
      </w:pPr>
      <w:r w:rsidRPr="00785CFA">
        <w:rPr>
          <w:b/>
          <w:bCs/>
          <w:snapToGrid w:val="0"/>
          <w:sz w:val="24"/>
          <w:szCs w:val="24"/>
          <w:lang w:val="en-IN"/>
        </w:rPr>
        <w:t>Tibco Data Analytics</w:t>
      </w:r>
      <w:r w:rsidR="00C86BBE" w:rsidRPr="00785CFA">
        <w:rPr>
          <w:b/>
          <w:bCs/>
          <w:snapToGrid w:val="0"/>
          <w:sz w:val="24"/>
          <w:szCs w:val="24"/>
          <w:lang w:val="en-IN"/>
        </w:rPr>
        <w:t>:</w:t>
      </w:r>
    </w:p>
    <w:p w14:paraId="2DA33D88" w14:textId="77777777" w:rsidR="00C86BBE" w:rsidRPr="000600C2" w:rsidRDefault="00C86BBE" w:rsidP="00C86BBE">
      <w:pPr>
        <w:widowControl w:val="0"/>
        <w:spacing w:before="60"/>
        <w:ind w:firstLine="360"/>
        <w:jc w:val="both"/>
        <w:rPr>
          <w:snapToGrid w:val="0"/>
          <w:sz w:val="24"/>
          <w:szCs w:val="24"/>
          <w:lang w:val="en-IN"/>
        </w:rPr>
      </w:pPr>
    </w:p>
    <w:p w14:paraId="729C4616" w14:textId="7F9B0DD9" w:rsidR="005944F2" w:rsidRDefault="005944F2" w:rsidP="00C86BBE">
      <w:pPr>
        <w:widowControl w:val="0"/>
        <w:spacing w:before="60"/>
        <w:ind w:left="720" w:firstLine="720"/>
        <w:jc w:val="both"/>
        <w:rPr>
          <w:snapToGrid w:val="0"/>
          <w:sz w:val="24"/>
          <w:szCs w:val="24"/>
        </w:rPr>
      </w:pPr>
      <w:r w:rsidRPr="00C86BBE">
        <w:rPr>
          <w:snapToGrid w:val="0"/>
          <w:sz w:val="24"/>
          <w:szCs w:val="24"/>
        </w:rPr>
        <w:t>Tibco Spotfire to deliver integrated reporting and analytic services. to support build visualizations using Spotfire, Python, SAS and R to define and assimilate requirements to design and architect client Spotfire reporting and measurement solution(s). Create and support application of Spotfire development best practices and in troubleshooting complex challenges. Develop re-usable medium-complex reports and visualizations, re-usable data sets for reporting, and analytic integrations working with customer, internal teams, and analytic/data scientists where required.</w:t>
      </w:r>
    </w:p>
    <w:p w14:paraId="7A6F3E42" w14:textId="77777777" w:rsidR="00C86BBE" w:rsidRPr="00C86BBE" w:rsidRDefault="00C86BBE" w:rsidP="00C86BBE">
      <w:pPr>
        <w:widowControl w:val="0"/>
        <w:spacing w:before="60"/>
        <w:ind w:left="360" w:firstLine="720"/>
        <w:jc w:val="both"/>
        <w:rPr>
          <w:snapToGrid w:val="0"/>
          <w:sz w:val="24"/>
          <w:szCs w:val="24"/>
        </w:rPr>
      </w:pPr>
    </w:p>
    <w:p w14:paraId="7039AE0E" w14:textId="07399535" w:rsidR="005944F2" w:rsidRPr="00785CFA" w:rsidRDefault="005944F2" w:rsidP="00C86BBE">
      <w:pPr>
        <w:widowControl w:val="0"/>
        <w:spacing w:before="60"/>
        <w:ind w:left="720"/>
        <w:jc w:val="both"/>
        <w:rPr>
          <w:b/>
          <w:bCs/>
          <w:snapToGrid w:val="0"/>
          <w:color w:val="000000" w:themeColor="text1"/>
          <w:sz w:val="24"/>
          <w:szCs w:val="24"/>
          <w:lang w:val="en-IN"/>
        </w:rPr>
      </w:pPr>
      <w:r w:rsidRPr="00785CFA">
        <w:rPr>
          <w:b/>
          <w:bCs/>
          <w:snapToGrid w:val="0"/>
          <w:color w:val="000000" w:themeColor="text1"/>
          <w:sz w:val="24"/>
          <w:szCs w:val="24"/>
          <w:lang w:val="en-IN"/>
        </w:rPr>
        <w:t>Tibco Integration Architect</w:t>
      </w:r>
      <w:r w:rsidR="00E17722" w:rsidRPr="00785CFA">
        <w:rPr>
          <w:b/>
          <w:bCs/>
          <w:snapToGrid w:val="0"/>
          <w:color w:val="000000" w:themeColor="text1"/>
          <w:sz w:val="24"/>
          <w:szCs w:val="24"/>
          <w:lang w:val="en-IN"/>
        </w:rPr>
        <w:t>:</w:t>
      </w:r>
    </w:p>
    <w:p w14:paraId="6FD736DC" w14:textId="35700050" w:rsidR="005944F2" w:rsidRPr="00E17722" w:rsidRDefault="005944F2" w:rsidP="00F21CC9">
      <w:pPr>
        <w:pStyle w:val="ListParagraph"/>
        <w:widowControl w:val="0"/>
        <w:numPr>
          <w:ilvl w:val="0"/>
          <w:numId w:val="18"/>
        </w:numPr>
        <w:spacing w:before="60"/>
        <w:jc w:val="both"/>
        <w:rPr>
          <w:snapToGrid w:val="0"/>
          <w:color w:val="000000" w:themeColor="text1"/>
          <w:sz w:val="24"/>
          <w:szCs w:val="24"/>
        </w:rPr>
      </w:pPr>
      <w:r w:rsidRPr="00E17722">
        <w:rPr>
          <w:snapToGrid w:val="0"/>
          <w:color w:val="000000" w:themeColor="text1"/>
          <w:sz w:val="24"/>
          <w:szCs w:val="24"/>
        </w:rPr>
        <w:t>Extensive experience in architecting the integration solutions with enterprise applications and cloud applications, using Tibco BW6 and Tibco BW Container editions such as Docker and Cloud Foundry</w:t>
      </w:r>
    </w:p>
    <w:p w14:paraId="24C8DE06" w14:textId="77777777" w:rsidR="005944F2" w:rsidRPr="000600C2" w:rsidRDefault="005944F2" w:rsidP="005944F2">
      <w:pPr>
        <w:pStyle w:val="ListParagraph"/>
        <w:widowControl w:val="0"/>
        <w:spacing w:before="60"/>
        <w:ind w:left="1800"/>
        <w:jc w:val="both"/>
        <w:rPr>
          <w:snapToGrid w:val="0"/>
          <w:color w:val="000000" w:themeColor="text1"/>
          <w:sz w:val="24"/>
          <w:szCs w:val="24"/>
        </w:rPr>
      </w:pPr>
    </w:p>
    <w:p w14:paraId="2E6085CB" w14:textId="4DCE87B9" w:rsidR="005944F2" w:rsidRPr="00785CFA" w:rsidRDefault="005944F2" w:rsidP="00C86BBE">
      <w:pPr>
        <w:widowControl w:val="0"/>
        <w:spacing w:before="60"/>
        <w:ind w:left="720"/>
        <w:jc w:val="both"/>
        <w:rPr>
          <w:b/>
          <w:bCs/>
          <w:snapToGrid w:val="0"/>
          <w:color w:val="000000" w:themeColor="text1"/>
          <w:sz w:val="24"/>
          <w:szCs w:val="24"/>
          <w:lang w:val="en-IN"/>
        </w:rPr>
      </w:pPr>
      <w:r w:rsidRPr="00785CFA">
        <w:rPr>
          <w:b/>
          <w:bCs/>
          <w:snapToGrid w:val="0"/>
          <w:color w:val="000000" w:themeColor="text1"/>
          <w:sz w:val="24"/>
          <w:szCs w:val="24"/>
          <w:lang w:val="en-IN"/>
        </w:rPr>
        <w:t>Automating Business Process Management</w:t>
      </w:r>
      <w:r w:rsidR="00E17722" w:rsidRPr="00785CFA">
        <w:rPr>
          <w:b/>
          <w:bCs/>
          <w:snapToGrid w:val="0"/>
          <w:color w:val="000000" w:themeColor="text1"/>
          <w:sz w:val="24"/>
          <w:szCs w:val="24"/>
          <w:lang w:val="en-IN"/>
        </w:rPr>
        <w:t>:</w:t>
      </w:r>
    </w:p>
    <w:p w14:paraId="23A00AE4" w14:textId="77777777" w:rsidR="00E17722" w:rsidRPr="000600C2" w:rsidRDefault="00E17722" w:rsidP="00C86BBE">
      <w:pPr>
        <w:widowControl w:val="0"/>
        <w:spacing w:before="60"/>
        <w:ind w:left="720"/>
        <w:jc w:val="both"/>
        <w:rPr>
          <w:snapToGrid w:val="0"/>
          <w:color w:val="000000" w:themeColor="text1"/>
          <w:sz w:val="24"/>
          <w:szCs w:val="24"/>
          <w:lang w:val="en-IN"/>
        </w:rPr>
      </w:pPr>
    </w:p>
    <w:p w14:paraId="47F97791" w14:textId="77777777" w:rsidR="005944F2" w:rsidRPr="00E17722" w:rsidRDefault="005944F2" w:rsidP="00F21CC9">
      <w:pPr>
        <w:pStyle w:val="ListParagraph"/>
        <w:widowControl w:val="0"/>
        <w:numPr>
          <w:ilvl w:val="0"/>
          <w:numId w:val="18"/>
        </w:numPr>
        <w:spacing w:before="60"/>
        <w:jc w:val="both"/>
        <w:rPr>
          <w:snapToGrid w:val="0"/>
          <w:sz w:val="24"/>
          <w:szCs w:val="24"/>
          <w:lang w:val="en-IN"/>
        </w:rPr>
      </w:pPr>
      <w:r w:rsidRPr="00E17722">
        <w:rPr>
          <w:snapToGrid w:val="0"/>
          <w:sz w:val="24"/>
          <w:szCs w:val="24"/>
          <w:lang w:val="en-IN"/>
        </w:rPr>
        <w:t>Experienced in TIBCO AMX BPM for technically leading the TIBCO BPM project covering all stages of the life cycle, including responsibility for Process Analysis, Modelling AS-IS and TO-BE models.</w:t>
      </w:r>
    </w:p>
    <w:p w14:paraId="486CBFB4" w14:textId="76530477" w:rsidR="005944F2" w:rsidRPr="00E17722" w:rsidRDefault="005944F2" w:rsidP="00F21CC9">
      <w:pPr>
        <w:pStyle w:val="ListParagraph"/>
        <w:widowControl w:val="0"/>
        <w:numPr>
          <w:ilvl w:val="0"/>
          <w:numId w:val="18"/>
        </w:numPr>
        <w:spacing w:before="60"/>
        <w:jc w:val="both"/>
        <w:rPr>
          <w:snapToGrid w:val="0"/>
          <w:sz w:val="24"/>
          <w:szCs w:val="24"/>
          <w:lang w:val="en-IN"/>
        </w:rPr>
      </w:pPr>
      <w:r w:rsidRPr="00E17722">
        <w:rPr>
          <w:snapToGrid w:val="0"/>
          <w:sz w:val="24"/>
          <w:szCs w:val="24"/>
          <w:lang w:val="en-IN"/>
        </w:rPr>
        <w:t>Experienced in integrating processes with services, simulation of processes, development and deployment using Tibco technologies TIBCO AMX BPM 3.1 and 4.1, TIBCO Spotfire, Tibco BW 6x, Restful API and BPM Case Management framework &amp; traditional workflow</w:t>
      </w:r>
    </w:p>
    <w:p w14:paraId="69DF453C" w14:textId="77777777" w:rsidR="005944F2" w:rsidRPr="000600C2" w:rsidRDefault="005944F2" w:rsidP="005944F2">
      <w:pPr>
        <w:widowControl w:val="0"/>
        <w:spacing w:before="60"/>
        <w:ind w:left="1440"/>
        <w:jc w:val="both"/>
        <w:rPr>
          <w:snapToGrid w:val="0"/>
          <w:sz w:val="24"/>
          <w:szCs w:val="24"/>
          <w:lang w:val="en-IN"/>
        </w:rPr>
      </w:pPr>
    </w:p>
    <w:p w14:paraId="0F0347EB" w14:textId="471DD34B" w:rsidR="005944F2" w:rsidRPr="00785CFA" w:rsidRDefault="005944F2" w:rsidP="00C86BBE">
      <w:pPr>
        <w:widowControl w:val="0"/>
        <w:shd w:val="clear" w:color="auto" w:fill="FFFFFF" w:themeFill="background1"/>
        <w:spacing w:before="60"/>
        <w:ind w:left="720"/>
        <w:jc w:val="both"/>
        <w:rPr>
          <w:b/>
          <w:bCs/>
          <w:snapToGrid w:val="0"/>
          <w:sz w:val="24"/>
          <w:szCs w:val="24"/>
          <w:lang w:val="en-IN"/>
        </w:rPr>
      </w:pPr>
      <w:r w:rsidRPr="00785CFA">
        <w:rPr>
          <w:b/>
          <w:bCs/>
          <w:snapToGrid w:val="0"/>
          <w:sz w:val="24"/>
          <w:szCs w:val="24"/>
          <w:lang w:val="en-IN"/>
        </w:rPr>
        <w:t xml:space="preserve">Agile development:  </w:t>
      </w:r>
    </w:p>
    <w:p w14:paraId="5E3FB132" w14:textId="77777777" w:rsidR="00E17722" w:rsidRPr="000600C2" w:rsidRDefault="00E17722" w:rsidP="00C86BBE">
      <w:pPr>
        <w:widowControl w:val="0"/>
        <w:shd w:val="clear" w:color="auto" w:fill="FFFFFF" w:themeFill="background1"/>
        <w:spacing w:before="60"/>
        <w:ind w:left="720"/>
        <w:jc w:val="both"/>
        <w:rPr>
          <w:snapToGrid w:val="0"/>
          <w:sz w:val="24"/>
          <w:szCs w:val="24"/>
          <w:lang w:val="en-IN"/>
        </w:rPr>
      </w:pPr>
    </w:p>
    <w:p w14:paraId="0BEAA897" w14:textId="77777777" w:rsidR="005944F2" w:rsidRPr="00E17722" w:rsidRDefault="005944F2" w:rsidP="00F21CC9">
      <w:pPr>
        <w:pStyle w:val="ListParagraph"/>
        <w:widowControl w:val="0"/>
        <w:numPr>
          <w:ilvl w:val="0"/>
          <w:numId w:val="19"/>
        </w:numPr>
        <w:shd w:val="clear" w:color="auto" w:fill="FFFFFF" w:themeFill="background1"/>
        <w:spacing w:before="60"/>
        <w:jc w:val="both"/>
        <w:rPr>
          <w:snapToGrid w:val="0"/>
          <w:sz w:val="24"/>
          <w:szCs w:val="24"/>
          <w:lang w:val="en-IN"/>
        </w:rPr>
      </w:pPr>
      <w:r w:rsidRPr="00E17722">
        <w:rPr>
          <w:snapToGrid w:val="0"/>
          <w:sz w:val="24"/>
          <w:szCs w:val="24"/>
          <w:lang w:val="en-IN"/>
        </w:rPr>
        <w:t>Extensive experience in software development life cycle models as well as expert knowledge of both Agile and traditional project management principles and practices and the ability to blend them together in the right proportions to fit a project and business environment</w:t>
      </w:r>
    </w:p>
    <w:p w14:paraId="58B4984F" w14:textId="77777777" w:rsidR="00E17722" w:rsidRDefault="005944F2" w:rsidP="00F21CC9">
      <w:pPr>
        <w:pStyle w:val="ListParagraph"/>
        <w:widowControl w:val="0"/>
        <w:numPr>
          <w:ilvl w:val="0"/>
          <w:numId w:val="19"/>
        </w:numPr>
        <w:shd w:val="clear" w:color="auto" w:fill="FFFFFF" w:themeFill="background1"/>
        <w:spacing w:before="60"/>
        <w:jc w:val="both"/>
        <w:rPr>
          <w:snapToGrid w:val="0"/>
          <w:sz w:val="24"/>
          <w:szCs w:val="24"/>
          <w:lang w:val="en-IN"/>
        </w:rPr>
      </w:pPr>
      <w:r w:rsidRPr="00E17722">
        <w:rPr>
          <w:snapToGrid w:val="0"/>
          <w:sz w:val="24"/>
          <w:szCs w:val="24"/>
          <w:lang w:val="en-IN"/>
        </w:rPr>
        <w:t xml:space="preserve">In depth knowledge SCRUM/Agile methodologies with enterprise-level application development projects and sufficient level of technical background to provide </w:t>
      </w:r>
      <w:r w:rsidR="00E17722" w:rsidRPr="00E17722">
        <w:rPr>
          <w:snapToGrid w:val="0"/>
          <w:sz w:val="24"/>
          <w:szCs w:val="24"/>
          <w:lang w:val="en-IN"/>
        </w:rPr>
        <w:t>highly credible</w:t>
      </w:r>
      <w:r w:rsidRPr="00E17722">
        <w:rPr>
          <w:snapToGrid w:val="0"/>
          <w:sz w:val="24"/>
          <w:szCs w:val="24"/>
          <w:lang w:val="en-IN"/>
        </w:rPr>
        <w:t xml:space="preserve"> leadership to development teams and to be able to accurately and objectively evaluate complex project risks and issues</w:t>
      </w:r>
    </w:p>
    <w:p w14:paraId="6B19CCDC" w14:textId="77777777" w:rsidR="00E17722" w:rsidRDefault="005944F2" w:rsidP="00F21CC9">
      <w:pPr>
        <w:pStyle w:val="ListParagraph"/>
        <w:widowControl w:val="0"/>
        <w:numPr>
          <w:ilvl w:val="0"/>
          <w:numId w:val="19"/>
        </w:numPr>
        <w:shd w:val="clear" w:color="auto" w:fill="FFFFFF" w:themeFill="background1"/>
        <w:spacing w:before="60"/>
        <w:jc w:val="both"/>
        <w:rPr>
          <w:snapToGrid w:val="0"/>
          <w:sz w:val="24"/>
          <w:szCs w:val="24"/>
          <w:lang w:val="en-IN"/>
        </w:rPr>
      </w:pPr>
      <w:r w:rsidRPr="00E17722">
        <w:rPr>
          <w:snapToGrid w:val="0"/>
          <w:sz w:val="24"/>
          <w:szCs w:val="24"/>
          <w:lang w:val="en-IN"/>
        </w:rPr>
        <w:t>Ability to provide leadership to business analysts and collaborate with customers and develop strategies and solutions of high business value.</w:t>
      </w:r>
    </w:p>
    <w:p w14:paraId="35EBDCF3" w14:textId="465CA459" w:rsidR="005944F2" w:rsidRPr="00E17722" w:rsidRDefault="005944F2" w:rsidP="00F21CC9">
      <w:pPr>
        <w:pStyle w:val="ListParagraph"/>
        <w:widowControl w:val="0"/>
        <w:numPr>
          <w:ilvl w:val="0"/>
          <w:numId w:val="19"/>
        </w:numPr>
        <w:shd w:val="clear" w:color="auto" w:fill="FFFFFF" w:themeFill="background1"/>
        <w:spacing w:before="60"/>
        <w:jc w:val="both"/>
        <w:rPr>
          <w:snapToGrid w:val="0"/>
          <w:sz w:val="24"/>
          <w:szCs w:val="24"/>
          <w:lang w:val="en-IN"/>
        </w:rPr>
      </w:pPr>
      <w:r w:rsidRPr="00E17722">
        <w:rPr>
          <w:snapToGrid w:val="0"/>
          <w:sz w:val="24"/>
          <w:szCs w:val="24"/>
          <w:lang w:val="en-IN"/>
        </w:rPr>
        <w:t>Extensive experience in Agile Project Management tools such as Jira.</w:t>
      </w:r>
    </w:p>
    <w:p w14:paraId="127F4305" w14:textId="77777777" w:rsidR="00EB1AC0" w:rsidRPr="000600C2" w:rsidRDefault="00EB1AC0" w:rsidP="005944F2">
      <w:pPr>
        <w:widowControl w:val="0"/>
        <w:shd w:val="clear" w:color="auto" w:fill="FFFFFF" w:themeFill="background1"/>
        <w:spacing w:before="60"/>
        <w:ind w:left="1440"/>
        <w:jc w:val="both"/>
        <w:rPr>
          <w:snapToGrid w:val="0"/>
          <w:sz w:val="24"/>
          <w:szCs w:val="24"/>
          <w:lang w:val="en-IN"/>
        </w:rPr>
      </w:pPr>
    </w:p>
    <w:p w14:paraId="55E33F19" w14:textId="691C2615" w:rsidR="005944F2" w:rsidRDefault="005944F2" w:rsidP="00785CFA">
      <w:pPr>
        <w:widowControl w:val="0"/>
        <w:shd w:val="clear" w:color="auto" w:fill="FFFFFF" w:themeFill="background1"/>
        <w:spacing w:before="60"/>
        <w:jc w:val="both"/>
        <w:rPr>
          <w:b/>
          <w:bCs/>
          <w:snapToGrid w:val="0"/>
          <w:sz w:val="24"/>
          <w:szCs w:val="24"/>
          <w:lang w:val="en-IN"/>
        </w:rPr>
      </w:pPr>
      <w:r w:rsidRPr="000600C2">
        <w:rPr>
          <w:b/>
          <w:bCs/>
          <w:snapToGrid w:val="0"/>
          <w:sz w:val="24"/>
          <w:szCs w:val="24"/>
          <w:lang w:val="en-IN"/>
        </w:rPr>
        <w:t xml:space="preserve">Program </w:t>
      </w:r>
      <w:r w:rsidR="00785CFA">
        <w:rPr>
          <w:b/>
          <w:bCs/>
          <w:snapToGrid w:val="0"/>
          <w:sz w:val="24"/>
          <w:szCs w:val="24"/>
          <w:lang w:val="en-IN"/>
        </w:rPr>
        <w:t>A</w:t>
      </w:r>
      <w:r w:rsidR="00785CFA" w:rsidRPr="00785CFA">
        <w:rPr>
          <w:b/>
          <w:bCs/>
          <w:snapToGrid w:val="0"/>
          <w:sz w:val="24"/>
          <w:szCs w:val="24"/>
          <w:lang w:val="en-IN"/>
        </w:rPr>
        <w:t>nalysing</w:t>
      </w:r>
      <w:r w:rsidRPr="000600C2">
        <w:rPr>
          <w:b/>
          <w:bCs/>
          <w:snapToGrid w:val="0"/>
          <w:sz w:val="24"/>
          <w:szCs w:val="24"/>
          <w:lang w:val="en-IN"/>
        </w:rPr>
        <w:t xml:space="preserve">: </w:t>
      </w:r>
    </w:p>
    <w:p w14:paraId="0E51E4F5" w14:textId="77777777" w:rsidR="00E17722" w:rsidRPr="000600C2" w:rsidRDefault="00E17722" w:rsidP="005944F2">
      <w:pPr>
        <w:widowControl w:val="0"/>
        <w:shd w:val="clear" w:color="auto" w:fill="FFFFFF" w:themeFill="background1"/>
        <w:spacing w:before="60"/>
        <w:ind w:left="720"/>
        <w:jc w:val="both"/>
        <w:rPr>
          <w:b/>
          <w:bCs/>
          <w:snapToGrid w:val="0"/>
          <w:sz w:val="24"/>
          <w:szCs w:val="24"/>
          <w:lang w:val="en-IN"/>
        </w:rPr>
      </w:pPr>
    </w:p>
    <w:p w14:paraId="09F87FD2" w14:textId="77777777" w:rsidR="005944F2" w:rsidRPr="000600C2" w:rsidRDefault="005944F2" w:rsidP="00F21CC9">
      <w:pPr>
        <w:widowControl w:val="0"/>
        <w:numPr>
          <w:ilvl w:val="1"/>
          <w:numId w:val="12"/>
        </w:numPr>
        <w:shd w:val="clear" w:color="auto" w:fill="FFFFFF" w:themeFill="background1"/>
        <w:spacing w:before="60"/>
        <w:jc w:val="both"/>
        <w:rPr>
          <w:snapToGrid w:val="0"/>
          <w:sz w:val="24"/>
          <w:szCs w:val="24"/>
          <w:lang w:val="en-IN"/>
        </w:rPr>
      </w:pPr>
      <w:r w:rsidRPr="000600C2">
        <w:rPr>
          <w:snapToGrid w:val="0"/>
          <w:sz w:val="24"/>
          <w:szCs w:val="24"/>
          <w:lang w:val="en-IN"/>
        </w:rPr>
        <w:t>Planning the overall program and monitoring the progress</w:t>
      </w:r>
    </w:p>
    <w:p w14:paraId="1D4C57AF" w14:textId="77777777" w:rsidR="005944F2" w:rsidRPr="000600C2" w:rsidRDefault="005944F2" w:rsidP="00F21CC9">
      <w:pPr>
        <w:widowControl w:val="0"/>
        <w:numPr>
          <w:ilvl w:val="1"/>
          <w:numId w:val="12"/>
        </w:numPr>
        <w:shd w:val="clear" w:color="auto" w:fill="FFFFFF" w:themeFill="background1"/>
        <w:spacing w:before="60"/>
        <w:jc w:val="both"/>
        <w:rPr>
          <w:snapToGrid w:val="0"/>
          <w:sz w:val="24"/>
          <w:szCs w:val="24"/>
          <w:lang w:val="en-IN"/>
        </w:rPr>
      </w:pPr>
      <w:r w:rsidRPr="000600C2">
        <w:rPr>
          <w:snapToGrid w:val="0"/>
          <w:sz w:val="24"/>
          <w:szCs w:val="24"/>
          <w:lang w:val="en-IN"/>
        </w:rPr>
        <w:t>Working with product owners on identifying the priority</w:t>
      </w:r>
    </w:p>
    <w:p w14:paraId="14CC977D" w14:textId="77777777" w:rsidR="005944F2" w:rsidRPr="000600C2" w:rsidRDefault="005944F2" w:rsidP="00F21CC9">
      <w:pPr>
        <w:widowControl w:val="0"/>
        <w:numPr>
          <w:ilvl w:val="1"/>
          <w:numId w:val="12"/>
        </w:numPr>
        <w:shd w:val="clear" w:color="auto" w:fill="FFFFFF" w:themeFill="background1"/>
        <w:spacing w:before="60"/>
        <w:jc w:val="both"/>
        <w:rPr>
          <w:snapToGrid w:val="0"/>
          <w:sz w:val="24"/>
          <w:szCs w:val="24"/>
          <w:lang w:val="en-IN"/>
        </w:rPr>
      </w:pPr>
      <w:r w:rsidRPr="000600C2">
        <w:rPr>
          <w:snapToGrid w:val="0"/>
          <w:sz w:val="24"/>
          <w:szCs w:val="24"/>
          <w:lang w:val="en-IN"/>
        </w:rPr>
        <w:t>Maintain workflows, screens, dashboards, etc. to serve as templates for Agile teams across the company</w:t>
      </w:r>
    </w:p>
    <w:p w14:paraId="07DC51C2" w14:textId="77777777" w:rsidR="005944F2" w:rsidRPr="000600C2" w:rsidRDefault="005944F2" w:rsidP="00F21CC9">
      <w:pPr>
        <w:widowControl w:val="0"/>
        <w:numPr>
          <w:ilvl w:val="1"/>
          <w:numId w:val="12"/>
        </w:numPr>
        <w:shd w:val="clear" w:color="auto" w:fill="FFFFFF" w:themeFill="background1"/>
        <w:spacing w:before="60"/>
        <w:jc w:val="both"/>
        <w:rPr>
          <w:snapToGrid w:val="0"/>
          <w:sz w:val="24"/>
          <w:szCs w:val="24"/>
          <w:lang w:val="en-IN"/>
        </w:rPr>
      </w:pPr>
      <w:r w:rsidRPr="000600C2">
        <w:rPr>
          <w:snapToGrid w:val="0"/>
          <w:sz w:val="24"/>
          <w:szCs w:val="24"/>
          <w:lang w:val="en-IN"/>
        </w:rPr>
        <w:t>Create JIRA projects and queries, custom workflows and report on software development KPIs and metrics</w:t>
      </w:r>
    </w:p>
    <w:p w14:paraId="2A392D8F" w14:textId="77777777" w:rsidR="005944F2" w:rsidRPr="000600C2" w:rsidRDefault="005944F2" w:rsidP="00F21CC9">
      <w:pPr>
        <w:widowControl w:val="0"/>
        <w:numPr>
          <w:ilvl w:val="1"/>
          <w:numId w:val="12"/>
        </w:numPr>
        <w:shd w:val="clear" w:color="auto" w:fill="FFFFFF" w:themeFill="background1"/>
        <w:spacing w:before="60"/>
        <w:jc w:val="both"/>
        <w:rPr>
          <w:snapToGrid w:val="0"/>
          <w:sz w:val="24"/>
          <w:szCs w:val="24"/>
          <w:lang w:val="en-IN"/>
        </w:rPr>
      </w:pPr>
      <w:r w:rsidRPr="000600C2">
        <w:rPr>
          <w:snapToGrid w:val="0"/>
          <w:sz w:val="24"/>
          <w:szCs w:val="24"/>
          <w:lang w:val="en-IN"/>
        </w:rPr>
        <w:t>Provide ongoing support, configuration maintenance, and handle a variety of JIRA related administrative support requests</w:t>
      </w:r>
    </w:p>
    <w:p w14:paraId="6E95959F" w14:textId="77777777" w:rsidR="005944F2" w:rsidRPr="000600C2" w:rsidRDefault="005944F2" w:rsidP="00F21CC9">
      <w:pPr>
        <w:widowControl w:val="0"/>
        <w:numPr>
          <w:ilvl w:val="1"/>
          <w:numId w:val="12"/>
        </w:numPr>
        <w:shd w:val="clear" w:color="auto" w:fill="FFFFFF" w:themeFill="background1"/>
        <w:spacing w:before="60"/>
        <w:jc w:val="both"/>
        <w:rPr>
          <w:snapToGrid w:val="0"/>
          <w:sz w:val="24"/>
          <w:szCs w:val="24"/>
          <w:lang w:val="en-IN"/>
        </w:rPr>
      </w:pPr>
      <w:r w:rsidRPr="000600C2">
        <w:rPr>
          <w:snapToGrid w:val="0"/>
          <w:sz w:val="24"/>
          <w:szCs w:val="24"/>
          <w:lang w:val="en-IN"/>
        </w:rPr>
        <w:t>Working with IT application groups on capacity, managing risks and issues and taking corrective measurements</w:t>
      </w:r>
    </w:p>
    <w:p w14:paraId="7B99EA52" w14:textId="77777777" w:rsidR="005944F2" w:rsidRPr="000600C2" w:rsidRDefault="005944F2" w:rsidP="00F21CC9">
      <w:pPr>
        <w:widowControl w:val="0"/>
        <w:numPr>
          <w:ilvl w:val="1"/>
          <w:numId w:val="12"/>
        </w:numPr>
        <w:shd w:val="clear" w:color="auto" w:fill="FFFFFF" w:themeFill="background1"/>
        <w:spacing w:before="60"/>
        <w:jc w:val="both"/>
        <w:rPr>
          <w:snapToGrid w:val="0"/>
          <w:sz w:val="24"/>
          <w:szCs w:val="24"/>
          <w:lang w:val="en-IN"/>
        </w:rPr>
      </w:pPr>
      <w:r w:rsidRPr="000600C2">
        <w:rPr>
          <w:snapToGrid w:val="0"/>
          <w:sz w:val="24"/>
          <w:szCs w:val="24"/>
          <w:lang w:val="en-IN"/>
        </w:rPr>
        <w:t>Managing stakeholders' communication, coordinating the projects and their interdependencies</w:t>
      </w:r>
    </w:p>
    <w:p w14:paraId="5ABF4BD7" w14:textId="77777777" w:rsidR="005944F2" w:rsidRPr="000600C2" w:rsidRDefault="005944F2" w:rsidP="00F21CC9">
      <w:pPr>
        <w:widowControl w:val="0"/>
        <w:numPr>
          <w:ilvl w:val="1"/>
          <w:numId w:val="12"/>
        </w:numPr>
        <w:shd w:val="clear" w:color="auto" w:fill="FFFFFF" w:themeFill="background1"/>
        <w:spacing w:before="60"/>
        <w:jc w:val="both"/>
        <w:rPr>
          <w:snapToGrid w:val="0"/>
          <w:sz w:val="24"/>
          <w:szCs w:val="24"/>
          <w:lang w:val="en-IN"/>
        </w:rPr>
      </w:pPr>
      <w:r w:rsidRPr="000600C2">
        <w:rPr>
          <w:snapToGrid w:val="0"/>
          <w:sz w:val="24"/>
          <w:szCs w:val="24"/>
          <w:lang w:val="en-IN"/>
        </w:rPr>
        <w:t>Extensive experience in creating new resilient Atlassian installations in AWS with good recovery solutions and migrating Jira and Confluence projects/spaces and users to a new installation</w:t>
      </w:r>
    </w:p>
    <w:p w14:paraId="77CD6147" w14:textId="77777777" w:rsidR="005944F2" w:rsidRPr="000600C2" w:rsidRDefault="005944F2" w:rsidP="005944F2">
      <w:pPr>
        <w:widowControl w:val="0"/>
        <w:jc w:val="both"/>
        <w:rPr>
          <w:snapToGrid w:val="0"/>
          <w:sz w:val="24"/>
          <w:szCs w:val="24"/>
          <w:highlight w:val="yellow"/>
          <w:lang w:val="en-IN"/>
        </w:rPr>
      </w:pPr>
    </w:p>
    <w:p w14:paraId="1D19C965" w14:textId="5F8785F8" w:rsidR="005944F2" w:rsidRDefault="005944F2" w:rsidP="00E17722">
      <w:pPr>
        <w:widowControl w:val="0"/>
        <w:ind w:left="720" w:firstLine="360"/>
        <w:jc w:val="both"/>
        <w:rPr>
          <w:snapToGrid w:val="0"/>
          <w:sz w:val="24"/>
          <w:szCs w:val="24"/>
          <w:lang w:val="en-IN"/>
        </w:rPr>
      </w:pPr>
      <w:r w:rsidRPr="000600C2">
        <w:rPr>
          <w:snapToGrid w:val="0"/>
          <w:sz w:val="24"/>
          <w:szCs w:val="24"/>
          <w:lang w:val="en-IN"/>
        </w:rPr>
        <w:t xml:space="preserve">The beneficiary possesses an understanding of solutions and services that can be aligned to a client’s business needs, and the challenges associated with HCL-specific engagements with its clients. With this knowledge the beneficiary can analyse customer requirements and execute technical tasks in engagements. </w:t>
      </w:r>
    </w:p>
    <w:p w14:paraId="605B971F" w14:textId="77777777" w:rsidR="00785CFA" w:rsidRDefault="00785CFA" w:rsidP="004A3EBE">
      <w:pPr>
        <w:widowControl w:val="0"/>
        <w:jc w:val="both"/>
        <w:rPr>
          <w:snapToGrid w:val="0"/>
          <w:sz w:val="24"/>
          <w:szCs w:val="24"/>
          <w:lang w:val="en-IN"/>
        </w:rPr>
      </w:pPr>
    </w:p>
    <w:p w14:paraId="2188A532" w14:textId="77777777" w:rsidR="00E17722" w:rsidRPr="000600C2" w:rsidRDefault="00E17722" w:rsidP="00E17722">
      <w:pPr>
        <w:widowControl w:val="0"/>
        <w:ind w:left="720" w:firstLine="360"/>
        <w:jc w:val="both"/>
        <w:rPr>
          <w:snapToGrid w:val="0"/>
          <w:sz w:val="24"/>
          <w:szCs w:val="24"/>
          <w:lang w:val="en-IN"/>
        </w:rPr>
      </w:pPr>
    </w:p>
    <w:p w14:paraId="014FF10D" w14:textId="77777777" w:rsidR="005944F2" w:rsidRPr="00785CFA" w:rsidRDefault="005944F2" w:rsidP="00785CFA">
      <w:pPr>
        <w:widowControl w:val="0"/>
        <w:spacing w:before="60"/>
        <w:jc w:val="both"/>
        <w:rPr>
          <w:b/>
          <w:snapToGrid w:val="0"/>
          <w:sz w:val="24"/>
          <w:szCs w:val="24"/>
          <w:lang w:val="en-IN"/>
        </w:rPr>
      </w:pPr>
      <w:r w:rsidRPr="00785CFA">
        <w:rPr>
          <w:b/>
          <w:snapToGrid w:val="0"/>
          <w:sz w:val="24"/>
          <w:szCs w:val="24"/>
          <w:lang w:val="en-IN"/>
        </w:rPr>
        <w:t xml:space="preserve">HCL normally requires a degree or its equivalent for the position: </w:t>
      </w:r>
    </w:p>
    <w:p w14:paraId="72DF2C87" w14:textId="77777777" w:rsidR="005944F2" w:rsidRPr="000600C2" w:rsidRDefault="005944F2" w:rsidP="005944F2">
      <w:pPr>
        <w:widowControl w:val="0"/>
        <w:jc w:val="both"/>
        <w:rPr>
          <w:b/>
          <w:snapToGrid w:val="0"/>
          <w:sz w:val="24"/>
          <w:szCs w:val="24"/>
          <w:highlight w:val="yellow"/>
          <w:u w:val="single"/>
          <w:lang w:val="en-IN"/>
        </w:rPr>
      </w:pPr>
    </w:p>
    <w:p w14:paraId="76BC28B5" w14:textId="2BBD6B78" w:rsidR="005944F2" w:rsidRPr="000600C2" w:rsidRDefault="005944F2" w:rsidP="00785CFA">
      <w:pPr>
        <w:widowControl w:val="0"/>
        <w:ind w:left="720" w:firstLine="720"/>
        <w:jc w:val="both"/>
        <w:rPr>
          <w:snapToGrid w:val="0"/>
          <w:sz w:val="24"/>
          <w:szCs w:val="24"/>
          <w:lang w:val="en-IN"/>
        </w:rPr>
      </w:pPr>
      <w:r w:rsidRPr="000600C2">
        <w:rPr>
          <w:snapToGrid w:val="0"/>
          <w:sz w:val="24"/>
          <w:szCs w:val="24"/>
          <w:lang w:val="en-IN"/>
        </w:rPr>
        <w:lastRenderedPageBreak/>
        <w:t>It is a normal practice for our organization to hire individuals in the same or similar position who hold at least a Bachelor’s degree or its equivalent in a related field.  HCL has a history of this practice, and continues to hire candidates holding at minimum a Bachelor</w:t>
      </w:r>
      <w:r w:rsidR="003A1E8E" w:rsidRPr="000600C2">
        <w:rPr>
          <w:snapToGrid w:val="0"/>
          <w:sz w:val="24"/>
          <w:szCs w:val="24"/>
          <w:lang w:val="en-IN"/>
        </w:rPr>
        <w:t>’s</w:t>
      </w:r>
      <w:r w:rsidRPr="000600C2">
        <w:rPr>
          <w:snapToGrid w:val="0"/>
          <w:sz w:val="24"/>
          <w:szCs w:val="24"/>
          <w:lang w:val="en-IN"/>
        </w:rPr>
        <w:t xml:space="preserve"> degree in a field related to the offered position. </w:t>
      </w:r>
    </w:p>
    <w:p w14:paraId="2B72A243" w14:textId="77777777" w:rsidR="005944F2" w:rsidRPr="000600C2" w:rsidRDefault="005944F2" w:rsidP="005944F2">
      <w:pPr>
        <w:widowControl w:val="0"/>
        <w:jc w:val="both"/>
        <w:rPr>
          <w:snapToGrid w:val="0"/>
          <w:sz w:val="24"/>
          <w:szCs w:val="24"/>
          <w:lang w:val="en-IN"/>
        </w:rPr>
      </w:pPr>
    </w:p>
    <w:p w14:paraId="67C7BD94" w14:textId="080DEFA9" w:rsidR="005944F2" w:rsidRPr="000600C2" w:rsidRDefault="005944F2" w:rsidP="00785CFA">
      <w:pPr>
        <w:widowControl w:val="0"/>
        <w:ind w:left="720" w:firstLine="720"/>
        <w:jc w:val="both"/>
        <w:rPr>
          <w:snapToGrid w:val="0"/>
          <w:sz w:val="24"/>
          <w:szCs w:val="24"/>
          <w:lang w:val="en-IN"/>
        </w:rPr>
      </w:pPr>
      <w:r w:rsidRPr="000600C2">
        <w:rPr>
          <w:snapToGrid w:val="0"/>
          <w:sz w:val="24"/>
          <w:szCs w:val="24"/>
          <w:lang w:val="en-IN"/>
        </w:rPr>
        <w:t xml:space="preserve">To ensure that candidates </w:t>
      </w:r>
      <w:r w:rsidR="00B37A93" w:rsidRPr="000600C2">
        <w:rPr>
          <w:snapToGrid w:val="0"/>
          <w:sz w:val="24"/>
          <w:szCs w:val="24"/>
          <w:lang w:val="en-IN"/>
        </w:rPr>
        <w:t>can perform</w:t>
      </w:r>
      <w:r w:rsidRPr="000600C2">
        <w:rPr>
          <w:snapToGrid w:val="0"/>
          <w:sz w:val="24"/>
          <w:szCs w:val="24"/>
          <w:lang w:val="en-IN"/>
        </w:rPr>
        <w:t xml:space="preserve"> the day-to-day job duties defined by HCL pursuant to the engagement, HCL requires at least a Bachelor’s degree in a related quantitatively analytical field. Typically, HCL requires as per its internal hiring policies that any person who is hired for this position has at least a Bachelor’s degree or its equivalent in a related field. </w:t>
      </w:r>
    </w:p>
    <w:p w14:paraId="74C0BD6A" w14:textId="77777777" w:rsidR="005944F2" w:rsidRPr="000600C2" w:rsidRDefault="005944F2" w:rsidP="005944F2">
      <w:pPr>
        <w:widowControl w:val="0"/>
        <w:jc w:val="both"/>
        <w:rPr>
          <w:b/>
          <w:snapToGrid w:val="0"/>
          <w:sz w:val="24"/>
          <w:szCs w:val="24"/>
          <w:u w:val="single"/>
          <w:lang w:val="en-IN"/>
        </w:rPr>
      </w:pPr>
    </w:p>
    <w:p w14:paraId="212F85DE" w14:textId="0E0D3D1A" w:rsidR="005944F2" w:rsidRPr="000600C2" w:rsidRDefault="005944F2" w:rsidP="00785CFA">
      <w:pPr>
        <w:widowControl w:val="0"/>
        <w:ind w:left="720" w:firstLine="720"/>
        <w:jc w:val="both"/>
        <w:rPr>
          <w:snapToGrid w:val="0"/>
          <w:sz w:val="24"/>
          <w:szCs w:val="24"/>
          <w:lang w:val="en-IN"/>
        </w:rPr>
      </w:pPr>
      <w:r w:rsidRPr="000600C2">
        <w:rPr>
          <w:snapToGrid w:val="0"/>
          <w:sz w:val="24"/>
          <w:szCs w:val="24"/>
          <w:lang w:val="en-IN"/>
        </w:rPr>
        <w:t>The System Analyst is a professional position that requires at least a Bachelor’s degree or its equivalent in the fields of Computer Science, Engineering, Management Information Systems, Information Technology, or a related, quantitatively analytical field.</w:t>
      </w:r>
    </w:p>
    <w:p w14:paraId="14F10EF1" w14:textId="7ED6DEEE" w:rsidR="00785CFA" w:rsidRDefault="00785CFA" w:rsidP="005944F2">
      <w:pPr>
        <w:widowControl w:val="0"/>
        <w:jc w:val="both"/>
        <w:rPr>
          <w:snapToGrid w:val="0"/>
          <w:sz w:val="24"/>
          <w:szCs w:val="24"/>
          <w:lang w:val="en-IN"/>
        </w:rPr>
      </w:pPr>
    </w:p>
    <w:p w14:paraId="1433572F" w14:textId="1B97DB30" w:rsidR="00785CFA" w:rsidRDefault="00785CFA" w:rsidP="005944F2">
      <w:pPr>
        <w:widowControl w:val="0"/>
        <w:jc w:val="both"/>
        <w:rPr>
          <w:snapToGrid w:val="0"/>
          <w:sz w:val="24"/>
          <w:szCs w:val="24"/>
          <w:lang w:val="en-IN"/>
        </w:rPr>
      </w:pPr>
    </w:p>
    <w:p w14:paraId="3AC40109" w14:textId="0C688B2B" w:rsidR="00F63B2B" w:rsidRDefault="00F63B2B" w:rsidP="005944F2">
      <w:pPr>
        <w:widowControl w:val="0"/>
        <w:jc w:val="both"/>
        <w:rPr>
          <w:snapToGrid w:val="0"/>
          <w:sz w:val="24"/>
          <w:szCs w:val="24"/>
          <w:lang w:val="en-IN"/>
        </w:rPr>
      </w:pPr>
    </w:p>
    <w:p w14:paraId="21AF9C62" w14:textId="77777777" w:rsidR="00F63B2B" w:rsidRDefault="00F63B2B" w:rsidP="005944F2">
      <w:pPr>
        <w:widowControl w:val="0"/>
        <w:jc w:val="both"/>
        <w:rPr>
          <w:snapToGrid w:val="0"/>
          <w:sz w:val="24"/>
          <w:szCs w:val="24"/>
          <w:lang w:val="en-IN"/>
        </w:rPr>
      </w:pPr>
    </w:p>
    <w:p w14:paraId="372F60F4" w14:textId="77777777" w:rsidR="005944F2" w:rsidRPr="00785CFA" w:rsidRDefault="005944F2" w:rsidP="004A3EBE">
      <w:pPr>
        <w:widowControl w:val="0"/>
        <w:spacing w:before="60"/>
        <w:jc w:val="both"/>
        <w:rPr>
          <w:b/>
          <w:snapToGrid w:val="0"/>
          <w:sz w:val="24"/>
          <w:szCs w:val="24"/>
          <w:lang w:val="en-IN"/>
        </w:rPr>
      </w:pPr>
      <w:r w:rsidRPr="00785CFA">
        <w:rPr>
          <w:b/>
          <w:snapToGrid w:val="0"/>
          <w:sz w:val="24"/>
          <w:szCs w:val="24"/>
          <w:lang w:val="en-IN"/>
        </w:rPr>
        <w:t>Why the position would be considered a Specialty Occupation (i.e. one that requires a Bachelor’s degree):</w:t>
      </w:r>
    </w:p>
    <w:p w14:paraId="2FA7392C" w14:textId="77777777" w:rsidR="005944F2" w:rsidRPr="000600C2" w:rsidRDefault="005944F2" w:rsidP="005944F2">
      <w:pPr>
        <w:spacing w:before="120" w:after="120"/>
        <w:contextualSpacing/>
        <w:jc w:val="both"/>
        <w:rPr>
          <w:rFonts w:eastAsiaTheme="minorHAnsi"/>
          <w:sz w:val="24"/>
          <w:szCs w:val="24"/>
        </w:rPr>
      </w:pPr>
    </w:p>
    <w:p w14:paraId="3D49203B" w14:textId="7DD8C65D" w:rsidR="005944F2" w:rsidRDefault="005944F2" w:rsidP="00785CFA">
      <w:pPr>
        <w:widowControl w:val="0"/>
        <w:ind w:left="360"/>
        <w:jc w:val="both"/>
        <w:rPr>
          <w:rFonts w:eastAsiaTheme="minorHAnsi"/>
          <w:sz w:val="24"/>
          <w:szCs w:val="24"/>
        </w:rPr>
      </w:pPr>
      <w:r w:rsidRPr="000600C2">
        <w:rPr>
          <w:rFonts w:eastAsiaTheme="minorHAnsi"/>
          <w:sz w:val="24"/>
          <w:szCs w:val="24"/>
        </w:rPr>
        <w:t>The offered position requires the beneficiary</w:t>
      </w:r>
    </w:p>
    <w:p w14:paraId="372DAE67" w14:textId="77777777" w:rsidR="00E92080" w:rsidRPr="000600C2" w:rsidRDefault="00E92080" w:rsidP="00785CFA">
      <w:pPr>
        <w:widowControl w:val="0"/>
        <w:ind w:left="360"/>
        <w:jc w:val="both"/>
        <w:rPr>
          <w:rFonts w:eastAsia="Calibri"/>
          <w:snapToGrid w:val="0"/>
          <w:sz w:val="24"/>
          <w:szCs w:val="24"/>
          <w:lang w:val="en-IN"/>
        </w:rPr>
      </w:pPr>
    </w:p>
    <w:p w14:paraId="396649B5" w14:textId="77777777" w:rsidR="005944F2" w:rsidRPr="000600C2" w:rsidRDefault="005944F2" w:rsidP="00F21CC9">
      <w:pPr>
        <w:widowControl w:val="0"/>
        <w:numPr>
          <w:ilvl w:val="0"/>
          <w:numId w:val="13"/>
        </w:numPr>
        <w:shd w:val="clear" w:color="auto" w:fill="FFFFFF" w:themeFill="background1"/>
        <w:spacing w:before="60"/>
        <w:ind w:left="1080"/>
        <w:jc w:val="both"/>
        <w:rPr>
          <w:snapToGrid w:val="0"/>
          <w:sz w:val="24"/>
          <w:szCs w:val="24"/>
          <w:lang w:val="en-IN"/>
        </w:rPr>
      </w:pPr>
      <w:r w:rsidRPr="000600C2">
        <w:rPr>
          <w:snapToGrid w:val="0"/>
          <w:sz w:val="24"/>
          <w:szCs w:val="24"/>
          <w:lang w:val="en-IN"/>
        </w:rPr>
        <w:t>Extensive experience in Agile Project Management tools such as Jira.</w:t>
      </w:r>
    </w:p>
    <w:p w14:paraId="2426692A" w14:textId="77777777" w:rsidR="005944F2" w:rsidRPr="000600C2" w:rsidRDefault="005944F2" w:rsidP="00F21CC9">
      <w:pPr>
        <w:pStyle w:val="ListParagraph"/>
        <w:widowControl w:val="0"/>
        <w:numPr>
          <w:ilvl w:val="0"/>
          <w:numId w:val="13"/>
        </w:numPr>
        <w:ind w:left="1080"/>
        <w:jc w:val="both"/>
        <w:rPr>
          <w:rFonts w:eastAsia="Calibri"/>
          <w:snapToGrid w:val="0"/>
          <w:sz w:val="24"/>
          <w:szCs w:val="24"/>
        </w:rPr>
      </w:pPr>
      <w:r w:rsidRPr="000600C2">
        <w:rPr>
          <w:snapToGrid w:val="0"/>
          <w:sz w:val="24"/>
          <w:szCs w:val="24"/>
        </w:rPr>
        <w:t>Extensive experience in creating new resilient Atlassian installations in AWS with good recovery solutions and migrating Jira and Confluence projects/spaces</w:t>
      </w:r>
    </w:p>
    <w:p w14:paraId="709D43E0" w14:textId="77777777" w:rsidR="005944F2" w:rsidRPr="000600C2" w:rsidRDefault="005944F2" w:rsidP="00F21CC9">
      <w:pPr>
        <w:widowControl w:val="0"/>
        <w:numPr>
          <w:ilvl w:val="0"/>
          <w:numId w:val="13"/>
        </w:numPr>
        <w:spacing w:before="60"/>
        <w:ind w:left="1080"/>
        <w:jc w:val="both"/>
        <w:rPr>
          <w:snapToGrid w:val="0"/>
          <w:sz w:val="24"/>
          <w:szCs w:val="24"/>
          <w:lang w:val="en-IN"/>
        </w:rPr>
      </w:pPr>
      <w:r w:rsidRPr="000600C2">
        <w:rPr>
          <w:snapToGrid w:val="0"/>
          <w:sz w:val="24"/>
          <w:szCs w:val="24"/>
          <w:lang w:val="en-IN"/>
        </w:rPr>
        <w:t>Experienced in TIBCO AMX BPM for technically leading the TIBCO BPM project covering all stages of the life cycle.</w:t>
      </w:r>
    </w:p>
    <w:p w14:paraId="5C41DD7D" w14:textId="77777777" w:rsidR="005944F2" w:rsidRPr="000600C2" w:rsidRDefault="005944F2" w:rsidP="00F21CC9">
      <w:pPr>
        <w:widowControl w:val="0"/>
        <w:numPr>
          <w:ilvl w:val="0"/>
          <w:numId w:val="13"/>
        </w:numPr>
        <w:spacing w:before="60"/>
        <w:ind w:left="1080"/>
        <w:jc w:val="both"/>
        <w:rPr>
          <w:snapToGrid w:val="0"/>
          <w:sz w:val="24"/>
          <w:szCs w:val="24"/>
          <w:lang w:val="en-IN"/>
        </w:rPr>
      </w:pPr>
      <w:r w:rsidRPr="000600C2">
        <w:rPr>
          <w:snapToGrid w:val="0"/>
          <w:sz w:val="24"/>
          <w:szCs w:val="24"/>
          <w:lang w:val="en-IN"/>
        </w:rPr>
        <w:t>Experienced in Developing Angular with Tibco Case Management and Introduce in New feature within Tibco BPM.</w:t>
      </w:r>
    </w:p>
    <w:p w14:paraId="65DADAA7" w14:textId="77777777" w:rsidR="005944F2" w:rsidRPr="000600C2" w:rsidRDefault="005944F2" w:rsidP="00F21CC9">
      <w:pPr>
        <w:widowControl w:val="0"/>
        <w:numPr>
          <w:ilvl w:val="0"/>
          <w:numId w:val="13"/>
        </w:numPr>
        <w:shd w:val="clear" w:color="auto" w:fill="FFFFFF" w:themeFill="background1"/>
        <w:spacing w:before="60"/>
        <w:ind w:left="1080"/>
        <w:jc w:val="both"/>
        <w:rPr>
          <w:snapToGrid w:val="0"/>
          <w:sz w:val="24"/>
          <w:szCs w:val="24"/>
          <w:lang w:val="en-IN"/>
        </w:rPr>
      </w:pPr>
      <w:r w:rsidRPr="000600C2">
        <w:rPr>
          <w:snapToGrid w:val="0"/>
          <w:sz w:val="24"/>
          <w:szCs w:val="24"/>
          <w:lang w:val="en-IN"/>
        </w:rPr>
        <w:t xml:space="preserve">Have hands on architecture, design, and development leadership and support as opposed to a strategist/visionary type role by providing technical expertise and leadership to develop integration solutions spanning business processes, operating systems, applications and hardware platforms applying EAI patterns.  </w:t>
      </w:r>
    </w:p>
    <w:p w14:paraId="18031522" w14:textId="5A2479D6" w:rsidR="005944F2" w:rsidRPr="000600C2" w:rsidRDefault="005944F2" w:rsidP="00F21CC9">
      <w:pPr>
        <w:widowControl w:val="0"/>
        <w:numPr>
          <w:ilvl w:val="0"/>
          <w:numId w:val="13"/>
        </w:numPr>
        <w:spacing w:before="60"/>
        <w:ind w:left="1080"/>
        <w:jc w:val="both"/>
        <w:rPr>
          <w:snapToGrid w:val="0"/>
          <w:sz w:val="24"/>
          <w:szCs w:val="24"/>
          <w:lang w:val="en-IN"/>
        </w:rPr>
      </w:pPr>
      <w:r w:rsidRPr="000600C2">
        <w:rPr>
          <w:snapToGrid w:val="0"/>
          <w:sz w:val="24"/>
          <w:szCs w:val="24"/>
          <w:lang w:val="en-IN"/>
        </w:rPr>
        <w:t>Experienced in integrating processes with services, simulation of processes, development and deployment using Tibco technologies TIBCO AMX BPM 3.1 and 4.1, TIBCO Spotfire, Angular with Tibco Case Management, Restful API and BPM Case Management framework &amp; traditional workflow</w:t>
      </w:r>
      <w:r w:rsidR="00785CFA">
        <w:rPr>
          <w:snapToGrid w:val="0"/>
          <w:sz w:val="24"/>
          <w:szCs w:val="24"/>
          <w:lang w:val="en-IN"/>
        </w:rPr>
        <w:t>.</w:t>
      </w:r>
    </w:p>
    <w:p w14:paraId="494E725F" w14:textId="4462FEED" w:rsidR="005944F2" w:rsidRDefault="005944F2" w:rsidP="00F21CC9">
      <w:pPr>
        <w:widowControl w:val="0"/>
        <w:numPr>
          <w:ilvl w:val="0"/>
          <w:numId w:val="13"/>
        </w:numPr>
        <w:spacing w:before="60"/>
        <w:ind w:left="1080"/>
        <w:jc w:val="both"/>
        <w:rPr>
          <w:snapToGrid w:val="0"/>
          <w:color w:val="000000" w:themeColor="text1"/>
          <w:sz w:val="24"/>
          <w:szCs w:val="24"/>
          <w:lang w:val="en-IN"/>
        </w:rPr>
      </w:pPr>
      <w:r w:rsidRPr="000600C2">
        <w:rPr>
          <w:snapToGrid w:val="0"/>
          <w:color w:val="000000" w:themeColor="text1"/>
          <w:sz w:val="24"/>
          <w:szCs w:val="24"/>
          <w:lang w:val="en-IN"/>
        </w:rPr>
        <w:t>Extensive experience in architecting the integration solutions with enterprise applications and cloud applications, using Tibco BW6 and Tibco BW Container editions such as Docker and Cloud Foundry</w:t>
      </w:r>
      <w:r w:rsidR="00785CFA">
        <w:rPr>
          <w:snapToGrid w:val="0"/>
          <w:color w:val="000000" w:themeColor="text1"/>
          <w:sz w:val="24"/>
          <w:szCs w:val="24"/>
          <w:lang w:val="en-IN"/>
        </w:rPr>
        <w:t>.</w:t>
      </w:r>
    </w:p>
    <w:p w14:paraId="24DAB16D" w14:textId="77777777" w:rsidR="00785CFA" w:rsidRPr="000600C2" w:rsidRDefault="00785CFA" w:rsidP="00785CFA">
      <w:pPr>
        <w:widowControl w:val="0"/>
        <w:spacing w:before="60"/>
        <w:ind w:left="1080"/>
        <w:jc w:val="both"/>
        <w:rPr>
          <w:snapToGrid w:val="0"/>
          <w:color w:val="000000" w:themeColor="text1"/>
          <w:sz w:val="24"/>
          <w:szCs w:val="24"/>
          <w:lang w:val="en-IN"/>
        </w:rPr>
      </w:pPr>
    </w:p>
    <w:p w14:paraId="6186891E" w14:textId="77777777" w:rsidR="005944F2" w:rsidRPr="000600C2" w:rsidRDefault="005944F2" w:rsidP="00785CFA">
      <w:pPr>
        <w:widowControl w:val="0"/>
        <w:ind w:left="720" w:firstLine="360"/>
        <w:jc w:val="both"/>
        <w:rPr>
          <w:rFonts w:eastAsia="Calibri"/>
          <w:snapToGrid w:val="0"/>
          <w:sz w:val="24"/>
          <w:szCs w:val="24"/>
          <w:lang w:val="en-IN"/>
        </w:rPr>
      </w:pPr>
      <w:r w:rsidRPr="000600C2">
        <w:rPr>
          <w:rFonts w:eastAsia="Calibri"/>
          <w:snapToGrid w:val="0"/>
          <w:sz w:val="24"/>
          <w:szCs w:val="24"/>
          <w:lang w:val="en-IN"/>
        </w:rPr>
        <w:lastRenderedPageBreak/>
        <w:t>This position requires the beneficiary to understand and participate in product development initiatives as well as technical business development efforts. The offered position requires an individual with a background requirement gathering, detailed knowledge about business drivers for the enterprise and future vision, knowledge of AMX BPM features, technical writing, critical thinking, problem solving, social intelligence,</w:t>
      </w:r>
    </w:p>
    <w:p w14:paraId="01471F3D" w14:textId="77777777" w:rsidR="005944F2" w:rsidRPr="000600C2" w:rsidRDefault="005944F2" w:rsidP="005944F2">
      <w:pPr>
        <w:widowControl w:val="0"/>
        <w:shd w:val="clear" w:color="auto" w:fill="FFFFFF" w:themeFill="background1"/>
        <w:jc w:val="both"/>
        <w:rPr>
          <w:rFonts w:eastAsia="Calibri"/>
          <w:snapToGrid w:val="0"/>
          <w:sz w:val="24"/>
          <w:szCs w:val="24"/>
          <w:lang w:val="en-IN"/>
        </w:rPr>
      </w:pPr>
    </w:p>
    <w:p w14:paraId="20862ABF" w14:textId="77777777" w:rsidR="005944F2" w:rsidRPr="000600C2" w:rsidRDefault="005944F2" w:rsidP="00785CFA">
      <w:pPr>
        <w:widowControl w:val="0"/>
        <w:ind w:left="720" w:firstLine="720"/>
        <w:jc w:val="both"/>
        <w:rPr>
          <w:rFonts w:eastAsia="Calibri"/>
          <w:snapToGrid w:val="0"/>
          <w:sz w:val="24"/>
          <w:szCs w:val="24"/>
          <w:lang w:val="en-IN"/>
        </w:rPr>
      </w:pPr>
      <w:r w:rsidRPr="000600C2">
        <w:rPr>
          <w:rFonts w:eastAsia="Calibri"/>
          <w:snapToGrid w:val="0"/>
          <w:sz w:val="24"/>
          <w:szCs w:val="24"/>
          <w:lang w:val="en-IN"/>
        </w:rPr>
        <w:t>The detailed knowledge and extensive skills HCL Frameworks built on Tibco technologies is used for enterprise wide application integration and transforming the manual business process to automated workflow engines which help Merck to eliminates the cost and maintenance of workforce and paper-based workflows</w:t>
      </w:r>
    </w:p>
    <w:p w14:paraId="3A19E8A2" w14:textId="77777777" w:rsidR="00785CFA" w:rsidRDefault="00785CFA" w:rsidP="00785CFA">
      <w:pPr>
        <w:widowControl w:val="0"/>
        <w:jc w:val="both"/>
        <w:rPr>
          <w:rFonts w:eastAsia="Calibri"/>
          <w:snapToGrid w:val="0"/>
          <w:sz w:val="24"/>
          <w:szCs w:val="24"/>
          <w:lang w:val="en-IN"/>
        </w:rPr>
      </w:pPr>
    </w:p>
    <w:p w14:paraId="0C89C7DA" w14:textId="74D56894" w:rsidR="005944F2" w:rsidRPr="000600C2" w:rsidRDefault="005944F2" w:rsidP="00785CFA">
      <w:pPr>
        <w:widowControl w:val="0"/>
        <w:ind w:left="720" w:firstLine="720"/>
        <w:jc w:val="both"/>
        <w:rPr>
          <w:rFonts w:eastAsia="Calibri"/>
          <w:snapToGrid w:val="0"/>
          <w:sz w:val="24"/>
          <w:szCs w:val="24"/>
          <w:lang w:val="en-IN"/>
        </w:rPr>
      </w:pPr>
      <w:r w:rsidRPr="000600C2">
        <w:rPr>
          <w:rFonts w:eastAsia="Calibri"/>
          <w:snapToGrid w:val="0"/>
          <w:sz w:val="24"/>
          <w:szCs w:val="24"/>
          <w:lang w:val="en-IN"/>
        </w:rPr>
        <w:t xml:space="preserve">This position requires the beneficiary to understand and participate in product development initiatives as well as technical business development efforts. The offered position requires an individual with a background in Computer Science, software engineering principles, software architecture, data structures, data modelling, software development lifecycle, programming languages, knowledge of project management tools and techniques, competence in business management concepts, customer relationship management, communication management, effective decision making, and implementation and improvement of business processes. </w:t>
      </w:r>
    </w:p>
    <w:p w14:paraId="1CC4B07E" w14:textId="77777777" w:rsidR="005944F2" w:rsidRPr="000600C2" w:rsidRDefault="005944F2" w:rsidP="005944F2">
      <w:pPr>
        <w:widowControl w:val="0"/>
        <w:jc w:val="both"/>
        <w:rPr>
          <w:snapToGrid w:val="0"/>
          <w:sz w:val="24"/>
          <w:szCs w:val="24"/>
          <w:highlight w:val="yellow"/>
          <w:lang w:val="en-IN"/>
        </w:rPr>
      </w:pPr>
    </w:p>
    <w:p w14:paraId="43DD64F9" w14:textId="0EFE53DD" w:rsidR="005944F2" w:rsidRDefault="005944F2" w:rsidP="00785CFA">
      <w:pPr>
        <w:widowControl w:val="0"/>
        <w:ind w:left="720" w:firstLine="720"/>
        <w:jc w:val="both"/>
        <w:rPr>
          <w:snapToGrid w:val="0"/>
          <w:sz w:val="24"/>
          <w:szCs w:val="24"/>
          <w:lang w:val="en-IN"/>
        </w:rPr>
      </w:pPr>
      <w:r w:rsidRPr="000600C2">
        <w:rPr>
          <w:snapToGrid w:val="0"/>
          <w:sz w:val="24"/>
          <w:szCs w:val="24"/>
          <w:lang w:val="en-IN"/>
        </w:rPr>
        <w:t xml:space="preserve">These skills are best acquired through completion of a Bachelor’s degree in Computer Science or a related field. The specific technical skills and the general business skills acquired through completion of a Bachelor’s degree in one of the above listed fields would provide the beneficiary with the necessary skills to be successful in the offered positions.  These skills could only be obtained through a minimum of a Bachelor’s degree in the above mentioned fields. It is highly unlikely that such a position would be offered to someone without this level of education and experience. </w:t>
      </w:r>
    </w:p>
    <w:p w14:paraId="4DE403ED" w14:textId="77777777" w:rsidR="00785CFA" w:rsidRPr="000600C2" w:rsidRDefault="00785CFA" w:rsidP="00785CFA">
      <w:pPr>
        <w:widowControl w:val="0"/>
        <w:ind w:left="720" w:firstLine="720"/>
        <w:jc w:val="both"/>
        <w:rPr>
          <w:snapToGrid w:val="0"/>
          <w:sz w:val="24"/>
          <w:szCs w:val="24"/>
          <w:u w:val="single"/>
          <w:lang w:val="en-IN"/>
        </w:rPr>
      </w:pPr>
    </w:p>
    <w:p w14:paraId="1F776E6A" w14:textId="41CCB458" w:rsidR="005944F2" w:rsidRDefault="005944F2" w:rsidP="00785CFA">
      <w:pPr>
        <w:widowControl w:val="0"/>
        <w:ind w:left="720" w:firstLine="720"/>
        <w:jc w:val="both"/>
        <w:rPr>
          <w:snapToGrid w:val="0"/>
          <w:sz w:val="24"/>
          <w:szCs w:val="24"/>
          <w:lang w:val="en-IN"/>
        </w:rPr>
      </w:pPr>
      <w:r w:rsidRPr="000600C2">
        <w:rPr>
          <w:snapToGrid w:val="0"/>
          <w:sz w:val="24"/>
          <w:szCs w:val="24"/>
          <w:lang w:val="en-IN"/>
        </w:rPr>
        <w:t xml:space="preserve">HCL’s minimum requirement for the offered position is a standard baseline requirement common to the industry in parallel positions among similar organizations. Firms like HCL routinely recruit and employ only degreed individuals in the specific specialty. This requirement is necessary to ensure smooth running of the operations of the engagement leading to project deliveries and client satisfaction Therefore, the offered position is specialty occupation requiring an in-depth knowledge of computer science. </w:t>
      </w:r>
    </w:p>
    <w:p w14:paraId="652F60FE" w14:textId="65A8E5FC" w:rsidR="00785CFA" w:rsidRDefault="00785CFA" w:rsidP="00785CFA">
      <w:pPr>
        <w:widowControl w:val="0"/>
        <w:ind w:left="720" w:firstLine="720"/>
        <w:jc w:val="both"/>
        <w:rPr>
          <w:snapToGrid w:val="0"/>
          <w:sz w:val="24"/>
          <w:szCs w:val="24"/>
          <w:lang w:val="en-IN"/>
        </w:rPr>
      </w:pPr>
    </w:p>
    <w:p w14:paraId="43D396B3" w14:textId="77777777" w:rsidR="005944F2" w:rsidRPr="000600C2" w:rsidRDefault="005944F2" w:rsidP="005944F2">
      <w:pPr>
        <w:widowControl w:val="0"/>
        <w:jc w:val="both"/>
        <w:rPr>
          <w:snapToGrid w:val="0"/>
          <w:sz w:val="24"/>
          <w:szCs w:val="24"/>
        </w:rPr>
      </w:pPr>
    </w:p>
    <w:p w14:paraId="274921BA" w14:textId="77777777" w:rsidR="005944F2" w:rsidRPr="00785CFA" w:rsidRDefault="005944F2" w:rsidP="005944F2">
      <w:pPr>
        <w:widowControl w:val="0"/>
        <w:spacing w:before="60"/>
        <w:jc w:val="both"/>
        <w:rPr>
          <w:snapToGrid w:val="0"/>
          <w:sz w:val="24"/>
          <w:szCs w:val="24"/>
        </w:rPr>
      </w:pPr>
      <w:r w:rsidRPr="00785CFA">
        <w:rPr>
          <w:b/>
          <w:snapToGrid w:val="0"/>
          <w:sz w:val="24"/>
          <w:szCs w:val="24"/>
          <w:lang w:val="en-IN"/>
        </w:rPr>
        <w:t xml:space="preserve">Employment control and supervision by the Petitioner: </w:t>
      </w:r>
    </w:p>
    <w:p w14:paraId="3B9FA819" w14:textId="77777777" w:rsidR="005944F2" w:rsidRPr="000600C2" w:rsidRDefault="005944F2" w:rsidP="005944F2">
      <w:pPr>
        <w:widowControl w:val="0"/>
        <w:jc w:val="both"/>
        <w:rPr>
          <w:snapToGrid w:val="0"/>
          <w:sz w:val="24"/>
          <w:szCs w:val="24"/>
        </w:rPr>
      </w:pPr>
    </w:p>
    <w:p w14:paraId="7700A484" w14:textId="0E1D1DA0" w:rsidR="005944F2" w:rsidRPr="000600C2" w:rsidRDefault="005944F2" w:rsidP="00785CFA">
      <w:pPr>
        <w:widowControl w:val="0"/>
        <w:ind w:left="720" w:firstLine="720"/>
        <w:jc w:val="both"/>
        <w:rPr>
          <w:snapToGrid w:val="0"/>
          <w:sz w:val="24"/>
          <w:szCs w:val="24"/>
        </w:rPr>
      </w:pPr>
      <w:r w:rsidRPr="000600C2">
        <w:rPr>
          <w:snapToGrid w:val="0"/>
          <w:sz w:val="24"/>
          <w:szCs w:val="24"/>
        </w:rPr>
        <w:t xml:space="preserve">While onsite, the beneficiary will work for 40 hours each week under the exclusive control of </w:t>
      </w:r>
      <w:bookmarkStart w:id="2" w:name="_Hlk504503257"/>
      <w:r w:rsidR="00A27B2C" w:rsidRPr="00A27B2C">
        <w:rPr>
          <w:b/>
          <w:bCs/>
          <w:snapToGrid w:val="0"/>
          <w:sz w:val="24"/>
          <w:szCs w:val="24"/>
        </w:rPr>
        <w:t>Mr.</w:t>
      </w:r>
      <w:r w:rsidR="00A27B2C">
        <w:rPr>
          <w:snapToGrid w:val="0"/>
          <w:sz w:val="24"/>
          <w:szCs w:val="24"/>
        </w:rPr>
        <w:t xml:space="preserve"> </w:t>
      </w:r>
      <w:r w:rsidRPr="000600C2">
        <w:rPr>
          <w:b/>
          <w:snapToGrid w:val="0"/>
          <w:sz w:val="24"/>
          <w:szCs w:val="24"/>
        </w:rPr>
        <w:t>Sreenivasa Rao Nalluri</w:t>
      </w:r>
      <w:r w:rsidRPr="000600C2">
        <w:rPr>
          <w:snapToGrid w:val="0"/>
          <w:sz w:val="24"/>
          <w:szCs w:val="24"/>
        </w:rPr>
        <w:t xml:space="preserve">, </w:t>
      </w:r>
      <w:bookmarkEnd w:id="2"/>
      <w:r w:rsidRPr="000600C2">
        <w:rPr>
          <w:snapToGrid w:val="0"/>
          <w:sz w:val="24"/>
          <w:szCs w:val="24"/>
        </w:rPr>
        <w:t xml:space="preserve">whose phone number is +1 (484) 651 3158.  </w:t>
      </w:r>
      <w:r w:rsidR="00A27B2C" w:rsidRPr="00A27B2C">
        <w:rPr>
          <w:b/>
          <w:bCs/>
          <w:snapToGrid w:val="0"/>
          <w:sz w:val="24"/>
          <w:szCs w:val="24"/>
        </w:rPr>
        <w:t xml:space="preserve">Mr. </w:t>
      </w:r>
      <w:r w:rsidRPr="00A27B2C">
        <w:rPr>
          <w:b/>
          <w:bCs/>
          <w:snapToGrid w:val="0"/>
          <w:sz w:val="24"/>
          <w:szCs w:val="24"/>
        </w:rPr>
        <w:t>Sreenivasa</w:t>
      </w:r>
      <w:r w:rsidRPr="000600C2">
        <w:rPr>
          <w:b/>
          <w:snapToGrid w:val="0"/>
          <w:sz w:val="24"/>
          <w:szCs w:val="24"/>
        </w:rPr>
        <w:t xml:space="preserve"> Rao Nalluri</w:t>
      </w:r>
      <w:r w:rsidRPr="000600C2">
        <w:rPr>
          <w:snapToGrid w:val="0"/>
          <w:sz w:val="24"/>
          <w:szCs w:val="24"/>
        </w:rPr>
        <w:t xml:space="preserve"> is </w:t>
      </w:r>
      <w:r w:rsidR="00785CFA" w:rsidRPr="000600C2">
        <w:rPr>
          <w:snapToGrid w:val="0"/>
          <w:sz w:val="24"/>
          <w:szCs w:val="24"/>
        </w:rPr>
        <w:t>an</w:t>
      </w:r>
      <w:r w:rsidRPr="000600C2">
        <w:rPr>
          <w:snapToGrid w:val="0"/>
          <w:sz w:val="24"/>
          <w:szCs w:val="24"/>
        </w:rPr>
        <w:t xml:space="preserve"> HCL employee who is stationed in US worksite and is charged with ensuring that the HCL professionals such as the properly execute their responsibilities. </w:t>
      </w:r>
    </w:p>
    <w:p w14:paraId="6EB44932" w14:textId="77777777" w:rsidR="005944F2" w:rsidRPr="000600C2" w:rsidRDefault="005944F2" w:rsidP="005944F2">
      <w:pPr>
        <w:widowControl w:val="0"/>
        <w:jc w:val="both"/>
        <w:rPr>
          <w:snapToGrid w:val="0"/>
          <w:sz w:val="24"/>
          <w:szCs w:val="24"/>
        </w:rPr>
      </w:pPr>
    </w:p>
    <w:p w14:paraId="1568FD13" w14:textId="77777777" w:rsidR="005944F2" w:rsidRPr="000600C2" w:rsidRDefault="005944F2" w:rsidP="00785CFA">
      <w:pPr>
        <w:widowControl w:val="0"/>
        <w:ind w:left="720" w:firstLine="720"/>
        <w:jc w:val="both"/>
        <w:rPr>
          <w:snapToGrid w:val="0"/>
          <w:sz w:val="24"/>
          <w:szCs w:val="24"/>
        </w:rPr>
      </w:pPr>
      <w:r w:rsidRPr="000600C2">
        <w:rPr>
          <w:snapToGrid w:val="0"/>
          <w:sz w:val="24"/>
          <w:szCs w:val="24"/>
        </w:rPr>
        <w:lastRenderedPageBreak/>
        <w:t xml:space="preserve">Although the beneficiary will be working at Merck &amp; Co worksite, HCL will exercise ultimate supervision and control of the beneficiary’s employment. The Merck will not have the authority to contract out the beneficiary’s services or assign him to a different employer. Specifically, the beneficiary will be controlled by </w:t>
      </w:r>
      <w:r w:rsidRPr="000600C2">
        <w:rPr>
          <w:b/>
          <w:snapToGrid w:val="0"/>
          <w:sz w:val="24"/>
          <w:szCs w:val="24"/>
        </w:rPr>
        <w:t>Sreenivasa Rao Nalluri</w:t>
      </w:r>
      <w:r w:rsidRPr="000600C2">
        <w:rPr>
          <w:snapToGrid w:val="0"/>
          <w:sz w:val="24"/>
          <w:szCs w:val="24"/>
        </w:rPr>
        <w:t>, Operations Director at HCL, and HCL will be responsible for all the terms and conditions of the beneficiary’s work including hiring, supervision, compensation, termination and will otherwise control the beneficiary’s day-to-day work.</w:t>
      </w:r>
    </w:p>
    <w:p w14:paraId="77C189C1" w14:textId="77777777" w:rsidR="005944F2" w:rsidRPr="000600C2" w:rsidRDefault="005944F2" w:rsidP="005944F2">
      <w:pPr>
        <w:widowControl w:val="0"/>
        <w:ind w:firstLine="1440"/>
        <w:jc w:val="both"/>
        <w:rPr>
          <w:snapToGrid w:val="0"/>
          <w:sz w:val="24"/>
          <w:szCs w:val="24"/>
        </w:rPr>
      </w:pPr>
    </w:p>
    <w:p w14:paraId="56CEB8BC" w14:textId="77777777" w:rsidR="005944F2" w:rsidRPr="000600C2" w:rsidRDefault="005944F2" w:rsidP="00785CFA">
      <w:pPr>
        <w:widowControl w:val="0"/>
        <w:ind w:left="720" w:firstLine="720"/>
        <w:jc w:val="both"/>
        <w:rPr>
          <w:snapToGrid w:val="0"/>
          <w:sz w:val="24"/>
          <w:szCs w:val="24"/>
        </w:rPr>
      </w:pPr>
      <w:r w:rsidRPr="000600C2">
        <w:rPr>
          <w:snapToGrid w:val="0"/>
          <w:sz w:val="24"/>
          <w:szCs w:val="24"/>
        </w:rPr>
        <w:t>Please note that HCL is NOT a staffing company. HCL is fully responsible for selecting and vetting candidates to work on the engagement to achieve the goals outlined in the Statement of Work. HCL, and not the end client, determine the minimum criteria for selection. In order to maintain its reputation and ensure that candidates are capable of performing the day-to-day job duties defined by HCL pursuant to the engagement, HCL requires at least a Bachelor’s degree in a related quantitatively analytical field.</w:t>
      </w:r>
    </w:p>
    <w:p w14:paraId="5391D571" w14:textId="77777777" w:rsidR="005944F2" w:rsidRPr="000600C2" w:rsidRDefault="005944F2" w:rsidP="005944F2">
      <w:pPr>
        <w:widowControl w:val="0"/>
        <w:jc w:val="both"/>
        <w:rPr>
          <w:snapToGrid w:val="0"/>
          <w:sz w:val="24"/>
          <w:szCs w:val="24"/>
        </w:rPr>
      </w:pPr>
    </w:p>
    <w:p w14:paraId="1CB64564" w14:textId="77777777" w:rsidR="005944F2" w:rsidRPr="000600C2" w:rsidRDefault="005944F2" w:rsidP="005944F2">
      <w:pPr>
        <w:widowControl w:val="0"/>
        <w:jc w:val="both"/>
        <w:rPr>
          <w:snapToGrid w:val="0"/>
          <w:sz w:val="24"/>
          <w:szCs w:val="24"/>
        </w:rPr>
      </w:pPr>
    </w:p>
    <w:p w14:paraId="1790D20A" w14:textId="77777777" w:rsidR="005944F2" w:rsidRPr="000600C2" w:rsidRDefault="005944F2" w:rsidP="005944F2">
      <w:pPr>
        <w:widowControl w:val="0"/>
        <w:jc w:val="both"/>
        <w:rPr>
          <w:snapToGrid w:val="0"/>
          <w:sz w:val="24"/>
          <w:szCs w:val="24"/>
        </w:rPr>
      </w:pPr>
      <w:r w:rsidRPr="000600C2">
        <w:rPr>
          <w:snapToGrid w:val="0"/>
          <w:sz w:val="24"/>
          <w:szCs w:val="24"/>
        </w:rPr>
        <w:t xml:space="preserve">Please feel free to contact me if you have any further questions regarding the Beneficiary’s employment. </w:t>
      </w:r>
    </w:p>
    <w:p w14:paraId="29D692C4" w14:textId="77777777" w:rsidR="005944F2" w:rsidRPr="000600C2" w:rsidRDefault="005944F2" w:rsidP="005944F2">
      <w:pPr>
        <w:widowControl w:val="0"/>
        <w:ind w:firstLine="1440"/>
        <w:jc w:val="both"/>
        <w:rPr>
          <w:snapToGrid w:val="0"/>
          <w:sz w:val="24"/>
          <w:szCs w:val="24"/>
        </w:rPr>
      </w:pPr>
    </w:p>
    <w:p w14:paraId="27C92778" w14:textId="77777777" w:rsidR="005944F2" w:rsidRPr="000600C2" w:rsidRDefault="005944F2" w:rsidP="005944F2">
      <w:pPr>
        <w:widowControl w:val="0"/>
        <w:jc w:val="both"/>
        <w:rPr>
          <w:snapToGrid w:val="0"/>
          <w:sz w:val="24"/>
          <w:szCs w:val="24"/>
        </w:rPr>
      </w:pPr>
      <w:r w:rsidRPr="000600C2">
        <w:rPr>
          <w:snapToGrid w:val="0"/>
          <w:sz w:val="24"/>
          <w:szCs w:val="24"/>
        </w:rPr>
        <w:t>Sincerely,</w:t>
      </w:r>
    </w:p>
    <w:p w14:paraId="6AFBFE42" w14:textId="77777777" w:rsidR="005944F2" w:rsidRPr="000600C2" w:rsidRDefault="005944F2" w:rsidP="005944F2">
      <w:pPr>
        <w:widowControl w:val="0"/>
        <w:jc w:val="both"/>
        <w:rPr>
          <w:snapToGrid w:val="0"/>
          <w:sz w:val="24"/>
          <w:szCs w:val="24"/>
        </w:rPr>
      </w:pPr>
    </w:p>
    <w:p w14:paraId="605617BF" w14:textId="77777777" w:rsidR="005944F2" w:rsidRPr="000600C2" w:rsidRDefault="005944F2" w:rsidP="005944F2">
      <w:pPr>
        <w:widowControl w:val="0"/>
        <w:jc w:val="both"/>
        <w:rPr>
          <w:snapToGrid w:val="0"/>
          <w:sz w:val="24"/>
          <w:szCs w:val="24"/>
        </w:rPr>
      </w:pPr>
    </w:p>
    <w:p w14:paraId="7D4ABFC1" w14:textId="77777777" w:rsidR="005944F2" w:rsidRPr="000600C2" w:rsidRDefault="005944F2" w:rsidP="005944F2">
      <w:pPr>
        <w:widowControl w:val="0"/>
        <w:jc w:val="both"/>
        <w:rPr>
          <w:snapToGrid w:val="0"/>
          <w:sz w:val="24"/>
          <w:szCs w:val="24"/>
        </w:rPr>
      </w:pPr>
    </w:p>
    <w:p w14:paraId="43229BC2" w14:textId="3D529660" w:rsidR="005944F2" w:rsidRPr="000600C2" w:rsidRDefault="005944F2" w:rsidP="00621E8D">
      <w:pPr>
        <w:widowControl w:val="0"/>
        <w:jc w:val="both"/>
        <w:rPr>
          <w:snapToGrid w:val="0"/>
          <w:sz w:val="24"/>
          <w:szCs w:val="24"/>
        </w:rPr>
      </w:pPr>
      <w:r w:rsidRPr="000600C2">
        <w:rPr>
          <w:snapToGrid w:val="0"/>
          <w:sz w:val="24"/>
          <w:szCs w:val="24"/>
        </w:rPr>
        <w:t>Sreenivasa Rao Nalluri</w:t>
      </w:r>
    </w:p>
    <w:p w14:paraId="377E496F" w14:textId="6E7B959A" w:rsidR="00DB3669" w:rsidRPr="000600C2" w:rsidRDefault="00DB3669" w:rsidP="00DB3669">
      <w:pPr>
        <w:widowControl w:val="0"/>
        <w:jc w:val="both"/>
        <w:rPr>
          <w:snapToGrid w:val="0"/>
          <w:color w:val="365F91" w:themeColor="accent1" w:themeShade="BF"/>
          <w:sz w:val="24"/>
          <w:szCs w:val="24"/>
        </w:rPr>
      </w:pPr>
      <w:r w:rsidRPr="000600C2">
        <w:rPr>
          <w:snapToGrid w:val="0"/>
          <w:sz w:val="24"/>
          <w:szCs w:val="24"/>
        </w:rPr>
        <w:t>Operations Director</w:t>
      </w:r>
    </w:p>
    <w:p w14:paraId="21BE35D9" w14:textId="77777777" w:rsidR="005944F2" w:rsidRPr="000600C2" w:rsidRDefault="005944F2" w:rsidP="005944F2">
      <w:pPr>
        <w:widowControl w:val="0"/>
        <w:jc w:val="both"/>
        <w:rPr>
          <w:snapToGrid w:val="0"/>
          <w:sz w:val="24"/>
          <w:szCs w:val="24"/>
        </w:rPr>
      </w:pPr>
    </w:p>
    <w:p w14:paraId="19248D8B" w14:textId="77777777" w:rsidR="005944F2" w:rsidRPr="000600C2" w:rsidRDefault="005944F2" w:rsidP="005944F2">
      <w:pPr>
        <w:widowControl w:val="0"/>
        <w:jc w:val="both"/>
        <w:rPr>
          <w:snapToGrid w:val="0"/>
          <w:sz w:val="24"/>
          <w:szCs w:val="24"/>
        </w:rPr>
      </w:pPr>
      <w:r w:rsidRPr="000600C2">
        <w:rPr>
          <w:snapToGrid w:val="0"/>
          <w:sz w:val="24"/>
          <w:szCs w:val="24"/>
        </w:rPr>
        <w:t>HCL America Inc.</w:t>
      </w:r>
    </w:p>
    <w:p w14:paraId="2A56BA74" w14:textId="77777777" w:rsidR="005944F2" w:rsidRPr="000600C2" w:rsidRDefault="005944F2" w:rsidP="005944F2">
      <w:pPr>
        <w:widowControl w:val="0"/>
        <w:jc w:val="both"/>
        <w:rPr>
          <w:snapToGrid w:val="0"/>
          <w:sz w:val="24"/>
          <w:szCs w:val="24"/>
        </w:rPr>
      </w:pPr>
      <w:r w:rsidRPr="000600C2">
        <w:rPr>
          <w:snapToGrid w:val="0"/>
          <w:sz w:val="24"/>
          <w:szCs w:val="24"/>
        </w:rPr>
        <w:t>135 US Highway 202-206</w:t>
      </w:r>
    </w:p>
    <w:p w14:paraId="5C3BCD61" w14:textId="77777777" w:rsidR="005944F2" w:rsidRPr="000600C2" w:rsidRDefault="005944F2" w:rsidP="005944F2">
      <w:pPr>
        <w:widowControl w:val="0"/>
        <w:jc w:val="both"/>
        <w:rPr>
          <w:snapToGrid w:val="0"/>
          <w:sz w:val="24"/>
          <w:szCs w:val="24"/>
        </w:rPr>
      </w:pPr>
      <w:r w:rsidRPr="000600C2">
        <w:rPr>
          <w:snapToGrid w:val="0"/>
          <w:sz w:val="24"/>
          <w:szCs w:val="24"/>
        </w:rPr>
        <w:t>Bedminster, NJ 07921</w:t>
      </w:r>
    </w:p>
    <w:p w14:paraId="7D42E8E3" w14:textId="0998E0A8" w:rsidR="005944F2" w:rsidRPr="000600C2" w:rsidRDefault="005944F2" w:rsidP="005944F2">
      <w:pPr>
        <w:widowControl w:val="0"/>
        <w:jc w:val="both"/>
        <w:rPr>
          <w:snapToGrid w:val="0"/>
          <w:sz w:val="24"/>
          <w:szCs w:val="24"/>
        </w:rPr>
      </w:pPr>
      <w:r w:rsidRPr="000600C2">
        <w:rPr>
          <w:snapToGrid w:val="0"/>
          <w:sz w:val="24"/>
          <w:szCs w:val="24"/>
        </w:rPr>
        <w:t>United States USA</w:t>
      </w:r>
      <w:r w:rsidR="00DF0825" w:rsidRPr="000600C2">
        <w:rPr>
          <w:snapToGrid w:val="0"/>
          <w:sz w:val="24"/>
          <w:szCs w:val="24"/>
        </w:rPr>
        <w:t>,</w:t>
      </w:r>
    </w:p>
    <w:p w14:paraId="0AED46D4" w14:textId="698A9017" w:rsidR="005944F2" w:rsidRPr="000600C2" w:rsidRDefault="005944F2" w:rsidP="00DF0825">
      <w:pPr>
        <w:tabs>
          <w:tab w:val="left" w:pos="1980"/>
        </w:tabs>
        <w:spacing w:before="60" w:after="60" w:line="300" w:lineRule="auto"/>
        <w:jc w:val="both"/>
        <w:rPr>
          <w:rFonts w:eastAsiaTheme="minorHAnsi"/>
          <w:sz w:val="24"/>
          <w:szCs w:val="24"/>
        </w:rPr>
      </w:pPr>
      <w:r w:rsidRPr="000600C2">
        <w:rPr>
          <w:snapToGrid w:val="0"/>
          <w:sz w:val="24"/>
          <w:szCs w:val="24"/>
        </w:rPr>
        <w:t>Phone: +1 (408) 328-7736</w:t>
      </w:r>
      <w:r w:rsidR="00621E8D" w:rsidRPr="000600C2">
        <w:rPr>
          <w:snapToGrid w:val="0"/>
          <w:sz w:val="24"/>
          <w:szCs w:val="24"/>
        </w:rPr>
        <w:tab/>
      </w:r>
      <w:r w:rsidR="00621E8D" w:rsidRPr="000600C2">
        <w:rPr>
          <w:snapToGrid w:val="0"/>
          <w:sz w:val="24"/>
          <w:szCs w:val="24"/>
        </w:rPr>
        <w:tab/>
      </w:r>
      <w:r w:rsidR="00621E8D" w:rsidRPr="000600C2">
        <w:rPr>
          <w:snapToGrid w:val="0"/>
          <w:sz w:val="24"/>
          <w:szCs w:val="24"/>
        </w:rPr>
        <w:tab/>
      </w:r>
      <w:r w:rsidR="00621E8D" w:rsidRPr="000600C2">
        <w:rPr>
          <w:snapToGrid w:val="0"/>
          <w:sz w:val="24"/>
          <w:szCs w:val="24"/>
        </w:rPr>
        <w:tab/>
      </w:r>
      <w:r w:rsidR="00621E8D" w:rsidRPr="000600C2">
        <w:rPr>
          <w:snapToGrid w:val="0"/>
          <w:sz w:val="24"/>
          <w:szCs w:val="24"/>
        </w:rPr>
        <w:tab/>
      </w:r>
      <w:r w:rsidR="00621E8D" w:rsidRPr="000600C2">
        <w:rPr>
          <w:snapToGrid w:val="0"/>
          <w:sz w:val="24"/>
          <w:szCs w:val="24"/>
        </w:rPr>
        <w:tab/>
      </w:r>
      <w:r w:rsidR="00621E8D" w:rsidRPr="000600C2">
        <w:rPr>
          <w:snapToGrid w:val="0"/>
          <w:sz w:val="24"/>
          <w:szCs w:val="24"/>
        </w:rPr>
        <w:tab/>
      </w:r>
      <w:r w:rsidR="00621E8D" w:rsidRPr="000600C2">
        <w:rPr>
          <w:snapToGrid w:val="0"/>
          <w:sz w:val="24"/>
          <w:szCs w:val="24"/>
        </w:rPr>
        <w:tab/>
        <w:t>Date:</w:t>
      </w:r>
      <w:r w:rsidR="00DF0825" w:rsidRPr="000600C2">
        <w:rPr>
          <w:rFonts w:eastAsiaTheme="minorHAnsi"/>
          <w:sz w:val="24"/>
          <w:szCs w:val="24"/>
        </w:rPr>
        <w:t xml:space="preserve"> </w:t>
      </w:r>
      <w:r w:rsidR="00DF0825" w:rsidRPr="000600C2">
        <w:rPr>
          <w:rFonts w:eastAsiaTheme="minorHAnsi"/>
          <w:sz w:val="24"/>
          <w:szCs w:val="24"/>
        </w:rPr>
        <w:fldChar w:fldCharType="begin"/>
      </w:r>
      <w:r w:rsidR="00DF0825" w:rsidRPr="000600C2">
        <w:rPr>
          <w:rFonts w:eastAsiaTheme="minorHAnsi"/>
          <w:sz w:val="24"/>
          <w:szCs w:val="24"/>
        </w:rPr>
        <w:instrText xml:space="preserve"> DATE \@ "MMMM d, yyyy" </w:instrText>
      </w:r>
      <w:r w:rsidR="00DF0825" w:rsidRPr="000600C2">
        <w:rPr>
          <w:rFonts w:eastAsiaTheme="minorHAnsi"/>
          <w:sz w:val="24"/>
          <w:szCs w:val="24"/>
        </w:rPr>
        <w:fldChar w:fldCharType="separate"/>
      </w:r>
      <w:r w:rsidR="00FB3B62">
        <w:rPr>
          <w:rFonts w:eastAsiaTheme="minorHAnsi"/>
          <w:noProof/>
          <w:sz w:val="24"/>
          <w:szCs w:val="24"/>
        </w:rPr>
        <w:t>May 19, 2020</w:t>
      </w:r>
      <w:r w:rsidR="00DF0825" w:rsidRPr="000600C2">
        <w:rPr>
          <w:rFonts w:eastAsiaTheme="minorHAnsi"/>
          <w:sz w:val="24"/>
          <w:szCs w:val="24"/>
        </w:rPr>
        <w:fldChar w:fldCharType="end"/>
      </w:r>
      <w:r w:rsidR="00DF0825" w:rsidRPr="000600C2">
        <w:rPr>
          <w:rFonts w:eastAsiaTheme="minorHAnsi"/>
          <w:sz w:val="24"/>
          <w:szCs w:val="24"/>
        </w:rPr>
        <w:t xml:space="preserve"> </w:t>
      </w:r>
    </w:p>
    <w:p w14:paraId="0F90F634" w14:textId="4741E582" w:rsidR="00EE164C" w:rsidRPr="000600C2" w:rsidRDefault="00EE164C" w:rsidP="00DF0825">
      <w:pPr>
        <w:tabs>
          <w:tab w:val="left" w:pos="1980"/>
        </w:tabs>
        <w:spacing w:before="60" w:after="60" w:line="300" w:lineRule="auto"/>
        <w:jc w:val="both"/>
        <w:rPr>
          <w:rFonts w:eastAsiaTheme="minorHAnsi"/>
          <w:sz w:val="24"/>
          <w:szCs w:val="24"/>
        </w:rPr>
      </w:pPr>
    </w:p>
    <w:p w14:paraId="4BC2D7F4" w14:textId="003EE316" w:rsidR="005944F2" w:rsidRDefault="005944F2" w:rsidP="005944F2">
      <w:pPr>
        <w:autoSpaceDE w:val="0"/>
        <w:autoSpaceDN w:val="0"/>
        <w:adjustRightInd w:val="0"/>
        <w:jc w:val="both"/>
        <w:rPr>
          <w:rFonts w:eastAsiaTheme="minorHAnsi"/>
          <w:b/>
          <w:sz w:val="24"/>
          <w:szCs w:val="24"/>
          <w:shd w:val="clear" w:color="auto" w:fill="FFFF00"/>
        </w:rPr>
      </w:pPr>
    </w:p>
    <w:p w14:paraId="079A7BDE" w14:textId="4C8EA1F5" w:rsidR="00E92080" w:rsidRDefault="00E92080" w:rsidP="005944F2">
      <w:pPr>
        <w:autoSpaceDE w:val="0"/>
        <w:autoSpaceDN w:val="0"/>
        <w:adjustRightInd w:val="0"/>
        <w:jc w:val="both"/>
        <w:rPr>
          <w:rFonts w:eastAsiaTheme="minorHAnsi"/>
          <w:b/>
          <w:sz w:val="24"/>
          <w:szCs w:val="24"/>
          <w:shd w:val="clear" w:color="auto" w:fill="FFFF00"/>
        </w:rPr>
      </w:pPr>
    </w:p>
    <w:p w14:paraId="16E7FF9A" w14:textId="5D4565B3" w:rsidR="00E92080" w:rsidRDefault="00E92080" w:rsidP="005944F2">
      <w:pPr>
        <w:autoSpaceDE w:val="0"/>
        <w:autoSpaceDN w:val="0"/>
        <w:adjustRightInd w:val="0"/>
        <w:jc w:val="both"/>
        <w:rPr>
          <w:rFonts w:eastAsiaTheme="minorHAnsi"/>
          <w:b/>
          <w:sz w:val="24"/>
          <w:szCs w:val="24"/>
          <w:shd w:val="clear" w:color="auto" w:fill="FFFF00"/>
        </w:rPr>
      </w:pPr>
    </w:p>
    <w:p w14:paraId="4A5B6B0E" w14:textId="3026C88F" w:rsidR="00E92080" w:rsidRDefault="00E92080" w:rsidP="005944F2">
      <w:pPr>
        <w:autoSpaceDE w:val="0"/>
        <w:autoSpaceDN w:val="0"/>
        <w:adjustRightInd w:val="0"/>
        <w:jc w:val="both"/>
        <w:rPr>
          <w:rFonts w:eastAsiaTheme="minorHAnsi"/>
          <w:b/>
          <w:sz w:val="24"/>
          <w:szCs w:val="24"/>
          <w:shd w:val="clear" w:color="auto" w:fill="FFFF00"/>
        </w:rPr>
      </w:pPr>
    </w:p>
    <w:p w14:paraId="5AE8F2EF" w14:textId="35BCA4A0" w:rsidR="00E92080" w:rsidRDefault="00E92080" w:rsidP="005944F2">
      <w:pPr>
        <w:autoSpaceDE w:val="0"/>
        <w:autoSpaceDN w:val="0"/>
        <w:adjustRightInd w:val="0"/>
        <w:jc w:val="both"/>
        <w:rPr>
          <w:rFonts w:eastAsiaTheme="minorHAnsi"/>
          <w:b/>
          <w:sz w:val="24"/>
          <w:szCs w:val="24"/>
          <w:shd w:val="clear" w:color="auto" w:fill="FFFF00"/>
        </w:rPr>
      </w:pPr>
    </w:p>
    <w:p w14:paraId="210453E3" w14:textId="3E12E310" w:rsidR="00E92080" w:rsidRDefault="00E92080" w:rsidP="005944F2">
      <w:pPr>
        <w:autoSpaceDE w:val="0"/>
        <w:autoSpaceDN w:val="0"/>
        <w:adjustRightInd w:val="0"/>
        <w:jc w:val="both"/>
        <w:rPr>
          <w:rFonts w:eastAsiaTheme="minorHAnsi"/>
          <w:b/>
          <w:sz w:val="24"/>
          <w:szCs w:val="24"/>
          <w:shd w:val="clear" w:color="auto" w:fill="FFFF00"/>
        </w:rPr>
      </w:pPr>
    </w:p>
    <w:p w14:paraId="759DAE1B" w14:textId="3D2D4515" w:rsidR="00E92080" w:rsidRDefault="00E92080" w:rsidP="005944F2">
      <w:pPr>
        <w:autoSpaceDE w:val="0"/>
        <w:autoSpaceDN w:val="0"/>
        <w:adjustRightInd w:val="0"/>
        <w:jc w:val="both"/>
        <w:rPr>
          <w:rFonts w:eastAsiaTheme="minorHAnsi"/>
          <w:b/>
          <w:sz w:val="24"/>
          <w:szCs w:val="24"/>
          <w:shd w:val="clear" w:color="auto" w:fill="FFFF00"/>
        </w:rPr>
      </w:pPr>
    </w:p>
    <w:p w14:paraId="0CC01976" w14:textId="409D8DBF" w:rsidR="00E92080" w:rsidRDefault="00E92080" w:rsidP="005944F2">
      <w:pPr>
        <w:autoSpaceDE w:val="0"/>
        <w:autoSpaceDN w:val="0"/>
        <w:adjustRightInd w:val="0"/>
        <w:jc w:val="both"/>
        <w:rPr>
          <w:rFonts w:eastAsiaTheme="minorHAnsi"/>
          <w:b/>
          <w:sz w:val="24"/>
          <w:szCs w:val="24"/>
          <w:shd w:val="clear" w:color="auto" w:fill="FFFF00"/>
        </w:rPr>
      </w:pPr>
    </w:p>
    <w:p w14:paraId="7753B5F8" w14:textId="6178E646" w:rsidR="00E92080" w:rsidRDefault="00E92080" w:rsidP="005944F2">
      <w:pPr>
        <w:autoSpaceDE w:val="0"/>
        <w:autoSpaceDN w:val="0"/>
        <w:adjustRightInd w:val="0"/>
        <w:jc w:val="both"/>
        <w:rPr>
          <w:rFonts w:eastAsiaTheme="minorHAnsi"/>
          <w:b/>
          <w:sz w:val="24"/>
          <w:szCs w:val="24"/>
          <w:shd w:val="clear" w:color="auto" w:fill="FFFF00"/>
        </w:rPr>
      </w:pPr>
    </w:p>
    <w:p w14:paraId="7626FCF1" w14:textId="50C2B0DF" w:rsidR="00E92080" w:rsidRDefault="00E92080" w:rsidP="005944F2">
      <w:pPr>
        <w:autoSpaceDE w:val="0"/>
        <w:autoSpaceDN w:val="0"/>
        <w:adjustRightInd w:val="0"/>
        <w:jc w:val="both"/>
        <w:rPr>
          <w:rFonts w:eastAsiaTheme="minorHAnsi"/>
          <w:b/>
          <w:sz w:val="24"/>
          <w:szCs w:val="24"/>
          <w:shd w:val="clear" w:color="auto" w:fill="FFFF00"/>
        </w:rPr>
      </w:pPr>
    </w:p>
    <w:p w14:paraId="59C9E29D" w14:textId="77777777" w:rsidR="00EE164C" w:rsidRPr="000600C2" w:rsidRDefault="00EE164C" w:rsidP="005944F2">
      <w:pPr>
        <w:autoSpaceDE w:val="0"/>
        <w:autoSpaceDN w:val="0"/>
        <w:adjustRightInd w:val="0"/>
        <w:jc w:val="both"/>
        <w:rPr>
          <w:rFonts w:eastAsiaTheme="minorHAnsi"/>
          <w:color w:val="000000"/>
          <w:sz w:val="24"/>
          <w:szCs w:val="24"/>
        </w:rPr>
      </w:pPr>
    </w:p>
    <w:p w14:paraId="12AC4D05" w14:textId="4FA0659E" w:rsidR="005944F2" w:rsidRPr="00434BE0" w:rsidRDefault="005944F2" w:rsidP="002D26ED">
      <w:pPr>
        <w:jc w:val="center"/>
        <w:rPr>
          <w:b/>
          <w:sz w:val="22"/>
          <w:szCs w:val="22"/>
        </w:rPr>
      </w:pPr>
      <w:r w:rsidRPr="00434BE0">
        <w:rPr>
          <w:b/>
          <w:sz w:val="22"/>
          <w:szCs w:val="22"/>
        </w:rPr>
        <w:lastRenderedPageBreak/>
        <w:t>The Employer/Employee Relationship</w:t>
      </w:r>
    </w:p>
    <w:p w14:paraId="576749C4" w14:textId="77777777" w:rsidR="00A238AD" w:rsidRPr="00434BE0" w:rsidRDefault="00A238AD" w:rsidP="005944F2">
      <w:pPr>
        <w:ind w:left="2160"/>
        <w:jc w:val="both"/>
        <w:rPr>
          <w:b/>
          <w:sz w:val="22"/>
          <w:szCs w:val="22"/>
        </w:rPr>
      </w:pPr>
    </w:p>
    <w:p w14:paraId="771364B9" w14:textId="77777777" w:rsidR="005944F2" w:rsidRPr="00434BE0" w:rsidRDefault="005944F2" w:rsidP="005944F2">
      <w:pPr>
        <w:jc w:val="both"/>
        <w:rPr>
          <w:sz w:val="22"/>
          <w:szCs w:val="22"/>
        </w:rPr>
      </w:pPr>
      <w:r w:rsidRPr="00434BE0">
        <w:rPr>
          <w:sz w:val="22"/>
          <w:szCs w:val="22"/>
        </w:rPr>
        <w:t xml:space="preserve">In support of our petition for H-1B Non-Immigrant classification on behalf of the fore-mentioned H-1B Candidate for whom we propose to employ. To this end, we take the liberty of providing the following information regarding the nature of our business Operations, the proposed employment and the candidate qualifications. </w:t>
      </w:r>
    </w:p>
    <w:p w14:paraId="3E0BF7FB" w14:textId="77777777" w:rsidR="005944F2" w:rsidRPr="00434BE0" w:rsidRDefault="005944F2" w:rsidP="005944F2">
      <w:pPr>
        <w:jc w:val="center"/>
        <w:rPr>
          <w:sz w:val="22"/>
          <w:szCs w:val="22"/>
          <w:u w:val="single"/>
        </w:rPr>
      </w:pPr>
      <w:r w:rsidRPr="00434BE0">
        <w:rPr>
          <w:sz w:val="22"/>
          <w:szCs w:val="22"/>
          <w:u w:val="single"/>
        </w:rPr>
        <w:br/>
        <w:t>The Employer/Employee relationship</w:t>
      </w:r>
    </w:p>
    <w:p w14:paraId="6C352BE0" w14:textId="77777777" w:rsidR="005944F2" w:rsidRPr="00434BE0" w:rsidRDefault="005944F2" w:rsidP="005944F2">
      <w:pPr>
        <w:jc w:val="both"/>
        <w:rPr>
          <w:sz w:val="22"/>
          <w:szCs w:val="22"/>
        </w:rPr>
      </w:pPr>
      <w:r w:rsidRPr="00434BE0">
        <w:rPr>
          <w:sz w:val="22"/>
          <w:szCs w:val="22"/>
        </w:rPr>
        <w:t>HCL America (HCLA) attests that the beneficiary is coming to the U.S temporarily to work in a Specialty Occupation. A valid Employer-employee relationship exists between HCLA and beneficiary.</w:t>
      </w:r>
    </w:p>
    <w:p w14:paraId="4EE12C75" w14:textId="77777777" w:rsidR="005944F2" w:rsidRPr="00434BE0" w:rsidRDefault="005944F2" w:rsidP="005944F2">
      <w:pPr>
        <w:jc w:val="both"/>
        <w:rPr>
          <w:sz w:val="22"/>
          <w:szCs w:val="22"/>
        </w:rPr>
      </w:pPr>
      <w:r w:rsidRPr="00434BE0">
        <w:rPr>
          <w:sz w:val="22"/>
          <w:szCs w:val="22"/>
        </w:rPr>
        <w:t>HCLA attest to the following:</w:t>
      </w:r>
    </w:p>
    <w:p w14:paraId="2F73568D" w14:textId="77777777" w:rsidR="005944F2" w:rsidRPr="00434BE0" w:rsidRDefault="005944F2" w:rsidP="00F21CC9">
      <w:pPr>
        <w:pStyle w:val="ListParagraph"/>
        <w:numPr>
          <w:ilvl w:val="0"/>
          <w:numId w:val="2"/>
        </w:numPr>
        <w:jc w:val="both"/>
        <w:rPr>
          <w:sz w:val="22"/>
          <w:szCs w:val="22"/>
        </w:rPr>
      </w:pPr>
      <w:r w:rsidRPr="00434BE0">
        <w:rPr>
          <w:sz w:val="22"/>
          <w:szCs w:val="22"/>
        </w:rPr>
        <w:t>HCLA will supervise the beneficiary work and such supervision will continue at both Onsite/Offshore Work locations.</w:t>
      </w:r>
    </w:p>
    <w:p w14:paraId="76CC3516" w14:textId="77777777" w:rsidR="005944F2" w:rsidRPr="00434BE0" w:rsidRDefault="005944F2" w:rsidP="00F21CC9">
      <w:pPr>
        <w:pStyle w:val="ListParagraph"/>
        <w:numPr>
          <w:ilvl w:val="0"/>
          <w:numId w:val="2"/>
        </w:numPr>
        <w:jc w:val="both"/>
        <w:rPr>
          <w:sz w:val="22"/>
          <w:szCs w:val="22"/>
        </w:rPr>
      </w:pPr>
      <w:r w:rsidRPr="00434BE0">
        <w:rPr>
          <w:sz w:val="22"/>
          <w:szCs w:val="22"/>
        </w:rPr>
        <w:t xml:space="preserve">The beneficiary's work will be fully controlled and supervised by the Manager of HCLA (Petitioner). The Manager in charge of the whole on-site team will be assigning the work and will create schedule sheet to track and supervise the work of the beneficiary during his stay in US. </w:t>
      </w:r>
    </w:p>
    <w:p w14:paraId="131D9357" w14:textId="77777777" w:rsidR="005944F2" w:rsidRPr="00434BE0" w:rsidRDefault="005944F2" w:rsidP="00F21CC9">
      <w:pPr>
        <w:pStyle w:val="ListParagraph"/>
        <w:numPr>
          <w:ilvl w:val="0"/>
          <w:numId w:val="2"/>
        </w:numPr>
        <w:jc w:val="both"/>
        <w:rPr>
          <w:sz w:val="22"/>
          <w:szCs w:val="22"/>
        </w:rPr>
      </w:pPr>
      <w:r w:rsidRPr="00434BE0">
        <w:rPr>
          <w:sz w:val="22"/>
          <w:szCs w:val="22"/>
        </w:rPr>
        <w:t xml:space="preserve">HCLA does and will continue to retain complete employment control of the beneficiary. HCLA is responsible for the payment of salaries, administration of benefits and payment of all required taxes in connection with the beneficiary’s employment. </w:t>
      </w:r>
    </w:p>
    <w:p w14:paraId="70AA3E4E" w14:textId="77777777" w:rsidR="005944F2" w:rsidRPr="00434BE0" w:rsidRDefault="005944F2" w:rsidP="00F21CC9">
      <w:pPr>
        <w:pStyle w:val="ListParagraph"/>
        <w:numPr>
          <w:ilvl w:val="0"/>
          <w:numId w:val="2"/>
        </w:numPr>
        <w:jc w:val="both"/>
        <w:rPr>
          <w:sz w:val="22"/>
          <w:szCs w:val="22"/>
        </w:rPr>
      </w:pPr>
      <w:r w:rsidRPr="00434BE0">
        <w:rPr>
          <w:sz w:val="22"/>
          <w:szCs w:val="22"/>
        </w:rPr>
        <w:t xml:space="preserve">HCLA provides tools or instruments needed for the beneficiary to perform duties related to employment. </w:t>
      </w:r>
    </w:p>
    <w:p w14:paraId="4E251E09" w14:textId="77777777" w:rsidR="005944F2" w:rsidRPr="00434BE0" w:rsidRDefault="005944F2" w:rsidP="00F21CC9">
      <w:pPr>
        <w:pStyle w:val="ListParagraph"/>
        <w:numPr>
          <w:ilvl w:val="0"/>
          <w:numId w:val="2"/>
        </w:numPr>
        <w:jc w:val="both"/>
        <w:rPr>
          <w:sz w:val="22"/>
          <w:szCs w:val="22"/>
        </w:rPr>
      </w:pPr>
      <w:r w:rsidRPr="00434BE0">
        <w:rPr>
          <w:sz w:val="22"/>
          <w:szCs w:val="22"/>
        </w:rPr>
        <w:t>HCLA has exclusive discretion relating to all employment decisions regarding the beneficiary’s employment, including hiring, firing, performance evaluations and any disciplinary actions.</w:t>
      </w:r>
    </w:p>
    <w:p w14:paraId="00FE2819" w14:textId="77777777" w:rsidR="005944F2" w:rsidRPr="00434BE0" w:rsidRDefault="005944F2" w:rsidP="00F21CC9">
      <w:pPr>
        <w:pStyle w:val="ListParagraph"/>
        <w:numPr>
          <w:ilvl w:val="0"/>
          <w:numId w:val="2"/>
        </w:numPr>
        <w:jc w:val="both"/>
        <w:rPr>
          <w:sz w:val="22"/>
          <w:szCs w:val="22"/>
        </w:rPr>
      </w:pPr>
      <w:r w:rsidRPr="00434BE0">
        <w:rPr>
          <w:sz w:val="22"/>
          <w:szCs w:val="22"/>
        </w:rPr>
        <w:t>HCLA's employees are subject to regular performance reviews in order to determine raises and promotions.</w:t>
      </w:r>
    </w:p>
    <w:p w14:paraId="3154FEFB" w14:textId="77777777" w:rsidR="005944F2" w:rsidRPr="00434BE0" w:rsidRDefault="005944F2" w:rsidP="00F21CC9">
      <w:pPr>
        <w:pStyle w:val="ListParagraph"/>
        <w:numPr>
          <w:ilvl w:val="0"/>
          <w:numId w:val="2"/>
        </w:numPr>
        <w:jc w:val="both"/>
        <w:rPr>
          <w:sz w:val="22"/>
          <w:szCs w:val="22"/>
        </w:rPr>
      </w:pPr>
      <w:r w:rsidRPr="00434BE0">
        <w:rPr>
          <w:sz w:val="22"/>
          <w:szCs w:val="22"/>
        </w:rPr>
        <w:t>HCLA fully informs its H-IB professional employees of their tax duties in the U.S., if applicable. In turn, HCLA consistently reports the wages paid to its professional employees, as required by law</w:t>
      </w:r>
    </w:p>
    <w:p w14:paraId="24C6A9FE" w14:textId="77777777" w:rsidR="005944F2" w:rsidRPr="00434BE0" w:rsidRDefault="005944F2" w:rsidP="00F21CC9">
      <w:pPr>
        <w:pStyle w:val="ListParagraph"/>
        <w:numPr>
          <w:ilvl w:val="0"/>
          <w:numId w:val="2"/>
        </w:numPr>
        <w:jc w:val="both"/>
        <w:rPr>
          <w:sz w:val="22"/>
          <w:szCs w:val="22"/>
        </w:rPr>
      </w:pPr>
      <w:r w:rsidRPr="00434BE0">
        <w:rPr>
          <w:sz w:val="22"/>
          <w:szCs w:val="22"/>
        </w:rPr>
        <w:t>HCLA will provide the beneficiary with employee benefits.</w:t>
      </w:r>
    </w:p>
    <w:p w14:paraId="74744D33" w14:textId="77777777" w:rsidR="005944F2" w:rsidRPr="00434BE0" w:rsidRDefault="005944F2" w:rsidP="00F21CC9">
      <w:pPr>
        <w:pStyle w:val="ListParagraph"/>
        <w:numPr>
          <w:ilvl w:val="0"/>
          <w:numId w:val="2"/>
        </w:numPr>
        <w:jc w:val="both"/>
        <w:rPr>
          <w:sz w:val="22"/>
          <w:szCs w:val="22"/>
        </w:rPr>
      </w:pPr>
      <w:r w:rsidRPr="00434BE0">
        <w:rPr>
          <w:sz w:val="22"/>
          <w:szCs w:val="22"/>
        </w:rPr>
        <w:t xml:space="preserve">The Employee will use utilize this expertise and their knowledge of HCLA’s tools and technologies to perform the duties of employment. </w:t>
      </w:r>
    </w:p>
    <w:p w14:paraId="2CC29082" w14:textId="77777777" w:rsidR="005944F2" w:rsidRPr="00434BE0" w:rsidRDefault="005944F2" w:rsidP="00F21CC9">
      <w:pPr>
        <w:pStyle w:val="ListParagraph"/>
        <w:numPr>
          <w:ilvl w:val="0"/>
          <w:numId w:val="2"/>
        </w:numPr>
        <w:jc w:val="both"/>
        <w:rPr>
          <w:sz w:val="22"/>
          <w:szCs w:val="22"/>
        </w:rPr>
      </w:pPr>
      <w:r w:rsidRPr="00434BE0">
        <w:rPr>
          <w:sz w:val="22"/>
          <w:szCs w:val="22"/>
        </w:rPr>
        <w:t xml:space="preserve">The Employee will produce end product that is directly linked to HCLA’s line of Business. </w:t>
      </w:r>
    </w:p>
    <w:p w14:paraId="3F2E878B" w14:textId="77777777" w:rsidR="005944F2" w:rsidRPr="00434BE0" w:rsidRDefault="005944F2" w:rsidP="00F21CC9">
      <w:pPr>
        <w:pStyle w:val="ListParagraph"/>
        <w:numPr>
          <w:ilvl w:val="0"/>
          <w:numId w:val="2"/>
        </w:numPr>
        <w:jc w:val="both"/>
        <w:rPr>
          <w:sz w:val="22"/>
          <w:szCs w:val="22"/>
        </w:rPr>
      </w:pPr>
      <w:r w:rsidRPr="00434BE0">
        <w:rPr>
          <w:sz w:val="22"/>
          <w:szCs w:val="22"/>
        </w:rPr>
        <w:t xml:space="preserve">HCLA will control the manner and means in which the work product of beneficiary is accomplished. </w:t>
      </w:r>
    </w:p>
    <w:p w14:paraId="7712C1CD" w14:textId="77777777" w:rsidR="005944F2" w:rsidRPr="00434BE0" w:rsidRDefault="005944F2" w:rsidP="005944F2">
      <w:pPr>
        <w:pStyle w:val="ListParagraph"/>
        <w:jc w:val="both"/>
        <w:rPr>
          <w:sz w:val="22"/>
          <w:szCs w:val="22"/>
        </w:rPr>
      </w:pPr>
    </w:p>
    <w:p w14:paraId="25A1BB4D" w14:textId="77777777" w:rsidR="005944F2" w:rsidRPr="00434BE0" w:rsidRDefault="005944F2" w:rsidP="005944F2">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noProof w:val="0"/>
          <w:sz w:val="22"/>
          <w:szCs w:val="22"/>
        </w:rPr>
      </w:pPr>
      <w:r w:rsidRPr="00434BE0">
        <w:rPr>
          <w:noProof w:val="0"/>
          <w:sz w:val="22"/>
          <w:szCs w:val="22"/>
        </w:rPr>
        <w:t>Thank you for your assistance and attention to this matter. Please feel free to contact me with any questions.</w:t>
      </w:r>
    </w:p>
    <w:p w14:paraId="26C3660E" w14:textId="77777777" w:rsidR="00DF0825" w:rsidRPr="00434BE0" w:rsidRDefault="00DF0825" w:rsidP="005944F2">
      <w:pPr>
        <w:jc w:val="both"/>
        <w:rPr>
          <w:sz w:val="22"/>
          <w:szCs w:val="22"/>
        </w:rPr>
      </w:pPr>
    </w:p>
    <w:p w14:paraId="08EA5111" w14:textId="3F598C82" w:rsidR="005944F2" w:rsidRDefault="005944F2" w:rsidP="005944F2">
      <w:pPr>
        <w:rPr>
          <w:sz w:val="22"/>
          <w:szCs w:val="22"/>
        </w:rPr>
      </w:pPr>
      <w:r w:rsidRPr="00434BE0">
        <w:rPr>
          <w:sz w:val="22"/>
          <w:szCs w:val="22"/>
        </w:rPr>
        <w:t>Regards</w:t>
      </w:r>
      <w:r w:rsidR="00434BE0">
        <w:rPr>
          <w:sz w:val="22"/>
          <w:szCs w:val="22"/>
        </w:rPr>
        <w:t>,</w:t>
      </w:r>
    </w:p>
    <w:p w14:paraId="69703F26" w14:textId="77777777" w:rsidR="00434BE0" w:rsidRPr="00434BE0" w:rsidRDefault="00434BE0" w:rsidP="005944F2">
      <w:pPr>
        <w:rPr>
          <w:sz w:val="22"/>
          <w:szCs w:val="22"/>
        </w:rPr>
      </w:pPr>
    </w:p>
    <w:p w14:paraId="50564FF4" w14:textId="77777777" w:rsidR="005944F2" w:rsidRPr="00434BE0" w:rsidRDefault="005944F2" w:rsidP="005944F2">
      <w:pPr>
        <w:rPr>
          <w:sz w:val="22"/>
          <w:szCs w:val="22"/>
        </w:rPr>
      </w:pPr>
    </w:p>
    <w:p w14:paraId="2FB4AA78" w14:textId="41A0FB76" w:rsidR="005944F2" w:rsidRPr="00434BE0" w:rsidRDefault="005944F2" w:rsidP="009D6331">
      <w:pPr>
        <w:widowControl w:val="0"/>
        <w:jc w:val="both"/>
        <w:rPr>
          <w:snapToGrid w:val="0"/>
          <w:sz w:val="22"/>
          <w:szCs w:val="22"/>
        </w:rPr>
      </w:pPr>
      <w:r w:rsidRPr="00434BE0">
        <w:rPr>
          <w:snapToGrid w:val="0"/>
          <w:sz w:val="22"/>
          <w:szCs w:val="22"/>
        </w:rPr>
        <w:t>Sreenivasa Rao Nalluri</w:t>
      </w:r>
      <w:r w:rsidR="00EF5AF9" w:rsidRPr="00434BE0">
        <w:rPr>
          <w:snapToGrid w:val="0"/>
          <w:sz w:val="22"/>
          <w:szCs w:val="22"/>
        </w:rPr>
        <w:t xml:space="preserve"> </w:t>
      </w:r>
    </w:p>
    <w:p w14:paraId="40FC82AE" w14:textId="312EE2CE" w:rsidR="005944F2" w:rsidRPr="00434BE0" w:rsidRDefault="009D6331" w:rsidP="005944F2">
      <w:pPr>
        <w:widowControl w:val="0"/>
        <w:jc w:val="both"/>
        <w:rPr>
          <w:snapToGrid w:val="0"/>
          <w:sz w:val="22"/>
          <w:szCs w:val="22"/>
        </w:rPr>
      </w:pPr>
      <w:r w:rsidRPr="00434BE0">
        <w:rPr>
          <w:snapToGrid w:val="0"/>
          <w:sz w:val="22"/>
          <w:szCs w:val="22"/>
        </w:rPr>
        <w:t>Operation</w:t>
      </w:r>
      <w:r w:rsidR="00DB3669" w:rsidRPr="00434BE0">
        <w:rPr>
          <w:snapToGrid w:val="0"/>
          <w:sz w:val="22"/>
          <w:szCs w:val="22"/>
        </w:rPr>
        <w:t>s</w:t>
      </w:r>
      <w:r w:rsidRPr="00434BE0">
        <w:rPr>
          <w:snapToGrid w:val="0"/>
          <w:sz w:val="22"/>
          <w:szCs w:val="22"/>
        </w:rPr>
        <w:t xml:space="preserve"> Director</w:t>
      </w:r>
    </w:p>
    <w:p w14:paraId="6EBFC9C2" w14:textId="0B3A748A" w:rsidR="00DF0825" w:rsidRDefault="00DF0825" w:rsidP="005944F2">
      <w:pPr>
        <w:widowControl w:val="0"/>
        <w:jc w:val="both"/>
        <w:rPr>
          <w:snapToGrid w:val="0"/>
          <w:sz w:val="22"/>
          <w:szCs w:val="22"/>
        </w:rPr>
      </w:pPr>
    </w:p>
    <w:p w14:paraId="5C959A10" w14:textId="77777777" w:rsidR="00434BE0" w:rsidRPr="00434BE0" w:rsidRDefault="00434BE0" w:rsidP="005944F2">
      <w:pPr>
        <w:widowControl w:val="0"/>
        <w:jc w:val="both"/>
        <w:rPr>
          <w:snapToGrid w:val="0"/>
          <w:sz w:val="22"/>
          <w:szCs w:val="22"/>
        </w:rPr>
      </w:pPr>
    </w:p>
    <w:p w14:paraId="365276CB" w14:textId="77777777" w:rsidR="00DF0825" w:rsidRPr="00434BE0" w:rsidRDefault="00DF0825" w:rsidP="005944F2">
      <w:pPr>
        <w:widowControl w:val="0"/>
        <w:jc w:val="both"/>
        <w:rPr>
          <w:snapToGrid w:val="0"/>
          <w:sz w:val="22"/>
          <w:szCs w:val="22"/>
        </w:rPr>
      </w:pPr>
    </w:p>
    <w:p w14:paraId="322E12D2" w14:textId="77777777" w:rsidR="005944F2" w:rsidRPr="00434BE0" w:rsidRDefault="005944F2" w:rsidP="005944F2">
      <w:pPr>
        <w:widowControl w:val="0"/>
        <w:jc w:val="both"/>
        <w:rPr>
          <w:snapToGrid w:val="0"/>
          <w:sz w:val="22"/>
          <w:szCs w:val="22"/>
        </w:rPr>
      </w:pPr>
      <w:r w:rsidRPr="00434BE0">
        <w:rPr>
          <w:snapToGrid w:val="0"/>
          <w:sz w:val="22"/>
          <w:szCs w:val="22"/>
        </w:rPr>
        <w:t>HCL America Inc.</w:t>
      </w:r>
    </w:p>
    <w:p w14:paraId="2C94D250" w14:textId="77777777" w:rsidR="005944F2" w:rsidRPr="00434BE0" w:rsidRDefault="005944F2" w:rsidP="005944F2">
      <w:pPr>
        <w:widowControl w:val="0"/>
        <w:jc w:val="both"/>
        <w:rPr>
          <w:snapToGrid w:val="0"/>
          <w:sz w:val="22"/>
          <w:szCs w:val="22"/>
        </w:rPr>
      </w:pPr>
      <w:r w:rsidRPr="00434BE0">
        <w:rPr>
          <w:snapToGrid w:val="0"/>
          <w:sz w:val="22"/>
          <w:szCs w:val="22"/>
        </w:rPr>
        <w:t>135 US Highway 202-206</w:t>
      </w:r>
    </w:p>
    <w:p w14:paraId="6455209A" w14:textId="77777777" w:rsidR="005944F2" w:rsidRPr="00434BE0" w:rsidRDefault="005944F2" w:rsidP="005944F2">
      <w:pPr>
        <w:widowControl w:val="0"/>
        <w:jc w:val="both"/>
        <w:rPr>
          <w:snapToGrid w:val="0"/>
          <w:sz w:val="22"/>
          <w:szCs w:val="22"/>
        </w:rPr>
      </w:pPr>
      <w:r w:rsidRPr="00434BE0">
        <w:rPr>
          <w:snapToGrid w:val="0"/>
          <w:sz w:val="22"/>
          <w:szCs w:val="22"/>
        </w:rPr>
        <w:t>Bedminster, NJ 07921</w:t>
      </w:r>
    </w:p>
    <w:p w14:paraId="30D0901C" w14:textId="77777777" w:rsidR="005944F2" w:rsidRPr="00434BE0" w:rsidRDefault="005944F2" w:rsidP="005944F2">
      <w:pPr>
        <w:widowControl w:val="0"/>
        <w:jc w:val="both"/>
        <w:rPr>
          <w:snapToGrid w:val="0"/>
          <w:sz w:val="22"/>
          <w:szCs w:val="22"/>
        </w:rPr>
      </w:pPr>
      <w:r w:rsidRPr="00434BE0">
        <w:rPr>
          <w:snapToGrid w:val="0"/>
          <w:sz w:val="22"/>
          <w:szCs w:val="22"/>
        </w:rPr>
        <w:t>United States USA</w:t>
      </w:r>
    </w:p>
    <w:p w14:paraId="22F7EB97" w14:textId="349617C3" w:rsidR="004C135D" w:rsidRPr="000600C2" w:rsidRDefault="005944F2" w:rsidP="00621E8D">
      <w:pPr>
        <w:tabs>
          <w:tab w:val="left" w:pos="1980"/>
        </w:tabs>
        <w:spacing w:before="60" w:after="60" w:line="300" w:lineRule="auto"/>
        <w:jc w:val="both"/>
        <w:rPr>
          <w:rFonts w:eastAsiaTheme="minorHAnsi"/>
          <w:b/>
          <w:sz w:val="24"/>
          <w:szCs w:val="24"/>
          <w:shd w:val="clear" w:color="auto" w:fill="FFFF00"/>
        </w:rPr>
      </w:pPr>
      <w:r w:rsidRPr="00434BE0">
        <w:rPr>
          <w:snapToGrid w:val="0"/>
          <w:sz w:val="22"/>
          <w:szCs w:val="22"/>
        </w:rPr>
        <w:t>Phone: +1 (408) 328-7736</w:t>
      </w:r>
      <w:r w:rsidRPr="00434BE0">
        <w:rPr>
          <w:snapToGrid w:val="0"/>
          <w:sz w:val="22"/>
          <w:szCs w:val="22"/>
        </w:rPr>
        <w:tab/>
      </w:r>
      <w:r w:rsidRPr="00434BE0">
        <w:rPr>
          <w:snapToGrid w:val="0"/>
          <w:sz w:val="22"/>
          <w:szCs w:val="22"/>
        </w:rPr>
        <w:tab/>
      </w:r>
      <w:r w:rsidRPr="00434BE0">
        <w:rPr>
          <w:snapToGrid w:val="0"/>
          <w:sz w:val="22"/>
          <w:szCs w:val="22"/>
        </w:rPr>
        <w:tab/>
      </w:r>
      <w:r w:rsidRPr="00434BE0">
        <w:rPr>
          <w:snapToGrid w:val="0"/>
          <w:sz w:val="22"/>
          <w:szCs w:val="22"/>
        </w:rPr>
        <w:tab/>
      </w:r>
      <w:r w:rsidRPr="00434BE0">
        <w:rPr>
          <w:snapToGrid w:val="0"/>
          <w:sz w:val="22"/>
          <w:szCs w:val="22"/>
        </w:rPr>
        <w:tab/>
      </w:r>
      <w:r w:rsidRPr="00434BE0">
        <w:rPr>
          <w:snapToGrid w:val="0"/>
          <w:sz w:val="22"/>
          <w:szCs w:val="22"/>
        </w:rPr>
        <w:tab/>
      </w:r>
      <w:r w:rsidRPr="00434BE0">
        <w:rPr>
          <w:snapToGrid w:val="0"/>
          <w:sz w:val="22"/>
          <w:szCs w:val="22"/>
        </w:rPr>
        <w:tab/>
      </w:r>
      <w:r w:rsidRPr="00434BE0">
        <w:rPr>
          <w:snapToGrid w:val="0"/>
          <w:sz w:val="22"/>
          <w:szCs w:val="22"/>
        </w:rPr>
        <w:tab/>
        <w:t>Date</w:t>
      </w:r>
      <w:r w:rsidR="005103E3" w:rsidRPr="00434BE0">
        <w:rPr>
          <w:snapToGrid w:val="0"/>
          <w:sz w:val="22"/>
          <w:szCs w:val="22"/>
        </w:rPr>
        <w:t xml:space="preserve">: </w:t>
      </w:r>
      <w:r w:rsidR="00621E8D" w:rsidRPr="00434BE0">
        <w:rPr>
          <w:rFonts w:eastAsiaTheme="minorHAnsi"/>
          <w:sz w:val="22"/>
          <w:szCs w:val="22"/>
        </w:rPr>
        <w:fldChar w:fldCharType="begin"/>
      </w:r>
      <w:r w:rsidR="00621E8D" w:rsidRPr="00434BE0">
        <w:rPr>
          <w:rFonts w:eastAsiaTheme="minorHAnsi"/>
          <w:sz w:val="22"/>
          <w:szCs w:val="22"/>
        </w:rPr>
        <w:instrText xml:space="preserve"> DATE \@ "MMMM d, yyyy" </w:instrText>
      </w:r>
      <w:r w:rsidR="00621E8D" w:rsidRPr="00434BE0">
        <w:rPr>
          <w:rFonts w:eastAsiaTheme="minorHAnsi"/>
          <w:sz w:val="22"/>
          <w:szCs w:val="22"/>
        </w:rPr>
        <w:fldChar w:fldCharType="separate"/>
      </w:r>
      <w:r w:rsidR="00FB3B62">
        <w:rPr>
          <w:rFonts w:eastAsiaTheme="minorHAnsi"/>
          <w:noProof/>
          <w:sz w:val="22"/>
          <w:szCs w:val="22"/>
        </w:rPr>
        <w:t>May 19, 2020</w:t>
      </w:r>
      <w:r w:rsidR="00621E8D" w:rsidRPr="00434BE0">
        <w:rPr>
          <w:rFonts w:eastAsiaTheme="minorHAnsi"/>
          <w:sz w:val="22"/>
          <w:szCs w:val="22"/>
        </w:rPr>
        <w:fldChar w:fldCharType="end"/>
      </w:r>
      <w:r w:rsidR="00621E8D" w:rsidRPr="000600C2">
        <w:rPr>
          <w:rFonts w:eastAsiaTheme="minorHAnsi"/>
          <w:sz w:val="24"/>
          <w:szCs w:val="24"/>
        </w:rPr>
        <w:t xml:space="preserve"> </w:t>
      </w:r>
    </w:p>
    <w:sectPr w:rsidR="004C135D" w:rsidRPr="000600C2" w:rsidSect="000D4F68">
      <w:headerReference w:type="default" r:id="rId8"/>
      <w:footerReference w:type="default" r:id="rId9"/>
      <w:pgSz w:w="12240" w:h="15840" w:code="1"/>
      <w:pgMar w:top="2520" w:right="1170" w:bottom="1350" w:left="1170" w:header="270" w:footer="720" w:gutter="0"/>
      <w:paperSrc w:first="4" w:other="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37DA9" w14:textId="77777777" w:rsidR="00803F4E" w:rsidRDefault="00803F4E">
      <w:r>
        <w:separator/>
      </w:r>
    </w:p>
  </w:endnote>
  <w:endnote w:type="continuationSeparator" w:id="0">
    <w:p w14:paraId="1E83DD82" w14:textId="77777777" w:rsidR="00803F4E" w:rsidRDefault="00803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73EB9" w14:textId="77777777" w:rsidR="00785CFA" w:rsidRDefault="00785CFA">
    <w:pPr>
      <w:pStyle w:val="Footer"/>
      <w:rPr>
        <w:rStyle w:val="PageNumber"/>
      </w:rPr>
    </w:pPr>
    <w:r>
      <w:rPr>
        <w:noProof/>
      </w:rPr>
      <w:drawing>
        <wp:anchor distT="0" distB="0" distL="114300" distR="114300" simplePos="0" relativeHeight="251659264" behindDoc="0" locked="0" layoutInCell="1" allowOverlap="1" wp14:anchorId="4615BF00" wp14:editId="4B4D36EB">
          <wp:simplePos x="0" y="0"/>
          <wp:positionH relativeFrom="margin">
            <wp:align>center</wp:align>
          </wp:positionH>
          <wp:positionV relativeFrom="paragraph">
            <wp:posOffset>38100</wp:posOffset>
          </wp:positionV>
          <wp:extent cx="7366635" cy="500380"/>
          <wp:effectExtent l="0" t="0" r="5715"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366635" cy="500380"/>
                  </a:xfrm>
                  <a:prstGeom prst="rect">
                    <a:avLst/>
                  </a:prstGeom>
                  <a:noFill/>
                  <a:ln w="9525">
                    <a:noFill/>
                    <a:miter lim="800000"/>
                    <a:headEnd/>
                    <a:tailEnd/>
                  </a:ln>
                </pic:spPr>
              </pic:pic>
            </a:graphicData>
          </a:graphic>
        </wp:anchor>
      </w:drawing>
    </w:r>
  </w:p>
  <w:p w14:paraId="167DF84E" w14:textId="77777777" w:rsidR="00785CFA" w:rsidRDefault="00785C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12ACC" w14:textId="77777777" w:rsidR="00803F4E" w:rsidRDefault="00803F4E">
      <w:r>
        <w:separator/>
      </w:r>
    </w:p>
  </w:footnote>
  <w:footnote w:type="continuationSeparator" w:id="0">
    <w:p w14:paraId="0DE13C53" w14:textId="77777777" w:rsidR="00803F4E" w:rsidRDefault="00803F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A4752" w14:textId="77777777" w:rsidR="00785CFA" w:rsidRDefault="00785CFA">
    <w:pPr>
      <w:pStyle w:val="Header"/>
    </w:pPr>
    <w:r>
      <w:rPr>
        <w:noProof/>
      </w:rPr>
      <w:drawing>
        <wp:inline distT="0" distB="0" distL="0" distR="0" wp14:anchorId="5DD43039" wp14:editId="304AF13F">
          <wp:extent cx="2981325" cy="1162050"/>
          <wp:effectExtent l="19050" t="0" r="9525" b="0"/>
          <wp:docPr id="1" name="Picture 1"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srcRect/>
                  <a:stretch>
                    <a:fillRect/>
                  </a:stretch>
                </pic:blipFill>
                <pic:spPr bwMode="auto">
                  <a:xfrm>
                    <a:off x="0" y="0"/>
                    <a:ext cx="2981325" cy="11620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579E"/>
    <w:multiLevelType w:val="hybridMultilevel"/>
    <w:tmpl w:val="E09E8B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14B2C73"/>
    <w:multiLevelType w:val="hybridMultilevel"/>
    <w:tmpl w:val="97C29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6F54382"/>
    <w:multiLevelType w:val="hybridMultilevel"/>
    <w:tmpl w:val="3A423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A594032"/>
    <w:multiLevelType w:val="hybridMultilevel"/>
    <w:tmpl w:val="1DB07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DE19ED"/>
    <w:multiLevelType w:val="hybridMultilevel"/>
    <w:tmpl w:val="9D009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4932505"/>
    <w:multiLevelType w:val="hybridMultilevel"/>
    <w:tmpl w:val="D9D0A6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D45ACF"/>
    <w:multiLevelType w:val="hybridMultilevel"/>
    <w:tmpl w:val="1018E78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7" w15:restartNumberingAfterBreak="0">
    <w:nsid w:val="3CD030A6"/>
    <w:multiLevelType w:val="hybridMultilevel"/>
    <w:tmpl w:val="E8161B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E99413D"/>
    <w:multiLevelType w:val="hybridMultilevel"/>
    <w:tmpl w:val="E4D09C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EB74380"/>
    <w:multiLevelType w:val="hybridMultilevel"/>
    <w:tmpl w:val="EEBA1A96"/>
    <w:lvl w:ilvl="0" w:tplc="391A0820">
      <w:start w:val="1"/>
      <w:numFmt w:val="decimal"/>
      <w:lvlText w:val="%1."/>
      <w:lvlJc w:val="left"/>
      <w:pPr>
        <w:ind w:left="720" w:hanging="360"/>
      </w:pPr>
      <w:rPr>
        <w:rFonts w:hint="default"/>
        <w:b/>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3107335"/>
    <w:multiLevelType w:val="hybridMultilevel"/>
    <w:tmpl w:val="D1F67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6628E6"/>
    <w:multiLevelType w:val="hybridMultilevel"/>
    <w:tmpl w:val="69F8D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B1E0F8E"/>
    <w:multiLevelType w:val="hybridMultilevel"/>
    <w:tmpl w:val="B44EB4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7AF1CF8"/>
    <w:multiLevelType w:val="hybridMultilevel"/>
    <w:tmpl w:val="C5AE1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1862B81"/>
    <w:multiLevelType w:val="hybridMultilevel"/>
    <w:tmpl w:val="615A3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933E8C"/>
    <w:multiLevelType w:val="hybridMultilevel"/>
    <w:tmpl w:val="326495E4"/>
    <w:lvl w:ilvl="0" w:tplc="6C9C0EA8">
      <w:start w:val="21"/>
      <w:numFmt w:val="bullet"/>
      <w:lvlText w:val=""/>
      <w:lvlJc w:val="left"/>
      <w:pPr>
        <w:ind w:left="720" w:hanging="360"/>
      </w:pPr>
      <w:rPr>
        <w:rFonts w:ascii="Symbol" w:eastAsia="Times New Roman" w:hAnsi="Symbol"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D66204F0">
      <w:numFmt w:val="bullet"/>
      <w:lvlText w:val="-"/>
      <w:lvlJc w:val="left"/>
      <w:pPr>
        <w:ind w:left="2880" w:hanging="360"/>
      </w:pPr>
      <w:rPr>
        <w:rFonts w:ascii="Calibri" w:eastAsia="Times New Roman" w:hAnsi="Calibri" w:cstheme="minorHAns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FF38A7"/>
    <w:multiLevelType w:val="hybridMultilevel"/>
    <w:tmpl w:val="3D94B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503A09"/>
    <w:multiLevelType w:val="hybridMultilevel"/>
    <w:tmpl w:val="4D701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B87D41"/>
    <w:multiLevelType w:val="hybridMultilevel"/>
    <w:tmpl w:val="C9788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5"/>
  </w:num>
  <w:num w:numId="4">
    <w:abstractNumId w:val="0"/>
  </w:num>
  <w:num w:numId="5">
    <w:abstractNumId w:val="18"/>
  </w:num>
  <w:num w:numId="6">
    <w:abstractNumId w:val="13"/>
  </w:num>
  <w:num w:numId="7">
    <w:abstractNumId w:val="2"/>
  </w:num>
  <w:num w:numId="8">
    <w:abstractNumId w:val="11"/>
  </w:num>
  <w:num w:numId="9">
    <w:abstractNumId w:val="1"/>
  </w:num>
  <w:num w:numId="10">
    <w:abstractNumId w:val="9"/>
  </w:num>
  <w:num w:numId="11">
    <w:abstractNumId w:val="6"/>
  </w:num>
  <w:num w:numId="12">
    <w:abstractNumId w:val="8"/>
  </w:num>
  <w:num w:numId="13">
    <w:abstractNumId w:val="4"/>
  </w:num>
  <w:num w:numId="14">
    <w:abstractNumId w:val="3"/>
  </w:num>
  <w:num w:numId="15">
    <w:abstractNumId w:val="14"/>
  </w:num>
  <w:num w:numId="16">
    <w:abstractNumId w:val="16"/>
  </w:num>
  <w:num w:numId="17">
    <w:abstractNumId w:val="17"/>
  </w:num>
  <w:num w:numId="18">
    <w:abstractNumId w:val="7"/>
  </w:num>
  <w:num w:numId="19">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4DD"/>
    <w:rsid w:val="00001E26"/>
    <w:rsid w:val="00001EC7"/>
    <w:rsid w:val="00002F82"/>
    <w:rsid w:val="00003329"/>
    <w:rsid w:val="000042D2"/>
    <w:rsid w:val="0000463A"/>
    <w:rsid w:val="0000763F"/>
    <w:rsid w:val="00007C64"/>
    <w:rsid w:val="000115A4"/>
    <w:rsid w:val="000116F7"/>
    <w:rsid w:val="00016FE4"/>
    <w:rsid w:val="00020358"/>
    <w:rsid w:val="0003370B"/>
    <w:rsid w:val="0004129B"/>
    <w:rsid w:val="000437A3"/>
    <w:rsid w:val="0005086D"/>
    <w:rsid w:val="00051F6A"/>
    <w:rsid w:val="00053985"/>
    <w:rsid w:val="000600C2"/>
    <w:rsid w:val="00064EAF"/>
    <w:rsid w:val="00066141"/>
    <w:rsid w:val="00070150"/>
    <w:rsid w:val="000708FA"/>
    <w:rsid w:val="000715E2"/>
    <w:rsid w:val="0008682A"/>
    <w:rsid w:val="000929AD"/>
    <w:rsid w:val="00093194"/>
    <w:rsid w:val="000957E4"/>
    <w:rsid w:val="000A10EF"/>
    <w:rsid w:val="000A342C"/>
    <w:rsid w:val="000A489A"/>
    <w:rsid w:val="000B02B4"/>
    <w:rsid w:val="000B0853"/>
    <w:rsid w:val="000B2D74"/>
    <w:rsid w:val="000B7D2F"/>
    <w:rsid w:val="000C09D2"/>
    <w:rsid w:val="000C0DD7"/>
    <w:rsid w:val="000C0E2C"/>
    <w:rsid w:val="000C2C86"/>
    <w:rsid w:val="000C48B3"/>
    <w:rsid w:val="000C4DFF"/>
    <w:rsid w:val="000D1310"/>
    <w:rsid w:val="000D4F68"/>
    <w:rsid w:val="000D60D4"/>
    <w:rsid w:val="000E191E"/>
    <w:rsid w:val="000E67A2"/>
    <w:rsid w:val="000F36E1"/>
    <w:rsid w:val="000F68DD"/>
    <w:rsid w:val="000F79B3"/>
    <w:rsid w:val="001000C7"/>
    <w:rsid w:val="00101BEE"/>
    <w:rsid w:val="00103CB5"/>
    <w:rsid w:val="00105E12"/>
    <w:rsid w:val="0010698F"/>
    <w:rsid w:val="00106E71"/>
    <w:rsid w:val="00107370"/>
    <w:rsid w:val="0010760F"/>
    <w:rsid w:val="0010795D"/>
    <w:rsid w:val="00110686"/>
    <w:rsid w:val="00110ACB"/>
    <w:rsid w:val="00113BCC"/>
    <w:rsid w:val="001140CE"/>
    <w:rsid w:val="00124163"/>
    <w:rsid w:val="001246D9"/>
    <w:rsid w:val="001303BB"/>
    <w:rsid w:val="00131F58"/>
    <w:rsid w:val="00133F3F"/>
    <w:rsid w:val="00134C25"/>
    <w:rsid w:val="00135442"/>
    <w:rsid w:val="0014078D"/>
    <w:rsid w:val="00144659"/>
    <w:rsid w:val="00147671"/>
    <w:rsid w:val="00150B1B"/>
    <w:rsid w:val="001526C6"/>
    <w:rsid w:val="001529F3"/>
    <w:rsid w:val="00154BE6"/>
    <w:rsid w:val="001567AF"/>
    <w:rsid w:val="00157566"/>
    <w:rsid w:val="0015761E"/>
    <w:rsid w:val="001619A2"/>
    <w:rsid w:val="001619DD"/>
    <w:rsid w:val="00165E1F"/>
    <w:rsid w:val="00166DA3"/>
    <w:rsid w:val="00167A7D"/>
    <w:rsid w:val="00171E7F"/>
    <w:rsid w:val="001735D1"/>
    <w:rsid w:val="001767B2"/>
    <w:rsid w:val="001801D0"/>
    <w:rsid w:val="00183656"/>
    <w:rsid w:val="00187E4B"/>
    <w:rsid w:val="00192DEB"/>
    <w:rsid w:val="00196191"/>
    <w:rsid w:val="001A4E51"/>
    <w:rsid w:val="001A52B8"/>
    <w:rsid w:val="001A7522"/>
    <w:rsid w:val="001B1E65"/>
    <w:rsid w:val="001B3A0A"/>
    <w:rsid w:val="001B5640"/>
    <w:rsid w:val="001B7E65"/>
    <w:rsid w:val="001C0BA9"/>
    <w:rsid w:val="001C0FD9"/>
    <w:rsid w:val="001C1D83"/>
    <w:rsid w:val="001D2E4B"/>
    <w:rsid w:val="001D4F2A"/>
    <w:rsid w:val="001D50B6"/>
    <w:rsid w:val="001D5FAE"/>
    <w:rsid w:val="001E324C"/>
    <w:rsid w:val="001E676E"/>
    <w:rsid w:val="001F04F5"/>
    <w:rsid w:val="001F0BCC"/>
    <w:rsid w:val="001F43CE"/>
    <w:rsid w:val="001F59D3"/>
    <w:rsid w:val="00202289"/>
    <w:rsid w:val="00202F2C"/>
    <w:rsid w:val="002047F3"/>
    <w:rsid w:val="0020786C"/>
    <w:rsid w:val="002142AA"/>
    <w:rsid w:val="00216694"/>
    <w:rsid w:val="00224923"/>
    <w:rsid w:val="0023417E"/>
    <w:rsid w:val="00234FE9"/>
    <w:rsid w:val="00235406"/>
    <w:rsid w:val="00245072"/>
    <w:rsid w:val="002477B1"/>
    <w:rsid w:val="0025301D"/>
    <w:rsid w:val="00253545"/>
    <w:rsid w:val="00254865"/>
    <w:rsid w:val="002605A6"/>
    <w:rsid w:val="00262180"/>
    <w:rsid w:val="00266A36"/>
    <w:rsid w:val="00270748"/>
    <w:rsid w:val="00270D74"/>
    <w:rsid w:val="002716A7"/>
    <w:rsid w:val="00272160"/>
    <w:rsid w:val="0027619B"/>
    <w:rsid w:val="002779DF"/>
    <w:rsid w:val="0028138E"/>
    <w:rsid w:val="0028156D"/>
    <w:rsid w:val="00284136"/>
    <w:rsid w:val="00284FC2"/>
    <w:rsid w:val="00290779"/>
    <w:rsid w:val="00291E8F"/>
    <w:rsid w:val="0029236C"/>
    <w:rsid w:val="00292A80"/>
    <w:rsid w:val="002A1CE0"/>
    <w:rsid w:val="002A35E8"/>
    <w:rsid w:val="002A3C1C"/>
    <w:rsid w:val="002A4701"/>
    <w:rsid w:val="002A6EB4"/>
    <w:rsid w:val="002A7A7C"/>
    <w:rsid w:val="002A7D68"/>
    <w:rsid w:val="002B00AD"/>
    <w:rsid w:val="002B4564"/>
    <w:rsid w:val="002B48AA"/>
    <w:rsid w:val="002B6BA8"/>
    <w:rsid w:val="002C0007"/>
    <w:rsid w:val="002C393D"/>
    <w:rsid w:val="002C3E7D"/>
    <w:rsid w:val="002C4668"/>
    <w:rsid w:val="002C4E88"/>
    <w:rsid w:val="002C77DA"/>
    <w:rsid w:val="002D26ED"/>
    <w:rsid w:val="002D5179"/>
    <w:rsid w:val="002D7000"/>
    <w:rsid w:val="002E1AE5"/>
    <w:rsid w:val="002E3ADA"/>
    <w:rsid w:val="002E499D"/>
    <w:rsid w:val="002E4D17"/>
    <w:rsid w:val="002F0940"/>
    <w:rsid w:val="003044E6"/>
    <w:rsid w:val="00306835"/>
    <w:rsid w:val="00306A5E"/>
    <w:rsid w:val="00307F32"/>
    <w:rsid w:val="00313B09"/>
    <w:rsid w:val="0031568E"/>
    <w:rsid w:val="003161FA"/>
    <w:rsid w:val="003201D5"/>
    <w:rsid w:val="003231CE"/>
    <w:rsid w:val="003232BF"/>
    <w:rsid w:val="00324427"/>
    <w:rsid w:val="00324597"/>
    <w:rsid w:val="003251B7"/>
    <w:rsid w:val="00327029"/>
    <w:rsid w:val="00336967"/>
    <w:rsid w:val="0034017F"/>
    <w:rsid w:val="0034277F"/>
    <w:rsid w:val="00342BF3"/>
    <w:rsid w:val="00342F03"/>
    <w:rsid w:val="0034369F"/>
    <w:rsid w:val="00344E6A"/>
    <w:rsid w:val="003454F2"/>
    <w:rsid w:val="00351A4F"/>
    <w:rsid w:val="0035359D"/>
    <w:rsid w:val="00355115"/>
    <w:rsid w:val="00360C5B"/>
    <w:rsid w:val="00361726"/>
    <w:rsid w:val="0036489A"/>
    <w:rsid w:val="00365C04"/>
    <w:rsid w:val="00367197"/>
    <w:rsid w:val="003672EA"/>
    <w:rsid w:val="00371D8B"/>
    <w:rsid w:val="003724E1"/>
    <w:rsid w:val="0037537C"/>
    <w:rsid w:val="003762E0"/>
    <w:rsid w:val="0039290D"/>
    <w:rsid w:val="00392EBF"/>
    <w:rsid w:val="003955F2"/>
    <w:rsid w:val="003956D9"/>
    <w:rsid w:val="00397E70"/>
    <w:rsid w:val="003A05D6"/>
    <w:rsid w:val="003A1E8E"/>
    <w:rsid w:val="003A6BF4"/>
    <w:rsid w:val="003B2826"/>
    <w:rsid w:val="003B3EF4"/>
    <w:rsid w:val="003B6686"/>
    <w:rsid w:val="003C2318"/>
    <w:rsid w:val="003C232F"/>
    <w:rsid w:val="003C303E"/>
    <w:rsid w:val="003C696E"/>
    <w:rsid w:val="003C7C4C"/>
    <w:rsid w:val="003C7E02"/>
    <w:rsid w:val="003D05E0"/>
    <w:rsid w:val="003D4130"/>
    <w:rsid w:val="003F01BE"/>
    <w:rsid w:val="003F2D12"/>
    <w:rsid w:val="003F5C84"/>
    <w:rsid w:val="003F6B4B"/>
    <w:rsid w:val="00400DCA"/>
    <w:rsid w:val="00403EAD"/>
    <w:rsid w:val="00403F80"/>
    <w:rsid w:val="00404C6F"/>
    <w:rsid w:val="00407FDB"/>
    <w:rsid w:val="00410FCB"/>
    <w:rsid w:val="004130BD"/>
    <w:rsid w:val="00413615"/>
    <w:rsid w:val="00413A1B"/>
    <w:rsid w:val="00416C90"/>
    <w:rsid w:val="00424241"/>
    <w:rsid w:val="00434BE0"/>
    <w:rsid w:val="0043556F"/>
    <w:rsid w:val="0043665B"/>
    <w:rsid w:val="004376A1"/>
    <w:rsid w:val="00440362"/>
    <w:rsid w:val="00443C7E"/>
    <w:rsid w:val="00447D48"/>
    <w:rsid w:val="00452FA1"/>
    <w:rsid w:val="00453C5F"/>
    <w:rsid w:val="00461B5A"/>
    <w:rsid w:val="004624FC"/>
    <w:rsid w:val="0046347F"/>
    <w:rsid w:val="004651C2"/>
    <w:rsid w:val="00465BDF"/>
    <w:rsid w:val="0046673B"/>
    <w:rsid w:val="00471161"/>
    <w:rsid w:val="004736E0"/>
    <w:rsid w:val="004833A6"/>
    <w:rsid w:val="004848D9"/>
    <w:rsid w:val="00491132"/>
    <w:rsid w:val="00491354"/>
    <w:rsid w:val="0049362D"/>
    <w:rsid w:val="004A327D"/>
    <w:rsid w:val="004A354E"/>
    <w:rsid w:val="004A3EBE"/>
    <w:rsid w:val="004B3818"/>
    <w:rsid w:val="004B4D1E"/>
    <w:rsid w:val="004C135D"/>
    <w:rsid w:val="004C19BF"/>
    <w:rsid w:val="004C4271"/>
    <w:rsid w:val="004C4587"/>
    <w:rsid w:val="004C61CD"/>
    <w:rsid w:val="004D59AE"/>
    <w:rsid w:val="004E02A5"/>
    <w:rsid w:val="004E0E5D"/>
    <w:rsid w:val="004E24A9"/>
    <w:rsid w:val="004E26EF"/>
    <w:rsid w:val="004E3133"/>
    <w:rsid w:val="004E4C70"/>
    <w:rsid w:val="004E66FE"/>
    <w:rsid w:val="004E6727"/>
    <w:rsid w:val="004E771E"/>
    <w:rsid w:val="004F2D75"/>
    <w:rsid w:val="00501A5B"/>
    <w:rsid w:val="005033C7"/>
    <w:rsid w:val="00505EE2"/>
    <w:rsid w:val="00506B56"/>
    <w:rsid w:val="00507F81"/>
    <w:rsid w:val="005100A0"/>
    <w:rsid w:val="005103E3"/>
    <w:rsid w:val="00514038"/>
    <w:rsid w:val="0051503A"/>
    <w:rsid w:val="005154EC"/>
    <w:rsid w:val="005169FA"/>
    <w:rsid w:val="00516B52"/>
    <w:rsid w:val="00522A56"/>
    <w:rsid w:val="00527F27"/>
    <w:rsid w:val="00532563"/>
    <w:rsid w:val="00535DA0"/>
    <w:rsid w:val="00537EC4"/>
    <w:rsid w:val="00540A4C"/>
    <w:rsid w:val="00544E1E"/>
    <w:rsid w:val="00545E80"/>
    <w:rsid w:val="0054659D"/>
    <w:rsid w:val="005502D8"/>
    <w:rsid w:val="0055637D"/>
    <w:rsid w:val="005578E7"/>
    <w:rsid w:val="00561E87"/>
    <w:rsid w:val="00564AAA"/>
    <w:rsid w:val="005750C3"/>
    <w:rsid w:val="005760B3"/>
    <w:rsid w:val="00581359"/>
    <w:rsid w:val="0058634E"/>
    <w:rsid w:val="0058711B"/>
    <w:rsid w:val="00587F0E"/>
    <w:rsid w:val="00591AF6"/>
    <w:rsid w:val="005931AD"/>
    <w:rsid w:val="005944F2"/>
    <w:rsid w:val="00594B09"/>
    <w:rsid w:val="005966AE"/>
    <w:rsid w:val="005A1077"/>
    <w:rsid w:val="005A1622"/>
    <w:rsid w:val="005A2FFC"/>
    <w:rsid w:val="005A391C"/>
    <w:rsid w:val="005A5871"/>
    <w:rsid w:val="005A60CC"/>
    <w:rsid w:val="005A6CDB"/>
    <w:rsid w:val="005B0D57"/>
    <w:rsid w:val="005B42DA"/>
    <w:rsid w:val="005B6D36"/>
    <w:rsid w:val="005C04F7"/>
    <w:rsid w:val="005C3429"/>
    <w:rsid w:val="005C670D"/>
    <w:rsid w:val="005D199D"/>
    <w:rsid w:val="005D5FA3"/>
    <w:rsid w:val="005D71FB"/>
    <w:rsid w:val="005D759F"/>
    <w:rsid w:val="005E25E5"/>
    <w:rsid w:val="005E2884"/>
    <w:rsid w:val="005E3167"/>
    <w:rsid w:val="005E457B"/>
    <w:rsid w:val="005E6D52"/>
    <w:rsid w:val="005F2A1A"/>
    <w:rsid w:val="005F3B7E"/>
    <w:rsid w:val="005F52FB"/>
    <w:rsid w:val="005F5F48"/>
    <w:rsid w:val="00600B57"/>
    <w:rsid w:val="00603EB7"/>
    <w:rsid w:val="00604E66"/>
    <w:rsid w:val="00606BA8"/>
    <w:rsid w:val="0062020C"/>
    <w:rsid w:val="0062051D"/>
    <w:rsid w:val="00621E8D"/>
    <w:rsid w:val="00622622"/>
    <w:rsid w:val="00625152"/>
    <w:rsid w:val="00627484"/>
    <w:rsid w:val="00633B3F"/>
    <w:rsid w:val="00634BE0"/>
    <w:rsid w:val="00640DF8"/>
    <w:rsid w:val="00644C58"/>
    <w:rsid w:val="0064661F"/>
    <w:rsid w:val="0065512C"/>
    <w:rsid w:val="0066139F"/>
    <w:rsid w:val="00661BF9"/>
    <w:rsid w:val="00663A94"/>
    <w:rsid w:val="00664344"/>
    <w:rsid w:val="00664EFF"/>
    <w:rsid w:val="00665C45"/>
    <w:rsid w:val="00672EE6"/>
    <w:rsid w:val="006732FA"/>
    <w:rsid w:val="00673652"/>
    <w:rsid w:val="0068018F"/>
    <w:rsid w:val="00686088"/>
    <w:rsid w:val="006972EF"/>
    <w:rsid w:val="006A05B3"/>
    <w:rsid w:val="006A075D"/>
    <w:rsid w:val="006A07A8"/>
    <w:rsid w:val="006A09ED"/>
    <w:rsid w:val="006A2654"/>
    <w:rsid w:val="006A75BC"/>
    <w:rsid w:val="006A75E7"/>
    <w:rsid w:val="006B2997"/>
    <w:rsid w:val="006B67DF"/>
    <w:rsid w:val="006B728A"/>
    <w:rsid w:val="006B750B"/>
    <w:rsid w:val="006C11E1"/>
    <w:rsid w:val="006C26A8"/>
    <w:rsid w:val="006C3A78"/>
    <w:rsid w:val="006D176C"/>
    <w:rsid w:val="006D37C2"/>
    <w:rsid w:val="006E03A3"/>
    <w:rsid w:val="006E1C56"/>
    <w:rsid w:val="006E6C8B"/>
    <w:rsid w:val="006F1417"/>
    <w:rsid w:val="006F237A"/>
    <w:rsid w:val="006F32B1"/>
    <w:rsid w:val="006F5222"/>
    <w:rsid w:val="006F55A0"/>
    <w:rsid w:val="006F702C"/>
    <w:rsid w:val="006F75F2"/>
    <w:rsid w:val="00700306"/>
    <w:rsid w:val="00703A34"/>
    <w:rsid w:val="007074C8"/>
    <w:rsid w:val="00707DA2"/>
    <w:rsid w:val="00713E6C"/>
    <w:rsid w:val="00717221"/>
    <w:rsid w:val="00717DEC"/>
    <w:rsid w:val="007208FA"/>
    <w:rsid w:val="00721AD8"/>
    <w:rsid w:val="00724380"/>
    <w:rsid w:val="00724884"/>
    <w:rsid w:val="00741E1F"/>
    <w:rsid w:val="007423D6"/>
    <w:rsid w:val="0074474B"/>
    <w:rsid w:val="00744EAF"/>
    <w:rsid w:val="00747D01"/>
    <w:rsid w:val="00751420"/>
    <w:rsid w:val="007516DD"/>
    <w:rsid w:val="007520B2"/>
    <w:rsid w:val="00752FBA"/>
    <w:rsid w:val="00753982"/>
    <w:rsid w:val="00754E0D"/>
    <w:rsid w:val="0076187D"/>
    <w:rsid w:val="00761E3A"/>
    <w:rsid w:val="00761F1A"/>
    <w:rsid w:val="0076427D"/>
    <w:rsid w:val="007642FF"/>
    <w:rsid w:val="00765979"/>
    <w:rsid w:val="0076638B"/>
    <w:rsid w:val="0076689E"/>
    <w:rsid w:val="00774E20"/>
    <w:rsid w:val="00775533"/>
    <w:rsid w:val="00775F23"/>
    <w:rsid w:val="0077663D"/>
    <w:rsid w:val="007810C5"/>
    <w:rsid w:val="00782E03"/>
    <w:rsid w:val="007847B2"/>
    <w:rsid w:val="00785CFA"/>
    <w:rsid w:val="007868DC"/>
    <w:rsid w:val="00787BF5"/>
    <w:rsid w:val="00791F14"/>
    <w:rsid w:val="007934C6"/>
    <w:rsid w:val="007949F3"/>
    <w:rsid w:val="007971AA"/>
    <w:rsid w:val="007A021B"/>
    <w:rsid w:val="007A1A6A"/>
    <w:rsid w:val="007A1F1F"/>
    <w:rsid w:val="007A45B6"/>
    <w:rsid w:val="007A49DD"/>
    <w:rsid w:val="007A7ECC"/>
    <w:rsid w:val="007B2CF9"/>
    <w:rsid w:val="007B478A"/>
    <w:rsid w:val="007B4813"/>
    <w:rsid w:val="007B5BAA"/>
    <w:rsid w:val="007C3348"/>
    <w:rsid w:val="007C399C"/>
    <w:rsid w:val="007C610C"/>
    <w:rsid w:val="007E0F0D"/>
    <w:rsid w:val="007E2788"/>
    <w:rsid w:val="007E2F70"/>
    <w:rsid w:val="007E4E69"/>
    <w:rsid w:val="007E6329"/>
    <w:rsid w:val="007E7FFC"/>
    <w:rsid w:val="007F4C84"/>
    <w:rsid w:val="007F539D"/>
    <w:rsid w:val="007F6069"/>
    <w:rsid w:val="007F6F68"/>
    <w:rsid w:val="007F78DA"/>
    <w:rsid w:val="00800D0D"/>
    <w:rsid w:val="008038D9"/>
    <w:rsid w:val="00803B84"/>
    <w:rsid w:val="00803F4E"/>
    <w:rsid w:val="00810733"/>
    <w:rsid w:val="00812D29"/>
    <w:rsid w:val="00813E89"/>
    <w:rsid w:val="00815185"/>
    <w:rsid w:val="00821B69"/>
    <w:rsid w:val="00822FFF"/>
    <w:rsid w:val="008241C4"/>
    <w:rsid w:val="00824C61"/>
    <w:rsid w:val="008271A2"/>
    <w:rsid w:val="008327DE"/>
    <w:rsid w:val="0083339E"/>
    <w:rsid w:val="00836233"/>
    <w:rsid w:val="00836F3C"/>
    <w:rsid w:val="00842A40"/>
    <w:rsid w:val="00843F8D"/>
    <w:rsid w:val="00856312"/>
    <w:rsid w:val="00860485"/>
    <w:rsid w:val="00861BD3"/>
    <w:rsid w:val="00862E4D"/>
    <w:rsid w:val="008659DD"/>
    <w:rsid w:val="008747D3"/>
    <w:rsid w:val="008761E4"/>
    <w:rsid w:val="008768DB"/>
    <w:rsid w:val="00877133"/>
    <w:rsid w:val="008806A9"/>
    <w:rsid w:val="00885AFA"/>
    <w:rsid w:val="008875E4"/>
    <w:rsid w:val="00887F5B"/>
    <w:rsid w:val="008A1A58"/>
    <w:rsid w:val="008A44E1"/>
    <w:rsid w:val="008B052C"/>
    <w:rsid w:val="008B47B9"/>
    <w:rsid w:val="008B6BC3"/>
    <w:rsid w:val="008B7C49"/>
    <w:rsid w:val="008C4342"/>
    <w:rsid w:val="008C53C5"/>
    <w:rsid w:val="008C6A74"/>
    <w:rsid w:val="008C7F65"/>
    <w:rsid w:val="008D0049"/>
    <w:rsid w:val="008D128F"/>
    <w:rsid w:val="008D2C74"/>
    <w:rsid w:val="008D5C3A"/>
    <w:rsid w:val="008D6D87"/>
    <w:rsid w:val="008D7C59"/>
    <w:rsid w:val="008E179F"/>
    <w:rsid w:val="008E2242"/>
    <w:rsid w:val="008E3793"/>
    <w:rsid w:val="008E5C20"/>
    <w:rsid w:val="008E6729"/>
    <w:rsid w:val="008E7211"/>
    <w:rsid w:val="008F0FCC"/>
    <w:rsid w:val="008F29B9"/>
    <w:rsid w:val="008F7915"/>
    <w:rsid w:val="008F7CBC"/>
    <w:rsid w:val="00900340"/>
    <w:rsid w:val="009053FE"/>
    <w:rsid w:val="00907AE3"/>
    <w:rsid w:val="009139DB"/>
    <w:rsid w:val="00921FE0"/>
    <w:rsid w:val="0092650D"/>
    <w:rsid w:val="009267F9"/>
    <w:rsid w:val="00930084"/>
    <w:rsid w:val="0093388D"/>
    <w:rsid w:val="00936C0C"/>
    <w:rsid w:val="009402E9"/>
    <w:rsid w:val="00944D55"/>
    <w:rsid w:val="009460AC"/>
    <w:rsid w:val="0094758C"/>
    <w:rsid w:val="0095010A"/>
    <w:rsid w:val="00955599"/>
    <w:rsid w:val="00956FE2"/>
    <w:rsid w:val="0096378B"/>
    <w:rsid w:val="00964F5D"/>
    <w:rsid w:val="009671D1"/>
    <w:rsid w:val="00972336"/>
    <w:rsid w:val="00972654"/>
    <w:rsid w:val="00973547"/>
    <w:rsid w:val="00984C35"/>
    <w:rsid w:val="00985A4B"/>
    <w:rsid w:val="00985B26"/>
    <w:rsid w:val="009875CE"/>
    <w:rsid w:val="009906FB"/>
    <w:rsid w:val="00991275"/>
    <w:rsid w:val="00991CC5"/>
    <w:rsid w:val="00993BD5"/>
    <w:rsid w:val="00993E69"/>
    <w:rsid w:val="009952A3"/>
    <w:rsid w:val="009A0970"/>
    <w:rsid w:val="009A23C8"/>
    <w:rsid w:val="009A50A9"/>
    <w:rsid w:val="009B36DA"/>
    <w:rsid w:val="009B4800"/>
    <w:rsid w:val="009B5D1B"/>
    <w:rsid w:val="009B740A"/>
    <w:rsid w:val="009B77ED"/>
    <w:rsid w:val="009C4D4A"/>
    <w:rsid w:val="009C656F"/>
    <w:rsid w:val="009C6976"/>
    <w:rsid w:val="009C6AD2"/>
    <w:rsid w:val="009C7DC6"/>
    <w:rsid w:val="009D113A"/>
    <w:rsid w:val="009D334F"/>
    <w:rsid w:val="009D37F9"/>
    <w:rsid w:val="009D6331"/>
    <w:rsid w:val="009D7705"/>
    <w:rsid w:val="009E025C"/>
    <w:rsid w:val="009E0C6C"/>
    <w:rsid w:val="009E0EC5"/>
    <w:rsid w:val="009E3392"/>
    <w:rsid w:val="009E5874"/>
    <w:rsid w:val="009F1821"/>
    <w:rsid w:val="009F4876"/>
    <w:rsid w:val="009F6377"/>
    <w:rsid w:val="009F7550"/>
    <w:rsid w:val="00A04D4E"/>
    <w:rsid w:val="00A06A9C"/>
    <w:rsid w:val="00A100AE"/>
    <w:rsid w:val="00A13F5F"/>
    <w:rsid w:val="00A166A4"/>
    <w:rsid w:val="00A17163"/>
    <w:rsid w:val="00A2074A"/>
    <w:rsid w:val="00A238AD"/>
    <w:rsid w:val="00A25883"/>
    <w:rsid w:val="00A26E41"/>
    <w:rsid w:val="00A27B2C"/>
    <w:rsid w:val="00A31334"/>
    <w:rsid w:val="00A4207D"/>
    <w:rsid w:val="00A44773"/>
    <w:rsid w:val="00A47F86"/>
    <w:rsid w:val="00A53313"/>
    <w:rsid w:val="00A53DB8"/>
    <w:rsid w:val="00A56A04"/>
    <w:rsid w:val="00A60629"/>
    <w:rsid w:val="00A623FF"/>
    <w:rsid w:val="00A62F30"/>
    <w:rsid w:val="00A659DC"/>
    <w:rsid w:val="00A80F67"/>
    <w:rsid w:val="00A825CE"/>
    <w:rsid w:val="00A82B94"/>
    <w:rsid w:val="00A835D7"/>
    <w:rsid w:val="00A87248"/>
    <w:rsid w:val="00A87A3A"/>
    <w:rsid w:val="00A87EEC"/>
    <w:rsid w:val="00A93026"/>
    <w:rsid w:val="00A93271"/>
    <w:rsid w:val="00A937F2"/>
    <w:rsid w:val="00A94629"/>
    <w:rsid w:val="00A96940"/>
    <w:rsid w:val="00A975C0"/>
    <w:rsid w:val="00AA6460"/>
    <w:rsid w:val="00AB262B"/>
    <w:rsid w:val="00AB4A2E"/>
    <w:rsid w:val="00AB6592"/>
    <w:rsid w:val="00AC0026"/>
    <w:rsid w:val="00AC159E"/>
    <w:rsid w:val="00AC24C2"/>
    <w:rsid w:val="00AC412F"/>
    <w:rsid w:val="00AD2B43"/>
    <w:rsid w:val="00AD3A51"/>
    <w:rsid w:val="00AD6A11"/>
    <w:rsid w:val="00AD7009"/>
    <w:rsid w:val="00AE018F"/>
    <w:rsid w:val="00AE1A44"/>
    <w:rsid w:val="00AE4C86"/>
    <w:rsid w:val="00AE6F38"/>
    <w:rsid w:val="00AE703D"/>
    <w:rsid w:val="00AE719B"/>
    <w:rsid w:val="00AF2577"/>
    <w:rsid w:val="00AF7F72"/>
    <w:rsid w:val="00B00364"/>
    <w:rsid w:val="00B02016"/>
    <w:rsid w:val="00B02147"/>
    <w:rsid w:val="00B022CC"/>
    <w:rsid w:val="00B024AA"/>
    <w:rsid w:val="00B06DD1"/>
    <w:rsid w:val="00B10426"/>
    <w:rsid w:val="00B17764"/>
    <w:rsid w:val="00B20987"/>
    <w:rsid w:val="00B22CCA"/>
    <w:rsid w:val="00B30961"/>
    <w:rsid w:val="00B3253E"/>
    <w:rsid w:val="00B3342C"/>
    <w:rsid w:val="00B33681"/>
    <w:rsid w:val="00B3394C"/>
    <w:rsid w:val="00B37A93"/>
    <w:rsid w:val="00B4699D"/>
    <w:rsid w:val="00B478B0"/>
    <w:rsid w:val="00B51836"/>
    <w:rsid w:val="00B54F81"/>
    <w:rsid w:val="00B56CAA"/>
    <w:rsid w:val="00B619FB"/>
    <w:rsid w:val="00B64B80"/>
    <w:rsid w:val="00B65323"/>
    <w:rsid w:val="00B81F10"/>
    <w:rsid w:val="00B81F3F"/>
    <w:rsid w:val="00B85D40"/>
    <w:rsid w:val="00B86A66"/>
    <w:rsid w:val="00B913C5"/>
    <w:rsid w:val="00B93F99"/>
    <w:rsid w:val="00B94E13"/>
    <w:rsid w:val="00B96223"/>
    <w:rsid w:val="00B96473"/>
    <w:rsid w:val="00BA2EAA"/>
    <w:rsid w:val="00BB2166"/>
    <w:rsid w:val="00BB2988"/>
    <w:rsid w:val="00BC71B6"/>
    <w:rsid w:val="00BC757D"/>
    <w:rsid w:val="00BD4543"/>
    <w:rsid w:val="00BD69D1"/>
    <w:rsid w:val="00BD7149"/>
    <w:rsid w:val="00BD7349"/>
    <w:rsid w:val="00BE067B"/>
    <w:rsid w:val="00BE26EA"/>
    <w:rsid w:val="00BE37CF"/>
    <w:rsid w:val="00BE44E6"/>
    <w:rsid w:val="00BE6E5C"/>
    <w:rsid w:val="00BF1C01"/>
    <w:rsid w:val="00BF22B3"/>
    <w:rsid w:val="00BF2F31"/>
    <w:rsid w:val="00BF367A"/>
    <w:rsid w:val="00C01214"/>
    <w:rsid w:val="00C033E6"/>
    <w:rsid w:val="00C037CD"/>
    <w:rsid w:val="00C05A2C"/>
    <w:rsid w:val="00C07607"/>
    <w:rsid w:val="00C10650"/>
    <w:rsid w:val="00C122A6"/>
    <w:rsid w:val="00C12D73"/>
    <w:rsid w:val="00C13FC1"/>
    <w:rsid w:val="00C1478B"/>
    <w:rsid w:val="00C17137"/>
    <w:rsid w:val="00C2080F"/>
    <w:rsid w:val="00C2126D"/>
    <w:rsid w:val="00C2305C"/>
    <w:rsid w:val="00C231A0"/>
    <w:rsid w:val="00C23517"/>
    <w:rsid w:val="00C2799A"/>
    <w:rsid w:val="00C27FFE"/>
    <w:rsid w:val="00C32D01"/>
    <w:rsid w:val="00C32EBD"/>
    <w:rsid w:val="00C32FBA"/>
    <w:rsid w:val="00C35301"/>
    <w:rsid w:val="00C369F3"/>
    <w:rsid w:val="00C41CB5"/>
    <w:rsid w:val="00C43555"/>
    <w:rsid w:val="00C46F9E"/>
    <w:rsid w:val="00C51BA4"/>
    <w:rsid w:val="00C534B5"/>
    <w:rsid w:val="00C557F2"/>
    <w:rsid w:val="00C60C06"/>
    <w:rsid w:val="00C62230"/>
    <w:rsid w:val="00C71F6A"/>
    <w:rsid w:val="00C757D0"/>
    <w:rsid w:val="00C77076"/>
    <w:rsid w:val="00C83855"/>
    <w:rsid w:val="00C84D41"/>
    <w:rsid w:val="00C85A7A"/>
    <w:rsid w:val="00C8668A"/>
    <w:rsid w:val="00C86BBE"/>
    <w:rsid w:val="00C86DAA"/>
    <w:rsid w:val="00C917B1"/>
    <w:rsid w:val="00CB0487"/>
    <w:rsid w:val="00CB32C7"/>
    <w:rsid w:val="00CB5C3A"/>
    <w:rsid w:val="00CB7BB1"/>
    <w:rsid w:val="00CC21E3"/>
    <w:rsid w:val="00CC4E5A"/>
    <w:rsid w:val="00CD05D7"/>
    <w:rsid w:val="00CD2C32"/>
    <w:rsid w:val="00CD485C"/>
    <w:rsid w:val="00CD5074"/>
    <w:rsid w:val="00CD5933"/>
    <w:rsid w:val="00CD7229"/>
    <w:rsid w:val="00CE2ED6"/>
    <w:rsid w:val="00CE5BE0"/>
    <w:rsid w:val="00CE6EA0"/>
    <w:rsid w:val="00CE7364"/>
    <w:rsid w:val="00CF334F"/>
    <w:rsid w:val="00CF3E6F"/>
    <w:rsid w:val="00CF7C3D"/>
    <w:rsid w:val="00D023D6"/>
    <w:rsid w:val="00D03230"/>
    <w:rsid w:val="00D032F3"/>
    <w:rsid w:val="00D038A2"/>
    <w:rsid w:val="00D120D4"/>
    <w:rsid w:val="00D156FA"/>
    <w:rsid w:val="00D15E33"/>
    <w:rsid w:val="00D20FB9"/>
    <w:rsid w:val="00D24B6A"/>
    <w:rsid w:val="00D257CC"/>
    <w:rsid w:val="00D274C5"/>
    <w:rsid w:val="00D343B2"/>
    <w:rsid w:val="00D36A99"/>
    <w:rsid w:val="00D40227"/>
    <w:rsid w:val="00D43B4B"/>
    <w:rsid w:val="00D44153"/>
    <w:rsid w:val="00D45F05"/>
    <w:rsid w:val="00D4727B"/>
    <w:rsid w:val="00D474DF"/>
    <w:rsid w:val="00D504DD"/>
    <w:rsid w:val="00D51832"/>
    <w:rsid w:val="00D51BF8"/>
    <w:rsid w:val="00D52B0B"/>
    <w:rsid w:val="00D52CC4"/>
    <w:rsid w:val="00D64666"/>
    <w:rsid w:val="00D67D22"/>
    <w:rsid w:val="00D705BF"/>
    <w:rsid w:val="00D706AC"/>
    <w:rsid w:val="00D70FBB"/>
    <w:rsid w:val="00D71755"/>
    <w:rsid w:val="00D73841"/>
    <w:rsid w:val="00D7415D"/>
    <w:rsid w:val="00D800FB"/>
    <w:rsid w:val="00D82B38"/>
    <w:rsid w:val="00D83E73"/>
    <w:rsid w:val="00D9119A"/>
    <w:rsid w:val="00D911D4"/>
    <w:rsid w:val="00D95012"/>
    <w:rsid w:val="00D9506B"/>
    <w:rsid w:val="00D9512B"/>
    <w:rsid w:val="00D95474"/>
    <w:rsid w:val="00D968CA"/>
    <w:rsid w:val="00D97F02"/>
    <w:rsid w:val="00DA09C8"/>
    <w:rsid w:val="00DA0E43"/>
    <w:rsid w:val="00DA3204"/>
    <w:rsid w:val="00DA380C"/>
    <w:rsid w:val="00DA5077"/>
    <w:rsid w:val="00DA69CA"/>
    <w:rsid w:val="00DA6EFA"/>
    <w:rsid w:val="00DB0CBD"/>
    <w:rsid w:val="00DB33DC"/>
    <w:rsid w:val="00DB3669"/>
    <w:rsid w:val="00DB7328"/>
    <w:rsid w:val="00DB7EC9"/>
    <w:rsid w:val="00DC2625"/>
    <w:rsid w:val="00DC2871"/>
    <w:rsid w:val="00DC38CE"/>
    <w:rsid w:val="00DC544F"/>
    <w:rsid w:val="00DC7D6A"/>
    <w:rsid w:val="00DD000E"/>
    <w:rsid w:val="00DD2F8C"/>
    <w:rsid w:val="00DD3DFF"/>
    <w:rsid w:val="00DD6216"/>
    <w:rsid w:val="00DD626E"/>
    <w:rsid w:val="00DD7C70"/>
    <w:rsid w:val="00DE1EE9"/>
    <w:rsid w:val="00DE5FEA"/>
    <w:rsid w:val="00DE6B9C"/>
    <w:rsid w:val="00DE752C"/>
    <w:rsid w:val="00DF0825"/>
    <w:rsid w:val="00DF3F4B"/>
    <w:rsid w:val="00DF708F"/>
    <w:rsid w:val="00E02C04"/>
    <w:rsid w:val="00E032A1"/>
    <w:rsid w:val="00E0353A"/>
    <w:rsid w:val="00E0458E"/>
    <w:rsid w:val="00E05A2A"/>
    <w:rsid w:val="00E15ABE"/>
    <w:rsid w:val="00E16E72"/>
    <w:rsid w:val="00E17722"/>
    <w:rsid w:val="00E243AF"/>
    <w:rsid w:val="00E27A10"/>
    <w:rsid w:val="00E3246F"/>
    <w:rsid w:val="00E35A4B"/>
    <w:rsid w:val="00E3745E"/>
    <w:rsid w:val="00E3761F"/>
    <w:rsid w:val="00E409DE"/>
    <w:rsid w:val="00E4395A"/>
    <w:rsid w:val="00E46C91"/>
    <w:rsid w:val="00E51F33"/>
    <w:rsid w:val="00E56654"/>
    <w:rsid w:val="00E56BCB"/>
    <w:rsid w:val="00E60D38"/>
    <w:rsid w:val="00E61CA0"/>
    <w:rsid w:val="00E70D59"/>
    <w:rsid w:val="00E733B9"/>
    <w:rsid w:val="00E81E58"/>
    <w:rsid w:val="00E83A85"/>
    <w:rsid w:val="00E92080"/>
    <w:rsid w:val="00E94A08"/>
    <w:rsid w:val="00E95FBE"/>
    <w:rsid w:val="00E97130"/>
    <w:rsid w:val="00EA248C"/>
    <w:rsid w:val="00EA7830"/>
    <w:rsid w:val="00EB1341"/>
    <w:rsid w:val="00EB1741"/>
    <w:rsid w:val="00EB1AC0"/>
    <w:rsid w:val="00EB1EE1"/>
    <w:rsid w:val="00EB2319"/>
    <w:rsid w:val="00EB5F9E"/>
    <w:rsid w:val="00EB6E0A"/>
    <w:rsid w:val="00EC2E7A"/>
    <w:rsid w:val="00EC4026"/>
    <w:rsid w:val="00ED0C79"/>
    <w:rsid w:val="00EE164C"/>
    <w:rsid w:val="00EE2588"/>
    <w:rsid w:val="00EE7A31"/>
    <w:rsid w:val="00EF03BE"/>
    <w:rsid w:val="00EF3D63"/>
    <w:rsid w:val="00EF3F08"/>
    <w:rsid w:val="00EF50F7"/>
    <w:rsid w:val="00EF5567"/>
    <w:rsid w:val="00EF5AF9"/>
    <w:rsid w:val="00EF6FF4"/>
    <w:rsid w:val="00F01077"/>
    <w:rsid w:val="00F053E0"/>
    <w:rsid w:val="00F05FE8"/>
    <w:rsid w:val="00F07FB6"/>
    <w:rsid w:val="00F11092"/>
    <w:rsid w:val="00F1293D"/>
    <w:rsid w:val="00F12F52"/>
    <w:rsid w:val="00F1628F"/>
    <w:rsid w:val="00F16D3B"/>
    <w:rsid w:val="00F21CC9"/>
    <w:rsid w:val="00F27542"/>
    <w:rsid w:val="00F306B1"/>
    <w:rsid w:val="00F36A3F"/>
    <w:rsid w:val="00F41071"/>
    <w:rsid w:val="00F4163A"/>
    <w:rsid w:val="00F55602"/>
    <w:rsid w:val="00F561BE"/>
    <w:rsid w:val="00F56454"/>
    <w:rsid w:val="00F56ECD"/>
    <w:rsid w:val="00F60881"/>
    <w:rsid w:val="00F62CC1"/>
    <w:rsid w:val="00F63B2B"/>
    <w:rsid w:val="00F719A8"/>
    <w:rsid w:val="00F76C4A"/>
    <w:rsid w:val="00F76DD0"/>
    <w:rsid w:val="00F85675"/>
    <w:rsid w:val="00F95FE9"/>
    <w:rsid w:val="00FA4A44"/>
    <w:rsid w:val="00FA6A9B"/>
    <w:rsid w:val="00FA6F6E"/>
    <w:rsid w:val="00FA6FAC"/>
    <w:rsid w:val="00FB0FF6"/>
    <w:rsid w:val="00FB3B62"/>
    <w:rsid w:val="00FB4495"/>
    <w:rsid w:val="00FB4AC1"/>
    <w:rsid w:val="00FB7834"/>
    <w:rsid w:val="00FC108D"/>
    <w:rsid w:val="00FC1D4B"/>
    <w:rsid w:val="00FC1D82"/>
    <w:rsid w:val="00FD259F"/>
    <w:rsid w:val="00FD39F1"/>
    <w:rsid w:val="00FD6E43"/>
    <w:rsid w:val="00FE396C"/>
    <w:rsid w:val="00FE5B33"/>
    <w:rsid w:val="00FE60B9"/>
    <w:rsid w:val="00FF1A18"/>
    <w:rsid w:val="00FF2BE8"/>
    <w:rsid w:val="00FF3EDC"/>
    <w:rsid w:val="00FF7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125F53"/>
  <w15:docId w15:val="{5CE13E1A-8E4E-46E2-82CE-A4966ED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urier" w:eastAsia="Times New Roman" w:hAnsi="Courier"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5874"/>
    <w:rPr>
      <w:rFonts w:ascii="Times New Roman" w:hAnsi="Times New Roman"/>
    </w:rPr>
  </w:style>
  <w:style w:type="paragraph" w:styleId="Heading1">
    <w:name w:val="heading 1"/>
    <w:basedOn w:val="Normal"/>
    <w:next w:val="Normal"/>
    <w:qFormat/>
    <w:rsid w:val="009E5874"/>
    <w:pPr>
      <w:keepNext/>
      <w:outlineLvl w:val="0"/>
    </w:pPr>
    <w:rPr>
      <w:rFonts w:ascii="Arial" w:hAnsi="Arial"/>
      <w:sz w:val="24"/>
    </w:rPr>
  </w:style>
  <w:style w:type="paragraph" w:styleId="Heading2">
    <w:name w:val="heading 2"/>
    <w:basedOn w:val="Normal"/>
    <w:next w:val="Normal"/>
    <w:qFormat/>
    <w:rsid w:val="009E5874"/>
    <w:pPr>
      <w:keepNext/>
      <w:ind w:left="360" w:hanging="360"/>
      <w:outlineLvl w:val="1"/>
    </w:pPr>
    <w:rPr>
      <w:rFonts w:ascii="Arial" w:hAnsi="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E5874"/>
    <w:pPr>
      <w:tabs>
        <w:tab w:val="center" w:pos="4320"/>
        <w:tab w:val="right" w:pos="8640"/>
      </w:tabs>
    </w:pPr>
  </w:style>
  <w:style w:type="paragraph" w:styleId="Footer">
    <w:name w:val="footer"/>
    <w:basedOn w:val="Normal"/>
    <w:rsid w:val="009E5874"/>
    <w:pPr>
      <w:tabs>
        <w:tab w:val="center" w:pos="4320"/>
        <w:tab w:val="right" w:pos="8640"/>
      </w:tabs>
    </w:pPr>
  </w:style>
  <w:style w:type="character" w:styleId="PageNumber">
    <w:name w:val="page number"/>
    <w:basedOn w:val="DefaultParagraphFont"/>
    <w:rsid w:val="009E5874"/>
  </w:style>
  <w:style w:type="paragraph" w:styleId="BodyText">
    <w:name w:val="Body Text"/>
    <w:basedOn w:val="Normal"/>
    <w:rsid w:val="009E5874"/>
    <w:pPr>
      <w:jc w:val="both"/>
    </w:pPr>
    <w:rPr>
      <w:rFonts w:ascii="Arial" w:hAnsi="Arial"/>
      <w:sz w:val="24"/>
    </w:rPr>
  </w:style>
  <w:style w:type="paragraph" w:styleId="BodyTextIndent">
    <w:name w:val="Body Text Indent"/>
    <w:basedOn w:val="Normal"/>
    <w:rsid w:val="009E5874"/>
    <w:pPr>
      <w:ind w:left="720"/>
      <w:jc w:val="both"/>
    </w:pPr>
    <w:rPr>
      <w:rFonts w:ascii="Arial" w:hAnsi="Arial"/>
    </w:rPr>
  </w:style>
  <w:style w:type="paragraph" w:styleId="BodyText2">
    <w:name w:val="Body Text 2"/>
    <w:basedOn w:val="Normal"/>
    <w:rsid w:val="009E5874"/>
    <w:pPr>
      <w:jc w:val="both"/>
    </w:pPr>
    <w:rPr>
      <w:rFonts w:ascii="Arial" w:hAnsi="Arial"/>
    </w:rPr>
  </w:style>
  <w:style w:type="paragraph" w:styleId="BalloonText">
    <w:name w:val="Balloon Text"/>
    <w:basedOn w:val="Normal"/>
    <w:semiHidden/>
    <w:rsid w:val="00EF50F7"/>
    <w:rPr>
      <w:rFonts w:ascii="Tahoma" w:hAnsi="Tahoma" w:cs="Tahoma"/>
      <w:sz w:val="16"/>
      <w:szCs w:val="16"/>
    </w:rPr>
  </w:style>
  <w:style w:type="character" w:customStyle="1" w:styleId="EmailStyle221">
    <w:name w:val="EmailStyle221"/>
    <w:basedOn w:val="DefaultParagraphFont"/>
    <w:semiHidden/>
    <w:rsid w:val="00DC38CE"/>
    <w:rPr>
      <w:rFonts w:ascii="Arial" w:hAnsi="Arial" w:cs="Arial"/>
      <w:color w:val="000080"/>
      <w:sz w:val="20"/>
      <w:szCs w:val="20"/>
    </w:rPr>
  </w:style>
  <w:style w:type="paragraph" w:customStyle="1" w:styleId="defaulttext1">
    <w:name w:val="defaulttext1"/>
    <w:basedOn w:val="Normal"/>
    <w:rsid w:val="005E6D52"/>
    <w:pPr>
      <w:overflowPunct w:val="0"/>
      <w:autoSpaceDE w:val="0"/>
      <w:autoSpaceDN w:val="0"/>
    </w:pPr>
    <w:rPr>
      <w:sz w:val="24"/>
      <w:szCs w:val="24"/>
    </w:rPr>
  </w:style>
  <w:style w:type="table" w:styleId="TableGrid">
    <w:name w:val="Table Grid"/>
    <w:basedOn w:val="TableNormal"/>
    <w:rsid w:val="00DC2871"/>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633B3F"/>
    <w:rPr>
      <w:color w:val="0000FF"/>
      <w:u w:val="single"/>
    </w:rPr>
  </w:style>
  <w:style w:type="paragraph" w:styleId="ListParagraph">
    <w:name w:val="List Paragraph"/>
    <w:basedOn w:val="Normal"/>
    <w:link w:val="ListParagraphChar"/>
    <w:uiPriority w:val="34"/>
    <w:qFormat/>
    <w:rsid w:val="00B619FB"/>
    <w:pPr>
      <w:ind w:left="720"/>
      <w:contextualSpacing/>
    </w:pPr>
  </w:style>
  <w:style w:type="character" w:customStyle="1" w:styleId="ListParagraphChar">
    <w:name w:val="List Paragraph Char"/>
    <w:basedOn w:val="DefaultParagraphFont"/>
    <w:link w:val="ListParagraph"/>
    <w:uiPriority w:val="34"/>
    <w:locked/>
    <w:rsid w:val="005944F2"/>
    <w:rPr>
      <w:rFonts w:ascii="Times New Roman" w:hAnsi="Times New Roman"/>
    </w:rPr>
  </w:style>
  <w:style w:type="paragraph" w:customStyle="1" w:styleId="DefaultText">
    <w:name w:val="Default Text"/>
    <w:basedOn w:val="Normal"/>
    <w:rsid w:val="005944F2"/>
    <w:pPr>
      <w:overflowPunct w:val="0"/>
      <w:autoSpaceDE w:val="0"/>
      <w:autoSpaceDN w:val="0"/>
      <w:adjustRightInd w:val="0"/>
      <w:textAlignment w:val="baseline"/>
    </w:pPr>
    <w:rPr>
      <w:noProof/>
      <w:sz w:val="24"/>
    </w:rPr>
  </w:style>
  <w:style w:type="character" w:styleId="CommentReference">
    <w:name w:val="annotation reference"/>
    <w:basedOn w:val="DefaultParagraphFont"/>
    <w:semiHidden/>
    <w:unhideWhenUsed/>
    <w:rsid w:val="00403EAD"/>
    <w:rPr>
      <w:sz w:val="16"/>
      <w:szCs w:val="16"/>
    </w:rPr>
  </w:style>
  <w:style w:type="paragraph" w:styleId="CommentText">
    <w:name w:val="annotation text"/>
    <w:basedOn w:val="Normal"/>
    <w:link w:val="CommentTextChar"/>
    <w:semiHidden/>
    <w:unhideWhenUsed/>
    <w:rsid w:val="00403EAD"/>
  </w:style>
  <w:style w:type="character" w:customStyle="1" w:styleId="CommentTextChar">
    <w:name w:val="Comment Text Char"/>
    <w:basedOn w:val="DefaultParagraphFont"/>
    <w:link w:val="CommentText"/>
    <w:semiHidden/>
    <w:rsid w:val="00403EAD"/>
    <w:rPr>
      <w:rFonts w:ascii="Times New Roman" w:hAnsi="Times New Roman"/>
    </w:rPr>
  </w:style>
  <w:style w:type="paragraph" w:styleId="CommentSubject">
    <w:name w:val="annotation subject"/>
    <w:basedOn w:val="CommentText"/>
    <w:next w:val="CommentText"/>
    <w:link w:val="CommentSubjectChar"/>
    <w:semiHidden/>
    <w:unhideWhenUsed/>
    <w:rsid w:val="00403EAD"/>
    <w:rPr>
      <w:b/>
      <w:bCs/>
    </w:rPr>
  </w:style>
  <w:style w:type="character" w:customStyle="1" w:styleId="CommentSubjectChar">
    <w:name w:val="Comment Subject Char"/>
    <w:basedOn w:val="CommentTextChar"/>
    <w:link w:val="CommentSubject"/>
    <w:semiHidden/>
    <w:rsid w:val="00403EAD"/>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2106">
      <w:bodyDiv w:val="1"/>
      <w:marLeft w:val="0"/>
      <w:marRight w:val="0"/>
      <w:marTop w:val="0"/>
      <w:marBottom w:val="0"/>
      <w:divBdr>
        <w:top w:val="none" w:sz="0" w:space="0" w:color="auto"/>
        <w:left w:val="none" w:sz="0" w:space="0" w:color="auto"/>
        <w:bottom w:val="none" w:sz="0" w:space="0" w:color="auto"/>
        <w:right w:val="none" w:sz="0" w:space="0" w:color="auto"/>
      </w:divBdr>
    </w:div>
    <w:div w:id="215050025">
      <w:bodyDiv w:val="1"/>
      <w:marLeft w:val="0"/>
      <w:marRight w:val="0"/>
      <w:marTop w:val="0"/>
      <w:marBottom w:val="0"/>
      <w:divBdr>
        <w:top w:val="none" w:sz="0" w:space="0" w:color="auto"/>
        <w:left w:val="none" w:sz="0" w:space="0" w:color="auto"/>
        <w:bottom w:val="none" w:sz="0" w:space="0" w:color="auto"/>
        <w:right w:val="none" w:sz="0" w:space="0" w:color="auto"/>
      </w:divBdr>
    </w:div>
    <w:div w:id="281545020">
      <w:bodyDiv w:val="1"/>
      <w:marLeft w:val="0"/>
      <w:marRight w:val="0"/>
      <w:marTop w:val="0"/>
      <w:marBottom w:val="0"/>
      <w:divBdr>
        <w:top w:val="none" w:sz="0" w:space="0" w:color="auto"/>
        <w:left w:val="none" w:sz="0" w:space="0" w:color="auto"/>
        <w:bottom w:val="none" w:sz="0" w:space="0" w:color="auto"/>
        <w:right w:val="none" w:sz="0" w:space="0" w:color="auto"/>
      </w:divBdr>
    </w:div>
    <w:div w:id="959922022">
      <w:bodyDiv w:val="1"/>
      <w:marLeft w:val="0"/>
      <w:marRight w:val="0"/>
      <w:marTop w:val="0"/>
      <w:marBottom w:val="0"/>
      <w:divBdr>
        <w:top w:val="none" w:sz="0" w:space="0" w:color="auto"/>
        <w:left w:val="none" w:sz="0" w:space="0" w:color="auto"/>
        <w:bottom w:val="none" w:sz="0" w:space="0" w:color="auto"/>
        <w:right w:val="none" w:sz="0" w:space="0" w:color="auto"/>
      </w:divBdr>
    </w:div>
    <w:div w:id="1106342011">
      <w:bodyDiv w:val="1"/>
      <w:marLeft w:val="0"/>
      <w:marRight w:val="0"/>
      <w:marTop w:val="0"/>
      <w:marBottom w:val="0"/>
      <w:divBdr>
        <w:top w:val="none" w:sz="0" w:space="0" w:color="auto"/>
        <w:left w:val="none" w:sz="0" w:space="0" w:color="auto"/>
        <w:bottom w:val="none" w:sz="0" w:space="0" w:color="auto"/>
        <w:right w:val="none" w:sz="0" w:space="0" w:color="auto"/>
      </w:divBdr>
    </w:div>
    <w:div w:id="1134828122">
      <w:bodyDiv w:val="1"/>
      <w:marLeft w:val="0"/>
      <w:marRight w:val="0"/>
      <w:marTop w:val="0"/>
      <w:marBottom w:val="0"/>
      <w:divBdr>
        <w:top w:val="none" w:sz="0" w:space="0" w:color="auto"/>
        <w:left w:val="none" w:sz="0" w:space="0" w:color="auto"/>
        <w:bottom w:val="none" w:sz="0" w:space="0" w:color="auto"/>
        <w:right w:val="none" w:sz="0" w:space="0" w:color="auto"/>
      </w:divBdr>
      <w:divsChild>
        <w:div w:id="1142189117">
          <w:marLeft w:val="0"/>
          <w:marRight w:val="0"/>
          <w:marTop w:val="0"/>
          <w:marBottom w:val="0"/>
          <w:divBdr>
            <w:top w:val="none" w:sz="0" w:space="0" w:color="auto"/>
            <w:left w:val="none" w:sz="0" w:space="0" w:color="auto"/>
            <w:bottom w:val="none" w:sz="0" w:space="0" w:color="auto"/>
            <w:right w:val="none" w:sz="0" w:space="0" w:color="auto"/>
          </w:divBdr>
        </w:div>
        <w:div w:id="2013146771">
          <w:marLeft w:val="0"/>
          <w:marRight w:val="0"/>
          <w:marTop w:val="0"/>
          <w:marBottom w:val="0"/>
          <w:divBdr>
            <w:top w:val="none" w:sz="0" w:space="0" w:color="auto"/>
            <w:left w:val="none" w:sz="0" w:space="0" w:color="auto"/>
            <w:bottom w:val="none" w:sz="0" w:space="0" w:color="auto"/>
            <w:right w:val="none" w:sz="0" w:space="0" w:color="auto"/>
          </w:divBdr>
        </w:div>
      </w:divsChild>
    </w:div>
    <w:div w:id="1842505274">
      <w:bodyDiv w:val="1"/>
      <w:marLeft w:val="0"/>
      <w:marRight w:val="0"/>
      <w:marTop w:val="0"/>
      <w:marBottom w:val="0"/>
      <w:divBdr>
        <w:top w:val="none" w:sz="0" w:space="0" w:color="auto"/>
        <w:left w:val="none" w:sz="0" w:space="0" w:color="auto"/>
        <w:bottom w:val="none" w:sz="0" w:space="0" w:color="auto"/>
        <w:right w:val="none" w:sz="0" w:space="0" w:color="auto"/>
      </w:divBdr>
    </w:div>
    <w:div w:id="1862470555">
      <w:bodyDiv w:val="1"/>
      <w:marLeft w:val="0"/>
      <w:marRight w:val="0"/>
      <w:marTop w:val="0"/>
      <w:marBottom w:val="0"/>
      <w:divBdr>
        <w:top w:val="none" w:sz="0" w:space="0" w:color="auto"/>
        <w:left w:val="none" w:sz="0" w:space="0" w:color="auto"/>
        <w:bottom w:val="none" w:sz="0" w:space="0" w:color="auto"/>
        <w:right w:val="none" w:sz="0" w:space="0" w:color="auto"/>
      </w:divBdr>
    </w:div>
    <w:div w:id="204782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a10f9ac0-5937-4b4f-b459-96aedd9ed2c5" origin="userSelected">
  <element uid="9920fcc9-9f43-4d43-9e3e-b98a219cfd55" value=""/>
</sisl>
</file>

<file path=customXml/itemProps1.xml><?xml version="1.0" encoding="utf-8"?>
<ds:datastoreItem xmlns:ds="http://schemas.openxmlformats.org/officeDocument/2006/customXml" ds:itemID="{A5152283-5149-4AE5-9620-B89A75FED84C}">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22</Pages>
  <Words>5948</Words>
  <Characters>33907</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date, 1996</vt:lpstr>
    </vt:vector>
  </TitlesOfParts>
  <Company>HCL America. Inc,</Company>
  <LinksUpToDate>false</LinksUpToDate>
  <CharactersWithSpaces>39776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1996</dc:title>
  <dc:creator>bharath</dc:creator>
  <cp:lastModifiedBy>Rajeshkumar Augustian</cp:lastModifiedBy>
  <cp:revision>30</cp:revision>
  <cp:lastPrinted>2007-12-13T09:48:00Z</cp:lastPrinted>
  <dcterms:created xsi:type="dcterms:W3CDTF">2020-05-19T11:47:00Z</dcterms:created>
  <dcterms:modified xsi:type="dcterms:W3CDTF">2020-05-19T13:04:00Z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80b8992d-cc5f-452e-ac00-75df495c379a</vt:lpwstr>
  </property>
  <property fmtid="{D5CDD505-2E9C-101B-9397-08002B2CF9AE}" pid="3" name="HCL_Cla5s_D6">
    <vt:lpwstr>False</vt:lpwstr>
  </property>
  <property fmtid="{D5CDD505-2E9C-101B-9397-08002B2CF9AE}" pid="4" name="docIndexRef">
    <vt:lpwstr>20047392-e346-4913-be27-c88aaebf8528</vt:lpwstr>
  </property>
  <property fmtid="{D5CDD505-2E9C-101B-9397-08002B2CF9AE}" pid="5" name="bjSaver">
    <vt:lpwstr>2pEKQl8f6ZNDhISjkkkQ9AV8Ld7iAOIT</vt:lpwstr>
  </property>
  <property fmtid="{D5CDD505-2E9C-101B-9397-08002B2CF9AE}" pid="6" name="bjDocumentLabelXML">
    <vt:lpwstr>&lt;?xml version="1.0" encoding="us-ascii"?&gt;&lt;sisl xmlns:xsi="http://www.w3.org/2001/XMLSchema-instance" xmlns:xsd="http://www.w3.org/2001/XMLSchema" sislVersion="0" policy="a10f9ac0-5937-4b4f-b459-96aedd9ed2c5" origin="userSelected" xmlns="http://www.boldonj</vt:lpwstr>
  </property>
  <property fmtid="{D5CDD505-2E9C-101B-9397-08002B2CF9AE}" pid="7" name="bjDocumentLabelXML-0">
    <vt:lpwstr>ames.com/2008/01/sie/internal/label"&gt;&lt;element uid="9920fcc9-9f43-4d43-9e3e-b98a219cfd55" value="" /&gt;&lt;/sisl&gt;</vt:lpwstr>
  </property>
  <property fmtid="{D5CDD505-2E9C-101B-9397-08002B2CF9AE}" pid="8" name="bjDocumentSecurityLabel">
    <vt:lpwstr>Not Classified</vt:lpwstr>
  </property>
  <property fmtid="{D5CDD505-2E9C-101B-9397-08002B2CF9AE}" pid="9" name="HCLClassification">
    <vt:lpwstr>HCL_Cla5s_1nt3rnal</vt:lpwstr>
  </property>
</Properties>
</file>