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AC9F" w14:textId="446D29AC" w:rsidR="00D7513F" w:rsidRDefault="00461CAB">
      <w:pPr>
        <w:rPr>
          <w:lang w:val="en-GB"/>
        </w:rPr>
      </w:pPr>
      <w:r>
        <w:rPr>
          <w:lang w:val="en-GB"/>
        </w:rPr>
        <w:t>Question 1.1</w:t>
      </w:r>
    </w:p>
    <w:p w14:paraId="18B06BED" w14:textId="208056C8" w:rsidR="00461CAB" w:rsidRDefault="00461CAB">
      <w:pPr>
        <w:rPr>
          <w:lang w:val="en-GB"/>
        </w:rPr>
      </w:pPr>
      <w:r>
        <w:rPr>
          <w:lang w:val="en-GB"/>
        </w:rPr>
        <w:t>The maze solver can be seen as a search problem as it contains a search state</w:t>
      </w:r>
      <w:r w:rsidR="008F4C1B">
        <w:rPr>
          <w:lang w:val="en-GB"/>
        </w:rPr>
        <w:t>, represented by the ‘-’</w:t>
      </w:r>
      <w:r>
        <w:rPr>
          <w:lang w:val="en-GB"/>
        </w:rPr>
        <w:t xml:space="preserve">, a goal </w:t>
      </w:r>
      <w:r w:rsidR="008F4C1B">
        <w:rPr>
          <w:lang w:val="en-GB"/>
        </w:rPr>
        <w:t>state</w:t>
      </w:r>
      <w:r w:rsidR="008E5E93">
        <w:rPr>
          <w:lang w:val="en-GB"/>
        </w:rPr>
        <w:t>, the ‘-’ in the bottom line</w:t>
      </w:r>
      <w:r w:rsidR="008F4C1B">
        <w:rPr>
          <w:lang w:val="en-GB"/>
        </w:rPr>
        <w:t>,</w:t>
      </w:r>
      <w:r>
        <w:rPr>
          <w:lang w:val="en-GB"/>
        </w:rPr>
        <w:t xml:space="preserve"> and a start state</w:t>
      </w:r>
      <w:r w:rsidR="008E5E93">
        <w:rPr>
          <w:lang w:val="en-GB"/>
        </w:rPr>
        <w:t>, the ‘-’ on the topmost line</w:t>
      </w:r>
      <w:r>
        <w:rPr>
          <w:lang w:val="en-GB"/>
        </w:rPr>
        <w:t xml:space="preserve">. </w:t>
      </w:r>
      <w:r w:rsidR="008F4C1B">
        <w:rPr>
          <w:lang w:val="en-GB"/>
        </w:rPr>
        <w:t xml:space="preserve">It’s a search problem as the search state includes multiple paths and cycles meaning some kind of algorithm must be undertaken to successfully navigate from the start state to the goal state. </w:t>
      </w:r>
    </w:p>
    <w:p w14:paraId="768DF8BD" w14:textId="40F05FB1" w:rsidR="00E44B1F" w:rsidRDefault="00E44B1F">
      <w:pPr>
        <w:rPr>
          <w:lang w:val="en-GB"/>
        </w:rPr>
      </w:pPr>
      <w:r>
        <w:rPr>
          <w:lang w:val="en-GB"/>
        </w:rPr>
        <w:t>Question 1.2</w:t>
      </w:r>
    </w:p>
    <w:p w14:paraId="02C648E0" w14:textId="76F14DB9" w:rsidR="00664A53" w:rsidRPr="00DA62FE" w:rsidRDefault="00DA62FE" w:rsidP="00DA62FE">
      <w:pPr>
        <w:ind w:left="720"/>
        <w:rPr>
          <w:lang w:val="en-GB"/>
        </w:rPr>
      </w:pPr>
      <w:r w:rsidRPr="00DA62FE">
        <w:rPr>
          <w:lang w:val="en-GB"/>
        </w:rPr>
        <w:t>1.</w:t>
      </w:r>
      <w:r>
        <w:rPr>
          <w:lang w:val="en-GB"/>
        </w:rPr>
        <w:t xml:space="preserve"> </w:t>
      </w:r>
      <w:r w:rsidR="00AA226F" w:rsidRPr="00DA62FE">
        <w:rPr>
          <w:lang w:val="en-GB"/>
        </w:rPr>
        <w:t>The depth-first algorithm is an algorithm used to navigate or search tree or graph data structures. The algorithm starts at a certain root node (for the maze solver this would be the start state) and explores the graph or tree by going as far down a branch as possible. Only backtracking if it encounters a dead end, at which point it backtracks to the nearest junction which leads to unexplored nodes. The depth-first algorithm finishes once it reaches the goal node or every explorable node has been searched.</w:t>
      </w:r>
      <w:r w:rsidR="001A4173" w:rsidRPr="00DA62FE">
        <w:rPr>
          <w:lang w:val="en-GB"/>
        </w:rPr>
        <w:t xml:space="preserve"> It is important to note that depth first search only works in graphs with cycles if it keeps track of explored nodes. If explored nodes are not taken into consideration depth first will find itself stuck in cycles going around in circles</w:t>
      </w:r>
      <w:r w:rsidR="00664A53" w:rsidRPr="00DA62FE">
        <w:rPr>
          <w:lang w:val="en-GB"/>
        </w:rPr>
        <w:t>.</w:t>
      </w:r>
    </w:p>
    <w:tbl>
      <w:tblPr>
        <w:tblStyle w:val="TableGrid"/>
        <w:tblpPr w:leftFromText="180" w:rightFromText="180" w:vertAnchor="text" w:horzAnchor="page" w:tblpX="2521" w:tblpY="54"/>
        <w:tblW w:w="4389" w:type="pct"/>
        <w:tblLook w:val="04A0" w:firstRow="1" w:lastRow="0" w:firstColumn="1" w:lastColumn="0" w:noHBand="0" w:noVBand="1"/>
      </w:tblPr>
      <w:tblGrid>
        <w:gridCol w:w="1576"/>
        <w:gridCol w:w="2271"/>
        <w:gridCol w:w="2267"/>
        <w:gridCol w:w="1800"/>
      </w:tblGrid>
      <w:tr w:rsidR="00165C1F" w14:paraId="3D0C875C" w14:textId="77777777" w:rsidTr="00165C1F">
        <w:tc>
          <w:tcPr>
            <w:tcW w:w="996" w:type="pct"/>
          </w:tcPr>
          <w:p w14:paraId="54D864F6" w14:textId="77777777" w:rsidR="00165C1F" w:rsidRDefault="00165C1F" w:rsidP="00165C1F">
            <w:pPr>
              <w:rPr>
                <w:lang w:val="en-GB"/>
              </w:rPr>
            </w:pPr>
            <w:r>
              <w:rPr>
                <w:lang w:val="en-GB"/>
              </w:rPr>
              <w:t>Maze</w:t>
            </w:r>
          </w:p>
        </w:tc>
        <w:tc>
          <w:tcPr>
            <w:tcW w:w="1435" w:type="pct"/>
          </w:tcPr>
          <w:p w14:paraId="0CA603B8" w14:textId="77777777" w:rsidR="00165C1F" w:rsidRDefault="00165C1F" w:rsidP="00165C1F">
            <w:pPr>
              <w:rPr>
                <w:lang w:val="en-GB"/>
              </w:rPr>
            </w:pPr>
            <w:r>
              <w:rPr>
                <w:lang w:val="en-GB"/>
              </w:rPr>
              <w:t>Time to solve (s)</w:t>
            </w:r>
          </w:p>
        </w:tc>
        <w:tc>
          <w:tcPr>
            <w:tcW w:w="1432" w:type="pct"/>
          </w:tcPr>
          <w:p w14:paraId="57E94EDB" w14:textId="77777777" w:rsidR="00165C1F" w:rsidRDefault="00165C1F" w:rsidP="00165C1F">
            <w:pPr>
              <w:rPr>
                <w:lang w:val="en-GB"/>
              </w:rPr>
            </w:pPr>
            <w:r>
              <w:rPr>
                <w:lang w:val="en-GB"/>
              </w:rPr>
              <w:t>Total explored nodes</w:t>
            </w:r>
          </w:p>
        </w:tc>
        <w:tc>
          <w:tcPr>
            <w:tcW w:w="1137" w:type="pct"/>
          </w:tcPr>
          <w:p w14:paraId="2C831D6C" w14:textId="77777777" w:rsidR="00165C1F" w:rsidRDefault="00165C1F" w:rsidP="00165C1F">
            <w:pPr>
              <w:rPr>
                <w:lang w:val="en-GB"/>
              </w:rPr>
            </w:pPr>
            <w:r>
              <w:rPr>
                <w:lang w:val="en-GB"/>
              </w:rPr>
              <w:t>Final path length</w:t>
            </w:r>
          </w:p>
        </w:tc>
      </w:tr>
      <w:tr w:rsidR="00165C1F" w14:paraId="480FC4F9" w14:textId="77777777" w:rsidTr="00165C1F">
        <w:tc>
          <w:tcPr>
            <w:tcW w:w="996" w:type="pct"/>
          </w:tcPr>
          <w:p w14:paraId="24B1A712" w14:textId="77777777" w:rsidR="00165C1F" w:rsidRDefault="00165C1F" w:rsidP="00165C1F">
            <w:pPr>
              <w:rPr>
                <w:lang w:val="en-GB"/>
              </w:rPr>
            </w:pPr>
            <w:r>
              <w:rPr>
                <w:lang w:val="en-GB"/>
              </w:rPr>
              <w:t>Easy</w:t>
            </w:r>
          </w:p>
        </w:tc>
        <w:tc>
          <w:tcPr>
            <w:tcW w:w="1435" w:type="pct"/>
          </w:tcPr>
          <w:p w14:paraId="4E631E6D" w14:textId="77777777" w:rsidR="00165C1F" w:rsidRDefault="00165C1F" w:rsidP="00165C1F">
            <w:pPr>
              <w:rPr>
                <w:lang w:val="en-GB"/>
              </w:rPr>
            </w:pPr>
            <w:r>
              <w:rPr>
                <w:lang w:val="en-GB"/>
              </w:rPr>
              <w:t>0.00015</w:t>
            </w:r>
          </w:p>
        </w:tc>
        <w:tc>
          <w:tcPr>
            <w:tcW w:w="1432" w:type="pct"/>
          </w:tcPr>
          <w:p w14:paraId="4B9320FA" w14:textId="77777777" w:rsidR="00165C1F" w:rsidRDefault="00165C1F" w:rsidP="00165C1F">
            <w:pPr>
              <w:rPr>
                <w:lang w:val="en-GB"/>
              </w:rPr>
            </w:pPr>
            <w:r>
              <w:rPr>
                <w:lang w:val="en-GB"/>
              </w:rPr>
              <w:t>50</w:t>
            </w:r>
          </w:p>
        </w:tc>
        <w:tc>
          <w:tcPr>
            <w:tcW w:w="1137" w:type="pct"/>
          </w:tcPr>
          <w:p w14:paraId="6664E771" w14:textId="77777777" w:rsidR="00165C1F" w:rsidRDefault="00165C1F" w:rsidP="00165C1F">
            <w:pPr>
              <w:rPr>
                <w:lang w:val="en-GB"/>
              </w:rPr>
            </w:pPr>
            <w:r>
              <w:rPr>
                <w:lang w:val="en-GB"/>
              </w:rPr>
              <w:t>41</w:t>
            </w:r>
          </w:p>
        </w:tc>
      </w:tr>
      <w:tr w:rsidR="00165C1F" w14:paraId="400C85C0" w14:textId="77777777" w:rsidTr="00165C1F">
        <w:tc>
          <w:tcPr>
            <w:tcW w:w="996" w:type="pct"/>
          </w:tcPr>
          <w:p w14:paraId="20046604" w14:textId="77777777" w:rsidR="00165C1F" w:rsidRDefault="00165C1F" w:rsidP="00165C1F">
            <w:pPr>
              <w:rPr>
                <w:lang w:val="en-GB"/>
              </w:rPr>
            </w:pPr>
            <w:r>
              <w:rPr>
                <w:lang w:val="en-GB"/>
              </w:rPr>
              <w:t>Medium</w:t>
            </w:r>
          </w:p>
        </w:tc>
        <w:tc>
          <w:tcPr>
            <w:tcW w:w="1435" w:type="pct"/>
          </w:tcPr>
          <w:p w14:paraId="63CA6DF5" w14:textId="77777777" w:rsidR="00165C1F" w:rsidRDefault="00165C1F" w:rsidP="00165C1F">
            <w:pPr>
              <w:rPr>
                <w:lang w:val="en-GB"/>
              </w:rPr>
            </w:pPr>
            <w:r>
              <w:rPr>
                <w:lang w:val="en-GB"/>
              </w:rPr>
              <w:t>0.01819</w:t>
            </w:r>
          </w:p>
        </w:tc>
        <w:tc>
          <w:tcPr>
            <w:tcW w:w="1432" w:type="pct"/>
          </w:tcPr>
          <w:p w14:paraId="67E94D48" w14:textId="77777777" w:rsidR="00165C1F" w:rsidRDefault="00165C1F" w:rsidP="00165C1F">
            <w:pPr>
              <w:rPr>
                <w:lang w:val="en-GB"/>
              </w:rPr>
            </w:pPr>
            <w:r>
              <w:rPr>
                <w:lang w:val="en-GB"/>
              </w:rPr>
              <w:t>5740</w:t>
            </w:r>
          </w:p>
        </w:tc>
        <w:tc>
          <w:tcPr>
            <w:tcW w:w="1137" w:type="pct"/>
          </w:tcPr>
          <w:p w14:paraId="7C46B7F7" w14:textId="77777777" w:rsidR="00165C1F" w:rsidRDefault="00165C1F" w:rsidP="00165C1F">
            <w:pPr>
              <w:rPr>
                <w:lang w:val="en-GB"/>
              </w:rPr>
            </w:pPr>
            <w:r>
              <w:rPr>
                <w:lang w:val="en-GB"/>
              </w:rPr>
              <w:t>625</w:t>
            </w:r>
          </w:p>
        </w:tc>
      </w:tr>
      <w:tr w:rsidR="00165C1F" w14:paraId="1535535D" w14:textId="77777777" w:rsidTr="00165C1F">
        <w:tc>
          <w:tcPr>
            <w:tcW w:w="996" w:type="pct"/>
          </w:tcPr>
          <w:p w14:paraId="3B73FCE1" w14:textId="77777777" w:rsidR="00165C1F" w:rsidRDefault="00165C1F" w:rsidP="00165C1F">
            <w:pPr>
              <w:rPr>
                <w:lang w:val="en-GB"/>
              </w:rPr>
            </w:pPr>
            <w:r>
              <w:rPr>
                <w:lang w:val="en-GB"/>
              </w:rPr>
              <w:t>Large</w:t>
            </w:r>
          </w:p>
        </w:tc>
        <w:tc>
          <w:tcPr>
            <w:tcW w:w="1435" w:type="pct"/>
          </w:tcPr>
          <w:p w14:paraId="6BB90D51" w14:textId="77777777" w:rsidR="00165C1F" w:rsidRDefault="00165C1F" w:rsidP="00165C1F">
            <w:pPr>
              <w:rPr>
                <w:lang w:val="en-GB"/>
              </w:rPr>
            </w:pPr>
            <w:r>
              <w:rPr>
                <w:lang w:val="en-GB"/>
              </w:rPr>
              <w:t>0.03963</w:t>
            </w:r>
          </w:p>
        </w:tc>
        <w:tc>
          <w:tcPr>
            <w:tcW w:w="1432" w:type="pct"/>
          </w:tcPr>
          <w:p w14:paraId="3540C481" w14:textId="77777777" w:rsidR="00165C1F" w:rsidRDefault="00165C1F" w:rsidP="00165C1F">
            <w:pPr>
              <w:rPr>
                <w:lang w:val="en-GB"/>
              </w:rPr>
            </w:pPr>
            <w:r>
              <w:rPr>
                <w:lang w:val="en-GB"/>
              </w:rPr>
              <w:t>14685</w:t>
            </w:r>
          </w:p>
        </w:tc>
        <w:tc>
          <w:tcPr>
            <w:tcW w:w="1137" w:type="pct"/>
          </w:tcPr>
          <w:p w14:paraId="10BF47E2" w14:textId="77777777" w:rsidR="00165C1F" w:rsidRDefault="00165C1F" w:rsidP="00165C1F">
            <w:pPr>
              <w:rPr>
                <w:lang w:val="en-GB"/>
              </w:rPr>
            </w:pPr>
            <w:r>
              <w:rPr>
                <w:lang w:val="en-GB"/>
              </w:rPr>
              <w:t>1142</w:t>
            </w:r>
          </w:p>
        </w:tc>
      </w:tr>
      <w:tr w:rsidR="00165C1F" w14:paraId="67353487" w14:textId="77777777" w:rsidTr="00165C1F">
        <w:tc>
          <w:tcPr>
            <w:tcW w:w="996" w:type="pct"/>
          </w:tcPr>
          <w:p w14:paraId="39CBDB58" w14:textId="77777777" w:rsidR="00165C1F" w:rsidRDefault="00165C1F" w:rsidP="00165C1F">
            <w:pPr>
              <w:rPr>
                <w:lang w:val="en-GB"/>
              </w:rPr>
            </w:pPr>
            <w:r>
              <w:rPr>
                <w:lang w:val="en-GB"/>
              </w:rPr>
              <w:t>Very Large</w:t>
            </w:r>
          </w:p>
        </w:tc>
        <w:tc>
          <w:tcPr>
            <w:tcW w:w="1435" w:type="pct"/>
          </w:tcPr>
          <w:p w14:paraId="5CAAA086" w14:textId="77777777" w:rsidR="00165C1F" w:rsidRDefault="00165C1F" w:rsidP="00165C1F">
            <w:pPr>
              <w:rPr>
                <w:lang w:val="en-GB"/>
              </w:rPr>
            </w:pPr>
            <w:r>
              <w:rPr>
                <w:lang w:val="en-GB"/>
              </w:rPr>
              <w:t>0.25731</w:t>
            </w:r>
          </w:p>
        </w:tc>
        <w:tc>
          <w:tcPr>
            <w:tcW w:w="1432" w:type="pct"/>
          </w:tcPr>
          <w:p w14:paraId="18DD218E" w14:textId="77777777" w:rsidR="00165C1F" w:rsidRDefault="00165C1F" w:rsidP="00165C1F">
            <w:pPr>
              <w:rPr>
                <w:lang w:val="en-GB"/>
              </w:rPr>
            </w:pPr>
            <w:r>
              <w:rPr>
                <w:lang w:val="en-GB"/>
              </w:rPr>
              <w:t>88663</w:t>
            </w:r>
          </w:p>
        </w:tc>
        <w:tc>
          <w:tcPr>
            <w:tcW w:w="1137" w:type="pct"/>
          </w:tcPr>
          <w:p w14:paraId="765CF523" w14:textId="77777777" w:rsidR="00165C1F" w:rsidRDefault="00165C1F" w:rsidP="00165C1F">
            <w:pPr>
              <w:keepNext/>
              <w:rPr>
                <w:lang w:val="en-GB"/>
              </w:rPr>
            </w:pPr>
            <w:r>
              <w:rPr>
                <w:lang w:val="en-GB"/>
              </w:rPr>
              <w:t>4053</w:t>
            </w:r>
          </w:p>
        </w:tc>
      </w:tr>
    </w:tbl>
    <w:p w14:paraId="6E9F48F6" w14:textId="6963797C" w:rsidR="00664A53" w:rsidRPr="00664A53" w:rsidRDefault="00664A53" w:rsidP="00664A53">
      <w:pPr>
        <w:ind w:left="720"/>
        <w:rPr>
          <w:lang w:val="en-GB"/>
        </w:rPr>
      </w:pPr>
      <w:r>
        <w:rPr>
          <w:lang w:val="en-GB"/>
        </w:rPr>
        <w:t>4.</w:t>
      </w:r>
    </w:p>
    <w:p w14:paraId="6B942FC4" w14:textId="55D54988" w:rsidR="004C4B0E" w:rsidRDefault="00165C1F" w:rsidP="00165C1F">
      <w:pPr>
        <w:pStyle w:val="Caption"/>
        <w:ind w:left="1440"/>
      </w:pPr>
      <w:r>
        <w:rPr>
          <w:lang w:val="en-GB"/>
        </w:rPr>
        <w:t xml:space="preserve">  </w:t>
      </w:r>
      <w:r w:rsidR="004C4B0E">
        <w:t xml:space="preserve">Table </w:t>
      </w:r>
      <w:r w:rsidR="004C4B0E">
        <w:fldChar w:fldCharType="begin"/>
      </w:r>
      <w:r w:rsidR="004C4B0E">
        <w:instrText xml:space="preserve"> SEQ Table \* ARABIC </w:instrText>
      </w:r>
      <w:r w:rsidR="004C4B0E">
        <w:fldChar w:fldCharType="separate"/>
      </w:r>
      <w:r w:rsidR="00A42530">
        <w:rPr>
          <w:noProof/>
        </w:rPr>
        <w:t>1</w:t>
      </w:r>
      <w:r w:rsidR="004C4B0E">
        <w:fldChar w:fldCharType="end"/>
      </w:r>
      <w:r w:rsidR="004C4B0E" w:rsidRPr="00D0355B">
        <w:t>: Measured performance statistics for the Depth-First algorithm on varying mazes</w:t>
      </w:r>
    </w:p>
    <w:p w14:paraId="3F0B9AFC" w14:textId="67CD6395" w:rsidR="001217A5" w:rsidRDefault="00165C1F" w:rsidP="00DA62FE">
      <w:pPr>
        <w:ind w:left="720"/>
        <w:rPr>
          <w:lang w:val="en-GB"/>
        </w:rPr>
      </w:pPr>
      <w:r>
        <w:rPr>
          <w:lang w:val="en-GB"/>
        </w:rPr>
        <w:t xml:space="preserve">Table 1 shows the results that Depth first achieved for each maze size. </w:t>
      </w:r>
      <w:r w:rsidR="00C447F5">
        <w:rPr>
          <w:lang w:val="en-GB"/>
        </w:rPr>
        <w:t xml:space="preserve">There is a dramatic increase in time needed to solve the mazes as they increase in size but this increase is proportional to the increase in total explored nodes. Overall Depth-First solves these mazes rapidly solving a maze of 2’000’000 nodes in 0.25 seconds. It should be noted that despite solving the largest maze in 0.25 seconds it only explored </w:t>
      </w:r>
      <w:r w:rsidR="001217A5">
        <w:rPr>
          <w:lang w:val="en-GB"/>
        </w:rPr>
        <w:t xml:space="preserve">88’663 nodes from the total 2’000’000. The overall speed of the algorithm might be accredited to the order in which depth first looks at neighbouring nodes for a certain node. This is because Depth-First always picks the last found valid neighbour from the stack, hence depending on the order that depth first finds valid neighbours the last valid neighbour will have a higher probability of being in a certain direction towards the current node. Looking at line 25 of depthFirstSearch.py: </w:t>
      </w:r>
    </w:p>
    <w:p w14:paraId="4D72432A" w14:textId="1E4ED3EB" w:rsidR="00EB6C20" w:rsidRPr="00EB6C20" w:rsidRDefault="00EB6C20" w:rsidP="00EB6C20">
      <w:pPr>
        <w:pStyle w:val="Code"/>
      </w:pPr>
      <w:r>
        <w:rPr>
          <w:color w:val="CC7832"/>
        </w:rPr>
        <w:t xml:space="preserve">for </w:t>
      </w:r>
      <w:r>
        <w:t xml:space="preserve">direction </w:t>
      </w:r>
      <w:r>
        <w:rPr>
          <w:color w:val="CC7832"/>
        </w:rPr>
        <w:t xml:space="preserve">in </w:t>
      </w:r>
      <w:r>
        <w:t>[(-</w:t>
      </w:r>
      <w:r>
        <w:rPr>
          <w:color w:val="6897BB"/>
        </w:rPr>
        <w:t>1</w:t>
      </w:r>
      <w:r>
        <w:rPr>
          <w:color w:val="CC7832"/>
        </w:rPr>
        <w:t>,</w:t>
      </w:r>
      <w:r>
        <w:rPr>
          <w:color w:val="6897BB"/>
        </w:rPr>
        <w:t>0</w:t>
      </w:r>
      <w:r>
        <w:t>)</w:t>
      </w:r>
      <w:r>
        <w:rPr>
          <w:color w:val="CC7832"/>
        </w:rPr>
        <w:t>,</w:t>
      </w:r>
      <w:r>
        <w:t>(</w:t>
      </w:r>
      <w:r>
        <w:rPr>
          <w:color w:val="6897BB"/>
        </w:rPr>
        <w:t>0</w:t>
      </w:r>
      <w:r>
        <w:rPr>
          <w:color w:val="CC7832"/>
        </w:rPr>
        <w:t>,</w:t>
      </w:r>
      <w:r>
        <w:rPr>
          <w:color w:val="6897BB"/>
        </w:rPr>
        <w:t>1</w:t>
      </w:r>
      <w:r>
        <w:t>)</w:t>
      </w:r>
      <w:r>
        <w:rPr>
          <w:color w:val="CC7832"/>
        </w:rPr>
        <w:t>,</w:t>
      </w:r>
      <w:r>
        <w:t>(</w:t>
      </w:r>
      <w:r>
        <w:rPr>
          <w:color w:val="6897BB"/>
        </w:rPr>
        <w:t>0</w:t>
      </w:r>
      <w:r>
        <w:rPr>
          <w:color w:val="CC7832"/>
        </w:rPr>
        <w:t>,</w:t>
      </w:r>
      <w:r>
        <w:t>-</w:t>
      </w:r>
      <w:r>
        <w:rPr>
          <w:color w:val="6897BB"/>
        </w:rPr>
        <w:t>1</w:t>
      </w:r>
      <w:r>
        <w:t>)</w:t>
      </w:r>
      <w:r>
        <w:rPr>
          <w:color w:val="CC7832"/>
        </w:rPr>
        <w:t>,</w:t>
      </w:r>
      <w:r>
        <w:t>(</w:t>
      </w:r>
      <w:r>
        <w:rPr>
          <w:color w:val="6897BB"/>
        </w:rPr>
        <w:t>1</w:t>
      </w:r>
      <w:r>
        <w:rPr>
          <w:color w:val="CC7832"/>
        </w:rPr>
        <w:t>,</w:t>
      </w:r>
      <w:r>
        <w:rPr>
          <w:color w:val="6897BB"/>
        </w:rPr>
        <w:t>0</w:t>
      </w:r>
      <w:r>
        <w:t>)]:</w:t>
      </w:r>
    </w:p>
    <w:p w14:paraId="0C44ABFD" w14:textId="02C307CB" w:rsidR="001217A5" w:rsidRDefault="001217A5" w:rsidP="00EB6C20">
      <w:pPr>
        <w:ind w:left="720"/>
        <w:rPr>
          <w:lang w:val="en-GB"/>
        </w:rPr>
      </w:pPr>
      <w:r>
        <w:rPr>
          <w:lang w:val="en-GB"/>
        </w:rPr>
        <w:t>We can see that the last valid neighbour to be added would be the node at the position -1, 0) relative to the current node. This represents the node 1 line below the current node. If the node in that position is not valid the next most likely node to be found is at the position (0,</w:t>
      </w:r>
      <w:r w:rsidR="00EB6C20">
        <w:rPr>
          <w:lang w:val="en-GB"/>
        </w:rPr>
        <w:t xml:space="preserve"> -</w:t>
      </w:r>
      <w:r>
        <w:rPr>
          <w:lang w:val="en-GB"/>
        </w:rPr>
        <w:t xml:space="preserve">1). This represents the node 1 column to the </w:t>
      </w:r>
      <w:r w:rsidR="00EB6C20">
        <w:rPr>
          <w:lang w:val="en-GB"/>
        </w:rPr>
        <w:t>left</w:t>
      </w:r>
      <w:r>
        <w:rPr>
          <w:lang w:val="en-GB"/>
        </w:rPr>
        <w:t xml:space="preserve"> of the current node. This is quite advantageous as we know for certain that the starting node is in the top </w:t>
      </w:r>
      <w:r w:rsidR="00EB6C20">
        <w:rPr>
          <w:lang w:val="en-GB"/>
        </w:rPr>
        <w:t xml:space="preserve">left of the maze, and the end node is in the bottom line. </w:t>
      </w:r>
      <w:r>
        <w:rPr>
          <w:lang w:val="en-GB"/>
        </w:rPr>
        <w:t>Overall this small code decision influences the speed at which depth first can solve the mazes</w:t>
      </w:r>
      <w:r w:rsidR="00EB6C20">
        <w:rPr>
          <w:lang w:val="en-GB"/>
        </w:rPr>
        <w:t>.</w:t>
      </w:r>
    </w:p>
    <w:p w14:paraId="0F0EA714" w14:textId="58E0C98A" w:rsidR="00EB6C20" w:rsidRDefault="00EB6C20" w:rsidP="00EB6C20">
      <w:pPr>
        <w:ind w:left="720"/>
        <w:rPr>
          <w:lang w:val="en-GB"/>
        </w:rPr>
      </w:pPr>
      <w:r>
        <w:rPr>
          <w:lang w:val="en-GB"/>
        </w:rPr>
        <w:t>Comparing the above order with the following:</w:t>
      </w:r>
    </w:p>
    <w:p w14:paraId="0FCE0E06" w14:textId="77777777" w:rsidR="00EB6C20" w:rsidRDefault="00EB6C20" w:rsidP="00EB6C20">
      <w:pPr>
        <w:pStyle w:val="Code"/>
      </w:pPr>
      <w:r>
        <w:rPr>
          <w:color w:val="CC7832"/>
        </w:rPr>
        <w:t xml:space="preserve">for </w:t>
      </w:r>
      <w:r>
        <w:t xml:space="preserve">direction </w:t>
      </w:r>
      <w:r>
        <w:rPr>
          <w:color w:val="CC7832"/>
        </w:rPr>
        <w:t xml:space="preserve">in </w:t>
      </w:r>
      <w:r>
        <w:t>[(</w:t>
      </w:r>
      <w:r>
        <w:rPr>
          <w:color w:val="6897BB"/>
        </w:rPr>
        <w:t>1</w:t>
      </w:r>
      <w:r>
        <w:rPr>
          <w:color w:val="CC7832"/>
        </w:rPr>
        <w:t xml:space="preserve">, </w:t>
      </w:r>
      <w:r>
        <w:rPr>
          <w:color w:val="6897BB"/>
        </w:rPr>
        <w:t>0</w:t>
      </w:r>
      <w:r>
        <w:t>)</w:t>
      </w:r>
      <w:r>
        <w:rPr>
          <w:color w:val="CC7832"/>
        </w:rPr>
        <w:t xml:space="preserve">, </w:t>
      </w:r>
      <w:r>
        <w:t>(</w:t>
      </w:r>
      <w:r>
        <w:rPr>
          <w:color w:val="6897BB"/>
        </w:rPr>
        <w:t>0</w:t>
      </w:r>
      <w:r>
        <w:rPr>
          <w:color w:val="CC7832"/>
        </w:rPr>
        <w:t xml:space="preserve">, </w:t>
      </w:r>
      <w:r>
        <w:t>-</w:t>
      </w:r>
      <w:r>
        <w:rPr>
          <w:color w:val="6897BB"/>
        </w:rPr>
        <w:t>1</w:t>
      </w:r>
      <w:r>
        <w:t>)</w:t>
      </w:r>
      <w:r>
        <w:rPr>
          <w:color w:val="CC7832"/>
        </w:rPr>
        <w:t xml:space="preserve">, </w:t>
      </w:r>
      <w:r>
        <w:t>(</w:t>
      </w:r>
      <w:r>
        <w:rPr>
          <w:color w:val="6897BB"/>
        </w:rPr>
        <w:t>0</w:t>
      </w:r>
      <w:r>
        <w:rPr>
          <w:color w:val="CC7832"/>
        </w:rPr>
        <w:t xml:space="preserve">, </w:t>
      </w:r>
      <w:r>
        <w:rPr>
          <w:color w:val="6897BB"/>
        </w:rPr>
        <w:t>1</w:t>
      </w:r>
      <w:r>
        <w:t>)</w:t>
      </w:r>
      <w:r>
        <w:rPr>
          <w:color w:val="CC7832"/>
        </w:rPr>
        <w:t xml:space="preserve">, </w:t>
      </w:r>
      <w:r>
        <w:t>(-</w:t>
      </w:r>
      <w:r>
        <w:rPr>
          <w:color w:val="6897BB"/>
        </w:rPr>
        <w:t>1</w:t>
      </w:r>
      <w:r>
        <w:rPr>
          <w:color w:val="CC7832"/>
        </w:rPr>
        <w:t xml:space="preserve">, </w:t>
      </w:r>
      <w:r>
        <w:rPr>
          <w:color w:val="6897BB"/>
        </w:rPr>
        <w:t>0</w:t>
      </w:r>
      <w:r>
        <w:t>)]:</w:t>
      </w:r>
    </w:p>
    <w:p w14:paraId="2DCE384E" w14:textId="140D19E3" w:rsidR="00EB6C20" w:rsidRDefault="00EB6C20" w:rsidP="00EB6C20">
      <w:pPr>
        <w:ind w:left="720"/>
        <w:rPr>
          <w:lang w:val="en-GB"/>
        </w:rPr>
      </w:pPr>
    </w:p>
    <w:p w14:paraId="55A6D927" w14:textId="1E4ADABC" w:rsidR="00EB6C20" w:rsidRDefault="00EB6C20" w:rsidP="00EB6C20">
      <w:pPr>
        <w:ind w:left="720"/>
        <w:rPr>
          <w:lang w:val="en-GB"/>
        </w:rPr>
      </w:pPr>
      <w:r>
        <w:rPr>
          <w:lang w:val="en-GB"/>
        </w:rPr>
        <w:lastRenderedPageBreak/>
        <w:t>Inversing the order in which neighbours are added to the stack made the time to solve jump to 2 seconds</w:t>
      </w:r>
      <w:r w:rsidR="003F5BCC">
        <w:rPr>
          <w:lang w:val="en-GB"/>
        </w:rPr>
        <w:t xml:space="preserve"> for the largest maze</w:t>
      </w:r>
      <w:r>
        <w:rPr>
          <w:lang w:val="en-GB"/>
        </w:rPr>
        <w:t>, exploring</w:t>
      </w:r>
      <w:r w:rsidR="003F5BCC">
        <w:rPr>
          <w:lang w:val="en-GB"/>
        </w:rPr>
        <w:t xml:space="preserve"> 794’393 nodes from a total of 2’000’000. Almost ten times more than with the previous order. This shows that variations in the location of the start and end node can massively influence the time-efficiency of this algorithm.</w:t>
      </w:r>
    </w:p>
    <w:p w14:paraId="6F413D1F" w14:textId="4E91DA54" w:rsidR="00EB6C20" w:rsidRPr="00664A53" w:rsidRDefault="003F5BCC" w:rsidP="00EB6C20">
      <w:pPr>
        <w:ind w:left="720"/>
        <w:rPr>
          <w:lang w:val="en-GB"/>
        </w:rPr>
      </w:pPr>
      <w:r>
        <w:rPr>
          <w:lang w:val="en-GB"/>
        </w:rPr>
        <w:t>Finally, it should be noted that Depth-First does not find the shortest path and so cannot be relied on for applications requiring the shortest path.</w:t>
      </w:r>
    </w:p>
    <w:p w14:paraId="49C1E87B" w14:textId="14F591F9" w:rsidR="00664A53" w:rsidRDefault="00664A53" w:rsidP="00664A53">
      <w:pPr>
        <w:rPr>
          <w:lang w:val="en-GB"/>
        </w:rPr>
      </w:pPr>
      <w:r>
        <w:rPr>
          <w:lang w:val="en-GB"/>
        </w:rPr>
        <w:t>Question 1.3</w:t>
      </w:r>
    </w:p>
    <w:p w14:paraId="67BCADBB" w14:textId="77777777" w:rsidR="00DA62FE" w:rsidRDefault="00DA62FE" w:rsidP="00DA62FE">
      <w:pPr>
        <w:ind w:left="720"/>
        <w:rPr>
          <w:lang w:val="en-GB"/>
        </w:rPr>
      </w:pPr>
      <w:r w:rsidRPr="00DA62FE">
        <w:rPr>
          <w:lang w:val="en-GB"/>
        </w:rPr>
        <w:t>1.</w:t>
      </w:r>
      <w:r>
        <w:rPr>
          <w:lang w:val="en-GB"/>
        </w:rPr>
        <w:t xml:space="preserve"> </w:t>
      </w:r>
      <w:r w:rsidR="003F5BCC" w:rsidRPr="00DA62FE">
        <w:rPr>
          <w:lang w:val="en-GB"/>
        </w:rPr>
        <w:t xml:space="preserve">I will be implementing A* as the second algorithm. A* is a pathfinding algorithm like Dijkstra’s algorithm, in the sense it uses a heuristic to choose which node to look at next. A* is also guaranteed to find the shortest path in a maze </w:t>
      </w:r>
      <w:r w:rsidR="00CF2E05" w:rsidRPr="00DA62FE">
        <w:rPr>
          <w:lang w:val="en-GB"/>
        </w:rPr>
        <w:t>unlike Depth-First. I would also expect A* to be faster due to the heuristic value guiding it making smarter choices when picking a node.</w:t>
      </w:r>
    </w:p>
    <w:p w14:paraId="433A2C92" w14:textId="77777777" w:rsidR="00DA62FE" w:rsidRDefault="00CF2E05" w:rsidP="00DA62FE">
      <w:pPr>
        <w:ind w:left="720"/>
        <w:rPr>
          <w:lang w:val="en-GB"/>
        </w:rPr>
      </w:pPr>
      <w:r w:rsidRPr="00DA62FE">
        <w:rPr>
          <w:lang w:val="en-GB"/>
        </w:rPr>
        <w:t xml:space="preserve">A* works by looking at valid neighbours to the node its currently on. These neighbours are given two heuristic values, the first being the same as Dijkstra’s algorithm, the distance between the starting node and the neighbour node. This can be easily found by keeping track of the number of nodes explored before reaching a specific one. The second value is the distance between the neighbour node and the end node. Multiple methods can be used for this, this includes calculating the Euclidean distance by comparing their coordinates or their Manhattan distance by comparing their coordinates again. I opted for Manhattan distance as the overheads required to calculate Euclidean distance </w:t>
      </w:r>
      <w:r w:rsidR="00DA62FE" w:rsidRPr="00DA62FE">
        <w:rPr>
          <w:lang w:val="en-GB"/>
        </w:rPr>
        <w:t>such as finding the square root outweighed having a more accurate distance.</w:t>
      </w:r>
    </w:p>
    <w:p w14:paraId="711E3E8C" w14:textId="77777777" w:rsidR="00DA62FE" w:rsidRDefault="00DA62FE" w:rsidP="00DA62FE">
      <w:pPr>
        <w:ind w:left="720"/>
        <w:rPr>
          <w:lang w:val="en-GB"/>
        </w:rPr>
      </w:pPr>
      <w:r>
        <w:rPr>
          <w:lang w:val="en-GB"/>
        </w:rPr>
        <w:t xml:space="preserve">These two heuristic values are then added together and in the following iteration of the algorithm the node with the lowest combined heuristic is picked. This represents the next unexplored node in the most direct line between the start and end node. </w:t>
      </w:r>
    </w:p>
    <w:p w14:paraId="737D3006" w14:textId="4875FAAB" w:rsidR="00DA62FE" w:rsidRDefault="00DA62FE" w:rsidP="00DA62FE">
      <w:pPr>
        <w:ind w:left="720"/>
        <w:rPr>
          <w:lang w:val="en-GB"/>
        </w:rPr>
      </w:pPr>
      <w:r>
        <w:rPr>
          <w:lang w:val="en-GB"/>
        </w:rPr>
        <w:t>To make the node picking process time efficient I opted to use a priority queue in order find the desired node in O(log(n)) rather than O(n) for an array.</w:t>
      </w:r>
    </w:p>
    <w:tbl>
      <w:tblPr>
        <w:tblStyle w:val="TableGrid"/>
        <w:tblpPr w:leftFromText="180" w:rightFromText="180" w:vertAnchor="text" w:horzAnchor="page" w:tblpX="2521" w:tblpY="157"/>
        <w:tblW w:w="0" w:type="auto"/>
        <w:tblLook w:val="04A0" w:firstRow="1" w:lastRow="0" w:firstColumn="1" w:lastColumn="0" w:noHBand="0" w:noVBand="1"/>
      </w:tblPr>
      <w:tblGrid>
        <w:gridCol w:w="1615"/>
        <w:gridCol w:w="1800"/>
        <w:gridCol w:w="2521"/>
        <w:gridCol w:w="1979"/>
      </w:tblGrid>
      <w:tr w:rsidR="00DA62FE" w14:paraId="7CBB6E96" w14:textId="77777777" w:rsidTr="00DA62FE">
        <w:tc>
          <w:tcPr>
            <w:tcW w:w="1615" w:type="dxa"/>
          </w:tcPr>
          <w:p w14:paraId="2C57B9F5" w14:textId="77777777" w:rsidR="00DA62FE" w:rsidRDefault="00DA62FE" w:rsidP="00DA62FE">
            <w:pPr>
              <w:rPr>
                <w:lang w:val="en-GB"/>
              </w:rPr>
            </w:pPr>
            <w:r>
              <w:rPr>
                <w:lang w:val="en-GB"/>
              </w:rPr>
              <w:t>Maze</w:t>
            </w:r>
          </w:p>
        </w:tc>
        <w:tc>
          <w:tcPr>
            <w:tcW w:w="1800" w:type="dxa"/>
          </w:tcPr>
          <w:p w14:paraId="3C85A480" w14:textId="77777777" w:rsidR="00DA62FE" w:rsidRDefault="00DA62FE" w:rsidP="00DA62FE">
            <w:pPr>
              <w:rPr>
                <w:lang w:val="en-GB"/>
              </w:rPr>
            </w:pPr>
            <w:r>
              <w:rPr>
                <w:lang w:val="en-GB"/>
              </w:rPr>
              <w:t>Time to solve (s)</w:t>
            </w:r>
          </w:p>
        </w:tc>
        <w:tc>
          <w:tcPr>
            <w:tcW w:w="2521" w:type="dxa"/>
          </w:tcPr>
          <w:p w14:paraId="6E049AB0" w14:textId="77777777" w:rsidR="00DA62FE" w:rsidRDefault="00DA62FE" w:rsidP="00DA62FE">
            <w:pPr>
              <w:rPr>
                <w:lang w:val="en-GB"/>
              </w:rPr>
            </w:pPr>
            <w:r>
              <w:rPr>
                <w:lang w:val="en-GB"/>
              </w:rPr>
              <w:t>Total explored nodes</w:t>
            </w:r>
          </w:p>
        </w:tc>
        <w:tc>
          <w:tcPr>
            <w:tcW w:w="1979" w:type="dxa"/>
          </w:tcPr>
          <w:p w14:paraId="41AF4A1F" w14:textId="77777777" w:rsidR="00DA62FE" w:rsidRDefault="00DA62FE" w:rsidP="00DA62FE">
            <w:pPr>
              <w:rPr>
                <w:lang w:val="en-GB"/>
              </w:rPr>
            </w:pPr>
            <w:r>
              <w:rPr>
                <w:lang w:val="en-GB"/>
              </w:rPr>
              <w:t>Final path length</w:t>
            </w:r>
          </w:p>
        </w:tc>
      </w:tr>
      <w:tr w:rsidR="00DA62FE" w14:paraId="7A4F9DA3" w14:textId="77777777" w:rsidTr="00DA62FE">
        <w:tc>
          <w:tcPr>
            <w:tcW w:w="1615" w:type="dxa"/>
          </w:tcPr>
          <w:p w14:paraId="3D8E5CD7" w14:textId="77777777" w:rsidR="00DA62FE" w:rsidRDefault="00DA62FE" w:rsidP="00DA62FE">
            <w:pPr>
              <w:rPr>
                <w:lang w:val="en-GB"/>
              </w:rPr>
            </w:pPr>
            <w:r>
              <w:rPr>
                <w:lang w:val="en-GB"/>
              </w:rPr>
              <w:t>Easy</w:t>
            </w:r>
          </w:p>
        </w:tc>
        <w:tc>
          <w:tcPr>
            <w:tcW w:w="1800" w:type="dxa"/>
          </w:tcPr>
          <w:p w14:paraId="198C70C3" w14:textId="77777777" w:rsidR="00DA62FE" w:rsidRDefault="00DA62FE" w:rsidP="00DA62FE">
            <w:pPr>
              <w:rPr>
                <w:lang w:val="en-GB"/>
              </w:rPr>
            </w:pPr>
            <w:r>
              <w:rPr>
                <w:lang w:val="en-GB"/>
              </w:rPr>
              <w:t>0.00070</w:t>
            </w:r>
          </w:p>
        </w:tc>
        <w:tc>
          <w:tcPr>
            <w:tcW w:w="2521" w:type="dxa"/>
          </w:tcPr>
          <w:p w14:paraId="3BCE9559" w14:textId="77777777" w:rsidR="00DA62FE" w:rsidRDefault="00DA62FE" w:rsidP="00DA62FE">
            <w:pPr>
              <w:rPr>
                <w:lang w:val="en-GB"/>
              </w:rPr>
            </w:pPr>
            <w:r>
              <w:rPr>
                <w:lang w:val="en-GB"/>
              </w:rPr>
              <w:t>57</w:t>
            </w:r>
          </w:p>
        </w:tc>
        <w:tc>
          <w:tcPr>
            <w:tcW w:w="1979" w:type="dxa"/>
          </w:tcPr>
          <w:p w14:paraId="7F444D1F" w14:textId="77777777" w:rsidR="00DA62FE" w:rsidRDefault="00DA62FE" w:rsidP="00DA62FE">
            <w:pPr>
              <w:rPr>
                <w:lang w:val="en-GB"/>
              </w:rPr>
            </w:pPr>
            <w:r>
              <w:rPr>
                <w:lang w:val="en-GB"/>
              </w:rPr>
              <w:t>27</w:t>
            </w:r>
          </w:p>
        </w:tc>
      </w:tr>
      <w:tr w:rsidR="00DA62FE" w14:paraId="64403D38" w14:textId="77777777" w:rsidTr="00DA62FE">
        <w:tc>
          <w:tcPr>
            <w:tcW w:w="1615" w:type="dxa"/>
          </w:tcPr>
          <w:p w14:paraId="5B5F6E53" w14:textId="77777777" w:rsidR="00DA62FE" w:rsidRDefault="00DA62FE" w:rsidP="00DA62FE">
            <w:pPr>
              <w:rPr>
                <w:lang w:val="en-GB"/>
              </w:rPr>
            </w:pPr>
            <w:r>
              <w:rPr>
                <w:lang w:val="en-GB"/>
              </w:rPr>
              <w:t>Medium</w:t>
            </w:r>
          </w:p>
        </w:tc>
        <w:tc>
          <w:tcPr>
            <w:tcW w:w="1800" w:type="dxa"/>
          </w:tcPr>
          <w:p w14:paraId="77184695" w14:textId="77777777" w:rsidR="00DA62FE" w:rsidRDefault="00DA62FE" w:rsidP="00DA62FE">
            <w:pPr>
              <w:rPr>
                <w:lang w:val="en-GB"/>
              </w:rPr>
            </w:pPr>
            <w:r>
              <w:rPr>
                <w:lang w:val="en-GB"/>
              </w:rPr>
              <w:t>0.02426</w:t>
            </w:r>
          </w:p>
        </w:tc>
        <w:tc>
          <w:tcPr>
            <w:tcW w:w="2521" w:type="dxa"/>
          </w:tcPr>
          <w:p w14:paraId="7958B990" w14:textId="77777777" w:rsidR="00DA62FE" w:rsidRDefault="00DA62FE" w:rsidP="00DA62FE">
            <w:pPr>
              <w:rPr>
                <w:lang w:val="en-GB"/>
              </w:rPr>
            </w:pPr>
            <w:r>
              <w:rPr>
                <w:lang w:val="en-GB"/>
              </w:rPr>
              <w:t>2060</w:t>
            </w:r>
          </w:p>
        </w:tc>
        <w:tc>
          <w:tcPr>
            <w:tcW w:w="1979" w:type="dxa"/>
          </w:tcPr>
          <w:p w14:paraId="5BD3B7D5" w14:textId="77777777" w:rsidR="00DA62FE" w:rsidRDefault="00DA62FE" w:rsidP="00DA62FE">
            <w:pPr>
              <w:rPr>
                <w:lang w:val="en-GB"/>
              </w:rPr>
            </w:pPr>
            <w:r>
              <w:rPr>
                <w:lang w:val="en-GB"/>
              </w:rPr>
              <w:t>321</w:t>
            </w:r>
          </w:p>
        </w:tc>
      </w:tr>
      <w:tr w:rsidR="00DA62FE" w14:paraId="6A161497" w14:textId="77777777" w:rsidTr="00DA62FE">
        <w:tc>
          <w:tcPr>
            <w:tcW w:w="1615" w:type="dxa"/>
          </w:tcPr>
          <w:p w14:paraId="0F797B31" w14:textId="77777777" w:rsidR="00DA62FE" w:rsidRDefault="00DA62FE" w:rsidP="00DA62FE">
            <w:pPr>
              <w:rPr>
                <w:lang w:val="en-GB"/>
              </w:rPr>
            </w:pPr>
            <w:r>
              <w:rPr>
                <w:lang w:val="en-GB"/>
              </w:rPr>
              <w:t>Large</w:t>
            </w:r>
          </w:p>
        </w:tc>
        <w:tc>
          <w:tcPr>
            <w:tcW w:w="1800" w:type="dxa"/>
          </w:tcPr>
          <w:p w14:paraId="4277C537" w14:textId="77777777" w:rsidR="00DA62FE" w:rsidRDefault="00DA62FE" w:rsidP="00DA62FE">
            <w:pPr>
              <w:rPr>
                <w:lang w:val="en-GB"/>
              </w:rPr>
            </w:pPr>
            <w:r>
              <w:rPr>
                <w:lang w:val="en-GB"/>
              </w:rPr>
              <w:t>0.46515</w:t>
            </w:r>
          </w:p>
        </w:tc>
        <w:tc>
          <w:tcPr>
            <w:tcW w:w="2521" w:type="dxa"/>
          </w:tcPr>
          <w:p w14:paraId="07D5B496" w14:textId="77777777" w:rsidR="00DA62FE" w:rsidRDefault="00DA62FE" w:rsidP="00DA62FE">
            <w:pPr>
              <w:rPr>
                <w:lang w:val="en-GB"/>
              </w:rPr>
            </w:pPr>
            <w:r>
              <w:rPr>
                <w:lang w:val="en-GB"/>
              </w:rPr>
              <w:t>42006</w:t>
            </w:r>
          </w:p>
        </w:tc>
        <w:tc>
          <w:tcPr>
            <w:tcW w:w="1979" w:type="dxa"/>
          </w:tcPr>
          <w:p w14:paraId="2C7D9DA9" w14:textId="77777777" w:rsidR="00DA62FE" w:rsidRDefault="00DA62FE" w:rsidP="00DA62FE">
            <w:pPr>
              <w:rPr>
                <w:lang w:val="en-GB"/>
              </w:rPr>
            </w:pPr>
            <w:r>
              <w:rPr>
                <w:lang w:val="en-GB"/>
              </w:rPr>
              <w:t>974</w:t>
            </w:r>
          </w:p>
        </w:tc>
      </w:tr>
      <w:tr w:rsidR="00DA62FE" w14:paraId="012CE1B7" w14:textId="77777777" w:rsidTr="00DA62FE">
        <w:tc>
          <w:tcPr>
            <w:tcW w:w="1615" w:type="dxa"/>
          </w:tcPr>
          <w:p w14:paraId="6C20C789" w14:textId="77777777" w:rsidR="00DA62FE" w:rsidRDefault="00DA62FE" w:rsidP="00DA62FE">
            <w:pPr>
              <w:rPr>
                <w:lang w:val="en-GB"/>
              </w:rPr>
            </w:pPr>
            <w:r>
              <w:rPr>
                <w:lang w:val="en-GB"/>
              </w:rPr>
              <w:t>Very Large</w:t>
            </w:r>
          </w:p>
        </w:tc>
        <w:tc>
          <w:tcPr>
            <w:tcW w:w="1800" w:type="dxa"/>
          </w:tcPr>
          <w:p w14:paraId="4093B513" w14:textId="11F907AF" w:rsidR="00DA62FE" w:rsidRDefault="00DA62FE" w:rsidP="00DA62FE">
            <w:pPr>
              <w:rPr>
                <w:lang w:val="en-GB"/>
              </w:rPr>
            </w:pPr>
            <w:r>
              <w:rPr>
                <w:lang w:val="en-GB"/>
              </w:rPr>
              <w:t>3.</w:t>
            </w:r>
            <w:r>
              <w:rPr>
                <w:lang w:val="en-GB"/>
              </w:rPr>
              <w:t>24538</w:t>
            </w:r>
          </w:p>
        </w:tc>
        <w:tc>
          <w:tcPr>
            <w:tcW w:w="2521" w:type="dxa"/>
          </w:tcPr>
          <w:p w14:paraId="7D967FBA" w14:textId="77777777" w:rsidR="00DA62FE" w:rsidRDefault="00DA62FE" w:rsidP="00DA62FE">
            <w:pPr>
              <w:rPr>
                <w:lang w:val="en-GB"/>
              </w:rPr>
            </w:pPr>
            <w:r>
              <w:rPr>
                <w:lang w:val="en-GB"/>
              </w:rPr>
              <w:t>274137</w:t>
            </w:r>
          </w:p>
        </w:tc>
        <w:tc>
          <w:tcPr>
            <w:tcW w:w="1979" w:type="dxa"/>
          </w:tcPr>
          <w:p w14:paraId="11AEFD02" w14:textId="77777777" w:rsidR="00DA62FE" w:rsidRDefault="00DA62FE" w:rsidP="00DA62FE">
            <w:pPr>
              <w:keepNext/>
              <w:rPr>
                <w:lang w:val="en-GB"/>
              </w:rPr>
            </w:pPr>
            <w:r>
              <w:rPr>
                <w:lang w:val="en-GB"/>
              </w:rPr>
              <w:t>3691</w:t>
            </w:r>
          </w:p>
        </w:tc>
      </w:tr>
    </w:tbl>
    <w:p w14:paraId="36407F35" w14:textId="232D0A3B" w:rsidR="00DA62FE" w:rsidRPr="00DA62FE" w:rsidRDefault="00DA62FE" w:rsidP="00DA62FE">
      <w:pPr>
        <w:rPr>
          <w:lang w:val="en-GB"/>
        </w:rPr>
      </w:pPr>
      <w:r w:rsidRPr="00DA62FE">
        <w:rPr>
          <w:lang w:val="en-GB"/>
        </w:rPr>
        <w:tab/>
        <w:t>3</w:t>
      </w:r>
      <w:r>
        <w:rPr>
          <w:lang w:val="en-GB"/>
        </w:rPr>
        <w:t xml:space="preserve">. </w:t>
      </w:r>
    </w:p>
    <w:p w14:paraId="0CC41909" w14:textId="6AFBA0E2" w:rsidR="0041257F" w:rsidRDefault="004C4B0E" w:rsidP="0041257F">
      <w:pPr>
        <w:pStyle w:val="Caption"/>
        <w:ind w:left="720" w:firstLine="720"/>
        <w:rPr>
          <w:lang w:val="en-GB"/>
        </w:rPr>
      </w:pPr>
      <w:r>
        <w:t xml:space="preserve">Table </w:t>
      </w:r>
      <w:r>
        <w:fldChar w:fldCharType="begin"/>
      </w:r>
      <w:r>
        <w:instrText xml:space="preserve"> SEQ Table \* ARABIC </w:instrText>
      </w:r>
      <w:r>
        <w:fldChar w:fldCharType="separate"/>
      </w:r>
      <w:r w:rsidR="00A42530">
        <w:rPr>
          <w:noProof/>
        </w:rPr>
        <w:t>2</w:t>
      </w:r>
      <w:r>
        <w:fldChar w:fldCharType="end"/>
      </w:r>
      <w:r>
        <w:rPr>
          <w:lang w:val="en-GB"/>
        </w:rPr>
        <w:t>:</w:t>
      </w:r>
      <w:r w:rsidRPr="00D8596B">
        <w:rPr>
          <w:lang w:val="en-GB"/>
        </w:rPr>
        <w:t xml:space="preserve"> Measured performance statistics for the</w:t>
      </w:r>
      <w:r>
        <w:rPr>
          <w:lang w:val="en-GB"/>
        </w:rPr>
        <w:t xml:space="preserve"> A*</w:t>
      </w:r>
      <w:r w:rsidRPr="00D8596B">
        <w:rPr>
          <w:lang w:val="en-GB"/>
        </w:rPr>
        <w:t xml:space="preserve"> algorithm on varying maze</w:t>
      </w:r>
      <w:r w:rsidR="0041257F">
        <w:rPr>
          <w:lang w:val="en-GB"/>
        </w:rPr>
        <w:t>s</w:t>
      </w:r>
    </w:p>
    <w:p w14:paraId="4386AFF4" w14:textId="24F5C03F" w:rsidR="0041257F" w:rsidRDefault="0041257F" w:rsidP="00332702">
      <w:pPr>
        <w:pStyle w:val="ListParagraph"/>
        <w:ind w:left="1080"/>
        <w:rPr>
          <w:lang w:val="en-GB"/>
        </w:rPr>
      </w:pPr>
      <w:r>
        <w:rPr>
          <w:lang w:val="en-GB"/>
        </w:rPr>
        <w:t xml:space="preserve">Table 2 shows the results that A* achieved for each maze size. </w:t>
      </w:r>
    </w:p>
    <w:p w14:paraId="03CE04EA" w14:textId="77777777" w:rsidR="00332702" w:rsidRDefault="00332702" w:rsidP="00332702">
      <w:pPr>
        <w:keepNext/>
        <w:ind w:left="720"/>
        <w:jc w:val="center"/>
      </w:pPr>
      <w:r>
        <w:rPr>
          <w:noProof/>
        </w:rPr>
        <w:lastRenderedPageBreak/>
        <w:drawing>
          <wp:inline distT="0" distB="0" distL="0" distR="0" wp14:anchorId="16A2A9F0" wp14:editId="795E12E2">
            <wp:extent cx="4433668" cy="2462851"/>
            <wp:effectExtent l="0" t="0" r="5080" b="13970"/>
            <wp:docPr id="2" name="Chart 2">
              <a:extLst xmlns:a="http://schemas.openxmlformats.org/drawingml/2006/main">
                <a:ext uri="{FF2B5EF4-FFF2-40B4-BE49-F238E27FC236}">
                  <a16:creationId xmlns:a16="http://schemas.microsoft.com/office/drawing/2014/main" id="{B6997630-B17F-479E-A2FF-9F1F3AA17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505391" w14:textId="555CF4AE" w:rsidR="00332702" w:rsidRDefault="00332702" w:rsidP="00332702">
      <w:pPr>
        <w:pStyle w:val="Caption"/>
        <w:jc w:val="center"/>
        <w:rPr>
          <w:lang w:val="en-GB"/>
        </w:rPr>
      </w:pPr>
      <w:r>
        <w:t xml:space="preserve">Figure </w:t>
      </w:r>
      <w:r>
        <w:fldChar w:fldCharType="begin"/>
      </w:r>
      <w:r>
        <w:instrText xml:space="preserve"> SEQ Figure \* ARABIC </w:instrText>
      </w:r>
      <w:r>
        <w:fldChar w:fldCharType="separate"/>
      </w:r>
      <w:r w:rsidR="00A42530">
        <w:rPr>
          <w:noProof/>
        </w:rPr>
        <w:t>1</w:t>
      </w:r>
      <w:r>
        <w:fldChar w:fldCharType="end"/>
      </w:r>
      <w:r>
        <w:rPr>
          <w:lang w:val="en-GB"/>
        </w:rPr>
        <w:t>: Comparing time to solve to number of explored nodes by the A* algorithm</w:t>
      </w:r>
    </w:p>
    <w:p w14:paraId="5C478C4C" w14:textId="77777777" w:rsidR="00311607" w:rsidRDefault="00332702" w:rsidP="00332702">
      <w:pPr>
        <w:pStyle w:val="ListParagraph"/>
        <w:ind w:left="1080"/>
        <w:rPr>
          <w:lang w:val="en-GB"/>
        </w:rPr>
      </w:pPr>
      <w:r>
        <w:rPr>
          <w:lang w:val="en-GB"/>
        </w:rPr>
        <w:t xml:space="preserve">Figure 1 shows the correlation between time to solve each maze and the number of nodes explored for those mazes. As we can see the line of best fit represents a non-linear increase, most likely representative of the O(Log(n)) cost when choosing the next node. </w:t>
      </w:r>
      <w:r w:rsidR="00311607">
        <w:rPr>
          <w:lang w:val="en-GB"/>
        </w:rPr>
        <w:t>This small overhead allows for the algorithm to consider far fewer nodes than other algorithms such as breadth-first or Dijkstra’s, resulting in an overall quicker program.</w:t>
      </w:r>
    </w:p>
    <w:p w14:paraId="4B34AC64" w14:textId="50896844" w:rsidR="00311607" w:rsidRDefault="0044708D" w:rsidP="00332702">
      <w:pPr>
        <w:pStyle w:val="ListParagraph"/>
        <w:ind w:left="1080"/>
        <w:rPr>
          <w:lang w:val="en-GB"/>
        </w:rPr>
      </w:pPr>
      <w:r>
        <w:rPr>
          <w:lang w:val="en-GB"/>
        </w:rPr>
        <w:t>It's worth noting that due to a maze’s nature A*’s heuristic struggles to be effective. As the quickest path through a maze is rarely a direct line between the start and end node. In a more open setting or a graph A* would perform a lot better, as each wall between the start and end node is a massive obstacle for A*’s heuristic. The walls make A*’s heuristic perform very similar to Dijkstra’s algorithm as the Manhattan distance from any certain neighbour node the end node will undoubtedly be very inaccurate from the actual distance between those two nodes.</w:t>
      </w:r>
    </w:p>
    <w:p w14:paraId="564A7591" w14:textId="77777777" w:rsidR="0044708D" w:rsidRDefault="0044708D" w:rsidP="00332702">
      <w:pPr>
        <w:pStyle w:val="ListParagraph"/>
        <w:ind w:left="1080"/>
        <w:rPr>
          <w:lang w:val="en-GB"/>
        </w:rPr>
      </w:pPr>
    </w:p>
    <w:p w14:paraId="3A409CF6" w14:textId="6304C019" w:rsidR="00F51A54" w:rsidRDefault="00311607" w:rsidP="00332702">
      <w:pPr>
        <w:pStyle w:val="ListParagraph"/>
        <w:ind w:left="1080"/>
        <w:rPr>
          <w:lang w:val="en-GB"/>
        </w:rPr>
      </w:pPr>
      <w:r>
        <w:rPr>
          <w:lang w:val="en-GB"/>
        </w:rPr>
        <w:t>4. Comparing Table 1 with Table 2 we see that Depth-First was far quicker at solving the mazes than A*. Although A* did find a shorter path for every maze than Depth-First could. It’s important to note that for a random selection of mazes, where the start and end node are not in the top left and bottom line respectively both algorithms would perform at similar speeds</w:t>
      </w:r>
      <w:r w:rsidR="0044708D">
        <w:rPr>
          <w:lang w:val="en-GB"/>
        </w:rPr>
        <w:t>, with depth-first being slightly faster due to no overheads when choosing the next node. It would be interesting to see if modifications to the heuristic A* uses would increase the speed at which it solves the mazes, and possibly be faster than Depth-first. This would come down to how many cycles the mazes have, as in the event they had little to no cycles, any heuristic used would become nearly useless.</w:t>
      </w:r>
      <w:r w:rsidR="00F51A54">
        <w:rPr>
          <w:lang w:val="en-GB"/>
        </w:rPr>
        <w:t xml:space="preserve"> </w:t>
      </w:r>
    </w:p>
    <w:p w14:paraId="056295DC" w14:textId="1C1D4F87" w:rsidR="00F51A54" w:rsidRDefault="00F51A54" w:rsidP="00332702">
      <w:pPr>
        <w:pStyle w:val="ListParagraph"/>
        <w:ind w:left="1080"/>
        <w:rPr>
          <w:lang w:val="en-GB"/>
        </w:rPr>
      </w:pPr>
      <w:r>
        <w:rPr>
          <w:lang w:val="en-GB"/>
        </w:rPr>
        <w:t>Overall mazes make very interesting search problems due to obstacles being almost everywhere in the search space, hindering the effectiveness of any heuristic used. This is shown by looking at the number of explored nodes by both A* and Depth-First. For the very large maze depth first looked at 88’663 nodes compared to A*’s 274’137 nodes. This highlights that trying to beeline directly towards the end goal made the algorithm look at over three times more nodes as it was forced to increase its search space due to obstacles completely blocking off possible paths.</w:t>
      </w:r>
    </w:p>
    <w:p w14:paraId="0C467EAF" w14:textId="2B80B334" w:rsidR="00F51A54" w:rsidRPr="00332702" w:rsidRDefault="00F51A54" w:rsidP="00332702">
      <w:pPr>
        <w:pStyle w:val="ListParagraph"/>
        <w:ind w:left="1080"/>
        <w:rPr>
          <w:lang w:val="en-GB"/>
        </w:rPr>
      </w:pPr>
      <w:r>
        <w:rPr>
          <w:lang w:val="en-GB"/>
        </w:rPr>
        <w:t xml:space="preserve">In conclusion both algorithms have significant strengths and drawbacks, notably Depth-First’s speed compared to A* finding the shortest path. But the effectiveness of both </w:t>
      </w:r>
      <w:r>
        <w:rPr>
          <w:lang w:val="en-GB"/>
        </w:rPr>
        <w:lastRenderedPageBreak/>
        <w:t>algorithm</w:t>
      </w:r>
      <w:r w:rsidR="00F77B36">
        <w:rPr>
          <w:lang w:val="en-GB"/>
        </w:rPr>
        <w:t>s</w:t>
      </w:r>
      <w:r>
        <w:rPr>
          <w:lang w:val="en-GB"/>
        </w:rPr>
        <w:t xml:space="preserve"> would heavily depend on the maze structure, with the presence of cycles, longer or shorter pathways, the location of the start and end node all having huge consequences on the effectiveness of both algorithms.</w:t>
      </w:r>
    </w:p>
    <w:sectPr w:rsidR="00F51A54" w:rsidRPr="003327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789B" w14:textId="77777777" w:rsidR="00522508" w:rsidRDefault="00522508" w:rsidP="00664A53">
      <w:pPr>
        <w:spacing w:after="0" w:line="240" w:lineRule="auto"/>
      </w:pPr>
      <w:r>
        <w:separator/>
      </w:r>
    </w:p>
  </w:endnote>
  <w:endnote w:type="continuationSeparator" w:id="0">
    <w:p w14:paraId="3B8F1958" w14:textId="77777777" w:rsidR="00522508" w:rsidRDefault="00522508" w:rsidP="00664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D486" w14:textId="77777777" w:rsidR="00522508" w:rsidRDefault="00522508" w:rsidP="00664A53">
      <w:pPr>
        <w:spacing w:after="0" w:line="240" w:lineRule="auto"/>
      </w:pPr>
      <w:r>
        <w:separator/>
      </w:r>
    </w:p>
  </w:footnote>
  <w:footnote w:type="continuationSeparator" w:id="0">
    <w:p w14:paraId="4EA2F19A" w14:textId="77777777" w:rsidR="00522508" w:rsidRDefault="00522508" w:rsidP="00664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EBD6" w14:textId="67675E8B" w:rsidR="00664A53" w:rsidRPr="00664A53" w:rsidRDefault="00664A53">
    <w:pPr>
      <w:pStyle w:val="Header"/>
      <w:rPr>
        <w:lang w:val="en-GB"/>
      </w:rPr>
    </w:pPr>
    <w:r>
      <w:rPr>
        <w:lang w:val="en-GB"/>
      </w:rPr>
      <w:t>ECM2423 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4616"/>
    <w:multiLevelType w:val="hybridMultilevel"/>
    <w:tmpl w:val="FDC05432"/>
    <w:lvl w:ilvl="0" w:tplc="7E4EE748">
      <w:start w:val="1"/>
      <w:numFmt w:val="decimal"/>
      <w:lvlText w:val="%1."/>
      <w:lvlJc w:val="left"/>
      <w:pPr>
        <w:ind w:left="180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5BB3C6E"/>
    <w:multiLevelType w:val="hybridMultilevel"/>
    <w:tmpl w:val="5BE84E72"/>
    <w:lvl w:ilvl="0" w:tplc="7F58D7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F1866D8"/>
    <w:multiLevelType w:val="hybridMultilevel"/>
    <w:tmpl w:val="8B9A3576"/>
    <w:lvl w:ilvl="0" w:tplc="7E4EE748">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E626A8"/>
    <w:multiLevelType w:val="hybridMultilevel"/>
    <w:tmpl w:val="D3CCC380"/>
    <w:lvl w:ilvl="0" w:tplc="C6F688A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DBF0E54"/>
    <w:multiLevelType w:val="hybridMultilevel"/>
    <w:tmpl w:val="42BEE3FE"/>
    <w:lvl w:ilvl="0" w:tplc="21B2FE7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CD9740F"/>
    <w:multiLevelType w:val="hybridMultilevel"/>
    <w:tmpl w:val="7A0CC400"/>
    <w:lvl w:ilvl="0" w:tplc="7E4EE74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1E2039C"/>
    <w:multiLevelType w:val="hybridMultilevel"/>
    <w:tmpl w:val="2864FC72"/>
    <w:lvl w:ilvl="0" w:tplc="14DED07E">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091872"/>
    <w:multiLevelType w:val="hybridMultilevel"/>
    <w:tmpl w:val="2592DE4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C1B3EF6"/>
    <w:multiLevelType w:val="hybridMultilevel"/>
    <w:tmpl w:val="63BEF77E"/>
    <w:lvl w:ilvl="0" w:tplc="14DED07E">
      <w:start w:val="1"/>
      <w:numFmt w:val="bullet"/>
      <w:lvlText w:val=""/>
      <w:lvlJc w:val="left"/>
      <w:pPr>
        <w:ind w:left="216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3EC2D0A"/>
    <w:multiLevelType w:val="hybridMultilevel"/>
    <w:tmpl w:val="4C061966"/>
    <w:lvl w:ilvl="0" w:tplc="7E4EE748">
      <w:start w:val="1"/>
      <w:numFmt w:val="decimal"/>
      <w:lvlText w:val="%1."/>
      <w:lvlJc w:val="left"/>
      <w:pPr>
        <w:ind w:left="180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666A37ED"/>
    <w:multiLevelType w:val="hybridMultilevel"/>
    <w:tmpl w:val="8AAC5CC8"/>
    <w:lvl w:ilvl="0" w:tplc="5A6A0F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A494823"/>
    <w:multiLevelType w:val="hybridMultilevel"/>
    <w:tmpl w:val="E092C7EA"/>
    <w:lvl w:ilvl="0" w:tplc="14DED07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0F93FFF"/>
    <w:multiLevelType w:val="hybridMultilevel"/>
    <w:tmpl w:val="B2F4CB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A4C128F"/>
    <w:multiLevelType w:val="hybridMultilevel"/>
    <w:tmpl w:val="68A4DA6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DD80E4B"/>
    <w:multiLevelType w:val="hybridMultilevel"/>
    <w:tmpl w:val="28D6EE1A"/>
    <w:lvl w:ilvl="0" w:tplc="7E4EE748">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682525">
    <w:abstractNumId w:val="3"/>
  </w:num>
  <w:num w:numId="2" w16cid:durableId="777414101">
    <w:abstractNumId w:val="12"/>
  </w:num>
  <w:num w:numId="3" w16cid:durableId="1468087682">
    <w:abstractNumId w:val="7"/>
  </w:num>
  <w:num w:numId="4" w16cid:durableId="276499">
    <w:abstractNumId w:val="13"/>
  </w:num>
  <w:num w:numId="5" w16cid:durableId="1797747658">
    <w:abstractNumId w:val="11"/>
  </w:num>
  <w:num w:numId="6" w16cid:durableId="346441343">
    <w:abstractNumId w:val="1"/>
  </w:num>
  <w:num w:numId="7" w16cid:durableId="442650872">
    <w:abstractNumId w:val="4"/>
  </w:num>
  <w:num w:numId="8" w16cid:durableId="345865538">
    <w:abstractNumId w:val="10"/>
  </w:num>
  <w:num w:numId="9" w16cid:durableId="1710839318">
    <w:abstractNumId w:val="5"/>
  </w:num>
  <w:num w:numId="10" w16cid:durableId="1363088156">
    <w:abstractNumId w:val="8"/>
  </w:num>
  <w:num w:numId="11" w16cid:durableId="1416167822">
    <w:abstractNumId w:val="6"/>
  </w:num>
  <w:num w:numId="12" w16cid:durableId="1610433584">
    <w:abstractNumId w:val="0"/>
  </w:num>
  <w:num w:numId="13" w16cid:durableId="740636258">
    <w:abstractNumId w:val="14"/>
  </w:num>
  <w:num w:numId="14" w16cid:durableId="1254122318">
    <w:abstractNumId w:val="9"/>
  </w:num>
  <w:num w:numId="15" w16cid:durableId="547693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AD"/>
    <w:rsid w:val="001217A5"/>
    <w:rsid w:val="00165C1F"/>
    <w:rsid w:val="001A4173"/>
    <w:rsid w:val="00311607"/>
    <w:rsid w:val="00332702"/>
    <w:rsid w:val="003F5BCC"/>
    <w:rsid w:val="0041257F"/>
    <w:rsid w:val="0044708D"/>
    <w:rsid w:val="00461CAB"/>
    <w:rsid w:val="004C4B0E"/>
    <w:rsid w:val="00522508"/>
    <w:rsid w:val="00664A53"/>
    <w:rsid w:val="006C726E"/>
    <w:rsid w:val="008E5E93"/>
    <w:rsid w:val="008F4C1B"/>
    <w:rsid w:val="009A4DCF"/>
    <w:rsid w:val="00A42530"/>
    <w:rsid w:val="00AA226F"/>
    <w:rsid w:val="00C447F5"/>
    <w:rsid w:val="00CF0AAD"/>
    <w:rsid w:val="00CF2E05"/>
    <w:rsid w:val="00D7513F"/>
    <w:rsid w:val="00DA62FE"/>
    <w:rsid w:val="00E44B1F"/>
    <w:rsid w:val="00EB6C20"/>
    <w:rsid w:val="00F51A54"/>
    <w:rsid w:val="00F77B3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76DF"/>
  <w15:chartTrackingRefBased/>
  <w15:docId w15:val="{D819FF03-2B5C-4F88-B44C-E8FA30AE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EB6C20"/>
    <w:pPr>
      <w:pBdr>
        <w:top w:val="single" w:sz="6" w:space="1" w:color="auto"/>
        <w:left w:val="single" w:sz="6" w:space="4" w:color="auto"/>
        <w:bottom w:val="single" w:sz="6" w:space="1" w:color="auto"/>
        <w:right w:val="single" w:sz="6" w:space="4" w:color="auto"/>
      </w:pBdr>
      <w:shd w:val="clear" w:color="auto" w:fill="FFFFFF"/>
      <w:spacing w:after="0" w:line="240" w:lineRule="auto"/>
      <w:ind w:left="720"/>
    </w:pPr>
    <w:rPr>
      <w:rFonts w:ascii="Courier New" w:eastAsia="Times New Roman" w:hAnsi="Courier New" w:cs="Courier New"/>
      <w:b/>
      <w:bCs/>
      <w:noProof/>
      <w:sz w:val="20"/>
      <w:szCs w:val="20"/>
      <w:lang w:val="en-GB" w:eastAsia="en-CH"/>
    </w:rPr>
  </w:style>
  <w:style w:type="paragraph" w:styleId="ListParagraph">
    <w:name w:val="List Paragraph"/>
    <w:basedOn w:val="Normal"/>
    <w:uiPriority w:val="34"/>
    <w:qFormat/>
    <w:rsid w:val="00E44B1F"/>
    <w:pPr>
      <w:ind w:left="720"/>
      <w:contextualSpacing/>
    </w:pPr>
  </w:style>
  <w:style w:type="table" w:styleId="TableGrid">
    <w:name w:val="Table Grid"/>
    <w:basedOn w:val="TableNormal"/>
    <w:uiPriority w:val="39"/>
    <w:rsid w:val="0066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A53"/>
  </w:style>
  <w:style w:type="paragraph" w:styleId="Footer">
    <w:name w:val="footer"/>
    <w:basedOn w:val="Normal"/>
    <w:link w:val="FooterChar"/>
    <w:uiPriority w:val="99"/>
    <w:unhideWhenUsed/>
    <w:rsid w:val="00664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A53"/>
  </w:style>
  <w:style w:type="paragraph" w:styleId="Caption">
    <w:name w:val="caption"/>
    <w:basedOn w:val="Normal"/>
    <w:next w:val="Normal"/>
    <w:uiPriority w:val="35"/>
    <w:unhideWhenUsed/>
    <w:qFormat/>
    <w:rsid w:val="004C4B0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21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H"/>
    </w:rPr>
  </w:style>
  <w:style w:type="character" w:customStyle="1" w:styleId="HTMLPreformattedChar">
    <w:name w:val="HTML Preformatted Char"/>
    <w:basedOn w:val="DefaultParagraphFont"/>
    <w:link w:val="HTMLPreformatted"/>
    <w:uiPriority w:val="99"/>
    <w:semiHidden/>
    <w:rsid w:val="001217A5"/>
    <w:rPr>
      <w:rFonts w:ascii="Courier New" w:eastAsia="Times New Roman" w:hAnsi="Courier New" w:cs="Courier New"/>
      <w:sz w:val="20"/>
      <w:szCs w:val="20"/>
      <w:lang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87994">
      <w:bodyDiv w:val="1"/>
      <w:marLeft w:val="0"/>
      <w:marRight w:val="0"/>
      <w:marTop w:val="0"/>
      <w:marBottom w:val="0"/>
      <w:divBdr>
        <w:top w:val="none" w:sz="0" w:space="0" w:color="auto"/>
        <w:left w:val="none" w:sz="0" w:space="0" w:color="auto"/>
        <w:bottom w:val="none" w:sz="0" w:space="0" w:color="auto"/>
        <w:right w:val="none" w:sz="0" w:space="0" w:color="auto"/>
      </w:divBdr>
      <w:divsChild>
        <w:div w:id="1082290211">
          <w:marLeft w:val="0"/>
          <w:marRight w:val="0"/>
          <w:marTop w:val="0"/>
          <w:marBottom w:val="0"/>
          <w:divBdr>
            <w:top w:val="none" w:sz="0" w:space="0" w:color="auto"/>
            <w:left w:val="none" w:sz="0" w:space="0" w:color="auto"/>
            <w:bottom w:val="none" w:sz="0" w:space="0" w:color="auto"/>
            <w:right w:val="none" w:sz="0" w:space="0" w:color="auto"/>
          </w:divBdr>
        </w:div>
      </w:divsChild>
    </w:div>
    <w:div w:id="440489042">
      <w:bodyDiv w:val="1"/>
      <w:marLeft w:val="0"/>
      <w:marRight w:val="0"/>
      <w:marTop w:val="0"/>
      <w:marBottom w:val="0"/>
      <w:divBdr>
        <w:top w:val="none" w:sz="0" w:space="0" w:color="auto"/>
        <w:left w:val="none" w:sz="0" w:space="0" w:color="auto"/>
        <w:bottom w:val="none" w:sz="0" w:space="0" w:color="auto"/>
        <w:right w:val="none" w:sz="0" w:space="0" w:color="auto"/>
      </w:divBdr>
      <w:divsChild>
        <w:div w:id="2111779424">
          <w:marLeft w:val="0"/>
          <w:marRight w:val="0"/>
          <w:marTop w:val="0"/>
          <w:marBottom w:val="0"/>
          <w:divBdr>
            <w:top w:val="none" w:sz="0" w:space="0" w:color="auto"/>
            <w:left w:val="none" w:sz="0" w:space="0" w:color="auto"/>
            <w:bottom w:val="none" w:sz="0" w:space="0" w:color="auto"/>
            <w:right w:val="none" w:sz="0" w:space="0" w:color="auto"/>
          </w:divBdr>
        </w:div>
      </w:divsChild>
    </w:div>
    <w:div w:id="805972100">
      <w:bodyDiv w:val="1"/>
      <w:marLeft w:val="0"/>
      <w:marRight w:val="0"/>
      <w:marTop w:val="0"/>
      <w:marBottom w:val="0"/>
      <w:divBdr>
        <w:top w:val="none" w:sz="0" w:space="0" w:color="auto"/>
        <w:left w:val="none" w:sz="0" w:space="0" w:color="auto"/>
        <w:bottom w:val="none" w:sz="0" w:space="0" w:color="auto"/>
        <w:right w:val="none" w:sz="0" w:space="0" w:color="auto"/>
      </w:divBdr>
      <w:divsChild>
        <w:div w:id="1153449506">
          <w:marLeft w:val="0"/>
          <w:marRight w:val="0"/>
          <w:marTop w:val="0"/>
          <w:marBottom w:val="0"/>
          <w:divBdr>
            <w:top w:val="none" w:sz="0" w:space="0" w:color="auto"/>
            <w:left w:val="none" w:sz="0" w:space="0" w:color="auto"/>
            <w:bottom w:val="none" w:sz="0" w:space="0" w:color="auto"/>
            <w:right w:val="none" w:sz="0" w:space="0" w:color="auto"/>
          </w:divBdr>
        </w:div>
      </w:divsChild>
    </w:div>
    <w:div w:id="942613627">
      <w:bodyDiv w:val="1"/>
      <w:marLeft w:val="0"/>
      <w:marRight w:val="0"/>
      <w:marTop w:val="0"/>
      <w:marBottom w:val="0"/>
      <w:divBdr>
        <w:top w:val="none" w:sz="0" w:space="0" w:color="auto"/>
        <w:left w:val="none" w:sz="0" w:space="0" w:color="auto"/>
        <w:bottom w:val="none" w:sz="0" w:space="0" w:color="auto"/>
        <w:right w:val="none" w:sz="0" w:space="0" w:color="auto"/>
      </w:divBdr>
      <w:divsChild>
        <w:div w:id="1158619747">
          <w:marLeft w:val="0"/>
          <w:marRight w:val="0"/>
          <w:marTop w:val="0"/>
          <w:marBottom w:val="0"/>
          <w:divBdr>
            <w:top w:val="none" w:sz="0" w:space="0" w:color="auto"/>
            <w:left w:val="none" w:sz="0" w:space="0" w:color="auto"/>
            <w:bottom w:val="none" w:sz="0" w:space="0" w:color="auto"/>
            <w:right w:val="none" w:sz="0" w:space="0" w:color="auto"/>
          </w:divBdr>
        </w:div>
      </w:divsChild>
    </w:div>
    <w:div w:id="1148401240">
      <w:bodyDiv w:val="1"/>
      <w:marLeft w:val="0"/>
      <w:marRight w:val="0"/>
      <w:marTop w:val="0"/>
      <w:marBottom w:val="0"/>
      <w:divBdr>
        <w:top w:val="none" w:sz="0" w:space="0" w:color="auto"/>
        <w:left w:val="none" w:sz="0" w:space="0" w:color="auto"/>
        <w:bottom w:val="none" w:sz="0" w:space="0" w:color="auto"/>
        <w:right w:val="none" w:sz="0" w:space="0" w:color="auto"/>
      </w:divBdr>
      <w:divsChild>
        <w:div w:id="121504043">
          <w:marLeft w:val="0"/>
          <w:marRight w:val="0"/>
          <w:marTop w:val="0"/>
          <w:marBottom w:val="0"/>
          <w:divBdr>
            <w:top w:val="none" w:sz="0" w:space="0" w:color="auto"/>
            <w:left w:val="none" w:sz="0" w:space="0" w:color="auto"/>
            <w:bottom w:val="none" w:sz="0" w:space="0" w:color="auto"/>
            <w:right w:val="none" w:sz="0" w:space="0" w:color="auto"/>
          </w:divBdr>
        </w:div>
      </w:divsChild>
    </w:div>
    <w:div w:id="1189026738">
      <w:bodyDiv w:val="1"/>
      <w:marLeft w:val="0"/>
      <w:marRight w:val="0"/>
      <w:marTop w:val="0"/>
      <w:marBottom w:val="0"/>
      <w:divBdr>
        <w:top w:val="none" w:sz="0" w:space="0" w:color="auto"/>
        <w:left w:val="none" w:sz="0" w:space="0" w:color="auto"/>
        <w:bottom w:val="none" w:sz="0" w:space="0" w:color="auto"/>
        <w:right w:val="none" w:sz="0" w:space="0" w:color="auto"/>
      </w:divBdr>
      <w:divsChild>
        <w:div w:id="1909343469">
          <w:marLeft w:val="0"/>
          <w:marRight w:val="0"/>
          <w:marTop w:val="0"/>
          <w:marBottom w:val="0"/>
          <w:divBdr>
            <w:top w:val="none" w:sz="0" w:space="0" w:color="auto"/>
            <w:left w:val="none" w:sz="0" w:space="0" w:color="auto"/>
            <w:bottom w:val="none" w:sz="0" w:space="0" w:color="auto"/>
            <w:right w:val="none" w:sz="0" w:space="0" w:color="auto"/>
          </w:divBdr>
        </w:div>
      </w:divsChild>
    </w:div>
    <w:div w:id="1266229079">
      <w:bodyDiv w:val="1"/>
      <w:marLeft w:val="0"/>
      <w:marRight w:val="0"/>
      <w:marTop w:val="0"/>
      <w:marBottom w:val="0"/>
      <w:divBdr>
        <w:top w:val="none" w:sz="0" w:space="0" w:color="auto"/>
        <w:left w:val="none" w:sz="0" w:space="0" w:color="auto"/>
        <w:bottom w:val="none" w:sz="0" w:space="0" w:color="auto"/>
        <w:right w:val="none" w:sz="0" w:space="0" w:color="auto"/>
      </w:divBdr>
      <w:divsChild>
        <w:div w:id="1339192594">
          <w:marLeft w:val="0"/>
          <w:marRight w:val="0"/>
          <w:marTop w:val="0"/>
          <w:marBottom w:val="0"/>
          <w:divBdr>
            <w:top w:val="none" w:sz="0" w:space="0" w:color="auto"/>
            <w:left w:val="none" w:sz="0" w:space="0" w:color="auto"/>
            <w:bottom w:val="none" w:sz="0" w:space="0" w:color="auto"/>
            <w:right w:val="none" w:sz="0" w:space="0" w:color="auto"/>
          </w:divBdr>
        </w:div>
      </w:divsChild>
    </w:div>
    <w:div w:id="1365708907">
      <w:bodyDiv w:val="1"/>
      <w:marLeft w:val="0"/>
      <w:marRight w:val="0"/>
      <w:marTop w:val="0"/>
      <w:marBottom w:val="0"/>
      <w:divBdr>
        <w:top w:val="none" w:sz="0" w:space="0" w:color="auto"/>
        <w:left w:val="none" w:sz="0" w:space="0" w:color="auto"/>
        <w:bottom w:val="none" w:sz="0" w:space="0" w:color="auto"/>
        <w:right w:val="none" w:sz="0" w:space="0" w:color="auto"/>
      </w:divBdr>
      <w:divsChild>
        <w:div w:id="349261308">
          <w:marLeft w:val="0"/>
          <w:marRight w:val="0"/>
          <w:marTop w:val="0"/>
          <w:marBottom w:val="0"/>
          <w:divBdr>
            <w:top w:val="none" w:sz="0" w:space="0" w:color="auto"/>
            <w:left w:val="none" w:sz="0" w:space="0" w:color="auto"/>
            <w:bottom w:val="none" w:sz="0" w:space="0" w:color="auto"/>
            <w:right w:val="none" w:sz="0" w:space="0" w:color="auto"/>
          </w:divBdr>
        </w:div>
      </w:divsChild>
    </w:div>
    <w:div w:id="1390374314">
      <w:bodyDiv w:val="1"/>
      <w:marLeft w:val="0"/>
      <w:marRight w:val="0"/>
      <w:marTop w:val="0"/>
      <w:marBottom w:val="0"/>
      <w:divBdr>
        <w:top w:val="none" w:sz="0" w:space="0" w:color="auto"/>
        <w:left w:val="none" w:sz="0" w:space="0" w:color="auto"/>
        <w:bottom w:val="none" w:sz="0" w:space="0" w:color="auto"/>
        <w:right w:val="none" w:sz="0" w:space="0" w:color="auto"/>
      </w:divBdr>
      <w:divsChild>
        <w:div w:id="1658066868">
          <w:marLeft w:val="0"/>
          <w:marRight w:val="0"/>
          <w:marTop w:val="0"/>
          <w:marBottom w:val="0"/>
          <w:divBdr>
            <w:top w:val="none" w:sz="0" w:space="0" w:color="auto"/>
            <w:left w:val="none" w:sz="0" w:space="0" w:color="auto"/>
            <w:bottom w:val="none" w:sz="0" w:space="0" w:color="auto"/>
            <w:right w:val="none" w:sz="0" w:space="0" w:color="auto"/>
          </w:divBdr>
        </w:div>
      </w:divsChild>
    </w:div>
    <w:div w:id="1771778389">
      <w:bodyDiv w:val="1"/>
      <w:marLeft w:val="0"/>
      <w:marRight w:val="0"/>
      <w:marTop w:val="0"/>
      <w:marBottom w:val="0"/>
      <w:divBdr>
        <w:top w:val="none" w:sz="0" w:space="0" w:color="auto"/>
        <w:left w:val="none" w:sz="0" w:space="0" w:color="auto"/>
        <w:bottom w:val="none" w:sz="0" w:space="0" w:color="auto"/>
        <w:right w:val="none" w:sz="0" w:space="0" w:color="auto"/>
      </w:divBdr>
      <w:divsChild>
        <w:div w:id="1084649356">
          <w:marLeft w:val="0"/>
          <w:marRight w:val="0"/>
          <w:marTop w:val="0"/>
          <w:marBottom w:val="0"/>
          <w:divBdr>
            <w:top w:val="none" w:sz="0" w:space="0" w:color="auto"/>
            <w:left w:val="none" w:sz="0" w:space="0" w:color="auto"/>
            <w:bottom w:val="none" w:sz="0" w:space="0" w:color="auto"/>
            <w:right w:val="none" w:sz="0" w:space="0" w:color="auto"/>
          </w:divBdr>
        </w:div>
      </w:divsChild>
    </w:div>
    <w:div w:id="1958444747">
      <w:bodyDiv w:val="1"/>
      <w:marLeft w:val="0"/>
      <w:marRight w:val="0"/>
      <w:marTop w:val="0"/>
      <w:marBottom w:val="0"/>
      <w:divBdr>
        <w:top w:val="none" w:sz="0" w:space="0" w:color="auto"/>
        <w:left w:val="none" w:sz="0" w:space="0" w:color="auto"/>
        <w:bottom w:val="none" w:sz="0" w:space="0" w:color="auto"/>
        <w:right w:val="none" w:sz="0" w:space="0" w:color="auto"/>
      </w:divBdr>
      <w:divsChild>
        <w:div w:id="1339232664">
          <w:marLeft w:val="0"/>
          <w:marRight w:val="0"/>
          <w:marTop w:val="0"/>
          <w:marBottom w:val="0"/>
          <w:divBdr>
            <w:top w:val="none" w:sz="0" w:space="0" w:color="auto"/>
            <w:left w:val="none" w:sz="0" w:space="0" w:color="auto"/>
            <w:bottom w:val="none" w:sz="0" w:space="0" w:color="auto"/>
            <w:right w:val="none" w:sz="0" w:space="0" w:color="auto"/>
          </w:divBdr>
        </w:div>
      </w:divsChild>
    </w:div>
    <w:div w:id="2089425970">
      <w:bodyDiv w:val="1"/>
      <w:marLeft w:val="0"/>
      <w:marRight w:val="0"/>
      <w:marTop w:val="0"/>
      <w:marBottom w:val="0"/>
      <w:divBdr>
        <w:top w:val="none" w:sz="0" w:space="0" w:color="auto"/>
        <w:left w:val="none" w:sz="0" w:space="0" w:color="auto"/>
        <w:bottom w:val="none" w:sz="0" w:space="0" w:color="auto"/>
        <w:right w:val="none" w:sz="0" w:space="0" w:color="auto"/>
      </w:divBdr>
      <w:divsChild>
        <w:div w:id="305282419">
          <w:marLeft w:val="0"/>
          <w:marRight w:val="0"/>
          <w:marTop w:val="0"/>
          <w:marBottom w:val="0"/>
          <w:divBdr>
            <w:top w:val="none" w:sz="0" w:space="0" w:color="auto"/>
            <w:left w:val="none" w:sz="0" w:space="0" w:color="auto"/>
            <w:bottom w:val="none" w:sz="0" w:space="0" w:color="auto"/>
            <w:right w:val="none" w:sz="0" w:space="0" w:color="auto"/>
          </w:divBdr>
        </w:div>
      </w:divsChild>
    </w:div>
    <w:div w:id="2133134242">
      <w:bodyDiv w:val="1"/>
      <w:marLeft w:val="0"/>
      <w:marRight w:val="0"/>
      <w:marTop w:val="0"/>
      <w:marBottom w:val="0"/>
      <w:divBdr>
        <w:top w:val="none" w:sz="0" w:space="0" w:color="auto"/>
        <w:left w:val="none" w:sz="0" w:space="0" w:color="auto"/>
        <w:bottom w:val="none" w:sz="0" w:space="0" w:color="auto"/>
        <w:right w:val="none" w:sz="0" w:space="0" w:color="auto"/>
      </w:divBdr>
      <w:divsChild>
        <w:div w:id="209782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4108543986604319"/>
                  <c:y val="5.67228792972047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H"/>
                </a:p>
              </c:txPr>
            </c:trendlineLbl>
          </c:trendline>
          <c:xVal>
            <c:numRef>
              <c:f>Sheet1!$C$16:$C$19</c:f>
              <c:numCache>
                <c:formatCode>General</c:formatCode>
                <c:ptCount val="4"/>
                <c:pt idx="0">
                  <c:v>57</c:v>
                </c:pt>
                <c:pt idx="1">
                  <c:v>2060</c:v>
                </c:pt>
                <c:pt idx="2">
                  <c:v>42006</c:v>
                </c:pt>
                <c:pt idx="3">
                  <c:v>274137</c:v>
                </c:pt>
              </c:numCache>
            </c:numRef>
          </c:xVal>
          <c:yVal>
            <c:numRef>
              <c:f>Sheet1!$B$16:$B$19</c:f>
              <c:numCache>
                <c:formatCode>General</c:formatCode>
                <c:ptCount val="4"/>
                <c:pt idx="0">
                  <c:v>6.9999999999999999E-4</c:v>
                </c:pt>
                <c:pt idx="1">
                  <c:v>2.426E-2</c:v>
                </c:pt>
                <c:pt idx="2">
                  <c:v>0.46515000000000001</c:v>
                </c:pt>
                <c:pt idx="3">
                  <c:v>3.5287000000000002</c:v>
                </c:pt>
              </c:numCache>
            </c:numRef>
          </c:yVal>
          <c:smooth val="0"/>
          <c:extLst>
            <c:ext xmlns:c16="http://schemas.microsoft.com/office/drawing/2014/chart" uri="{C3380CC4-5D6E-409C-BE32-E72D297353CC}">
              <c16:uniqueId val="{00000001-2ED1-4558-9D15-72DC68BCDEA3}"/>
            </c:ext>
          </c:extLst>
        </c:ser>
        <c:dLbls>
          <c:showLegendKey val="0"/>
          <c:showVal val="0"/>
          <c:showCatName val="0"/>
          <c:showSerName val="0"/>
          <c:showPercent val="0"/>
          <c:showBubbleSize val="0"/>
        </c:dLbls>
        <c:axId val="815179263"/>
        <c:axId val="813482175"/>
      </c:scatterChart>
      <c:valAx>
        <c:axId val="81517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Number of explored nodes</a:t>
                </a:r>
                <a:endParaRPr lang="en-CH"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H"/>
          </a:p>
        </c:txPr>
        <c:crossAx val="813482175"/>
        <c:crosses val="autoZero"/>
        <c:crossBetween val="midCat"/>
      </c:valAx>
      <c:valAx>
        <c:axId val="81348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H"/>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H"/>
          </a:p>
        </c:txPr>
        <c:crossAx val="8151792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4</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Vrolijk, Augustijn</dc:creator>
  <cp:keywords/>
  <dc:description/>
  <cp:lastModifiedBy>Vrolijk, Augustijn</cp:lastModifiedBy>
  <cp:revision>6</cp:revision>
  <cp:lastPrinted>2023-03-19T06:38:00Z</cp:lastPrinted>
  <dcterms:created xsi:type="dcterms:W3CDTF">2023-03-10T16:04:00Z</dcterms:created>
  <dcterms:modified xsi:type="dcterms:W3CDTF">2023-03-19T23:35:00Z</dcterms:modified>
</cp:coreProperties>
</file>