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0E7970">
      <w:pPr>
        <w:pStyle w:val="5"/>
        <w:keepNext w:val="0"/>
        <w:keepLines w:val="0"/>
        <w:widowControl/>
        <w:suppressLineNumbers w:val="0"/>
      </w:pPr>
      <w:r>
        <w:t>**Title: Comparative Evaluation of Continual Learning Methods on Rotated MNIST Dataset**</w:t>
      </w:r>
    </w:p>
    <w:p w14:paraId="162BC8DC">
      <w:pPr>
        <w:pStyle w:val="4"/>
        <w:keepNext w:val="0"/>
        <w:keepLines w:val="0"/>
        <w:widowControl/>
        <w:suppressLineNumbers w:val="0"/>
      </w:pPr>
    </w:p>
    <w:p w14:paraId="48B6AB0B">
      <w:pPr>
        <w:pStyle w:val="5"/>
        <w:keepNext w:val="0"/>
        <w:keepLines w:val="0"/>
        <w:widowControl/>
        <w:suppressLineNumbers w:val="0"/>
      </w:pPr>
      <w:r>
        <w:t>**1. Introduction**</w:t>
      </w:r>
    </w:p>
    <w:p w14:paraId="1752B258">
      <w:pPr>
        <w:pStyle w:val="5"/>
        <w:keepNext w:val="0"/>
        <w:keepLines w:val="0"/>
        <w:widowControl/>
        <w:suppressLineNumbers w:val="0"/>
      </w:pPr>
      <w:r>
        <w:t>Continual Learning (CL) aims to enable models to learn sequentially from tasks without forgetting previous knowledge. This study benchmarks seven CL methods on the Rotated MNIST dataset, which provides meaningful forward transfer (FWT) signals due to its semantically related tasks (digit recognition at different rotation angles).</w:t>
      </w:r>
    </w:p>
    <w:p w14:paraId="40A5E510">
      <w:pPr>
        <w:pStyle w:val="4"/>
        <w:keepNext w:val="0"/>
        <w:keepLines w:val="0"/>
        <w:widowControl/>
        <w:suppressLineNumbers w:val="0"/>
      </w:pPr>
    </w:p>
    <w:p w14:paraId="142679B2">
      <w:pPr>
        <w:pStyle w:val="5"/>
        <w:keepNext w:val="0"/>
        <w:keepLines w:val="0"/>
        <w:widowControl/>
        <w:suppressLineNumbers w:val="0"/>
      </w:pPr>
      <w:r>
        <w:t>**2. Dataset Justification: Rotated MNIST**</w:t>
      </w:r>
    </w:p>
    <w:p w14:paraId="39B372A0">
      <w:pPr>
        <w:pStyle w:val="5"/>
        <w:keepNext w:val="0"/>
        <w:keepLines w:val="0"/>
        <w:widowControl/>
        <w:suppressLineNumbers w:val="0"/>
      </w:pPr>
      <w:r>
        <w:t>Rotated MNIST is constructed by rotating the original MNIST images by 0°, 15°, 30°, 45°, and 60° to form five tasks. The semantic similarity between tasks facilitates the study of forward transfer and forgetting, making it ideal for evaluating continual learning algorithms.</w:t>
      </w:r>
    </w:p>
    <w:p w14:paraId="39EE298F">
      <w:pPr>
        <w:pStyle w:val="4"/>
        <w:keepNext w:val="0"/>
        <w:keepLines w:val="0"/>
        <w:widowControl/>
        <w:suppressLineNumbers w:val="0"/>
      </w:pPr>
    </w:p>
    <w:p w14:paraId="7557B0FE">
      <w:pPr>
        <w:pStyle w:val="5"/>
        <w:keepNext w:val="0"/>
        <w:keepLines w:val="0"/>
        <w:widowControl/>
        <w:suppressLineNumbers w:val="0"/>
      </w:pPr>
      <w:r>
        <w:t>---</w:t>
      </w:r>
    </w:p>
    <w:p w14:paraId="01EC7477">
      <w:pPr>
        <w:pStyle w:val="4"/>
        <w:keepNext w:val="0"/>
        <w:keepLines w:val="0"/>
        <w:widowControl/>
        <w:suppressLineNumbers w:val="0"/>
      </w:pPr>
    </w:p>
    <w:p w14:paraId="72CE3A85">
      <w:pPr>
        <w:pStyle w:val="5"/>
        <w:keepNext w:val="0"/>
        <w:keepLines w:val="0"/>
        <w:widowControl/>
        <w:suppressLineNumbers w:val="0"/>
      </w:pPr>
      <w:r>
        <w:t>**3. Methods Overview and Motivation**</w:t>
      </w:r>
    </w:p>
    <w:p w14:paraId="6874A397">
      <w:pPr>
        <w:pStyle w:val="4"/>
        <w:keepNext w:val="0"/>
        <w:keepLines w:val="0"/>
        <w:widowControl/>
        <w:suppressLineNumbers w:val="0"/>
      </w:pPr>
    </w:p>
    <w:p w14:paraId="00F6B9E0">
      <w:pPr>
        <w:pStyle w:val="5"/>
        <w:keepNext w:val="0"/>
        <w:keepLines w:val="0"/>
        <w:widowControl/>
        <w:suppressLineNumbers w:val="0"/>
      </w:pPr>
      <w:r>
        <w:t>**(1) Vanilla (Baseline)**  </w:t>
      </w:r>
    </w:p>
    <w:p w14:paraId="69FC515A">
      <w:pPr>
        <w:pStyle w:val="5"/>
        <w:keepNext w:val="0"/>
        <w:keepLines w:val="0"/>
        <w:widowControl/>
        <w:suppressLineNumbers w:val="0"/>
      </w:pPr>
      <w:r>
        <w:t>- **Category:** None (Baseline)  </w:t>
      </w:r>
    </w:p>
    <w:p w14:paraId="6CE4834D">
      <w:pPr>
        <w:pStyle w:val="5"/>
        <w:keepNext w:val="0"/>
        <w:keepLines w:val="0"/>
        <w:widowControl/>
        <w:suppressLineNumbers w:val="0"/>
      </w:pPr>
      <w:r>
        <w:t>- **Principle:** Sequential training with no mitigation against catastrophic forgetting.  </w:t>
      </w:r>
    </w:p>
    <w:p w14:paraId="734C0E88">
      <w:pPr>
        <w:pStyle w:val="5"/>
        <w:keepNext w:val="0"/>
        <w:keepLines w:val="0"/>
        <w:widowControl/>
        <w:suppressLineNumbers w:val="0"/>
      </w:pPr>
      <w:r>
        <w:t>- **Why:** Acts as a reference point for evaluating other methods.  </w:t>
      </w:r>
    </w:p>
    <w:p w14:paraId="543DF186">
      <w:pPr>
        <w:pStyle w:val="5"/>
        <w:keepNext w:val="0"/>
        <w:keepLines w:val="0"/>
        <w:widowControl/>
        <w:suppressLineNumbers w:val="0"/>
      </w:pPr>
      <w:r>
        <w:t>- **Results:**  </w:t>
      </w:r>
    </w:p>
    <w:p w14:paraId="0E4D1AE6">
      <w:pPr>
        <w:pStyle w:val="5"/>
        <w:keepNext w:val="0"/>
        <w:keepLines w:val="0"/>
        <w:widowControl/>
        <w:suppressLineNumbers w:val="0"/>
      </w:pPr>
      <w:r>
        <w:t>  - Forgetting: 22.80%  </w:t>
      </w:r>
    </w:p>
    <w:p w14:paraId="0B698C26">
      <w:pPr>
        <w:pStyle w:val="5"/>
        <w:keepNext w:val="0"/>
        <w:keepLines w:val="0"/>
        <w:widowControl/>
        <w:suppressLineNumbers w:val="0"/>
      </w:pPr>
      <w:r>
        <w:t>  - BWT: -22.80%  </w:t>
      </w:r>
    </w:p>
    <w:p w14:paraId="78D6EA0B">
      <w:pPr>
        <w:pStyle w:val="5"/>
        <w:keepNext w:val="0"/>
        <w:keepLines w:val="0"/>
        <w:widowControl/>
        <w:suppressLineNumbers w:val="0"/>
      </w:pPr>
      <w:r>
        <w:t>  - FWT: 61.26%</w:t>
      </w:r>
    </w:p>
    <w:p w14:paraId="15F50BB6">
      <w:pPr>
        <w:pStyle w:val="4"/>
        <w:keepNext w:val="0"/>
        <w:keepLines w:val="0"/>
        <w:widowControl/>
        <w:suppressLineNumbers w:val="0"/>
      </w:pPr>
    </w:p>
    <w:p w14:paraId="7CDB9A37">
      <w:pPr>
        <w:pStyle w:val="5"/>
        <w:keepNext w:val="0"/>
        <w:keepLines w:val="0"/>
        <w:widowControl/>
        <w:suppressLineNumbers w:val="0"/>
      </w:pPr>
      <w:r>
        <w:t>**(2) EWC (Elastic Weight Consolidation)**  </w:t>
      </w:r>
    </w:p>
    <w:p w14:paraId="1BF8C7E0">
      <w:pPr>
        <w:pStyle w:val="5"/>
        <w:keepNext w:val="0"/>
        <w:keepLines w:val="0"/>
        <w:widowControl/>
        <w:suppressLineNumbers w:val="0"/>
      </w:pPr>
      <w:r>
        <w:t>- **Category:** Regularization-based  </w:t>
      </w:r>
    </w:p>
    <w:p w14:paraId="33CCAE3E">
      <w:pPr>
        <w:pStyle w:val="5"/>
        <w:keepNext w:val="0"/>
        <w:keepLines w:val="0"/>
        <w:widowControl/>
        <w:suppressLineNumbers w:val="0"/>
      </w:pPr>
      <w:r>
        <w:t>- **Principle:** Adds quadratic penalties to changes in parameters important to previous tasks based on Fisher Information Matrix.  </w:t>
      </w:r>
    </w:p>
    <w:p w14:paraId="0FC5A27E">
      <w:pPr>
        <w:pStyle w:val="5"/>
        <w:keepNext w:val="0"/>
        <w:keepLines w:val="0"/>
        <w:widowControl/>
        <w:suppressLineNumbers w:val="0"/>
      </w:pPr>
      <w:r>
        <w:t>- **Why:** Protects critical weights to reduce forgetting.  </w:t>
      </w:r>
    </w:p>
    <w:p w14:paraId="48340D7B">
      <w:pPr>
        <w:pStyle w:val="5"/>
        <w:keepNext w:val="0"/>
        <w:keepLines w:val="0"/>
        <w:widowControl/>
        <w:suppressLineNumbers w:val="0"/>
      </w:pPr>
      <w:r>
        <w:t>- **Results:**  </w:t>
      </w:r>
    </w:p>
    <w:p w14:paraId="79EF776A">
      <w:pPr>
        <w:pStyle w:val="5"/>
        <w:keepNext w:val="0"/>
        <w:keepLines w:val="0"/>
        <w:widowControl/>
        <w:suppressLineNumbers w:val="0"/>
      </w:pPr>
      <w:r>
        <w:t>  - Forgetting: 23.58%  </w:t>
      </w:r>
    </w:p>
    <w:p w14:paraId="1E6C12A4">
      <w:pPr>
        <w:pStyle w:val="5"/>
        <w:keepNext w:val="0"/>
        <w:keepLines w:val="0"/>
        <w:widowControl/>
        <w:suppressLineNumbers w:val="0"/>
      </w:pPr>
      <w:r>
        <w:t>  - BWT: -23.58%  </w:t>
      </w:r>
    </w:p>
    <w:p w14:paraId="097C36AB">
      <w:pPr>
        <w:pStyle w:val="5"/>
        <w:keepNext w:val="0"/>
        <w:keepLines w:val="0"/>
        <w:widowControl/>
        <w:suppressLineNumbers w:val="0"/>
      </w:pPr>
      <w:r>
        <w:t>  - FWT: 60.25%</w:t>
      </w:r>
    </w:p>
    <w:p w14:paraId="57B227F6">
      <w:pPr>
        <w:pStyle w:val="4"/>
        <w:keepNext w:val="0"/>
        <w:keepLines w:val="0"/>
        <w:widowControl/>
        <w:suppressLineNumbers w:val="0"/>
      </w:pPr>
    </w:p>
    <w:p w14:paraId="0F551222">
      <w:pPr>
        <w:pStyle w:val="5"/>
        <w:keepNext w:val="0"/>
        <w:keepLines w:val="0"/>
        <w:widowControl/>
        <w:suppressLineNumbers w:val="0"/>
      </w:pPr>
      <w:r>
        <w:t>**(3) MAS (Memory Aware Synapses)**  </w:t>
      </w:r>
    </w:p>
    <w:p w14:paraId="53EB62CA">
      <w:pPr>
        <w:pStyle w:val="5"/>
        <w:keepNext w:val="0"/>
        <w:keepLines w:val="0"/>
        <w:widowControl/>
        <w:suppressLineNumbers w:val="0"/>
      </w:pPr>
      <w:r>
        <w:t>- **Category:** Regularization-based  </w:t>
      </w:r>
    </w:p>
    <w:p w14:paraId="11EAAA7C">
      <w:pPr>
        <w:pStyle w:val="5"/>
        <w:keepNext w:val="0"/>
        <w:keepLines w:val="0"/>
        <w:widowControl/>
        <w:suppressLineNumbers w:val="0"/>
      </w:pPr>
      <w:r>
        <w:t>- **Principle:** Uses an online importance measure that does not depend on labels.  </w:t>
      </w:r>
    </w:p>
    <w:p w14:paraId="6925BD01">
      <w:pPr>
        <w:pStyle w:val="5"/>
        <w:keepNext w:val="0"/>
        <w:keepLines w:val="0"/>
        <w:widowControl/>
        <w:suppressLineNumbers w:val="0"/>
      </w:pPr>
      <w:r>
        <w:t>- **Why:** Suitable when importance needs to be inferred from activation patterns. Lambda set to 100 to increase constraint strength.  </w:t>
      </w:r>
    </w:p>
    <w:p w14:paraId="58263609">
      <w:pPr>
        <w:pStyle w:val="5"/>
        <w:keepNext w:val="0"/>
        <w:keepLines w:val="0"/>
        <w:widowControl/>
        <w:suppressLineNumbers w:val="0"/>
      </w:pPr>
      <w:r>
        <w:t>- **Results:**  </w:t>
      </w:r>
    </w:p>
    <w:p w14:paraId="10B46FF8">
      <w:pPr>
        <w:pStyle w:val="5"/>
        <w:keepNext w:val="0"/>
        <w:keepLines w:val="0"/>
        <w:widowControl/>
        <w:suppressLineNumbers w:val="0"/>
      </w:pPr>
      <w:r>
        <w:t>  - Forgetting: 10.58%  </w:t>
      </w:r>
    </w:p>
    <w:p w14:paraId="454CF0EF">
      <w:pPr>
        <w:pStyle w:val="5"/>
        <w:keepNext w:val="0"/>
        <w:keepLines w:val="0"/>
        <w:widowControl/>
        <w:suppressLineNumbers w:val="0"/>
      </w:pPr>
      <w:r>
        <w:t>  - BWT: -10.58%  </w:t>
      </w:r>
    </w:p>
    <w:p w14:paraId="44862A90">
      <w:pPr>
        <w:pStyle w:val="5"/>
        <w:keepNext w:val="0"/>
        <w:keepLines w:val="0"/>
        <w:widowControl/>
        <w:suppressLineNumbers w:val="0"/>
      </w:pPr>
      <w:r>
        <w:t>  - FWT: 51.18%</w:t>
      </w:r>
    </w:p>
    <w:p w14:paraId="1649CA6E">
      <w:pPr>
        <w:pStyle w:val="4"/>
        <w:keepNext w:val="0"/>
        <w:keepLines w:val="0"/>
        <w:widowControl/>
        <w:suppressLineNumbers w:val="0"/>
      </w:pPr>
    </w:p>
    <w:p w14:paraId="66EEE1DC">
      <w:pPr>
        <w:pStyle w:val="5"/>
        <w:keepNext w:val="0"/>
        <w:keepLines w:val="0"/>
        <w:widowControl/>
        <w:suppressLineNumbers w:val="0"/>
      </w:pPr>
      <w:r>
        <w:t>**(4) Replay (Experience Replay)**  </w:t>
      </w:r>
    </w:p>
    <w:p w14:paraId="728E0229">
      <w:pPr>
        <w:pStyle w:val="5"/>
        <w:keepNext w:val="0"/>
        <w:keepLines w:val="0"/>
        <w:widowControl/>
        <w:suppressLineNumbers w:val="0"/>
      </w:pPr>
      <w:r>
        <w:t>- **Category:** Replay-based  </w:t>
      </w:r>
    </w:p>
    <w:p w14:paraId="6FA0605B">
      <w:pPr>
        <w:pStyle w:val="5"/>
        <w:keepNext w:val="0"/>
        <w:keepLines w:val="0"/>
        <w:widowControl/>
        <w:suppressLineNumbers w:val="0"/>
      </w:pPr>
      <w:r>
        <w:t>- **Principle:** Reuses stored samples from previous tasks when training on new tasks.  </w:t>
      </w:r>
    </w:p>
    <w:p w14:paraId="45553D8B">
      <w:pPr>
        <w:pStyle w:val="5"/>
        <w:keepNext w:val="0"/>
        <w:keepLines w:val="0"/>
        <w:widowControl/>
        <w:suppressLineNumbers w:val="0"/>
      </w:pPr>
      <w:r>
        <w:t>- **Why:** Simple and effective method to prevent forgetting.  </w:t>
      </w:r>
    </w:p>
    <w:p w14:paraId="59BE9C19">
      <w:pPr>
        <w:pStyle w:val="5"/>
        <w:keepNext w:val="0"/>
        <w:keepLines w:val="0"/>
        <w:widowControl/>
        <w:suppressLineNumbers w:val="0"/>
      </w:pPr>
      <w:r>
        <w:t>- **Results:**  </w:t>
      </w:r>
    </w:p>
    <w:p w14:paraId="11ECDAF0">
      <w:pPr>
        <w:pStyle w:val="5"/>
        <w:keepNext w:val="0"/>
        <w:keepLines w:val="0"/>
        <w:widowControl/>
        <w:suppressLineNumbers w:val="0"/>
      </w:pPr>
      <w:r>
        <w:t>  - Forgetting: 7.45%  </w:t>
      </w:r>
    </w:p>
    <w:p w14:paraId="4EBB1A18">
      <w:pPr>
        <w:pStyle w:val="5"/>
        <w:keepNext w:val="0"/>
        <w:keepLines w:val="0"/>
        <w:widowControl/>
        <w:suppressLineNumbers w:val="0"/>
      </w:pPr>
      <w:r>
        <w:t>  - BWT: -7.45%  </w:t>
      </w:r>
    </w:p>
    <w:p w14:paraId="36BACFB5">
      <w:pPr>
        <w:pStyle w:val="5"/>
        <w:keepNext w:val="0"/>
        <w:keepLines w:val="0"/>
        <w:widowControl/>
        <w:suppressLineNumbers w:val="0"/>
      </w:pPr>
      <w:r>
        <w:t>  - FWT: 58.84%</w:t>
      </w:r>
    </w:p>
    <w:p w14:paraId="2BF4C73D">
      <w:pPr>
        <w:pStyle w:val="4"/>
        <w:keepNext w:val="0"/>
        <w:keepLines w:val="0"/>
        <w:widowControl/>
        <w:suppressLineNumbers w:val="0"/>
      </w:pPr>
    </w:p>
    <w:p w14:paraId="1937C7D2">
      <w:pPr>
        <w:pStyle w:val="5"/>
        <w:keepNext w:val="0"/>
        <w:keepLines w:val="0"/>
        <w:widowControl/>
        <w:suppressLineNumbers w:val="0"/>
      </w:pPr>
      <w:r>
        <w:t>**(5) DER (Dark Experience Replay)**  </w:t>
      </w:r>
    </w:p>
    <w:p w14:paraId="0643F5AC">
      <w:pPr>
        <w:pStyle w:val="5"/>
        <w:keepNext w:val="0"/>
        <w:keepLines w:val="0"/>
        <w:widowControl/>
        <w:suppressLineNumbers w:val="0"/>
      </w:pPr>
      <w:r>
        <w:t>- **Category:** Replay-based  </w:t>
      </w:r>
    </w:p>
    <w:p w14:paraId="3288663F">
      <w:pPr>
        <w:pStyle w:val="5"/>
        <w:keepNext w:val="0"/>
        <w:keepLines w:val="0"/>
        <w:widowControl/>
        <w:suppressLineNumbers w:val="0"/>
      </w:pPr>
      <w:r>
        <w:t>- **Principle:** Extends Experience Replay with logits regularization to maintain dark knowledge.  </w:t>
      </w:r>
    </w:p>
    <w:p w14:paraId="745E1F14">
      <w:pPr>
        <w:pStyle w:val="5"/>
        <w:keepNext w:val="0"/>
        <w:keepLines w:val="0"/>
        <w:widowControl/>
        <w:suppressLineNumbers w:val="0"/>
      </w:pPr>
      <w:r>
        <w:t>- **Why:** Enhances memory replay by preserving richer task representations.  </w:t>
      </w:r>
    </w:p>
    <w:p w14:paraId="229DF476">
      <w:pPr>
        <w:pStyle w:val="5"/>
        <w:keepNext w:val="0"/>
        <w:keepLines w:val="0"/>
        <w:widowControl/>
        <w:suppressLineNumbers w:val="0"/>
      </w:pPr>
      <w:r>
        <w:t>- **Results:**  </w:t>
      </w:r>
    </w:p>
    <w:p w14:paraId="5E8AC96D">
      <w:pPr>
        <w:pStyle w:val="5"/>
        <w:keepNext w:val="0"/>
        <w:keepLines w:val="0"/>
        <w:widowControl/>
        <w:suppressLineNumbers w:val="0"/>
      </w:pPr>
      <w:r>
        <w:t>  - Forgetting: 26.72%  </w:t>
      </w:r>
    </w:p>
    <w:p w14:paraId="3EAD5475">
      <w:pPr>
        <w:pStyle w:val="5"/>
        <w:keepNext w:val="0"/>
        <w:keepLines w:val="0"/>
        <w:widowControl/>
        <w:suppressLineNumbers w:val="0"/>
      </w:pPr>
      <w:r>
        <w:t>  - BWT: -26.72%  </w:t>
      </w:r>
    </w:p>
    <w:p w14:paraId="59063BC9">
      <w:pPr>
        <w:pStyle w:val="5"/>
        <w:keepNext w:val="0"/>
        <w:keepLines w:val="0"/>
        <w:widowControl/>
        <w:suppressLineNumbers w:val="0"/>
      </w:pPr>
      <w:r>
        <w:t>  - FWT: 61.06%</w:t>
      </w:r>
    </w:p>
    <w:p w14:paraId="6D383B33">
      <w:pPr>
        <w:pStyle w:val="4"/>
        <w:keepNext w:val="0"/>
        <w:keepLines w:val="0"/>
        <w:widowControl/>
        <w:suppressLineNumbers w:val="0"/>
      </w:pPr>
    </w:p>
    <w:p w14:paraId="19EEBBDA">
      <w:pPr>
        <w:pStyle w:val="5"/>
        <w:keepNext w:val="0"/>
        <w:keepLines w:val="0"/>
        <w:widowControl/>
        <w:suppressLineNumbers w:val="0"/>
      </w:pPr>
      <w:r>
        <w:t>**(6) OGD (Online Gradient Descent)**  </w:t>
      </w:r>
    </w:p>
    <w:p w14:paraId="1BA024C5">
      <w:pPr>
        <w:pStyle w:val="5"/>
        <w:keepNext w:val="0"/>
        <w:keepLines w:val="0"/>
        <w:widowControl/>
        <w:suppressLineNumbers w:val="0"/>
      </w:pPr>
      <w:r>
        <w:t>- **Category:** Optimization-based  </w:t>
      </w:r>
    </w:p>
    <w:p w14:paraId="01D78DF2">
      <w:pPr>
        <w:pStyle w:val="5"/>
        <w:keepNext w:val="0"/>
        <w:keepLines w:val="0"/>
        <w:widowControl/>
        <w:suppressLineNumbers w:val="0"/>
      </w:pPr>
      <w:r>
        <w:t>- **Principle:** Projects new gradients onto the orthogonal complement of previous gradients.  </w:t>
      </w:r>
    </w:p>
    <w:p w14:paraId="1D269BFC">
      <w:pPr>
        <w:pStyle w:val="5"/>
        <w:keepNext w:val="0"/>
        <w:keepLines w:val="0"/>
        <w:widowControl/>
        <w:suppressLineNumbers w:val="0"/>
      </w:pPr>
      <w:r>
        <w:t>- **Why:** Enforces constraints in parameter updates to reduce forgetting.  </w:t>
      </w:r>
    </w:p>
    <w:p w14:paraId="7A715B73">
      <w:pPr>
        <w:pStyle w:val="5"/>
        <w:keepNext w:val="0"/>
        <w:keepLines w:val="0"/>
        <w:widowControl/>
        <w:suppressLineNumbers w:val="0"/>
      </w:pPr>
      <w:r>
        <w:t>- **Results:**  </w:t>
      </w:r>
    </w:p>
    <w:p w14:paraId="1E0E7E08">
      <w:pPr>
        <w:pStyle w:val="5"/>
        <w:keepNext w:val="0"/>
        <w:keepLines w:val="0"/>
        <w:widowControl/>
        <w:suppressLineNumbers w:val="0"/>
      </w:pPr>
      <w:r>
        <w:t>  - Forgetting: 19.98%  </w:t>
      </w:r>
    </w:p>
    <w:p w14:paraId="5707352F">
      <w:pPr>
        <w:pStyle w:val="5"/>
        <w:keepNext w:val="0"/>
        <w:keepLines w:val="0"/>
        <w:widowControl/>
        <w:suppressLineNumbers w:val="0"/>
      </w:pPr>
      <w:r>
        <w:t>  - BWT: -21.48%  </w:t>
      </w:r>
    </w:p>
    <w:p w14:paraId="68179140">
      <w:pPr>
        <w:pStyle w:val="5"/>
        <w:keepNext w:val="0"/>
        <w:keepLines w:val="0"/>
        <w:widowControl/>
        <w:suppressLineNumbers w:val="0"/>
      </w:pPr>
      <w:r>
        <w:t>  - FWT: 73.18%</w:t>
      </w:r>
    </w:p>
    <w:p w14:paraId="5B34BDEE">
      <w:pPr>
        <w:pStyle w:val="4"/>
        <w:keepNext w:val="0"/>
        <w:keepLines w:val="0"/>
        <w:widowControl/>
        <w:suppressLineNumbers w:val="0"/>
      </w:pPr>
    </w:p>
    <w:p w14:paraId="2A6E4739">
      <w:pPr>
        <w:pStyle w:val="5"/>
        <w:keepNext w:val="0"/>
        <w:keepLines w:val="0"/>
        <w:widowControl/>
        <w:suppressLineNumbers w:val="0"/>
      </w:pPr>
      <w:r>
        <w:t>**(7) GEM (Gradient Episodic Memory)**  </w:t>
      </w:r>
    </w:p>
    <w:p w14:paraId="1BC4B8BE">
      <w:pPr>
        <w:pStyle w:val="5"/>
        <w:keepNext w:val="0"/>
        <w:keepLines w:val="0"/>
        <w:widowControl/>
        <w:suppressLineNumbers w:val="0"/>
      </w:pPr>
      <w:r>
        <w:t>- **Category:** Optimization-based  </w:t>
      </w:r>
    </w:p>
    <w:p w14:paraId="4CDBE1BC">
      <w:pPr>
        <w:pStyle w:val="5"/>
        <w:keepNext w:val="0"/>
        <w:keepLines w:val="0"/>
        <w:widowControl/>
        <w:suppressLineNumbers w:val="0"/>
      </w:pPr>
      <w:r>
        <w:t>- **Principle:** Solves a quadratic program to project gradients while preventing negative backward transfer.  </w:t>
      </w:r>
    </w:p>
    <w:p w14:paraId="3EF54567">
      <w:pPr>
        <w:pStyle w:val="5"/>
        <w:keepNext w:val="0"/>
        <w:keepLines w:val="0"/>
        <w:widowControl/>
        <w:suppressLineNumbers w:val="0"/>
      </w:pPr>
      <w:r>
        <w:t>- **Why:** A theoretically grounded method to retain previous performance while learning new tasks.  </w:t>
      </w:r>
    </w:p>
    <w:p w14:paraId="1CEA58BA">
      <w:pPr>
        <w:pStyle w:val="5"/>
        <w:keepNext w:val="0"/>
        <w:keepLines w:val="0"/>
        <w:widowControl/>
        <w:suppressLineNumbers w:val="0"/>
      </w:pPr>
      <w:r>
        <w:t>- **Results:**  </w:t>
      </w:r>
    </w:p>
    <w:p w14:paraId="39C30E8F">
      <w:pPr>
        <w:pStyle w:val="5"/>
        <w:keepNext w:val="0"/>
        <w:keepLines w:val="0"/>
        <w:widowControl/>
        <w:suppressLineNumbers w:val="0"/>
      </w:pPr>
      <w:r>
        <w:t>  - Forgetting: 22.32%  </w:t>
      </w:r>
    </w:p>
    <w:p w14:paraId="2E21F038">
      <w:pPr>
        <w:pStyle w:val="5"/>
        <w:keepNext w:val="0"/>
        <w:keepLines w:val="0"/>
        <w:widowControl/>
        <w:suppressLineNumbers w:val="0"/>
      </w:pPr>
      <w:r>
        <w:t>  - BWT: -24.44%  </w:t>
      </w:r>
    </w:p>
    <w:p w14:paraId="4282DE71">
      <w:pPr>
        <w:pStyle w:val="5"/>
        <w:keepNext w:val="0"/>
        <w:keepLines w:val="0"/>
        <w:widowControl/>
        <w:suppressLineNumbers w:val="0"/>
      </w:pPr>
      <w:r>
        <w:t>  - FWT: 73.47%</w:t>
      </w:r>
    </w:p>
    <w:p w14:paraId="03D07952">
      <w:pPr>
        <w:pStyle w:val="4"/>
        <w:keepNext w:val="0"/>
        <w:keepLines w:val="0"/>
        <w:widowControl/>
        <w:suppressLineNumbers w:val="0"/>
      </w:pPr>
    </w:p>
    <w:p w14:paraId="258C964F">
      <w:pPr>
        <w:pStyle w:val="5"/>
        <w:keepNext w:val="0"/>
        <w:keepLines w:val="0"/>
        <w:widowControl/>
        <w:suppressLineNumbers w:val="0"/>
      </w:pPr>
      <w:r>
        <w:t>---</w:t>
      </w:r>
    </w:p>
    <w:p w14:paraId="0DA71B63">
      <w:pPr>
        <w:pStyle w:val="4"/>
        <w:keepNext w:val="0"/>
        <w:keepLines w:val="0"/>
        <w:widowControl/>
        <w:suppressLineNumbers w:val="0"/>
      </w:pPr>
    </w:p>
    <w:p w14:paraId="68AB2647">
      <w:pPr>
        <w:pStyle w:val="5"/>
        <w:keepNext w:val="0"/>
        <w:keepLines w:val="0"/>
        <w:widowControl/>
        <w:suppressLineNumbers w:val="0"/>
      </w:pPr>
      <w:r>
        <w:t>**4. Comparative Analysis**</w:t>
      </w:r>
    </w:p>
    <w:p w14:paraId="5FECD65D">
      <w:pPr>
        <w:pStyle w:val="5"/>
        <w:keepNext w:val="0"/>
        <w:keepLines w:val="0"/>
        <w:widowControl/>
        <w:suppressLineNumbers w:val="0"/>
      </w:pPr>
      <w:r>
        <w:t>- **Best Forgetting Reduction:** Replay (7.45%), MAS (10.58%), OGD (19.98%)  </w:t>
      </w:r>
    </w:p>
    <w:p w14:paraId="1284FE8F">
      <w:pPr>
        <w:pStyle w:val="5"/>
        <w:keepNext w:val="0"/>
        <w:keepLines w:val="0"/>
        <w:widowControl/>
        <w:suppressLineNumbers w:val="0"/>
      </w:pPr>
      <w:r>
        <w:t>- **Highest Forward Transfer:** GEM (73.47%), OGD (73.18%)  </w:t>
      </w:r>
    </w:p>
    <w:p w14:paraId="481673CF">
      <w:pPr>
        <w:pStyle w:val="5"/>
        <w:keepNext w:val="0"/>
        <w:keepLines w:val="0"/>
        <w:widowControl/>
        <w:suppressLineNumbers w:val="0"/>
      </w:pPr>
      <w:r>
        <w:t>- **Most Balanced Method:** OGD shows a strong trade-off with both high FWT and relatively low forgetting.</w:t>
      </w:r>
    </w:p>
    <w:p w14:paraId="332A7CA9">
      <w:pPr>
        <w:pStyle w:val="4"/>
        <w:keepNext w:val="0"/>
        <w:keepLines w:val="0"/>
        <w:widowControl/>
        <w:suppressLineNumbers w:val="0"/>
      </w:pPr>
    </w:p>
    <w:p w14:paraId="3FA6FA84">
      <w:pPr>
        <w:pStyle w:val="5"/>
        <w:keepNext w:val="0"/>
        <w:keepLines w:val="0"/>
        <w:widowControl/>
        <w:suppressLineNumbers w:val="0"/>
      </w:pPr>
      <w:r>
        <w:t>**5. Conclusion and Next Steps**</w:t>
      </w:r>
    </w:p>
    <w:p w14:paraId="56824175">
      <w:pPr>
        <w:pStyle w:val="5"/>
        <w:keepNext w:val="0"/>
        <w:keepLines w:val="0"/>
        <w:widowControl/>
        <w:suppressLineNumbers w:val="0"/>
      </w:pPr>
      <w:r>
        <w:t>The study shows that replay-based methods (especially Replay) are very effective at reducing forgetting, while optimization-based methods (OGD, GEM) offer better FWT. The Rotated MNIST dataset proves suitable for studying both forgetting and forward transfer.</w:t>
      </w:r>
    </w:p>
    <w:p w14:paraId="17A2B565">
      <w:pPr>
        <w:pStyle w:val="4"/>
        <w:keepNext w:val="0"/>
        <w:keepLines w:val="0"/>
        <w:widowControl/>
        <w:suppressLineNumbers w:val="0"/>
      </w:pPr>
    </w:p>
    <w:p w14:paraId="3B9A5688">
      <w:pPr>
        <w:pStyle w:val="5"/>
        <w:keepNext w:val="0"/>
        <w:keepLines w:val="0"/>
        <w:widowControl/>
        <w:suppressLineNumbers w:val="0"/>
      </w:pPr>
      <w:r>
        <w:t>**Next Steps:**</w:t>
      </w:r>
    </w:p>
    <w:p w14:paraId="4A768621">
      <w:pPr>
        <w:pStyle w:val="5"/>
        <w:keepNext w:val="0"/>
        <w:keepLines w:val="0"/>
        <w:widowControl/>
        <w:suppressLineNumbers w:val="0"/>
      </w:pPr>
      <w:r>
        <w:t>- Evaluate on **semantic-split CIFAR-100** and **TinyImageNet**.</w:t>
      </w:r>
    </w:p>
    <w:p w14:paraId="59D280EA">
      <w:pPr>
        <w:pStyle w:val="5"/>
        <w:keepNext w:val="0"/>
        <w:keepLines w:val="0"/>
        <w:widowControl/>
        <w:suppressLineNumbers w:val="0"/>
      </w:pPr>
      <w:r>
        <w:t>- Include computational cost and memory efficiency.</w:t>
      </w:r>
    </w:p>
    <w:p w14:paraId="657C19CC">
      <w:pPr>
        <w:pStyle w:val="5"/>
        <w:keepNext w:val="0"/>
        <w:keepLines w:val="0"/>
        <w:widowControl/>
        <w:suppressLineNumbers w:val="0"/>
      </w:pPr>
      <w:r>
        <w:t>- Expand analysis to more diverse, real-world continual learning tasks.</w:t>
      </w:r>
    </w:p>
    <w:p w14:paraId="359F6C6D">
      <w:pPr>
        <w:pStyle w:val="4"/>
        <w:keepNext w:val="0"/>
        <w:keepLines w:val="0"/>
        <w:widowControl/>
        <w:suppressLineNumbers w:val="0"/>
      </w:pPr>
    </w:p>
    <w:p w14:paraId="23F31059">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7FEB48C"/>
    <w:rsid w:val="E7FEB4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paragraph" w:customStyle="1" w:styleId="4">
    <w:name w:val="p2"/>
    <w:basedOn w:val="1"/>
    <w:uiPriority w:val="0"/>
    <w:pPr>
      <w:spacing w:before="0" w:beforeAutospacing="0" w:after="0" w:afterAutospacing="0"/>
      <w:ind w:left="0" w:right="0"/>
      <w:jc w:val="left"/>
    </w:pPr>
    <w:rPr>
      <w:rFonts w:ascii="Helvetica Neue" w:hAnsi="Helvetica Neue" w:eastAsia="Helvetica Neue" w:cs="Helvetica Neue"/>
      <w:color w:val="000000"/>
      <w:kern w:val="0"/>
      <w:sz w:val="28"/>
      <w:szCs w:val="28"/>
      <w:lang w:val="en-US" w:eastAsia="zh-CN" w:bidi="ar"/>
    </w:rPr>
  </w:style>
  <w:style w:type="paragraph" w:customStyle="1" w:styleId="5">
    <w:name w:val="p1"/>
    <w:basedOn w:val="1"/>
    <w:uiPriority w:val="0"/>
    <w:pPr>
      <w:spacing w:before="0" w:beforeAutospacing="0" w:after="0" w:afterAutospacing="0"/>
      <w:ind w:left="0" w:right="0"/>
      <w:jc w:val="left"/>
    </w:pPr>
    <w:rPr>
      <w:rFonts w:hint="default" w:ascii="Helvetica Neue" w:hAnsi="Helvetica Neue" w:eastAsia="Helvetica Neue" w:cs="Helvetica Neue"/>
      <w:color w:val="000000"/>
      <w:kern w:val="0"/>
      <w:sz w:val="28"/>
      <w:szCs w:val="28"/>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601</TotalTime>
  <ScaleCrop>false</ScaleCrop>
  <LinksUpToDate>false</LinksUpToDate>
  <CharactersWithSpaces>0</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2025-04-30T00:40:00Z</dcterms:created>
  <dc:creator>我好</dc:creator>
  <cp:lastModifiedBy>我好</cp:lastModifiedBy>
  <dcterms:modified xsi:type="dcterms:W3CDTF">2025-04-30T11:15:14Z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68BC8B11BEE46558C8C810688841B7E6_41</vt:lpwstr>
  </property>
</Properties>
</file>