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F27AB2">
              <w:rPr>
                <w:webHidden/>
              </w:rPr>
              <w:t>2</w:t>
            </w:r>
            <w:r>
              <w:rPr>
                <w:webHidden/>
              </w:rPr>
              <w:fldChar w:fldCharType="end"/>
            </w:r>
          </w:hyperlink>
        </w:p>
        <w:p w:rsidR="007B754A" w:rsidRDefault="006D07B6"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F27AB2">
              <w:rPr>
                <w:webHidden/>
              </w:rPr>
              <w:t>3</w:t>
            </w:r>
            <w:r w:rsidR="007B754A">
              <w:rPr>
                <w:webHidden/>
              </w:rPr>
              <w:fldChar w:fldCharType="end"/>
            </w:r>
          </w:hyperlink>
        </w:p>
        <w:p w:rsidR="007B754A" w:rsidRDefault="006D07B6"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F27AB2">
              <w:rPr>
                <w:webHidden/>
              </w:rPr>
              <w:t>4</w:t>
            </w:r>
            <w:r w:rsidR="007B754A">
              <w:rPr>
                <w:webHidden/>
              </w:rPr>
              <w:fldChar w:fldCharType="end"/>
            </w:r>
          </w:hyperlink>
        </w:p>
        <w:p w:rsidR="007B754A" w:rsidRDefault="006D07B6"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F27AB2">
              <w:rPr>
                <w:webHidden/>
              </w:rPr>
              <w:t>7</w:t>
            </w:r>
            <w:r w:rsidR="007B754A">
              <w:rPr>
                <w:webHidden/>
              </w:rPr>
              <w:fldChar w:fldCharType="end"/>
            </w:r>
          </w:hyperlink>
        </w:p>
        <w:p w:rsidR="007B754A" w:rsidRDefault="006D07B6"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F27AB2">
              <w:rPr>
                <w:webHidden/>
              </w:rPr>
              <w:t>9</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6D07B6"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F27AB2">
              <w:rPr>
                <w:webHidden/>
              </w:rPr>
              <w:t>11</w:t>
            </w:r>
            <w:r w:rsidR="007B754A">
              <w:rPr>
                <w:webHidden/>
              </w:rPr>
              <w:fldChar w:fldCharType="end"/>
            </w:r>
          </w:hyperlink>
        </w:p>
        <w:p w:rsidR="007B754A" w:rsidRDefault="006D07B6"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F27AB2">
              <w:rPr>
                <w:webHidden/>
              </w:rPr>
              <w:t>12</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0"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0"/>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Klein, Nystrand, Phys.Rev. C</w:t>
      </w:r>
      <w:proofErr w:type="gramStart"/>
      <w:r w:rsidR="009C5E67" w:rsidRPr="00BC333E">
        <w:rPr>
          <w:rFonts w:ascii="Courier New" w:hAnsi="Courier New" w:cs="Courier New"/>
        </w:rPr>
        <w:t>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1" w:name="Installation"/>
      <w:bookmarkStart w:id="2" w:name="_Toc430172301"/>
      <w:r w:rsidRPr="0091451D">
        <w:rPr>
          <w:rFonts w:ascii="Courier New" w:hAnsi="Courier New" w:cs="Courier New"/>
          <w:sz w:val="32"/>
        </w:rPr>
        <w:lastRenderedPageBreak/>
        <w:t>Installation</w:t>
      </w:r>
      <w:bookmarkEnd w:id="1"/>
      <w:r w:rsidRPr="0091451D">
        <w:rPr>
          <w:rFonts w:ascii="Courier New" w:hAnsi="Courier New" w:cs="Courier New"/>
          <w:sz w:val="32"/>
        </w:rPr>
        <w:t>:</w:t>
      </w:r>
      <w:bookmarkEnd w:id="2"/>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7"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8"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32119D">
        <w:rPr>
          <w:rFonts w:ascii="Courier New" w:hAnsi="Courier New" w:cs="Courier New"/>
        </w:rPr>
        <w:t xml:space="preserve">  [Note: when building Pythia, be sure to enable shared libraries(.so).  </w:t>
      </w:r>
      <w:proofErr w:type="gramStart"/>
      <w:r w:rsidR="0032119D">
        <w:rPr>
          <w:rFonts w:ascii="Courier New" w:hAnsi="Courier New" w:cs="Courier New"/>
        </w:rPr>
        <w:t>./</w:t>
      </w:r>
      <w:proofErr w:type="gramEnd"/>
      <w:r w:rsidR="0032119D">
        <w:rPr>
          <w:rFonts w:ascii="Courier New" w:hAnsi="Courier New" w:cs="Courier New"/>
        </w:rPr>
        <w:t>configure –-enable-shared before compiling Pythia.]</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3"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4" w:name="_Toc430172302"/>
      <w:r w:rsidRPr="0091451D">
        <w:rPr>
          <w:rFonts w:ascii="Courier New" w:hAnsi="Courier New" w:cs="Courier New"/>
          <w:sz w:val="32"/>
          <w:szCs w:val="28"/>
        </w:rPr>
        <w:t>Input</w:t>
      </w:r>
      <w:bookmarkEnd w:id="3"/>
      <w:r w:rsidR="00426975" w:rsidRPr="0091451D">
        <w:rPr>
          <w:rFonts w:ascii="Courier New" w:hAnsi="Courier New" w:cs="Courier New"/>
          <w:sz w:val="32"/>
          <w:szCs w:val="28"/>
        </w:rPr>
        <w:t>:</w:t>
      </w:r>
      <w:bookmarkEnd w:id="4"/>
    </w:p>
    <w:p w:rsidR="004A58C9" w:rsidRDefault="004A58C9" w:rsidP="00BC333E">
      <w:pPr>
        <w:pStyle w:val="PlainText"/>
        <w:rPr>
          <w:rFonts w:ascii="Courier New" w:hAnsi="Courier New" w:cs="Courier New"/>
        </w:rPr>
      </w:pPr>
    </w:p>
    <w:p w:rsidR="006D07B6" w:rsidRPr="006D07B6" w:rsidRDefault="00A52B5E" w:rsidP="006D07B6">
      <w:pPr>
        <w:pStyle w:val="PlainText"/>
        <w:rPr>
          <w:rFonts w:ascii="Courier New" w:hAnsi="Courier New" w:cs="Courier New"/>
        </w:rPr>
      </w:pPr>
      <w:r>
        <w:rPr>
          <w:rFonts w:ascii="Courier New" w:hAnsi="Courier New" w:cs="Courier New"/>
        </w:rPr>
        <w:tab/>
      </w:r>
      <w:r w:rsidR="006D07B6" w:rsidRPr="006D07B6">
        <w:rPr>
          <w:rFonts w:ascii="Courier New" w:hAnsi="Courier New" w:cs="Courier New"/>
        </w:rPr>
        <w:t>The input parameters are</w:t>
      </w:r>
      <w:r w:rsidR="00A52730">
        <w:rPr>
          <w:rFonts w:ascii="Courier New" w:hAnsi="Courier New" w:cs="Courier New"/>
        </w:rPr>
        <w:t xml:space="preserve"> listed below</w:t>
      </w:r>
      <w:r w:rsidR="006D07B6" w:rsidRPr="006D07B6">
        <w:rPr>
          <w:rFonts w:ascii="Courier New" w:hAnsi="Courier New" w:cs="Courier New"/>
        </w:rPr>
        <w:t xml:space="preserve"> with typical values for LHC Pb-Pb </w:t>
      </w:r>
      <w:r w:rsidR="00A52730">
        <w:rPr>
          <w:rFonts w:ascii="Courier New" w:hAnsi="Courier New" w:cs="Courier New"/>
        </w:rPr>
        <w:t>running given in parentheses.  Optional parameters are denoted with *.</w:t>
      </w:r>
    </w:p>
    <w:p w:rsidR="006D07B6" w:rsidRPr="006D07B6" w:rsidRDefault="006D07B6" w:rsidP="006D07B6">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w:t>
      </w:r>
      <w:r w:rsidR="006D07B6" w:rsidRPr="006D07B6">
        <w:rPr>
          <w:rFonts w:ascii="Courier New" w:hAnsi="Courier New" w:cs="Courier New"/>
        </w:rPr>
        <w:t xml:space="preserve"> The name of the output files.  STARlight will copy the input slight.in to baseFileName.in, and produce output files baseFileName.txt and baseFileName.out. (slight)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one projectile.  (82)</w:t>
      </w:r>
    </w:p>
    <w:p w:rsidR="006D07B6"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one projectile. (208)</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two projectile.  (82)</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two projectile. (208)</w:t>
      </w:r>
    </w:p>
    <w:p w:rsidR="006D07B6" w:rsidRPr="006D07B6" w:rsidRDefault="009C5E67" w:rsidP="006D07B6">
      <w:pPr>
        <w:pStyle w:val="PlainText"/>
        <w:ind w:left="2880" w:hanging="2880"/>
        <w:rPr>
          <w:rFonts w:ascii="Courier New" w:hAnsi="Courier New" w:cs="Courier New"/>
        </w:rPr>
      </w:pPr>
      <w:r w:rsidRPr="00BC333E">
        <w:rPr>
          <w:rFonts w:ascii="Courier New" w:hAnsi="Courier New" w:cs="Courier New"/>
        </w:rPr>
        <w:t>BEAM_</w:t>
      </w:r>
      <w:r w:rsidR="006D07B6">
        <w:rPr>
          <w:rFonts w:ascii="Courier New" w:hAnsi="Courier New" w:cs="Courier New"/>
        </w:rPr>
        <w:t>1_</w:t>
      </w:r>
      <w:r w:rsidRPr="00BC333E">
        <w:rPr>
          <w:rFonts w:ascii="Courier New" w:hAnsi="Courier New" w:cs="Courier New"/>
        </w:rPr>
        <w:t>GAMMA = 147</w:t>
      </w:r>
      <w:r w:rsidR="006D07B6">
        <w:rPr>
          <w:rFonts w:ascii="Courier New" w:hAnsi="Courier New" w:cs="Courier New"/>
        </w:rPr>
        <w:t>0</w:t>
      </w:r>
      <w:r w:rsidR="006D07B6">
        <w:rPr>
          <w:rFonts w:ascii="Courier New" w:hAnsi="Courier New" w:cs="Courier New"/>
        </w:rPr>
        <w:tab/>
      </w:r>
      <w:r w:rsidR="00A52B5E">
        <w:rPr>
          <w:rFonts w:ascii="Courier New" w:hAnsi="Courier New" w:cs="Courier New"/>
        </w:rPr>
        <w:t>#</w:t>
      </w:r>
      <w:r w:rsidR="006D07B6" w:rsidRPr="006D07B6">
        <w:rPr>
          <w:rFonts w:ascii="Courier New" w:hAnsi="Courier New" w:cs="Courier New"/>
        </w:rPr>
        <w:t xml:space="preserve"> Lorentz boost for bea</w:t>
      </w:r>
      <w:r w:rsidR="006D07B6">
        <w:rPr>
          <w:rFonts w:ascii="Courier New" w:hAnsi="Courier New" w:cs="Courier New"/>
        </w:rPr>
        <w:t>m one projectile(pz&gt;</w:t>
      </w:r>
      <w:r w:rsidR="006D07B6" w:rsidRPr="006D07B6">
        <w:rPr>
          <w:rFonts w:ascii="Courier New" w:hAnsi="Courier New" w:cs="Courier New"/>
        </w:rPr>
        <w:t>0). (1470)</w:t>
      </w:r>
    </w:p>
    <w:p w:rsidR="00F6636B" w:rsidRDefault="00F6636B" w:rsidP="006D07B6">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w:t>
      </w:r>
      <w:r w:rsidR="006D07B6" w:rsidRPr="006D07B6">
        <w:rPr>
          <w:rFonts w:ascii="Courier New" w:hAnsi="Courier New" w:cs="Courier New"/>
        </w:rPr>
        <w:t xml:space="preserve"> Lorentz bo</w:t>
      </w:r>
      <w:r w:rsidR="006D07B6">
        <w:rPr>
          <w:rFonts w:ascii="Courier New" w:hAnsi="Courier New" w:cs="Courier New"/>
        </w:rPr>
        <w:t>ost for beam two projectile(pz&lt;</w:t>
      </w:r>
      <w:r w:rsidR="006D07B6" w:rsidRPr="006D07B6">
        <w:rPr>
          <w:rFonts w:ascii="Courier New" w:hAnsi="Courier New" w:cs="Courier New"/>
        </w:rPr>
        <w:t>0). (1470)</w:t>
      </w:r>
    </w:p>
    <w:p w:rsidR="00BA63E3" w:rsidRPr="006D07B6" w:rsidRDefault="009C5E67" w:rsidP="00BA63E3">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w:t>
      </w:r>
      <w:r w:rsidR="00BA63E3" w:rsidRPr="00BA63E3">
        <w:rPr>
          <w:rFonts w:ascii="Courier New" w:hAnsi="Courier New" w:cs="Courier New"/>
        </w:rPr>
        <w:t xml:space="preserve"> </w:t>
      </w:r>
      <w:r w:rsidR="00BA63E3" w:rsidRPr="006D07B6">
        <w:rPr>
          <w:rFonts w:ascii="Courier New" w:hAnsi="Courier New" w:cs="Courier New"/>
        </w:rPr>
        <w:t>Maximum value for the gamma-gamma</w:t>
      </w:r>
      <w:r w:rsidR="00BA63E3">
        <w:rPr>
          <w:rFonts w:ascii="Courier New" w:hAnsi="Courier New" w:cs="Courier New"/>
        </w:rPr>
        <w:t xml:space="preserve"> center of mass 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 in GeV.  Setting W</w:t>
      </w:r>
      <w:r w:rsidR="00BA63E3" w:rsidRPr="006D07B6">
        <w:rPr>
          <w:rFonts w:ascii="Courier New" w:hAnsi="Courier New" w:cs="Courier New"/>
        </w:rPr>
        <w:t>_MAX = -1 tells STARlight to use the default value specified in inputParameters.cpp (recommended for single meson production). F</w:t>
      </w:r>
      <w:r w:rsidR="00BA63E3">
        <w:rPr>
          <w:rFonts w:ascii="Courier New" w:hAnsi="Courier New" w:cs="Courier New"/>
        </w:rPr>
        <w:t>or single mesons, the default W</w:t>
      </w:r>
      <w:r w:rsidR="00BA63E3" w:rsidRPr="006D07B6">
        <w:rPr>
          <w:rFonts w:ascii="Courier New" w:hAnsi="Courier New" w:cs="Courier New"/>
        </w:rPr>
        <w:t>_MAX is the particle mass plus five times the width. For lepton pair</w:t>
      </w:r>
      <w:r w:rsidR="00BA63E3">
        <w:rPr>
          <w:rFonts w:ascii="Courier New" w:hAnsi="Courier New" w:cs="Courier New"/>
        </w:rPr>
        <w:t>s, the default W</w:t>
      </w:r>
      <w:r w:rsidR="00BA63E3" w:rsidRPr="006D07B6">
        <w:rPr>
          <w:rFonts w:ascii="Courier New" w:hAnsi="Courier New" w:cs="Courier New"/>
        </w:rPr>
        <w:t xml:space="preserve">_MAX is given by </w:t>
      </w:r>
      <w:r w:rsidR="00BA63E3" w:rsidRPr="007674B0">
        <w:rPr>
          <w:rFonts w:ascii="Courier New" w:hAnsi="Courier New" w:cs="Courier New"/>
        </w:rPr>
        <w:t>2</w:t>
      </w:r>
      <m:oMath>
        <m:r>
          <w:rPr>
            <w:rFonts w:ascii="Cambria Math" w:hAnsi="Cambria Math" w:cs="Courier New"/>
          </w:rPr>
          <m:t>ℏ</m:t>
        </m:r>
        <m:r>
          <w:rPr>
            <w:rFonts w:ascii="Cambria Math" w:eastAsiaTheme="minorEastAsia" w:hAnsi="Cambria Math" w:cs="Courier New"/>
          </w:rPr>
          <m:t>c</m:t>
        </m:r>
        <m:rad>
          <m:radPr>
            <m:degHide m:val="1"/>
            <m:ctrlPr>
              <w:rPr>
                <w:rFonts w:ascii="Cambria Math" w:eastAsiaTheme="minorEastAsia" w:hAnsi="Cambria Math" w:cs="Courier New"/>
                <w:i/>
              </w:rPr>
            </m:ctrlPr>
          </m:radPr>
          <m:deg/>
          <m:e>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2</m:t>
                    </m:r>
                  </m:sub>
                </m:sSub>
              </m:num>
              <m:den>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2</m:t>
                    </m:r>
                  </m:sub>
                </m:sSub>
              </m:den>
            </m:f>
          </m:e>
        </m:rad>
      </m:oMath>
      <w:r w:rsidR="00BA63E3" w:rsidRPr="006D07B6">
        <w:rPr>
          <w:rFonts w:ascii="Courier New" w:hAnsi="Courier New" w:cs="Courier New"/>
        </w:rPr>
        <w:t xml:space="preserve">. </w:t>
      </w:r>
      <w:r w:rsidR="00BA63E3">
        <w:rPr>
          <w:rFonts w:ascii="Courier New" w:hAnsi="Courier New" w:cs="Courier New"/>
        </w:rPr>
        <w:t xml:space="preserve">These are defined in src/inputParameters.cpp </w:t>
      </w:r>
      <w:r w:rsidR="00BA63E3" w:rsidRPr="006D07B6">
        <w:rPr>
          <w:rFonts w:ascii="Courier New" w:hAnsi="Courier New" w:cs="Courier New"/>
        </w:rPr>
        <w:t xml:space="preserve">(-1) </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w:t>
      </w:r>
      <w:r w:rsidR="007674B0" w:rsidRPr="007674B0">
        <w:t xml:space="preserve"> </w:t>
      </w:r>
      <w:r w:rsidR="007674B0" w:rsidRPr="007674B0">
        <w:rPr>
          <w:rFonts w:ascii="Courier New" w:hAnsi="Courier New" w:cs="Courier New"/>
        </w:rPr>
        <w:t>Minimum value for the gamma-gamma center of mass energy,</w:t>
      </w:r>
      <w:r w:rsidR="007674B0">
        <w:rPr>
          <w:rFonts w:ascii="Courier New" w:hAnsi="Courier New" w:cs="Courier New"/>
        </w:rPr>
        <w:t xml:space="preserve"> W = 4E</w:t>
      </w:r>
      <w:r w:rsidR="007674B0" w:rsidRPr="007674B0">
        <w:rPr>
          <w:rFonts w:ascii="Courier New" w:hAnsi="Courier New" w:cs="Courier New"/>
          <w:vertAlign w:val="subscript"/>
        </w:rPr>
        <w:t>1</w:t>
      </w:r>
      <w:r w:rsidR="007674B0">
        <w:rPr>
          <w:rFonts w:ascii="Courier New" w:hAnsi="Courier New" w:cs="Courier New"/>
        </w:rPr>
        <w:t>E</w:t>
      </w:r>
      <w:r w:rsidR="007674B0" w:rsidRPr="007674B0">
        <w:rPr>
          <w:rFonts w:ascii="Courier New" w:hAnsi="Courier New" w:cs="Courier New"/>
          <w:vertAlign w:val="subscript"/>
        </w:rPr>
        <w:t>2</w:t>
      </w:r>
      <w:r w:rsidR="007674B0">
        <w:rPr>
          <w:rFonts w:ascii="Courier New" w:hAnsi="Courier New" w:cs="Courier New"/>
        </w:rPr>
        <w:t>, in GeV.  Setting W</w:t>
      </w:r>
      <w:r w:rsidR="007674B0" w:rsidRPr="007674B0">
        <w:rPr>
          <w:rFonts w:ascii="Courier New" w:hAnsi="Courier New" w:cs="Courier New"/>
        </w:rPr>
        <w:t>_MIN = -1 tells STARlight to use the default value specified in inputParameters.cpp (recommended for single m</w:t>
      </w:r>
      <w:r w:rsidR="007674B0">
        <w:rPr>
          <w:rFonts w:ascii="Courier New" w:hAnsi="Courier New" w:cs="Courier New"/>
        </w:rPr>
        <w:t>eson production). The default W</w:t>
      </w:r>
      <w:r w:rsidR="007674B0" w:rsidRPr="007674B0">
        <w:rPr>
          <w:rFonts w:ascii="Courier New" w:hAnsi="Courier New" w:cs="Courier New"/>
        </w:rPr>
        <w:t>_MIN is the larger of t</w:t>
      </w:r>
      <w:r w:rsidR="007674B0">
        <w:rPr>
          <w:rFonts w:ascii="Courier New" w:hAnsi="Courier New" w:cs="Courier New"/>
        </w:rPr>
        <w:t xml:space="preserve">he kinematic limit </w:t>
      </w:r>
      <w:proofErr w:type="gramStart"/>
      <w:r w:rsidR="007674B0">
        <w:rPr>
          <w:rFonts w:ascii="Courier New" w:hAnsi="Courier New" w:cs="Courier New"/>
        </w:rPr>
        <w:t xml:space="preserve">( </w:t>
      </w:r>
      <w:r w:rsidR="007674B0" w:rsidRPr="007674B0">
        <w:rPr>
          <w:rFonts w:ascii="Courier New" w:hAnsi="Courier New" w:cs="Courier New"/>
          <w:i/>
        </w:rPr>
        <w:t>e.g.</w:t>
      </w:r>
      <w:proofErr w:type="gramEnd"/>
      <w:r w:rsidR="007674B0">
        <w:rPr>
          <w:rFonts w:ascii="Courier New" w:hAnsi="Courier New" w:cs="Courier New"/>
        </w:rPr>
        <w:t xml:space="preserve"> 2m</w:t>
      </w:r>
      <w:r w:rsidR="007674B0" w:rsidRPr="007674B0">
        <w:rPr>
          <w:rFonts w:ascii="Courier New" w:hAnsi="Courier New" w:cs="Courier New"/>
          <w:vertAlign w:val="subscript"/>
        </w:rPr>
        <w:sym w:font="Symbol" w:char="F070"/>
      </w:r>
      <w:r w:rsidR="007674B0">
        <w:rPr>
          <w:rFonts w:ascii="Courier New" w:hAnsi="Courier New" w:cs="Courier New"/>
        </w:rPr>
        <w:t xml:space="preserve"> for </w:t>
      </w:r>
      <w:r w:rsidR="007674B0">
        <w:rPr>
          <w:rFonts w:ascii="Courier New" w:hAnsi="Courier New" w:cs="Courier New"/>
        </w:rPr>
        <w:sym w:font="Symbol" w:char="F072"/>
      </w:r>
      <w:r w:rsidR="007674B0" w:rsidRPr="007674B0">
        <w:rPr>
          <w:rFonts w:ascii="Courier New" w:hAnsi="Courier New" w:cs="Courier New"/>
        </w:rPr>
        <w:t xml:space="preserve"> decays) or the particle mass </w:t>
      </w:r>
      <w:r w:rsidR="007674B0">
        <w:rPr>
          <w:rFonts w:ascii="Courier New" w:hAnsi="Courier New" w:cs="Courier New"/>
        </w:rPr>
        <w:t>minus five times the width.</w:t>
      </w:r>
      <w:r w:rsidR="00BA63E3">
        <w:rPr>
          <w:rFonts w:ascii="Courier New" w:hAnsi="Courier New" w:cs="Courier New"/>
        </w:rPr>
        <w:t xml:space="preserve"> (-1)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w:t>
      </w:r>
      <w:proofErr w:type="gramStart"/>
      <w:r w:rsidRPr="00BC333E">
        <w:rPr>
          <w:rFonts w:ascii="Courier New" w:hAnsi="Courier New" w:cs="Courier New"/>
        </w:rPr>
        <w:t xml:space="preserve">40  </w:t>
      </w:r>
      <w:r w:rsidR="00420C6D">
        <w:rPr>
          <w:rFonts w:ascii="Courier New" w:hAnsi="Courier New" w:cs="Courier New"/>
        </w:rPr>
        <w:tab/>
      </w:r>
      <w:proofErr w:type="gramEnd"/>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00BA63E3">
        <w:rPr>
          <w:rFonts w:ascii="Courier New" w:hAnsi="Courier New" w:cs="Courier New"/>
        </w:rPr>
        <w:t>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w:t>
      </w:r>
      <w:r w:rsidRPr="00BC333E">
        <w:rPr>
          <w:rFonts w:ascii="Courier New" w:hAnsi="Courier New" w:cs="Courier New"/>
        </w:rPr>
        <w:t xml:space="preserve"> </w:t>
      </w:r>
      <w:r w:rsidR="00950352">
        <w:rPr>
          <w:rFonts w:ascii="Courier New" w:hAnsi="Courier New" w:cs="Courier New"/>
        </w:rPr>
        <w:t xml:space="preserve">and the number </w:t>
      </w:r>
      <w:r w:rsidRPr="00BC333E">
        <w:rPr>
          <w:rFonts w:ascii="Courier New" w:hAnsi="Courier New" w:cs="Courier New"/>
        </w:rPr>
        <w:t>of w bins in the lookup tables</w:t>
      </w:r>
      <w:r w:rsidR="00BA63E3">
        <w:rPr>
          <w:rFonts w:ascii="Courier New" w:hAnsi="Courier New" w:cs="Courier New"/>
        </w:rPr>
        <w:t xml:space="preserve">  (40)</w:t>
      </w:r>
    </w:p>
    <w:p w:rsidR="00BA63E3" w:rsidRPr="006D07B6" w:rsidRDefault="009C5E67" w:rsidP="00BA63E3">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xml:space="preserve"># </w:t>
      </w:r>
      <w:r w:rsidR="00BA63E3" w:rsidRPr="006D07B6">
        <w:rPr>
          <w:rFonts w:ascii="Courier New" w:hAnsi="Courier New" w:cs="Courier New"/>
        </w:rPr>
        <w:t xml:space="preserve">Maximum rapidity of produced particle. (8) </w:t>
      </w:r>
    </w:p>
    <w:p w:rsidR="00471DD5" w:rsidRPr="00BC333E" w:rsidRDefault="009C5E67" w:rsidP="00BA63E3">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xml:space="preserve"># Number of </w:t>
      </w:r>
      <w:r w:rsidR="00BA63E3">
        <w:rPr>
          <w:rFonts w:ascii="Courier New" w:hAnsi="Courier New" w:cs="Courier New"/>
        </w:rPr>
        <w:t>rapidity</w:t>
      </w:r>
      <w:r w:rsidRPr="00BC333E">
        <w:rPr>
          <w:rFonts w:ascii="Courier New" w:hAnsi="Courier New" w:cs="Courier New"/>
        </w:rPr>
        <w:t xml:space="preserve"> bins used in the cross section calculation</w:t>
      </w:r>
      <w:r w:rsidR="00BA63E3">
        <w:rPr>
          <w:rFonts w:ascii="Courier New" w:hAnsi="Courier New" w:cs="Courier New"/>
        </w:rPr>
        <w:t xml:space="preserve"> (80)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CUT_PT</w:t>
      </w:r>
      <w:r w:rsidR="00A52730">
        <w:rPr>
          <w:rFonts w:ascii="Courier New" w:hAnsi="Courier New" w:cs="Courier New"/>
        </w:rPr>
        <w:t>*</w:t>
      </w:r>
      <w:r>
        <w:rPr>
          <w:rFonts w:ascii="Courier New" w:hAnsi="Courier New" w:cs="Courier New"/>
        </w:rPr>
        <w:t xml:space="preserve"> = 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transverse momentum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transverse momentum cut is applied, this specifies the minimum value produced, in GeV/c.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PT_MAX</w:t>
      </w:r>
      <w:r w:rsidR="00A52730">
        <w:rPr>
          <w:rFonts w:ascii="Courier New" w:hAnsi="Courier New" w:cs="Courier New"/>
        </w:rPr>
        <w:t>*</w:t>
      </w:r>
      <w:r>
        <w:rPr>
          <w:rFonts w:ascii="Courier New" w:hAnsi="Courier New" w:cs="Courier New"/>
        </w:rPr>
        <w:t xml:space="preserve"> = 3.0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transverse momentum cut is applied, this specifies the maximum value produced, in GeV/c. (3.0)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lastRenderedPageBreak/>
        <w:t>CUT_ETA</w:t>
      </w:r>
      <w:r w:rsidR="00A52730">
        <w:rPr>
          <w:rFonts w:ascii="Courier New" w:hAnsi="Courier New" w:cs="Courier New"/>
        </w:rPr>
        <w:t>*</w:t>
      </w:r>
      <w:r>
        <w:rPr>
          <w:rFonts w:ascii="Courier New" w:hAnsi="Courier New" w:cs="Courier New"/>
        </w:rPr>
        <w:t xml:space="preserve"> = </w:t>
      </w:r>
      <w:proofErr w:type="gramStart"/>
      <w:r>
        <w:rPr>
          <w:rFonts w:ascii="Courier New" w:hAnsi="Courier New" w:cs="Courier New"/>
        </w:rPr>
        <w:t xml:space="preserve">0  </w:t>
      </w:r>
      <w:r>
        <w:rPr>
          <w:rFonts w:ascii="Courier New" w:hAnsi="Courier New" w:cs="Courier New"/>
        </w:rPr>
        <w:tab/>
      </w:r>
      <w:proofErr w:type="gramEnd"/>
      <w:r w:rsidR="00F76398">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pseudorapidity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pseudorapidity cut is applied, this specifies the minimum value produced.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ETA_MAX</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pseudorapidity cut is applied, this specifies the maximum value produced. (10)</w:t>
      </w:r>
    </w:p>
    <w:p w:rsidR="00BA63E3" w:rsidRDefault="00F74DDE" w:rsidP="00BA63E3">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w:t>
      </w:r>
      <w:r w:rsidR="00BA63E3" w:rsidRPr="00FF295F">
        <w:rPr>
          <w:rFonts w:ascii="Courier New" w:hAnsi="Courier New" w:cs="Courier New"/>
          <w:b/>
        </w:rPr>
        <w:t>PROD</w:t>
      </w:r>
      <w:r w:rsidR="00BA63E3" w:rsidRPr="00FF295F">
        <w:rPr>
          <w:rFonts w:ascii="Courier New" w:hAnsi="Courier New" w:cs="Courier New"/>
          <w:b/>
        </w:rPr>
        <w:t>_MODE=1</w:t>
      </w:r>
      <w:r w:rsidR="00BA63E3" w:rsidRPr="006D07B6">
        <w:rPr>
          <w:rFonts w:ascii="Courier New" w:hAnsi="Courier New" w:cs="Courier New"/>
        </w:rPr>
        <w:t xml:space="preserve">:  Two-photon interaction. </w:t>
      </w:r>
      <w:r w:rsidR="00BA63E3" w:rsidRPr="00FF295F">
        <w:rPr>
          <w:rFonts w:ascii="Courier New" w:hAnsi="Courier New" w:cs="Courier New"/>
          <w:b/>
        </w:rPr>
        <w:t>PROD</w:t>
      </w:r>
      <w:r w:rsidR="00BA63E3" w:rsidRPr="00FF295F">
        <w:rPr>
          <w:rFonts w:ascii="Courier New" w:hAnsi="Courier New" w:cs="Courier New"/>
          <w:b/>
        </w:rPr>
        <w:t>_MODE=2</w:t>
      </w:r>
      <w:r w:rsidR="00BA63E3" w:rsidRPr="006D07B6">
        <w:rPr>
          <w:rFonts w:ascii="Courier New" w:hAnsi="Courier New" w:cs="Courier New"/>
        </w:rPr>
        <w:t>:  Coherent photonuclear vector meson production assuming narrow resonances. This option should also be used for exclusive vector meson production in pp collision. In pA collisions, this option means that the proton emits the photon and that the ga</w:t>
      </w:r>
      <w:r w:rsidR="00BA63E3">
        <w:rPr>
          <w:rFonts w:ascii="Courier New" w:hAnsi="Courier New" w:cs="Courier New"/>
        </w:rPr>
        <w:t xml:space="preserve">mma-A interaction is coherent. </w:t>
      </w:r>
      <w:r w:rsidR="00BA63E3" w:rsidRPr="00FF295F">
        <w:rPr>
          <w:rFonts w:ascii="Courier New" w:hAnsi="Courier New" w:cs="Courier New"/>
          <w:b/>
        </w:rPr>
        <w:t>PROD</w:t>
      </w:r>
      <w:r w:rsidR="00BA63E3" w:rsidRPr="00FF295F">
        <w:rPr>
          <w:rFonts w:ascii="Courier New" w:hAnsi="Courier New" w:cs="Courier New"/>
          <w:b/>
        </w:rPr>
        <w:t>_MODE=3</w:t>
      </w:r>
      <w:r w:rsidR="00BA63E3" w:rsidRPr="006D07B6">
        <w:rPr>
          <w:rFonts w:ascii="Courier New" w:hAnsi="Courier New" w:cs="Courier New"/>
        </w:rPr>
        <w:t xml:space="preserve">:  Coherent photonuclear vector meson production assuming wide resonances. This option should in be used for </w:t>
      </w:r>
      <w:r w:rsidR="00BA63E3">
        <w:rPr>
          <w:rFonts w:ascii="Courier New" w:hAnsi="Courier New" w:cs="Courier New"/>
        </w:rPr>
        <w:t>exclusive $\rho^0$ production.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PROD_MODE=4</w:t>
      </w:r>
      <w:r w:rsidRPr="006D07B6">
        <w:rPr>
          <w:rFonts w:ascii="Courier New" w:hAnsi="Courier New" w:cs="Courier New"/>
        </w:rPr>
        <w:t>:  Incoherent photonuclear vector meson production. In pA collisions, this option means tha</w:t>
      </w:r>
      <w:r>
        <w:rPr>
          <w:rFonts w:ascii="Courier New" w:hAnsi="Courier New" w:cs="Courier New"/>
        </w:rPr>
        <w:t>t the nucleus emits the photon.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PROD_MODE=5</w:t>
      </w:r>
      <w:r w:rsidRPr="006D07B6">
        <w:rPr>
          <w:rFonts w:ascii="Courier New" w:hAnsi="Courier New" w:cs="Courier New"/>
        </w:rPr>
        <w:t>:  Photonuclear one photo</w:t>
      </w:r>
      <w:r>
        <w:rPr>
          <w:rFonts w:ascii="Courier New" w:hAnsi="Courier New" w:cs="Courier New"/>
        </w:rPr>
        <w:t xml:space="preserve">n exchange uses DPMJET single. </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_MODE=6</w:t>
      </w:r>
      <w:r w:rsidR="00BA63E3" w:rsidRPr="006D07B6">
        <w:rPr>
          <w:rFonts w:ascii="Courier New" w:hAnsi="Courier New" w:cs="Courier New"/>
        </w:rPr>
        <w:t>:  Photonuclear two photon exchange (both nucl</w:t>
      </w:r>
      <w:r>
        <w:rPr>
          <w:rFonts w:ascii="Courier New" w:hAnsi="Courier New" w:cs="Courier New"/>
        </w:rPr>
        <w:t>ei excited) uses DPMJET double.</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_MODE=7</w:t>
      </w:r>
      <w:r w:rsidR="00BA63E3" w:rsidRPr="006D07B6">
        <w:rPr>
          <w:rFonts w:ascii="Courier New" w:hAnsi="Courier New" w:cs="Courier New"/>
        </w:rPr>
        <w:t>:  Photonuclearsinglepa u</w:t>
      </w:r>
      <w:r>
        <w:rPr>
          <w:rFonts w:ascii="Courier New" w:hAnsi="Courier New" w:cs="Courier New"/>
        </w:rPr>
        <w:t>ses DPMJET Single, proton mode.</w:t>
      </w:r>
    </w:p>
    <w:p w:rsidR="00471DD5" w:rsidRPr="00BC333E"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_MODE=8</w:t>
      </w:r>
      <w:r w:rsidR="00BA63E3" w:rsidRPr="006D07B6">
        <w:rPr>
          <w:rFonts w:ascii="Courier New" w:hAnsi="Courier New" w:cs="Courier New"/>
        </w:rPr>
        <w:t xml:space="preserve">: </w:t>
      </w:r>
      <w:r>
        <w:rPr>
          <w:rFonts w:ascii="Courier New" w:hAnsi="Courier New" w:cs="Courier New"/>
        </w:rPr>
        <w:t>[not supported/verified]</w:t>
      </w:r>
      <w:r w:rsidR="00BA63E3" w:rsidRPr="006D07B6">
        <w:rPr>
          <w:rFonts w:ascii="Courier New" w:hAnsi="Courier New" w:cs="Courier New"/>
        </w:rPr>
        <w:t xml:space="preserve"> Photon</w:t>
      </w:r>
      <w:r>
        <w:rPr>
          <w:rFonts w:ascii="Courier New" w:hAnsi="Courier New" w:cs="Courier New"/>
        </w:rPr>
        <w:t>uclear singlepapy uses Pythia 6</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r w:rsidR="00FF295F">
        <w:rPr>
          <w:rFonts w:ascii="Courier New" w:hAnsi="Courier New" w:cs="Courier New"/>
        </w:rPr>
        <w:t xml:space="preserve"> </w:t>
      </w:r>
      <w:r w:rsidR="00FF295F" w:rsidRPr="006D07B6">
        <w:rPr>
          <w:rFonts w:ascii="Courier New" w:hAnsi="Courier New" w:cs="Courier New"/>
        </w:rPr>
        <w:t>(1000)</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For PROD\_MODE 1 through 4, this selects the channel to</w:t>
      </w:r>
      <w:r w:rsidR="00FF295F">
        <w:rPr>
          <w:rFonts w:ascii="Courier New" w:hAnsi="Courier New" w:cs="Courier New"/>
        </w:rPr>
        <w:t xml:space="preserve"> be produced, in PDG notation. </w:t>
      </w:r>
      <w:r w:rsidR="00FF295F" w:rsidRPr="006D07B6">
        <w:rPr>
          <w:rFonts w:ascii="Courier New" w:hAnsi="Courier New" w:cs="Courier New"/>
        </w:rPr>
        <w:t>Curre</w:t>
      </w:r>
      <w:r w:rsidR="00FF295F">
        <w:rPr>
          <w:rFonts w:ascii="Courier New" w:hAnsi="Courier New" w:cs="Courier New"/>
        </w:rPr>
        <w:t>ntly supported options are list below</w:t>
      </w:r>
      <w:r w:rsidR="00FF295F" w:rsidRPr="006D07B6">
        <w:rPr>
          <w:rFonts w:ascii="Courier New" w:hAnsi="Courier New" w:cs="Courier New"/>
        </w:rPr>
        <w:t>. (443013)</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Seed for random number generator.  (34533)</w:t>
      </w:r>
    </w:p>
    <w:p w:rsidR="00FF295F" w:rsidRDefault="009C5E67" w:rsidP="00FF295F">
      <w:pPr>
        <w:pStyle w:val="PlainText"/>
        <w:ind w:left="2880" w:hanging="2880"/>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 xml:space="preserve">Specifies the way nuclear break-up is handled.  This option only works for lead or gold. It has no meaning in proton-proton or proton-nucleus collisions </w:t>
      </w:r>
    </w:p>
    <w:p w:rsidR="00FF295F" w:rsidRDefault="00FF295F" w:rsidP="00FF295F">
      <w:pPr>
        <w:pStyle w:val="PlainText"/>
        <w:ind w:left="2880"/>
        <w:rPr>
          <w:rFonts w:ascii="Courier New" w:hAnsi="Courier New" w:cs="Courier New"/>
        </w:rPr>
      </w:pPr>
      <w:r w:rsidRPr="006D07B6">
        <w:rPr>
          <w:rFonts w:ascii="Courier New" w:hAnsi="Courier New" w:cs="Courier New"/>
        </w:rPr>
        <w:t xml:space="preserve">1 = hard sphere nuclei (no hadronic break-up if impact parameter is greater than the sum of nuclear radii, no restriction on Coulomb break-up). </w:t>
      </w:r>
    </w:p>
    <w:p w:rsidR="00FF295F" w:rsidRDefault="00FF295F" w:rsidP="00FF295F">
      <w:pPr>
        <w:pStyle w:val="PlainText"/>
        <w:ind w:left="2880"/>
        <w:rPr>
          <w:rFonts w:ascii="Courier New" w:hAnsi="Courier New" w:cs="Courier New"/>
        </w:rPr>
      </w:pPr>
      <w:r w:rsidRPr="006D07B6">
        <w:rPr>
          <w:rFonts w:ascii="Courier New" w:hAnsi="Courier New" w:cs="Courier New"/>
        </w:rPr>
        <w:t>2 = requires Coulomb break-up of both nuclei, with no restriction on the number of neutrons emitted by ei</w:t>
      </w:r>
      <w:r>
        <w:rPr>
          <w:rFonts w:ascii="Courier New" w:hAnsi="Courier New" w:cs="Courier New"/>
        </w:rPr>
        <w:t>ther nucleus (XnXn).</w:t>
      </w:r>
    </w:p>
    <w:p w:rsidR="00FF295F" w:rsidRDefault="00FF295F" w:rsidP="00FF295F">
      <w:pPr>
        <w:pStyle w:val="PlainText"/>
        <w:ind w:left="2880"/>
        <w:rPr>
          <w:rFonts w:ascii="Courier New" w:hAnsi="Courier New" w:cs="Courier New"/>
        </w:rPr>
      </w:pPr>
      <w:r w:rsidRPr="006D07B6">
        <w:rPr>
          <w:rFonts w:ascii="Courier New" w:hAnsi="Courier New" w:cs="Courier New"/>
        </w:rPr>
        <w:t>3 = requires Coulomb break-up of both nuclei, but requires that a single neutron is emitted from e</w:t>
      </w:r>
      <w:r>
        <w:rPr>
          <w:rFonts w:ascii="Courier New" w:hAnsi="Courier New" w:cs="Courier New"/>
        </w:rPr>
        <w:t>ach nucleus (1n1n).</w:t>
      </w:r>
    </w:p>
    <w:p w:rsidR="00FF295F" w:rsidRDefault="00FF295F" w:rsidP="00FF295F">
      <w:pPr>
        <w:pStyle w:val="PlainText"/>
        <w:ind w:left="2880"/>
        <w:rPr>
          <w:rFonts w:ascii="Courier New" w:hAnsi="Courier New" w:cs="Courier New"/>
        </w:rPr>
      </w:pPr>
      <w:r w:rsidRPr="006D07B6">
        <w:rPr>
          <w:rFonts w:ascii="Courier New" w:hAnsi="Courier New" w:cs="Courier New"/>
        </w:rPr>
        <w:t>4 = requires Coulomb break-up of n</w:t>
      </w:r>
      <w:r>
        <w:rPr>
          <w:rFonts w:ascii="Courier New" w:hAnsi="Courier New" w:cs="Courier New"/>
        </w:rPr>
        <w:t>either nucleus. (0n0n)</w:t>
      </w:r>
    </w:p>
    <w:p w:rsidR="00FF295F" w:rsidRDefault="00FF295F" w:rsidP="00FF295F">
      <w:pPr>
        <w:pStyle w:val="PlainText"/>
        <w:ind w:left="2880"/>
        <w:rPr>
          <w:rFonts w:ascii="Courier New" w:hAnsi="Courier New" w:cs="Courier New"/>
        </w:rPr>
      </w:pPr>
      <w:r w:rsidRPr="006D07B6">
        <w:rPr>
          <w:rFonts w:ascii="Courier New" w:hAnsi="Courier New" w:cs="Courier New"/>
        </w:rPr>
        <w:t>5 = requires that there be no hadronic break up, no restriction on Coulomb break-up (This is similar to option 1, but with the actual hadronic inte</w:t>
      </w:r>
      <w:r>
        <w:rPr>
          <w:rFonts w:ascii="Courier New" w:hAnsi="Courier New" w:cs="Courier New"/>
        </w:rPr>
        <w:t xml:space="preserve">raction probability). </w:t>
      </w:r>
    </w:p>
    <w:p w:rsidR="00FF295F" w:rsidRDefault="00FF295F" w:rsidP="00FF295F">
      <w:pPr>
        <w:pStyle w:val="PlainText"/>
        <w:ind w:left="2880"/>
        <w:rPr>
          <w:rFonts w:ascii="Courier New" w:hAnsi="Courier New" w:cs="Courier New"/>
        </w:rPr>
      </w:pPr>
      <w:r w:rsidRPr="006D07B6">
        <w:rPr>
          <w:rFonts w:ascii="Courier New" w:hAnsi="Courier New" w:cs="Courier New"/>
        </w:rPr>
        <w:lastRenderedPageBreak/>
        <w:t>6 = requires Coulomb break up of one or both nuclei, with no restriction on t</w:t>
      </w:r>
      <w:r>
        <w:rPr>
          <w:rFonts w:ascii="Courier New" w:hAnsi="Courier New" w:cs="Courier New"/>
        </w:rPr>
        <w:t>he number of neutrons emitted (XnXn + 0nXn + Xn0n</w:t>
      </w:r>
      <w:r w:rsidRPr="006D07B6">
        <w:rPr>
          <w:rFonts w:ascii="Courier New" w:hAnsi="Courier New" w:cs="Courier New"/>
        </w:rPr>
        <w:t>).</w:t>
      </w:r>
    </w:p>
    <w:p w:rsidR="00FF295F" w:rsidRPr="006D07B6" w:rsidRDefault="00FF295F" w:rsidP="00FF295F">
      <w:pPr>
        <w:pStyle w:val="PlainText"/>
        <w:ind w:left="2880"/>
        <w:rPr>
          <w:rFonts w:ascii="Courier New" w:hAnsi="Courier New" w:cs="Courier New"/>
        </w:rPr>
      </w:pPr>
      <w:r w:rsidRPr="006D07B6">
        <w:rPr>
          <w:rFonts w:ascii="Courier New" w:hAnsi="Courier New" w:cs="Courier New"/>
        </w:rPr>
        <w:t xml:space="preserve">7 = requires Coulomb break up of only one nucleus, with no restriction on the number of </w:t>
      </w:r>
      <w:r>
        <w:rPr>
          <w:rFonts w:ascii="Courier New" w:hAnsi="Courier New" w:cs="Courier New"/>
        </w:rPr>
        <w:t>neutrons emitted (0nXn+ Xn0n</w:t>
      </w:r>
      <w:r w:rsidRPr="006D07B6">
        <w:rPr>
          <w:rFonts w:ascii="Courier New" w:hAnsi="Courier New" w:cs="Courier New"/>
        </w:rPr>
        <w:t>).</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Specifies whether interference based on the ambiguity of which nucleus emits the photon is included.  The effect of this interference is only visible at very small transverse momentum.  0 = interference off, 1 = interference on.  (0)</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If interference is turned on, specifies the percentage of interference.  The range is -1.0 – 1.0.; 1 is the standard value for ion-ion collisions, while -1.0 is expected for proton-antiproton collisions. (1)</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maximum transverse momentum considered, in GeV/c.  (0.24)</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INT_PT_N_BINS =</w:t>
      </w:r>
      <w:r w:rsidR="001622FA">
        <w:rPr>
          <w:rFonts w:ascii="Courier New" w:hAnsi="Courier New" w:cs="Courier New"/>
        </w:rPr>
        <w:t xml:space="preserve"> </w:t>
      </w:r>
      <w:r w:rsidRPr="00BC333E">
        <w:rPr>
          <w:rFonts w:ascii="Courier New" w:hAnsi="Courier New" w:cs="Courier New"/>
        </w:rPr>
        <w:t xml:space="preserve">120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number of bins in transverse momentum to use.  (120)</w:t>
      </w:r>
    </w:p>
    <w:p w:rsidR="001622FA" w:rsidRDefault="001622FA" w:rsidP="001622FA">
      <w:pPr>
        <w:pStyle w:val="PlainText"/>
        <w:ind w:left="2880" w:hanging="2880"/>
        <w:rPr>
          <w:rFonts w:ascii="Courier New" w:hAnsi="Courier New" w:cs="Courier New"/>
        </w:rPr>
      </w:pPr>
      <w:r w:rsidRPr="006D07B6">
        <w:rPr>
          <w:rFonts w:ascii="Courier New" w:hAnsi="Courier New" w:cs="Courier New"/>
        </w:rPr>
        <w:t>INT_PT</w:t>
      </w:r>
      <w:r>
        <w:rPr>
          <w:rFonts w:ascii="Courier New" w:hAnsi="Courier New" w:cs="Courier New"/>
        </w:rPr>
        <w:t xml:space="preserve">_WIDTH = </w:t>
      </w:r>
      <w:proofErr w:type="gramStart"/>
      <w:r>
        <w:rPr>
          <w:rFonts w:ascii="Courier New" w:hAnsi="Courier New" w:cs="Courier New"/>
        </w:rPr>
        <w:t xml:space="preserve">0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Used only when the interference option above is turned on.  This specifies the width of bins in transverse momentum to use.  (0)</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 xml:space="preserve">COHERENT = 1        </w:t>
      </w:r>
      <w:r>
        <w:rPr>
          <w:rFonts w:ascii="Courier New" w:hAnsi="Courier New" w:cs="Courier New"/>
        </w:rPr>
        <w:tab/>
      </w:r>
      <w:r w:rsidR="00A52730">
        <w:rPr>
          <w:rFonts w:ascii="Courier New" w:hAnsi="Courier New" w:cs="Courier New"/>
        </w:rPr>
        <w:t>#</w:t>
      </w:r>
      <w:r w:rsidRPr="006D07B6">
        <w:rPr>
          <w:rFonts w:ascii="Courier New" w:hAnsi="Courier New" w:cs="Courier New"/>
        </w:rPr>
        <w:t xml:space="preserve">For asymmetric collisions only.  Specifies whether the interaction is coherent or incoherent.  (0 = incoherent, 1 = coherent). (1)  </w:t>
      </w:r>
    </w:p>
    <w:p w:rsidR="00C67307" w:rsidRDefault="00C67307" w:rsidP="00C67307">
      <w:pPr>
        <w:pStyle w:val="PlainText"/>
        <w:ind w:left="2880" w:hanging="2880"/>
        <w:rPr>
          <w:rFonts w:ascii="Courier New" w:hAnsi="Courier New" w:cs="Courier New"/>
        </w:rPr>
      </w:pPr>
      <w:r w:rsidRPr="006D07B6">
        <w:rPr>
          <w:rFonts w:ascii="Courier New" w:hAnsi="Courier New" w:cs="Courier New"/>
        </w:rPr>
        <w:t>INCO</w:t>
      </w:r>
      <w:r>
        <w:rPr>
          <w:rFonts w:ascii="Courier New" w:hAnsi="Courier New" w:cs="Courier New"/>
        </w:rPr>
        <w:t xml:space="preserve">_FACTOR = </w:t>
      </w:r>
      <w:proofErr w:type="gramStart"/>
      <w:r>
        <w:rPr>
          <w:rFonts w:ascii="Courier New" w:hAnsi="Courier New" w:cs="Courier New"/>
        </w:rPr>
        <w:t xml:space="preserve">1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For asymmetric collisions only.  If the incoherent option is chosen, indicates percentage of incoherence (range from 0.0 to 1.0).</w:t>
      </w:r>
      <w:r>
        <w:rPr>
          <w:rFonts w:ascii="Courier New" w:hAnsi="Courier New" w:cs="Courier New"/>
        </w:rPr>
        <w:t xml:space="preserve"> (1)</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XSEC_METHOD</w:t>
      </w:r>
      <w:r w:rsidR="00A52730">
        <w:rPr>
          <w:rFonts w:ascii="Courier New" w:hAnsi="Courier New" w:cs="Courier New"/>
        </w:rPr>
        <w:t>*</w:t>
      </w:r>
      <w:r>
        <w:rPr>
          <w:rFonts w:ascii="Courier New" w:hAnsi="Courier New" w:cs="Courier New"/>
        </w:rPr>
        <w:t xml:space="preserve"> = </w:t>
      </w:r>
      <w:proofErr w:type="gramStart"/>
      <w:r>
        <w:rPr>
          <w:rFonts w:ascii="Courier New" w:hAnsi="Courier New" w:cs="Courier New"/>
        </w:rPr>
        <w:t xml:space="preserve">0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 xml:space="preserve">Determines which method is used to calculate the cross-section for </w:t>
      </w:r>
      <w:r>
        <w:rPr>
          <w:rFonts w:ascii="Courier New" w:hAnsi="Courier New" w:cs="Courier New"/>
        </w:rPr>
        <w:sym w:font="Symbol" w:char="F067"/>
      </w:r>
      <w:r>
        <w:rPr>
          <w:rFonts w:ascii="Courier New" w:hAnsi="Courier New" w:cs="Courier New"/>
        </w:rPr>
        <w:sym w:font="Symbol" w:char="F067"/>
      </w:r>
      <w:r>
        <w:rPr>
          <w:rFonts w:ascii="Courier New" w:hAnsi="Courier New" w:cs="Courier New"/>
        </w:rPr>
        <w:t xml:space="preserve"> cross-sections.  XSEC</w:t>
      </w:r>
      <w:r w:rsidRPr="006D07B6">
        <w:rPr>
          <w:rFonts w:ascii="Courier New" w:hAnsi="Courier New" w:cs="Courier New"/>
        </w:rPr>
        <w:t>_METHOD=0 is faster, but works o</w:t>
      </w:r>
      <w:r>
        <w:rPr>
          <w:rFonts w:ascii="Courier New" w:hAnsi="Courier New" w:cs="Courier New"/>
        </w:rPr>
        <w:t>nly for symmetric collisions (</w:t>
      </w:r>
      <w:r w:rsidRPr="00C67307">
        <w:rPr>
          <w:rFonts w:ascii="Courier New" w:hAnsi="Courier New" w:cs="Courier New"/>
          <w:i/>
        </w:rPr>
        <w:t>i.e.</w:t>
      </w:r>
      <w:r>
        <w:rPr>
          <w:rFonts w:ascii="Courier New" w:hAnsi="Courier New" w:cs="Courier New"/>
        </w:rPr>
        <w:t xml:space="preserve"> with identical nuclei).  XSEC</w:t>
      </w:r>
      <w:r w:rsidRPr="006D07B6">
        <w:rPr>
          <w:rFonts w:ascii="Courier New" w:hAnsi="Courier New" w:cs="Courier New"/>
        </w:rPr>
        <w:t>_METHOD=1 always works, but is slower. (0)</w:t>
      </w:r>
    </w:p>
    <w:p w:rsidR="00C67307" w:rsidRDefault="00C67307" w:rsidP="00C67307">
      <w:pPr>
        <w:pStyle w:val="PlainText"/>
        <w:ind w:left="2880" w:hanging="2880"/>
        <w:rPr>
          <w:rFonts w:ascii="Courier New" w:hAnsi="Courier New" w:cs="Courier New"/>
        </w:rPr>
      </w:pPr>
    </w:p>
    <w:p w:rsidR="00A52730" w:rsidRPr="006D07B6" w:rsidRDefault="00A52730" w:rsidP="00C67307">
      <w:pPr>
        <w:pStyle w:val="PlainText"/>
        <w:ind w:left="2880" w:hanging="2880"/>
        <w:rPr>
          <w:rFonts w:ascii="Courier New" w:hAnsi="Courier New" w:cs="Courier New"/>
        </w:rPr>
      </w:pPr>
    </w:p>
    <w:p w:rsidR="00C67307" w:rsidRPr="006D07B6" w:rsidRDefault="00C67307" w:rsidP="00C67307">
      <w:pPr>
        <w:pStyle w:val="PlainText"/>
        <w:rPr>
          <w:rFonts w:ascii="Courier New" w:hAnsi="Courier New" w:cs="Courier New"/>
        </w:rPr>
      </w:pPr>
      <w:r w:rsidRPr="006D07B6">
        <w:rPr>
          <w:rFonts w:ascii="Courier New" w:hAnsi="Courier New" w:cs="Courier New"/>
        </w:rPr>
        <w:t xml:space="preserve">The following parameters are used only when interfacing with the PYTHIA and/or DPMJET interfaces:  </w:t>
      </w:r>
    </w:p>
    <w:p w:rsidR="00C67307" w:rsidRPr="006D07B6" w:rsidRDefault="00C67307" w:rsidP="00C67307">
      <w:pPr>
        <w:pStyle w:val="PlainText"/>
        <w:rPr>
          <w:rFonts w:ascii="Courier New" w:hAnsi="Courier New" w:cs="Courier New"/>
        </w:rPr>
      </w:pP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MIN_GAMMA</w:t>
      </w:r>
      <w:r w:rsidR="00ED7BF9">
        <w:rPr>
          <w:rFonts w:ascii="Courier New" w:hAnsi="Courier New" w:cs="Courier New"/>
        </w:rPr>
        <w:t>_ENERGY = 6</w:t>
      </w: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minimum photon energy (in GeV) in the rest fram</w:t>
      </w:r>
      <w:r>
        <w:rPr>
          <w:rFonts w:ascii="Courier New" w:hAnsi="Courier New" w:cs="Courier New"/>
        </w:rPr>
        <w:t>e</w:t>
      </w:r>
      <w:r w:rsidRPr="006D07B6">
        <w:rPr>
          <w:rFonts w:ascii="Courier New" w:hAnsi="Courier New" w:cs="Courier New"/>
        </w:rPr>
        <w:t xml:space="preserve"> of</w:t>
      </w:r>
      <w:r>
        <w:rPr>
          <w:rFonts w:ascii="Courier New" w:hAnsi="Courier New" w:cs="Courier New"/>
        </w:rPr>
        <w:t xml:space="preserve"> the target nucleus. The default is 6.0 </w:t>
      </w:r>
      <w:r w:rsidRPr="006D07B6">
        <w:rPr>
          <w:rFonts w:ascii="Courier New" w:hAnsi="Courier New" w:cs="Courier New"/>
        </w:rPr>
        <w:t xml:space="preserve">GeV and it should never be set below this value since DPMJET was not designed to handle low energy interactions. </w:t>
      </w:r>
    </w:p>
    <w:p w:rsidR="00ED7BF9" w:rsidRDefault="00C67307" w:rsidP="00C67307">
      <w:pPr>
        <w:pStyle w:val="PlainText"/>
        <w:ind w:left="2880" w:hanging="2880"/>
        <w:rPr>
          <w:rFonts w:ascii="Courier New" w:hAnsi="Courier New" w:cs="Courier New"/>
        </w:rPr>
      </w:pPr>
      <w:r w:rsidRPr="006D07B6">
        <w:rPr>
          <w:rFonts w:ascii="Courier New" w:hAnsi="Courier New" w:cs="Courier New"/>
        </w:rPr>
        <w:t>MAX_GAMMA</w:t>
      </w:r>
      <w:r w:rsidR="00ED7BF9">
        <w:rPr>
          <w:rFonts w:ascii="Courier New" w:hAnsi="Courier New" w:cs="Courier New"/>
        </w:rPr>
        <w:t>_</w:t>
      </w:r>
      <w:proofErr w:type="gramStart"/>
      <w:r w:rsidR="00ED7BF9">
        <w:rPr>
          <w:rFonts w:ascii="Courier New" w:hAnsi="Courier New" w:cs="Courier New"/>
        </w:rPr>
        <w:t>ENERGY  =</w:t>
      </w:r>
      <w:proofErr w:type="gramEnd"/>
      <w:r w:rsidR="00ED7BF9">
        <w:rPr>
          <w:rFonts w:ascii="Courier New" w:hAnsi="Courier New" w:cs="Courier New"/>
        </w:rPr>
        <w:t xml:space="preserve"> 600000</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maximum photon energy (in GeV) in the rest fram</w:t>
      </w:r>
      <w:r>
        <w:rPr>
          <w:rFonts w:ascii="Courier New" w:hAnsi="Courier New" w:cs="Courier New"/>
        </w:rPr>
        <w:t>e</w:t>
      </w:r>
      <w:r w:rsidRPr="006D07B6">
        <w:rPr>
          <w:rFonts w:ascii="Courier New" w:hAnsi="Courier New" w:cs="Courier New"/>
        </w:rPr>
        <w:t xml:space="preserve"> of the target nucleus. The default is 60000.0 GeV.</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PYTHIA_</w:t>
      </w:r>
      <w:r w:rsidR="00ED7BF9">
        <w:rPr>
          <w:rFonts w:ascii="Courier New" w:hAnsi="Courier New" w:cs="Courier New"/>
        </w:rPr>
        <w:t xml:space="preserve">PARAMS = </w:t>
      </w:r>
      <w:proofErr w:type="gramStart"/>
      <w:r w:rsidR="00ED7BF9">
        <w:rPr>
          <w:rFonts w:ascii="Courier New" w:hAnsi="Courier New" w:cs="Courier New"/>
        </w:rPr>
        <w:t>““</w:t>
      </w:r>
      <w:r w:rsidRPr="006D07B6">
        <w:rPr>
          <w:rFonts w:ascii="Courier New" w:hAnsi="Courier New" w:cs="Courier New"/>
        </w:rPr>
        <w:t xml:space="preserve">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 xml:space="preserve">Used to supply input parameters to the PYTHIA interface.  This takes a string to pass on semi-colon separated parameters to PYTHIA 6.  eg: </w:t>
      </w:r>
      <w:r w:rsidRPr="006D07B6">
        <w:rPr>
          <w:rFonts w:ascii="Courier New" w:hAnsi="Courier New" w:cs="Courier New"/>
        </w:rPr>
        <w:lastRenderedPageBreak/>
        <w:t>"mstj(</w:t>
      </w:r>
      <w:proofErr w:type="gramStart"/>
      <w:r w:rsidRPr="006D07B6">
        <w:rPr>
          <w:rFonts w:ascii="Courier New" w:hAnsi="Courier New" w:cs="Courier New"/>
        </w:rPr>
        <w:t>1)=</w:t>
      </w:r>
      <w:proofErr w:type="gramEnd"/>
      <w:r w:rsidRPr="006D07B6">
        <w:rPr>
          <w:rFonts w:ascii="Courier New" w:hAnsi="Courier New" w:cs="Courier New"/>
        </w:rPr>
        <w:t>0;paru(13)=0.1"  (the default is a blank string " ")</w:t>
      </w:r>
    </w:p>
    <w:p w:rsidR="00ED7BF9" w:rsidRDefault="00C67307" w:rsidP="00C67307">
      <w:pPr>
        <w:pStyle w:val="PlainText"/>
        <w:ind w:left="2880" w:hanging="2880"/>
        <w:rPr>
          <w:rFonts w:ascii="Courier New" w:hAnsi="Courier New" w:cs="Courier New"/>
        </w:rPr>
      </w:pPr>
      <w:r>
        <w:rPr>
          <w:rFonts w:ascii="Courier New" w:hAnsi="Courier New" w:cs="Courier New"/>
        </w:rPr>
        <w:t>PYTHIA_FULL_EVENT</w:t>
      </w:r>
      <w:r w:rsidR="00ED7BF9">
        <w:rPr>
          <w:rFonts w:ascii="Courier New" w:hAnsi="Courier New" w:cs="Courier New"/>
        </w:rPr>
        <w:t>_RECORD =</w:t>
      </w:r>
      <w:r w:rsidRPr="006D07B6">
        <w:rPr>
          <w:rFonts w:ascii="Courier New" w:hAnsi="Courier New" w:cs="Courier New"/>
        </w:rPr>
        <w:t xml:space="preserve"> </w:t>
      </w:r>
      <w:r w:rsidR="00ED7BF9">
        <w:rPr>
          <w:rFonts w:ascii="Courier New" w:hAnsi="Courier New" w:cs="Courier New"/>
        </w:rPr>
        <w:t>1</w:t>
      </w:r>
    </w:p>
    <w:p w:rsidR="00C67307" w:rsidRDefault="00C67307" w:rsidP="00C67307">
      <w:pPr>
        <w:pStyle w:val="PlainText"/>
        <w:ind w:left="2880" w:hanging="2880"/>
        <w:rPr>
          <w:rFonts w:ascii="Courier New" w:hAnsi="Courier New" w:cs="Courier New"/>
        </w:rPr>
      </w:pPr>
      <w:r>
        <w:rPr>
          <w:rFonts w:ascii="Courier New" w:hAnsi="Courier New" w:cs="Courier New"/>
        </w:rPr>
        <w:tab/>
      </w:r>
      <w:r w:rsidR="00A52730">
        <w:rPr>
          <w:rFonts w:ascii="Courier New" w:hAnsi="Courier New" w:cs="Courier New"/>
        </w:rPr>
        <w:t>#</w:t>
      </w:r>
      <w:r w:rsidRPr="006D07B6">
        <w:rPr>
          <w:rFonts w:ascii="Courier New" w:hAnsi="Courier New" w:cs="Courier New"/>
        </w:rPr>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Pr="00BC333E" w:rsidRDefault="00471DD5"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9851C5" w:rsidRDefault="009851C5">
      <w:pPr>
        <w:rPr>
          <w:rFonts w:ascii="Courier New" w:hAnsi="Courier New" w:cs="Courier New"/>
          <w:sz w:val="21"/>
          <w:szCs w:val="21"/>
        </w:rPr>
      </w:pPr>
      <w:bookmarkStart w:id="5" w:name="_GoBack"/>
      <w:bookmarkEnd w:id="5"/>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_Toc430172303"/>
      <w:bookmarkStart w:id="7" w:name="DPMJET"/>
      <w:r w:rsidRPr="006A31B5">
        <w:rPr>
          <w:rFonts w:ascii="Courier New" w:hAnsi="Courier New" w:cs="Courier New"/>
          <w:sz w:val="32"/>
        </w:rPr>
        <w:t>DPMJET</w:t>
      </w:r>
      <w:r w:rsidR="006A31B5" w:rsidRPr="006A31B5">
        <w:rPr>
          <w:rFonts w:ascii="Courier New" w:hAnsi="Courier New" w:cs="Courier New"/>
          <w:sz w:val="32"/>
        </w:rPr>
        <w:t>:</w:t>
      </w:r>
      <w:bookmarkEnd w:id="6"/>
    </w:p>
    <w:bookmarkEnd w:id="7"/>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 xml:space="preserve">Simulation of photonuclear interactions with STARlight is possible through an interface with DPMJet.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9"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0"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gcc -o </w:t>
      </w:r>
      <w:proofErr w:type="gramStart"/>
      <w:r w:rsidRPr="00C92AE7">
        <w:rPr>
          <w:rFonts w:ascii="Courier New" w:hAnsi="Courier New" w:cs="Courier New"/>
        </w:rPr>
        <w:t>fpe.o</w:t>
      </w:r>
      <w:proofErr w:type="gramEnd"/>
      <w:r w:rsidRPr="00C92AE7">
        <w:rPr>
          <w:rFonts w:ascii="Courier New" w:hAnsi="Courier New" w:cs="Courier New"/>
        </w:rPr>
        <w:t xml:space="preserve"> fpe.c</w:t>
      </w:r>
    </w:p>
    <w:p w:rsidR="00E300A8" w:rsidRDefault="00E300A8" w:rsidP="00896F92">
      <w:pPr>
        <w:pStyle w:val="PlainText"/>
        <w:rPr>
          <w:rFonts w:ascii="Courier New" w:hAnsi="Courier New" w:cs="Courier New"/>
        </w:rPr>
      </w:pPr>
    </w:p>
    <w:p w:rsidR="00E300A8" w:rsidRDefault="00E300A8" w:rsidP="00E300A8">
      <w:pPr>
        <w:pStyle w:val="PlainText"/>
        <w:ind w:firstLine="720"/>
        <w:rPr>
          <w:rFonts w:ascii="Courier New" w:hAnsi="Courier New" w:cs="Courier New"/>
        </w:rPr>
      </w:pPr>
      <w:r w:rsidRPr="00E300A8">
        <w:rPr>
          <w:rFonts w:ascii="Courier New" w:hAnsi="Courier New" w:cs="Courier New"/>
          <w:b/>
        </w:rPr>
        <w:t>Note</w:t>
      </w:r>
      <w:r>
        <w:rPr>
          <w:rFonts w:ascii="Courier New" w:hAnsi="Courier New" w:cs="Courier New"/>
        </w:rPr>
        <w:t>: if the above command returns the following error:</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/usr/lib</w:t>
      </w:r>
      <w:proofErr w:type="gramStart"/>
      <w:r w:rsidRPr="00E300A8">
        <w:rPr>
          <w:rFonts w:ascii="Courier New" w:hAnsi="Courier New" w:cs="Courier New"/>
          <w:i/>
          <w:sz w:val="20"/>
        </w:rPr>
        <w:t>/..</w:t>
      </w:r>
      <w:proofErr w:type="gramEnd"/>
      <w:r w:rsidRPr="00E300A8">
        <w:rPr>
          <w:rFonts w:ascii="Courier New" w:hAnsi="Courier New" w:cs="Courier New"/>
          <w:i/>
          <w:sz w:val="20"/>
        </w:rPr>
        <w:t>/lib64/crt1.o: In function `_start':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(.text+0x20): undefined reference to `main'</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/tmp/ccs2CQsd.o: In function `enable_exceptions_':</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fpe.c:(.text+0xe): undefined reference to `feenableexcept'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lastRenderedPageBreak/>
        <w:t>collect2: error: ld returned 1 exit status</w:t>
      </w:r>
    </w:p>
    <w:p w:rsidR="00E300A8" w:rsidRDefault="00E300A8" w:rsidP="00E300A8">
      <w:pPr>
        <w:pStyle w:val="PlainText"/>
        <w:ind w:firstLine="720"/>
        <w:rPr>
          <w:rFonts w:ascii="Courier New" w:hAnsi="Courier New" w:cs="Courier New"/>
        </w:rPr>
      </w:pPr>
      <w:r w:rsidRPr="00E300A8">
        <w:rPr>
          <w:rFonts w:ascii="Courier New" w:hAnsi="Courier New" w:cs="Courier New"/>
          <w:b/>
        </w:rPr>
        <w:t>Try</w:t>
      </w:r>
      <w:r>
        <w:rPr>
          <w:rFonts w:ascii="Courier New" w:hAnsi="Courier New" w:cs="Courier New"/>
        </w:rPr>
        <w:t>: gcc fpe.c -Wall -g -c</w:t>
      </w:r>
    </w:p>
    <w:p w:rsidR="00E300A8" w:rsidRPr="00C92AE7" w:rsidRDefault="00E300A8" w:rsidP="00E300A8">
      <w:pPr>
        <w:pStyle w:val="PlainText"/>
        <w:ind w:left="720" w:firstLine="720"/>
        <w:rPr>
          <w:rFonts w:ascii="Courier New" w:hAnsi="Courier New" w:cs="Courier New"/>
        </w:rPr>
      </w:pPr>
      <w:r>
        <w:rPr>
          <w:rFonts w:ascii="Courier New" w:hAnsi="Courier New" w:cs="Courier New"/>
        </w:rPr>
        <w:t xml:space="preserve">feenableexcept is a gcc extension and gcc </w:t>
      </w:r>
      <w:r w:rsidR="00B35814">
        <w:rPr>
          <w:rFonts w:ascii="Courier New" w:hAnsi="Courier New" w:cs="Courier New"/>
        </w:rPr>
        <w:t xml:space="preserve">may </w:t>
      </w:r>
      <w:r>
        <w:rPr>
          <w:rFonts w:ascii="Courier New" w:hAnsi="Courier New" w:cs="Courier New"/>
        </w:rPr>
        <w:t xml:space="preserve">need all </w:t>
      </w:r>
      <w:r w:rsidR="00B35814">
        <w:rPr>
          <w:rFonts w:ascii="Courier New" w:hAnsi="Courier New" w:cs="Courier New"/>
        </w:rPr>
        <w:t xml:space="preserve">of </w:t>
      </w:r>
      <w:r>
        <w:rPr>
          <w:rFonts w:ascii="Courier New" w:hAnsi="Courier New" w:cs="Courier New"/>
        </w:rPr>
        <w:t>the headers present.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Default="00CF6F4F" w:rsidP="00896F92">
      <w:pPr>
        <w:pStyle w:val="PlainText"/>
        <w:rPr>
          <w:rFonts w:ascii="Courier New" w:hAnsi="Courier New" w:cs="Courier New"/>
        </w:rPr>
      </w:pPr>
      <w:r>
        <w:rPr>
          <w:rFonts w:ascii="Courier New" w:hAnsi="Courier New" w:cs="Courier New"/>
        </w:rPr>
        <w:tab/>
        <w:t xml:space="preserve">Note: </w:t>
      </w:r>
      <w:r w:rsidR="001B5E8C">
        <w:rPr>
          <w:rFonts w:ascii="Courier New" w:hAnsi="Courier New" w:cs="Courier New"/>
        </w:rPr>
        <w:t xml:space="preserve">When compiling at RCAS(BNL), needed to change g77 </w:t>
      </w:r>
      <w:r w:rsidR="001B5E8C" w:rsidRPr="001B5E8C">
        <w:rPr>
          <w:rFonts w:ascii="Courier New" w:hAnsi="Courier New" w:cs="Courier New"/>
        </w:rPr>
        <w:sym w:font="Wingdings" w:char="F0E0"/>
      </w:r>
      <w:r w:rsidR="001B5E8C">
        <w:rPr>
          <w:rFonts w:ascii="Courier New" w:hAnsi="Courier New" w:cs="Courier New"/>
        </w:rPr>
        <w:t xml:space="preserve"> gfortran, needed to install fluka and setenv FLUPRO /path/to/fluka, and modify phojet before compiling. The changes for phojet is at line 29875, from:</w:t>
      </w:r>
    </w:p>
    <w:p w:rsid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PRINT LO,'PHO_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 !'</w:t>
      </w:r>
    </w:p>
    <w:p w:rsidR="001B5E8C" w:rsidRDefault="001B5E8C" w:rsidP="00896F92">
      <w:pPr>
        <w:pStyle w:val="PlainText"/>
        <w:rPr>
          <w:rFonts w:ascii="Courier New" w:hAnsi="Courier New" w:cs="Courier New"/>
        </w:rPr>
      </w:pPr>
    </w:p>
    <w:p w:rsidR="001B5E8C" w:rsidRDefault="001B5E8C" w:rsidP="001B5E8C">
      <w:pPr>
        <w:pStyle w:val="PlainText"/>
        <w:ind w:firstLine="720"/>
        <w:rPr>
          <w:rFonts w:ascii="Courier New" w:hAnsi="Courier New" w:cs="Courier New"/>
        </w:rPr>
      </w:pPr>
      <w:r>
        <w:rPr>
          <w:rFonts w:ascii="Courier New" w:hAnsi="Courier New" w:cs="Courier New"/>
        </w:rPr>
        <w:t>to:</w:t>
      </w:r>
    </w:p>
    <w:p w:rsidR="001B5E8C" w:rsidRP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WRITE(LO,'(/1</w:t>
      </w:r>
      <w:proofErr w:type="gramStart"/>
      <w:r w:rsidRPr="001B5E8C">
        <w:rPr>
          <w:rFonts w:ascii="Courier New" w:hAnsi="Courier New" w:cs="Courier New"/>
        </w:rPr>
        <w:t>X,A</w:t>
      </w:r>
      <w:proofErr w:type="gramEnd"/>
      <w:r w:rsidRPr="001B5E8C">
        <w:rPr>
          <w:rFonts w:ascii="Courier New" w:hAnsi="Courier New" w:cs="Courier New"/>
        </w:rPr>
        <w:t>,I2)')</w:t>
      </w:r>
    </w:p>
    <w:p w:rsidR="001B5E8C" w:rsidRPr="001B5E8C" w:rsidRDefault="001B5E8C" w:rsidP="001B5E8C">
      <w:pPr>
        <w:pStyle w:val="PlainText"/>
        <w:ind w:firstLine="720"/>
        <w:rPr>
          <w:rFonts w:ascii="Courier New" w:hAnsi="Courier New" w:cs="Courier New"/>
        </w:rPr>
      </w:pPr>
      <w:r w:rsidRPr="001B5E8C">
        <w:rPr>
          <w:rFonts w:ascii="Courier New" w:hAnsi="Courier New" w:cs="Courier New"/>
        </w:rPr>
        <w:t xml:space="preserve">  &amp; 'PHO_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w:t>
      </w:r>
    </w:p>
    <w:p w:rsidR="001B5E8C" w:rsidRDefault="001B5E8C" w:rsidP="001B5E8C">
      <w:pPr>
        <w:pStyle w:val="PlainText"/>
        <w:ind w:firstLine="720"/>
        <w:rPr>
          <w:rFonts w:ascii="Courier New" w:hAnsi="Courier New" w:cs="Courier New"/>
        </w:rPr>
      </w:pPr>
      <w:r w:rsidRPr="001B5E8C">
        <w:rPr>
          <w:rFonts w:ascii="Courier New" w:hAnsi="Courier New" w:cs="Courier New"/>
        </w:rPr>
        <w:t xml:space="preserve">  </w:t>
      </w:r>
      <w:proofErr w:type="gramStart"/>
      <w:r w:rsidRPr="001B5E8C">
        <w:rPr>
          <w:rFonts w:ascii="Courier New" w:hAnsi="Courier New" w:cs="Courier New"/>
        </w:rPr>
        <w:t>&amp; !</w:t>
      </w:r>
      <w:proofErr w:type="gramEnd"/>
      <w:r w:rsidRPr="001B5E8C">
        <w:rPr>
          <w:rFonts w:ascii="Courier New" w:hAnsi="Courier New" w:cs="Courier New"/>
        </w:rPr>
        <w:t>',ISWMDL(13)</w:t>
      </w:r>
    </w:p>
    <w:p w:rsidR="00CF6F4F" w:rsidRDefault="001B5E8C" w:rsidP="00896F92">
      <w:pPr>
        <w:pStyle w:val="PlainText"/>
        <w:rPr>
          <w:rFonts w:ascii="Courier New" w:hAnsi="Courier New" w:cs="Courier New"/>
        </w:rPr>
      </w:pPr>
      <w:r>
        <w:rPr>
          <w:rFonts w:ascii="Courier New" w:hAnsi="Courier New" w:cs="Courier New"/>
        </w:rPr>
        <w:t xml:space="preserve">  </w:t>
      </w:r>
    </w:p>
    <w:p w:rsidR="00CF6F4F" w:rsidRPr="00C92AE7" w:rsidRDefault="00CF6F4F"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Pr="00C92AE7" w:rsidRDefault="001B5E8C" w:rsidP="00896F92">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lastRenderedPageBreak/>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584758" w:rsidRPr="00584758" w:rsidRDefault="002253DF" w:rsidP="002253DF">
      <w:pPr>
        <w:ind w:firstLine="720"/>
        <w:rPr>
          <w:rFonts w:ascii="Courier New" w:hAnsi="Courier New" w:cs="Courier New"/>
          <w:b/>
        </w:rPr>
      </w:pPr>
      <w:r w:rsidRPr="00584758">
        <w:rPr>
          <w:rFonts w:ascii="Courier New" w:hAnsi="Courier New" w:cs="Courier New"/>
          <w:b/>
        </w:rPr>
        <w:t>To run:</w:t>
      </w:r>
    </w:p>
    <w:p w:rsidR="002253DF" w:rsidRDefault="00584758" w:rsidP="002253DF">
      <w:pPr>
        <w:ind w:firstLine="720"/>
        <w:rPr>
          <w:rFonts w:ascii="Courier New" w:hAnsi="Courier New" w:cs="Courier New"/>
        </w:rPr>
      </w:pPr>
      <w:proofErr w:type="gramStart"/>
      <w:r w:rsidRPr="00584758">
        <w:rPr>
          <w:rFonts w:ascii="Courier New" w:hAnsi="Courier New" w:cs="Courier New"/>
        </w:rPr>
        <w:t>$</w:t>
      </w:r>
      <w:r w:rsidR="002253DF" w:rsidRPr="00584758">
        <w:rPr>
          <w:rFonts w:ascii="Courier New" w:hAnsi="Courier New" w:cs="Courier New"/>
        </w:rPr>
        <w:t xml:space="preserve"> .</w:t>
      </w:r>
      <w:proofErr w:type="gramEnd"/>
      <w:r w:rsidR="002253DF" w:rsidRPr="00584758">
        <w:rPr>
          <w:rFonts w:ascii="Courier New" w:hAnsi="Courier New" w:cs="Courier New"/>
        </w:rPr>
        <w:t>/starlight &lt; my.input</w:t>
      </w:r>
    </w:p>
    <w:p w:rsidR="00E17479" w:rsidRDefault="00E17479" w:rsidP="002253DF">
      <w:pPr>
        <w:ind w:firstLine="720"/>
        <w:rPr>
          <w:rFonts w:ascii="Courier New" w:hAnsi="Courier New" w:cs="Courier New"/>
        </w:rPr>
      </w:pPr>
      <w:r>
        <w:rPr>
          <w:rFonts w:ascii="Courier New" w:hAnsi="Courier New" w:cs="Courier New"/>
        </w:rPr>
        <w:t>[DPMJET reads from direct input/interactive]</w:t>
      </w:r>
    </w:p>
    <w:p w:rsidR="002253DF" w:rsidRDefault="002253DF">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_Toc430172304"/>
      <w:bookmarkStart w:id="10" w:name="Output"/>
      <w:r w:rsidRPr="0014636C">
        <w:rPr>
          <w:rFonts w:ascii="Courier New" w:hAnsi="Courier New" w:cs="Courier New"/>
          <w:color w:val="auto"/>
        </w:rPr>
        <w:t>Output</w:t>
      </w:r>
      <w:bookmarkEnd w:id="9"/>
    </w:p>
    <w:bookmarkEnd w:id="10"/>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30172305"/>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30172306"/>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r w:rsidR="000E0F38" w:rsidRPr="000E0F38">
        <w:rPr>
          <w:rFonts w:ascii="Courier New" w:hAnsi="Courier New" w:cs="Courier New"/>
        </w:rPr>
        <w:t>compiles and runs AnalyzeTre</w:t>
      </w:r>
      <w:r w:rsidR="000E0F38">
        <w:rPr>
          <w:rFonts w:ascii="Courier New" w:hAnsi="Courier New" w:cs="Courier New"/>
        </w:rPr>
        <w:t>e.cxx, which takes as input the</w:t>
      </w:r>
      <w:r w:rsidR="000E0F38" w:rsidRPr="000E0F38">
        <w:rPr>
          <w:rFonts w:ascii="Courier New" w:hAnsi="Courier New" w:cs="Courier New"/>
        </w:rPr>
        <w:t xml:space="preserve"> </w:t>
      </w:r>
      <w:proofErr w:type="gramStart"/>
      <w:r w:rsidR="000E0F38" w:rsidRPr="000E0F38">
        <w:rPr>
          <w:rFonts w:ascii="Courier New" w:hAnsi="Courier New" w:cs="Courier New"/>
        </w:rPr>
        <w:t>starlight.root</w:t>
      </w:r>
      <w:proofErr w:type="gramEnd"/>
      <w:r w:rsidR="000E0F38" w:rsidRPr="000E0F38">
        <w:rPr>
          <w:rFonts w:ascii="Courier New" w:hAnsi="Courier New" w:cs="Courier New"/>
        </w:rPr>
        <w:t xml:space="preserve">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lastRenderedPageBreak/>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calculates the pseudorapidity with the input from px,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2B65D3" w:rsidRPr="00EE0C56">
        <w:rPr>
          <w:rFonts w:ascii="Courier New" w:hAnsi="Courier New" w:cs="Courier New"/>
          <w:sz w:val="20"/>
          <w:szCs w:val="21"/>
        </w:rPr>
        <w:t>fileWriter::</w:t>
      </w:r>
      <w:proofErr w:type="gramEnd"/>
      <w:r w:rsidR="002B65D3" w:rsidRPr="00EE0C56">
        <w:rPr>
          <w:rFonts w:ascii="Courier New" w:hAnsi="Courier New" w:cs="Courier New"/>
          <w:sz w:val="20"/>
          <w:szCs w:val="21"/>
        </w:rPr>
        <w:t>fileWriter()</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fileWriter::</w:t>
      </w:r>
      <w:proofErr w:type="gramEnd"/>
      <w:r w:rsidR="00517280" w:rsidRPr="00EE0C56">
        <w:rPr>
          <w:rFonts w:ascii="Courier New" w:hAnsi="Courier New" w:cs="Courier New"/>
          <w:sz w:val="20"/>
        </w:rPr>
        <w:t>open(filename)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proofErr w:type="gramStart"/>
      <w:r w:rsidRPr="00EE0C56">
        <w:rPr>
          <w:rFonts w:ascii="Courier New" w:hAnsi="Courier New" w:cs="Courier New"/>
          <w:sz w:val="20"/>
        </w:rPr>
        <w:t>photonNucleusLuminosity::</w:t>
      </w:r>
      <w:proofErr w:type="gramEnd"/>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th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73053" w:rsidRPr="00EE0C56">
        <w:rPr>
          <w:rFonts w:ascii="Courier New" w:hAnsi="Courier New" w:cs="Courier New"/>
          <w:sz w:val="20"/>
          <w:szCs w:val="21"/>
        </w:rPr>
        <w:t>Gammaavectormeson::</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proofErr w:type="gramStart"/>
      <w:r w:rsidRPr="00EE0C56">
        <w:rPr>
          <w:rFonts w:ascii="Courier New" w:hAnsi="Courier New" w:cs="Courier New"/>
          <w:sz w:val="20"/>
        </w:rPr>
        <w:t>Gammaavectormeson::</w:t>
      </w:r>
      <w:proofErr w:type="gramEnd"/>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proofErr w:type="gramStart"/>
      <w:r w:rsidRPr="00EE0C56">
        <w:rPr>
          <w:rFonts w:ascii="Courier New" w:hAnsi="Courier New" w:cs="Courier New"/>
          <w:sz w:val="20"/>
        </w:rPr>
        <w:t>Gammaavectormeson::</w:t>
      </w:r>
      <w:proofErr w:type="gramEnd"/>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This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Gammaanarrowvm::</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A91A5B" w:rsidRPr="00EE0C56">
        <w:rPr>
          <w:rFonts w:ascii="Courier New" w:hAnsi="Courier New" w:cs="Courier New"/>
          <w:sz w:val="20"/>
          <w:szCs w:val="21"/>
        </w:rPr>
        <w:t>Gammaawidevm::</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et.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px,py,pz,and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_1</w:t>
      </w:r>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_2</w:t>
      </w:r>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proofErr w:type="gramStart"/>
      <w:r w:rsidRPr="00EE0C56">
        <w:rPr>
          <w:rFonts w:ascii="Courier New" w:hAnsi="Courier New" w:cs="Courier New"/>
          <w:sz w:val="20"/>
        </w:rPr>
        <w:t>Gamm</w:t>
      </w:r>
      <w:r w:rsidR="00066961" w:rsidRPr="00EE0C56">
        <w:rPr>
          <w:rFonts w:ascii="Courier New" w:hAnsi="Courier New" w:cs="Courier New"/>
          <w:sz w:val="20"/>
        </w:rPr>
        <w:t>agammasingle::</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proofErr w:type="gramStart"/>
      <w:r w:rsidRPr="00EE0C56">
        <w:rPr>
          <w:rFonts w:ascii="Courier New" w:hAnsi="Courier New" w:cs="Courier New"/>
          <w:sz w:val="20"/>
        </w:rPr>
        <w:t>Gammagammasingle::</w:t>
      </w:r>
      <w:proofErr w:type="gramEnd"/>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px,py,pz,and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 xml:space="preserv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End"/>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lastRenderedPageBreak/>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r>
        <w:rPr>
          <w:rFonts w:ascii="Courier New" w:hAnsi="Courier New" w:cs="Courier New"/>
        </w:rPr>
        <w:t xml:space="preserve">calculates the cross-section for </w:t>
      </w:r>
      <w:r w:rsidR="0064138C">
        <w:rPr>
          <w:rFonts w:ascii="Courier New" w:hAnsi="Courier New" w:cs="Courier New"/>
        </w:rPr>
        <w:t xml:space="preserve">coherent </w:t>
      </w:r>
      <w:proofErr w:type="gramStart"/>
      <w:r w:rsidR="00593804">
        <w:rPr>
          <w:rFonts w:ascii="Courier New" w:hAnsi="Courier New" w:cs="Courier New"/>
        </w:rPr>
        <w:t>photon</w:t>
      </w:r>
      <w:proofErr w:type="gramEnd"/>
      <w:r w:rsidR="00593804">
        <w:rPr>
          <w:rFonts w:ascii="Courier New" w:hAnsi="Courier New" w:cs="Courier New"/>
        </w:rPr>
        <w:t xml:space="preserve">-Nucleus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lastRenderedPageBreak/>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lastRenderedPageBreak/>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s </w:t>
      </w:r>
      <w:r w:rsidR="00F94699">
        <w:rPr>
          <w:rFonts w:ascii="Courier New" w:hAnsi="Courier New" w:cs="Courier New"/>
        </w:rPr>
        <w:t>a container for 3D-</w:t>
      </w:r>
      <w:proofErr w:type="gramStart"/>
      <w:r w:rsidR="00F94699">
        <w:rPr>
          <w:rFonts w:ascii="Courier New" w:hAnsi="Courier New" w:cs="Courier New"/>
        </w:rPr>
        <w:t>vectors.</w:t>
      </w:r>
      <w:proofErr w:type="gramEnd"/>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w:t>
      </w:r>
      <w:proofErr w:type="gramStart"/>
      <w:r w:rsidRPr="00EE0C56">
        <w:rPr>
          <w:rFonts w:ascii="Courier New" w:hAnsi="Courier New" w:cs="Courier New"/>
          <w:sz w:val="20"/>
          <w:szCs w:val="21"/>
        </w:rPr>
        <w:t>3::</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wideResonanceCrossSection::</w:t>
      </w:r>
      <w:proofErr w:type="gramEnd"/>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cross-section assuming a wide(Breit-Wigner)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6D07B6"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slopeParameter</w:t>
      </w:r>
      <w:r w:rsidR="00703DBA" w:rsidRPr="00EE0C56">
        <w:rPr>
          <w:rFonts w:ascii="Courier New" w:hAnsi="Courier New" w:cs="Courier New"/>
          <w:color w:val="00B050"/>
          <w:sz w:val="20"/>
          <w:szCs w:val="21"/>
        </w:rPr>
        <w:t>///&lt; returns slope of t-distribution [(GeV/</w:t>
      </w:r>
      <w:proofErr w:type="gramStart"/>
      <w:r w:rsidR="00703DBA" w:rsidRPr="00EE0C56">
        <w:rPr>
          <w:rFonts w:ascii="Courier New" w:hAnsi="Courier New" w:cs="Courier New"/>
          <w:color w:val="00B050"/>
          <w:sz w:val="20"/>
          <w:szCs w:val="21"/>
        </w:rPr>
        <w:t>c)^</w:t>
      </w:r>
      <w:proofErr w:type="gramEnd"/>
      <w:r w:rsidR="00703DBA" w:rsidRPr="00EE0C56">
        <w:rPr>
          <w:rFonts w:ascii="Courier New" w:hAnsi="Courier New" w:cs="Courier New"/>
          <w:color w:val="00B050"/>
          <w:sz w:val="20"/>
          <w:szCs w:val="21"/>
        </w:rPr>
        <w:t>{-2}]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luminosity</w:t>
      </w:r>
      <w:r w:rsidR="00703DBA" w:rsidRPr="00EE0C56">
        <w:rPr>
          <w:rFonts w:ascii="Courier New" w:hAnsi="Courier New" w:cs="Courier New"/>
          <w:color w:val="00B050"/>
          <w:sz w:val="20"/>
          <w:szCs w:val="21"/>
        </w:rPr>
        <w:t>//&lt; returns luminosity [10</w:t>
      </w:r>
      <w:proofErr w:type="gramStart"/>
      <w:r w:rsidR="00703DBA" w:rsidRPr="00EE0C56">
        <w:rPr>
          <w:rFonts w:ascii="Courier New" w:hAnsi="Courier New" w:cs="Courier New"/>
          <w:color w:val="00B050"/>
          <w:sz w:val="20"/>
          <w:szCs w:val="21"/>
        </w:rPr>
        <w:t>^{</w:t>
      </w:r>
      <w:proofErr w:type="gramEnd"/>
      <w:r w:rsidR="00703DBA" w:rsidRPr="00EE0C56">
        <w:rPr>
          <w:rFonts w:ascii="Courier New" w:hAnsi="Courier New" w:cs="Courier New"/>
          <w:color w:val="00B050"/>
          <w:sz w:val="20"/>
          <w:szCs w:val="21"/>
        </w:rPr>
        <w:t>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7FF" w:rsidRDefault="009647FF" w:rsidP="00426975">
      <w:pPr>
        <w:spacing w:after="0" w:line="240" w:lineRule="auto"/>
      </w:pPr>
      <w:r>
        <w:separator/>
      </w:r>
    </w:p>
  </w:endnote>
  <w:endnote w:type="continuationSeparator" w:id="0">
    <w:p w:rsidR="009647FF" w:rsidRDefault="009647FF"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36892"/>
      <w:docPartObj>
        <w:docPartGallery w:val="Page Numbers (Bottom of Page)"/>
        <w:docPartUnique/>
      </w:docPartObj>
    </w:sdtPr>
    <w:sdtEndPr>
      <w:rPr>
        <w:noProof/>
      </w:rPr>
    </w:sdtEndPr>
    <w:sdtContent>
      <w:p w:rsidR="006D07B6" w:rsidRDefault="006D07B6">
        <w:pPr>
          <w:pStyle w:val="Footer"/>
          <w:jc w:val="center"/>
        </w:pPr>
        <w:r>
          <w:fldChar w:fldCharType="begin"/>
        </w:r>
        <w:r>
          <w:instrText xml:space="preserve"> PAGE   \* MERGEFORMAT </w:instrText>
        </w:r>
        <w:r>
          <w:fldChar w:fldCharType="separate"/>
        </w:r>
        <w:r w:rsidR="00A52730">
          <w:rPr>
            <w:noProof/>
          </w:rPr>
          <w:t>5</w:t>
        </w:r>
        <w:r>
          <w:rPr>
            <w:noProof/>
          </w:rPr>
          <w:fldChar w:fldCharType="end"/>
        </w:r>
      </w:p>
    </w:sdtContent>
  </w:sdt>
  <w:p w:rsidR="006D07B6" w:rsidRDefault="006D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7FF" w:rsidRDefault="009647FF" w:rsidP="00426975">
      <w:pPr>
        <w:spacing w:after="0" w:line="240" w:lineRule="auto"/>
      </w:pPr>
      <w:r>
        <w:separator/>
      </w:r>
    </w:p>
  </w:footnote>
  <w:footnote w:type="continuationSeparator" w:id="0">
    <w:p w:rsidR="009647FF" w:rsidRDefault="009647FF"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4680B"/>
    <w:rsid w:val="001509BB"/>
    <w:rsid w:val="00150F3B"/>
    <w:rsid w:val="001536AF"/>
    <w:rsid w:val="001576A3"/>
    <w:rsid w:val="00161150"/>
    <w:rsid w:val="001622FA"/>
    <w:rsid w:val="001632B6"/>
    <w:rsid w:val="00163A0F"/>
    <w:rsid w:val="00163ADD"/>
    <w:rsid w:val="00172AE5"/>
    <w:rsid w:val="00173B04"/>
    <w:rsid w:val="00180256"/>
    <w:rsid w:val="0018167B"/>
    <w:rsid w:val="001834B7"/>
    <w:rsid w:val="0018489E"/>
    <w:rsid w:val="00190C51"/>
    <w:rsid w:val="001A0257"/>
    <w:rsid w:val="001A33AD"/>
    <w:rsid w:val="001B02B6"/>
    <w:rsid w:val="001B5E8C"/>
    <w:rsid w:val="001B6187"/>
    <w:rsid w:val="001C3D6B"/>
    <w:rsid w:val="001C7FBB"/>
    <w:rsid w:val="001D69FC"/>
    <w:rsid w:val="001E43F3"/>
    <w:rsid w:val="001F1276"/>
    <w:rsid w:val="001F7575"/>
    <w:rsid w:val="00206978"/>
    <w:rsid w:val="00207B72"/>
    <w:rsid w:val="002177EA"/>
    <w:rsid w:val="002253DF"/>
    <w:rsid w:val="002255AF"/>
    <w:rsid w:val="002276E2"/>
    <w:rsid w:val="002303D2"/>
    <w:rsid w:val="00235E0D"/>
    <w:rsid w:val="00263E9A"/>
    <w:rsid w:val="002713EA"/>
    <w:rsid w:val="00272CC9"/>
    <w:rsid w:val="0027754E"/>
    <w:rsid w:val="00281F42"/>
    <w:rsid w:val="00295170"/>
    <w:rsid w:val="00297C6D"/>
    <w:rsid w:val="002A3CDE"/>
    <w:rsid w:val="002A4A68"/>
    <w:rsid w:val="002B4E33"/>
    <w:rsid w:val="002B65D3"/>
    <w:rsid w:val="002B7DD4"/>
    <w:rsid w:val="002C1C9A"/>
    <w:rsid w:val="002E28AC"/>
    <w:rsid w:val="002E3E1E"/>
    <w:rsid w:val="002F40AC"/>
    <w:rsid w:val="00304EAD"/>
    <w:rsid w:val="00311018"/>
    <w:rsid w:val="0032119D"/>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6975"/>
    <w:rsid w:val="00431104"/>
    <w:rsid w:val="00467229"/>
    <w:rsid w:val="00471DD5"/>
    <w:rsid w:val="00473053"/>
    <w:rsid w:val="0047358E"/>
    <w:rsid w:val="004918A1"/>
    <w:rsid w:val="00492799"/>
    <w:rsid w:val="00497A56"/>
    <w:rsid w:val="004A58C9"/>
    <w:rsid w:val="004C6B9A"/>
    <w:rsid w:val="004F700B"/>
    <w:rsid w:val="0050265C"/>
    <w:rsid w:val="00504E31"/>
    <w:rsid w:val="005129AA"/>
    <w:rsid w:val="00515BE1"/>
    <w:rsid w:val="00517280"/>
    <w:rsid w:val="00520847"/>
    <w:rsid w:val="005234E2"/>
    <w:rsid w:val="005361C1"/>
    <w:rsid w:val="00541F52"/>
    <w:rsid w:val="005549BB"/>
    <w:rsid w:val="00565CA7"/>
    <w:rsid w:val="0057255C"/>
    <w:rsid w:val="0057771F"/>
    <w:rsid w:val="00584758"/>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07B6"/>
    <w:rsid w:val="006D4E1F"/>
    <w:rsid w:val="006D5BF8"/>
    <w:rsid w:val="006E2263"/>
    <w:rsid w:val="006E2C3A"/>
    <w:rsid w:val="006E34F9"/>
    <w:rsid w:val="00701452"/>
    <w:rsid w:val="00703DBA"/>
    <w:rsid w:val="00714B73"/>
    <w:rsid w:val="00730E4B"/>
    <w:rsid w:val="007402F2"/>
    <w:rsid w:val="007426B8"/>
    <w:rsid w:val="007461FD"/>
    <w:rsid w:val="007674B0"/>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13743"/>
    <w:rsid w:val="0091451D"/>
    <w:rsid w:val="00920CA3"/>
    <w:rsid w:val="00925181"/>
    <w:rsid w:val="00935087"/>
    <w:rsid w:val="00937CC2"/>
    <w:rsid w:val="00940971"/>
    <w:rsid w:val="009460AC"/>
    <w:rsid w:val="00947E1E"/>
    <w:rsid w:val="00950352"/>
    <w:rsid w:val="00950E1C"/>
    <w:rsid w:val="00951C6F"/>
    <w:rsid w:val="00956D51"/>
    <w:rsid w:val="00962449"/>
    <w:rsid w:val="009647FF"/>
    <w:rsid w:val="00964B9B"/>
    <w:rsid w:val="00967D07"/>
    <w:rsid w:val="00967D91"/>
    <w:rsid w:val="00971580"/>
    <w:rsid w:val="00980374"/>
    <w:rsid w:val="00980DDA"/>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730"/>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107E5"/>
    <w:rsid w:val="00B20E11"/>
    <w:rsid w:val="00B2425C"/>
    <w:rsid w:val="00B25D05"/>
    <w:rsid w:val="00B31516"/>
    <w:rsid w:val="00B34ED7"/>
    <w:rsid w:val="00B35814"/>
    <w:rsid w:val="00B43415"/>
    <w:rsid w:val="00B47D95"/>
    <w:rsid w:val="00B51C02"/>
    <w:rsid w:val="00B5368D"/>
    <w:rsid w:val="00B571CA"/>
    <w:rsid w:val="00B57310"/>
    <w:rsid w:val="00B60DDF"/>
    <w:rsid w:val="00B623C3"/>
    <w:rsid w:val="00B71D4A"/>
    <w:rsid w:val="00B81FA0"/>
    <w:rsid w:val="00B82049"/>
    <w:rsid w:val="00B95B84"/>
    <w:rsid w:val="00B9705E"/>
    <w:rsid w:val="00BA4FD6"/>
    <w:rsid w:val="00BA63E3"/>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67307"/>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CF6F4F"/>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90B87"/>
    <w:rsid w:val="00DA1C81"/>
    <w:rsid w:val="00DD26C7"/>
    <w:rsid w:val="00DF1E89"/>
    <w:rsid w:val="00DF357C"/>
    <w:rsid w:val="00E06A5E"/>
    <w:rsid w:val="00E110AF"/>
    <w:rsid w:val="00E154A8"/>
    <w:rsid w:val="00E17479"/>
    <w:rsid w:val="00E21ECA"/>
    <w:rsid w:val="00E25110"/>
    <w:rsid w:val="00E300A8"/>
    <w:rsid w:val="00E45282"/>
    <w:rsid w:val="00E536B0"/>
    <w:rsid w:val="00E552C7"/>
    <w:rsid w:val="00E553BE"/>
    <w:rsid w:val="00E626DF"/>
    <w:rsid w:val="00E77D6A"/>
    <w:rsid w:val="00E946DC"/>
    <w:rsid w:val="00EA340A"/>
    <w:rsid w:val="00EC4500"/>
    <w:rsid w:val="00ED6FFB"/>
    <w:rsid w:val="00ED7BF9"/>
    <w:rsid w:val="00EE0C56"/>
    <w:rsid w:val="00EE3E5E"/>
    <w:rsid w:val="00EF1D71"/>
    <w:rsid w:val="00EF1ED1"/>
    <w:rsid w:val="00EF6EBE"/>
    <w:rsid w:val="00F05A56"/>
    <w:rsid w:val="00F07B7D"/>
    <w:rsid w:val="00F10B42"/>
    <w:rsid w:val="00F16552"/>
    <w:rsid w:val="00F16F0D"/>
    <w:rsid w:val="00F20D20"/>
    <w:rsid w:val="00F22DB0"/>
    <w:rsid w:val="00F27AB2"/>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 w:val="00FF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5F38"/>
  <w15:docId w15:val="{46C34D24-9889-4CB0-8D6D-1ABD211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7064413">
      <w:bodyDiv w:val="1"/>
      <w:marLeft w:val="0"/>
      <w:marRight w:val="0"/>
      <w:marTop w:val="0"/>
      <w:marBottom w:val="0"/>
      <w:divBdr>
        <w:top w:val="none" w:sz="0" w:space="0" w:color="auto"/>
        <w:left w:val="none" w:sz="0" w:space="0" w:color="auto"/>
        <w:bottom w:val="none" w:sz="0" w:space="0" w:color="auto"/>
        <w:right w:val="none" w:sz="0" w:space="0" w:color="auto"/>
      </w:divBdr>
      <w:divsChild>
        <w:div w:id="29258378">
          <w:marLeft w:val="0"/>
          <w:marRight w:val="0"/>
          <w:marTop w:val="0"/>
          <w:marBottom w:val="0"/>
          <w:divBdr>
            <w:top w:val="none" w:sz="0" w:space="0" w:color="auto"/>
            <w:left w:val="none" w:sz="0" w:space="0" w:color="auto"/>
            <w:bottom w:val="none" w:sz="0" w:space="0" w:color="auto"/>
            <w:right w:val="none" w:sz="0" w:space="0" w:color="auto"/>
          </w:divBdr>
        </w:div>
      </w:divsChild>
    </w:div>
    <w:div w:id="1498302919">
      <w:bodyDiv w:val="1"/>
      <w:marLeft w:val="0"/>
      <w:marRight w:val="0"/>
      <w:marTop w:val="0"/>
      <w:marBottom w:val="0"/>
      <w:divBdr>
        <w:top w:val="none" w:sz="0" w:space="0" w:color="auto"/>
        <w:left w:val="none" w:sz="0" w:space="0" w:color="auto"/>
        <w:bottom w:val="none" w:sz="0" w:space="0" w:color="auto"/>
        <w:right w:val="none" w:sz="0" w:space="0" w:color="auto"/>
      </w:divBdr>
      <w:divsChild>
        <w:div w:id="1973167868">
          <w:marLeft w:val="0"/>
          <w:marRight w:val="0"/>
          <w:marTop w:val="0"/>
          <w:marBottom w:val="0"/>
          <w:divBdr>
            <w:top w:val="none" w:sz="0" w:space="0" w:color="auto"/>
            <w:left w:val="none" w:sz="0" w:space="0" w:color="auto"/>
            <w:bottom w:val="none" w:sz="0" w:space="0" w:color="auto"/>
            <w:right w:val="none" w:sz="0" w:space="0" w:color="auto"/>
          </w:divBdr>
        </w:div>
        <w:div w:id="347954576">
          <w:marLeft w:val="0"/>
          <w:marRight w:val="0"/>
          <w:marTop w:val="0"/>
          <w:marBottom w:val="0"/>
          <w:divBdr>
            <w:top w:val="none" w:sz="0" w:space="0" w:color="auto"/>
            <w:left w:val="none" w:sz="0" w:space="0" w:color="auto"/>
            <w:bottom w:val="none" w:sz="0" w:space="0" w:color="auto"/>
            <w:right w:val="none" w:sz="0" w:space="0" w:color="auto"/>
          </w:divBdr>
        </w:div>
        <w:div w:id="2060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0DE8-CD81-4939-8CB3-A5872834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39</Pages>
  <Words>9296</Words>
  <Characters>52991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sbutter .</dc:creator>
  <cp:keywords/>
  <dc:description/>
  <cp:lastModifiedBy>sbutter .</cp:lastModifiedBy>
  <cp:revision>25</cp:revision>
  <cp:lastPrinted>2016-02-24T03:18:00Z</cp:lastPrinted>
  <dcterms:created xsi:type="dcterms:W3CDTF">2015-09-21T12:58:00Z</dcterms:created>
  <dcterms:modified xsi:type="dcterms:W3CDTF">2016-04-11T13:09:00Z</dcterms:modified>
</cp:coreProperties>
</file>