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D7FDD3A" wp14:textId="77777777">
      <w:pPr>
        <w:pStyle w:val="Normal"/>
        <w:jc w:val="center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eastAsia="Calibri" w:cs="Calibri"/>
          <w:b/>
          <w:bCs/>
          <w:sz w:val="22"/>
          <w:szCs w:val="22"/>
          <w:lang w:val="lt-LT"/>
        </w:rPr>
        <w:t>PAKETŲ VALDYMAS. PAKETŲ KONCEPTŲ SUPRATIMAS IR VALDYMAS</w:t>
      </w:r>
    </w:p>
    <w:p xmlns:wp14="http://schemas.microsoft.com/office/word/2010/wordml" w14:paraId="48CEC83B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Tikslas</w:t>
      </w:r>
      <w:r>
        <w:rPr>
          <w:rFonts w:eastAsia="Calibri" w:cs="Calibri"/>
          <w:sz w:val="22"/>
          <w:szCs w:val="22"/>
          <w:lang w:val="lt-LT"/>
        </w:rPr>
        <w:t>: išmokti surasti, įdiegti, pašalinti reikiamą programinį paketą, įdiegti bei pašalinti PPA.</w:t>
      </w:r>
    </w:p>
    <w:p xmlns:wp14="http://schemas.microsoft.com/office/word/2010/wordml" w14:paraId="04911BC4" wp14:textId="77777777">
      <w:pPr>
        <w:pStyle w:val="Normal"/>
        <w:rPr/>
      </w:pPr>
      <w:r>
        <w:rPr>
          <w:rFonts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xmlns:wp14="http://schemas.microsoft.com/office/word/2010/wordml" w14:paraId="5C52FAF5" wp14:textId="652F206F">
      <w:pPr>
        <w:pStyle w:val="Normal"/>
      </w:pPr>
      <w:r w:rsidRPr="68A5C87D" w:rsidR="68A5C87D">
        <w:rPr>
          <w:rFonts w:eastAsia="Calibri" w:cs="Calibri"/>
          <w:sz w:val="22"/>
          <w:szCs w:val="22"/>
          <w:lang w:val="lt-LT"/>
        </w:rPr>
        <w:t xml:space="preserve">1. Su </w:t>
      </w:r>
      <w:r w:rsidRPr="68A5C87D" w:rsidR="68A5C87D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68A5C87D" w:rsidR="68A5C87D">
        <w:rPr>
          <w:rFonts w:eastAsia="Calibri" w:cs="Calibri"/>
          <w:sz w:val="22"/>
          <w:szCs w:val="22"/>
          <w:lang w:val="lt-LT"/>
        </w:rPr>
        <w:t xml:space="preserve"> įrankiu suraskite programinį paketą</w:t>
      </w:r>
      <w:r w:rsidRPr="68A5C87D" w:rsidR="68A5C87D">
        <w:rPr>
          <w:rFonts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68A5C87D" w:rsidR="68A5C87D">
        <w:rPr>
          <w:rFonts w:eastAsia="Calibri" w:cs="Calibri"/>
          <w:b w:val="1"/>
          <w:bCs w:val="1"/>
          <w:sz w:val="22"/>
          <w:szCs w:val="22"/>
          <w:lang w:val="lt-LT"/>
        </w:rPr>
        <w:t>xcowsay</w:t>
      </w:r>
      <w:r w:rsidRPr="68A5C87D" w:rsidR="68A5C87D">
        <w:rPr>
          <w:rFonts w:eastAsia="Calibri" w:cs="Calibri"/>
          <w:sz w:val="22"/>
          <w:szCs w:val="22"/>
          <w:lang w:val="lt-LT"/>
        </w:rPr>
        <w:t xml:space="preserve">. </w:t>
      </w:r>
    </w:p>
    <w:p xmlns:wp14="http://schemas.microsoft.com/office/word/2010/wordml" w14:paraId="672A6659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217DF19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  <w:t xml:space="preserve">2. Su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apt </w:t>
      </w:r>
      <w:r>
        <w:rPr>
          <w:rFonts w:eastAsia="Calibri" w:cs="Calibri"/>
          <w:sz w:val="22"/>
          <w:szCs w:val="22"/>
          <w:lang w:val="lt-LT"/>
        </w:rPr>
        <w:t>įrankiu įdiekite paketą į sistemą. Išbandykite paketo veikimą.</w:t>
      </w:r>
    </w:p>
    <w:p xmlns:wp14="http://schemas.microsoft.com/office/word/2010/wordml" w14:paraId="0A37501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4F58E694" wp14:textId="77777777"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3. Internete suraskite programinį paketą su plėtiniu </w:t>
      </w:r>
      <w:r>
        <w:rPr>
          <w:rFonts w:eastAsia="Calibri" w:cs="Calibri"/>
          <w:b/>
          <w:bCs/>
          <w:sz w:val="22"/>
          <w:szCs w:val="22"/>
          <w:lang w:val="lt-LT"/>
        </w:rPr>
        <w:t>deb</w:t>
      </w:r>
      <w:r>
        <w:rPr>
          <w:rFonts w:eastAsia="Calibri" w:cs="Calibri"/>
          <w:sz w:val="22"/>
          <w:szCs w:val="22"/>
          <w:lang w:val="lt-LT"/>
        </w:rPr>
        <w:t>.</w:t>
      </w:r>
    </w:p>
    <w:p xmlns:wp14="http://schemas.microsoft.com/office/word/2010/wordml" w14:paraId="5DAB6C7B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4CA6D757" wp14:textId="77777777"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 xml:space="preserve">4. Su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dpkg </w:t>
      </w:r>
      <w:r>
        <w:rPr>
          <w:rFonts w:eastAsia="Calibri" w:cs="Calibri"/>
          <w:sz w:val="22"/>
          <w:szCs w:val="22"/>
          <w:lang w:val="lt-LT"/>
        </w:rPr>
        <w:t>įrankiu įdiekite surastą paketą į sistemą. Išbandykite paketo veikimą.</w:t>
      </w:r>
    </w:p>
    <w:p xmlns:wp14="http://schemas.microsoft.com/office/word/2010/wordml" w14:paraId="02EB378F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3A2508BB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  <w:t>5. Naudojant savo pasirinktą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 </w:t>
      </w:r>
      <w:r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>
        <w:rPr>
          <w:rFonts w:eastAsia="Calibri" w:cs="Calibri"/>
          <w:b/>
          <w:bCs/>
          <w:sz w:val="22"/>
          <w:szCs w:val="22"/>
          <w:lang w:val="lt-LT"/>
        </w:rPr>
        <w:t>neofetch</w:t>
      </w:r>
      <w:r>
        <w:rPr>
          <w:rFonts w:eastAsia="Calibri" w:cs="Calibri"/>
          <w:sz w:val="22"/>
          <w:szCs w:val="22"/>
          <w:lang w:val="lt-LT"/>
        </w:rPr>
        <w:t xml:space="preserve">. </w:t>
      </w:r>
    </w:p>
    <w:p xmlns:wp14="http://schemas.microsoft.com/office/word/2010/wordml" w14:paraId="6A05A809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32C5A090" wp14:textId="77777777">
      <w:pPr>
        <w:pStyle w:val="Normal"/>
        <w:rPr/>
      </w:pPr>
      <w:r>
        <w:rPr>
          <w:rFonts w:eastAsia="Calibri" w:cs="Calibri"/>
          <w:sz w:val="22"/>
          <w:szCs w:val="22"/>
          <w:lang w:val="lt-LT"/>
        </w:rPr>
        <w:t>6. Išbandykite programos veikimą.</w:t>
      </w:r>
    </w:p>
    <w:p xmlns:wp14="http://schemas.microsoft.com/office/word/2010/wordml" w14:paraId="5A39BBE3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36749F61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  <w:t>7. Naudojant savo pasirinktą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 </w:t>
      </w:r>
      <w:r>
        <w:rPr>
          <w:rFonts w:eastAsia="Calibri" w:cs="Calibri"/>
          <w:sz w:val="22"/>
          <w:szCs w:val="22"/>
          <w:lang w:val="lt-LT"/>
        </w:rPr>
        <w:t xml:space="preserve">įrankį įdiekite programą </w:t>
      </w:r>
      <w:r>
        <w:rPr>
          <w:rFonts w:eastAsia="Calibri" w:cs="Calibri"/>
          <w:b/>
          <w:bCs/>
          <w:sz w:val="22"/>
          <w:szCs w:val="22"/>
          <w:lang w:val="lt-LT"/>
        </w:rPr>
        <w:t>Visual Studio Code</w:t>
      </w:r>
      <w:r>
        <w:rPr>
          <w:rFonts w:eastAsia="Calibri" w:cs="Calibri"/>
          <w:b w:val="false"/>
          <w:bCs w:val="false"/>
          <w:sz w:val="22"/>
          <w:szCs w:val="22"/>
          <w:lang w:val="lt-LT"/>
        </w:rPr>
        <w:t>.</w:t>
      </w:r>
    </w:p>
    <w:p xmlns:wp14="http://schemas.microsoft.com/office/word/2010/wordml" w14:paraId="41C8F396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2A37AE91" wp14:textId="4922A92B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8. Su 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apt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įrankiu pašalinkite pasirinktą paketą iš sistemos.</w:t>
      </w:r>
    </w:p>
    <w:p xmlns:wp14="http://schemas.microsoft.com/office/word/2010/wordml" w14:paraId="72A3D3E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158F0C1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  <w:t xml:space="preserve">9. Raskite būdą kaip instaliuoti paketą </w:t>
      </w:r>
      <w:r>
        <w:rPr>
          <w:rFonts w:eastAsia="Calibri" w:cs="Calibri"/>
          <w:b/>
          <w:bCs/>
          <w:sz w:val="22"/>
          <w:szCs w:val="22"/>
          <w:lang w:val="lt-LT"/>
        </w:rPr>
        <w:t xml:space="preserve">fastfetch </w:t>
      </w:r>
      <w:r>
        <w:rPr>
          <w:rFonts w:eastAsia="Calibri" w:cs="Calibri"/>
          <w:b w:val="false"/>
          <w:bCs w:val="false"/>
          <w:sz w:val="22"/>
          <w:szCs w:val="22"/>
          <w:lang w:val="lt-LT"/>
        </w:rPr>
        <w:t>ir įdiekite jį.</w:t>
      </w:r>
    </w:p>
    <w:p xmlns:wp14="http://schemas.microsoft.com/office/word/2010/wordml" w14:paraId="0D0B940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1387F6C1" wp14:textId="2AC5A48B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198D1AE2" w:rsidR="09AA2AD9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*10. Įdiekite programą </w:t>
      </w:r>
      <w:r w:rsidRPr="198D1AE2" w:rsidR="198D1AE2">
        <w:rPr>
          <w:rFonts w:eastAsia="Calibri" w:cs="Calibri"/>
          <w:b w:val="1"/>
          <w:bCs w:val="1"/>
          <w:sz w:val="22"/>
          <w:szCs w:val="22"/>
          <w:lang w:val="lt-LT"/>
        </w:rPr>
        <w:t>cockpit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. Įgalinkite jos suteiktą tarnybą ir išbandykite.</w:t>
      </w:r>
    </w:p>
    <w:p xmlns:wp14="http://schemas.microsoft.com/office/word/2010/wordml" w14:paraId="0E27B00A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05849534" wp14:textId="072BEC20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198D1AE2" w:rsidR="4A05FC01">
        <w:rPr>
          <w:rFonts w:eastAsia="Calibri" w:cs="Calibri"/>
          <w:sz w:val="22"/>
          <w:szCs w:val="22"/>
          <w:lang w:val="lt-LT"/>
        </w:rPr>
        <w:t>*</w:t>
      </w:r>
      <w:r w:rsidRPr="198D1AE2" w:rsidR="198D1AE2">
        <w:rPr>
          <w:rFonts w:eastAsia="Calibri" w:cs="Calibri"/>
          <w:sz w:val="22"/>
          <w:szCs w:val="22"/>
          <w:lang w:val="lt-LT"/>
        </w:rPr>
        <w:t xml:space="preserve">11. Įdiekite programą </w:t>
      </w:r>
      <w:r w:rsidRPr="198D1AE2" w:rsidR="198D1AE2">
        <w:rPr>
          <w:rFonts w:eastAsia="Calibri" w:cs="Calibri"/>
          <w:b w:val="1"/>
          <w:bCs w:val="1"/>
          <w:sz w:val="22"/>
          <w:szCs w:val="22"/>
          <w:lang w:val="lt-LT"/>
        </w:rPr>
        <w:t>btop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iš </w:t>
      </w:r>
      <w:hyperlink r:id="R1b549ac500104ed7">
        <w:r w:rsidRPr="198D1AE2" w:rsidR="198D1AE2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išeities kodo</w:t>
        </w:r>
      </w:hyperlink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(žiūrėti sekciją „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With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make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>“).  Išbandykite programos veikimą.</w:t>
      </w:r>
    </w:p>
    <w:p xmlns:wp14="http://schemas.microsoft.com/office/word/2010/wordml" w14:paraId="60061E4C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>
        <w:rPr>
          <w:rFonts w:eastAsia="Calibri" w:cs="Calibri"/>
          <w:sz w:val="22"/>
          <w:szCs w:val="22"/>
          <w:lang w:val="lt-LT"/>
        </w:rPr>
      </w:r>
    </w:p>
    <w:p xmlns:wp14="http://schemas.microsoft.com/office/word/2010/wordml" w14:paraId="4B6F8E50" wp14:textId="0A9E00CE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198D1AE2" w:rsidR="4577BD5A">
        <w:rPr>
          <w:rFonts w:eastAsia="Calibri" w:cs="Calibri"/>
          <w:b w:val="0"/>
          <w:bCs w:val="0"/>
          <w:sz w:val="22"/>
          <w:szCs w:val="22"/>
          <w:lang w:val="lt-LT"/>
        </w:rPr>
        <w:t>*</w:t>
      </w:r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12. Išsirinkite dvi programas iš </w:t>
      </w:r>
      <w:hyperlink r:id="Rc4508c39435e41e1">
        <w:r w:rsidRPr="198D1AE2" w:rsidR="198D1AE2">
          <w:rPr>
            <w:rStyle w:val="Hyperlink"/>
            <w:rFonts w:eastAsia="Calibri" w:cs="Calibri"/>
            <w:b w:val="0"/>
            <w:bCs w:val="0"/>
            <w:sz w:val="22"/>
            <w:szCs w:val="22"/>
            <w:lang w:val="lt-LT"/>
          </w:rPr>
          <w:t>šio sąrašo</w:t>
        </w:r>
      </w:hyperlink>
      <w:r w:rsidRPr="198D1AE2" w:rsidR="198D1AE2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įdiekite jas iš išeities kodo pagal instrukciją.</w:t>
      </w:r>
    </w:p>
    <w:p xmlns:wp14="http://schemas.microsoft.com/office/word/2010/wordml" w14:paraId="308782E2" wp14:textId="2D2126D9">
      <w:pPr>
        <w:pStyle w:val="Normal"/>
        <w:spacing w:before="0" w:after="160"/>
        <w:rPr>
          <w:rFonts w:ascii="Calibri" w:hAnsi="Calibri" w:eastAsia="Calibri" w:cs="Calibri"/>
          <w:sz w:val="22"/>
          <w:szCs w:val="22"/>
          <w:lang w:val="lt-LT"/>
        </w:rPr>
      </w:pPr>
      <w:r w:rsidRPr="33BDED33" w:rsidR="0AF0F4D2">
        <w:rPr>
          <w:rFonts w:eastAsia="Calibri" w:cs="Calibri"/>
          <w:b w:val="0"/>
          <w:bCs w:val="0"/>
          <w:sz w:val="22"/>
          <w:szCs w:val="22"/>
          <w:lang w:val="lt-LT"/>
        </w:rPr>
        <w:t xml:space="preserve">*13. Įsidiekite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Fedora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linux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ir pakartokite šiuos punktus (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apt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,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dpkg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atvėju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naudokite Fedora analog</w:t>
      </w:r>
      <w:r w:rsidRPr="33BDED33" w:rsidR="02B0862C">
        <w:rPr>
          <w:rFonts w:eastAsia="Calibri" w:cs="Calibri"/>
          <w:b w:val="0"/>
          <w:bCs w:val="0"/>
          <w:sz w:val="22"/>
          <w:szCs w:val="22"/>
          <w:lang w:val="lt-LT"/>
        </w:rPr>
        <w:t>ą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 xml:space="preserve"> </w:t>
      </w:r>
      <w:r w:rsidRPr="33BDED33" w:rsidR="538FDF1F">
        <w:rPr>
          <w:rFonts w:eastAsia="Calibri" w:cs="Calibri"/>
          <w:b w:val="1"/>
          <w:bCs w:val="1"/>
          <w:sz w:val="22"/>
          <w:szCs w:val="22"/>
          <w:lang w:val="lt-LT"/>
        </w:rPr>
        <w:t>dnf</w:t>
      </w:r>
      <w:r w:rsidRPr="33BDED33" w:rsidR="538FDF1F">
        <w:rPr>
          <w:rFonts w:eastAsia="Calibri" w:cs="Calibri"/>
          <w:b w:val="0"/>
          <w:bCs w:val="0"/>
          <w:sz w:val="22"/>
          <w:szCs w:val="22"/>
          <w:lang w:val="lt-LT"/>
        </w:rPr>
        <w:t>).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0F4D2"/>
    <w:rsid w:val="02B0862C"/>
    <w:rsid w:val="09AA2AD9"/>
    <w:rsid w:val="0AF0F4D2"/>
    <w:rsid w:val="198D1AE2"/>
    <w:rsid w:val="33BDED33"/>
    <w:rsid w:val="4577BD5A"/>
    <w:rsid w:val="4A05FC01"/>
    <w:rsid w:val="538FDF1F"/>
    <w:rsid w:val="68A5C87D"/>
  </w:rsids>
  <w:themeFontLang w:val="lt-LT" w:eastAsia="" w:bidi=""/>
  <w14:docId w14:val="547102C8"/>
  <w15:docId w15:val="{B40AD9D7-2EC7-4D98-A4FB-FD103D78817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hyperlink" Target="https://github.com/aristocratos/btop" TargetMode="External" Id="R1b549ac500104ed7" /><Relationship Type="http://schemas.openxmlformats.org/officeDocument/2006/relationships/hyperlink" Target="https://github.com/Achno/cli-apps" TargetMode="External" Id="Rc4508c39435e41e1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03C2C-2D53-41D2-9494-992394349A22}"/>
</file>

<file path=customXml/itemProps2.xml><?xml version="1.0" encoding="utf-8"?>
<ds:datastoreItem xmlns:ds="http://schemas.openxmlformats.org/officeDocument/2006/customXml" ds:itemID="{A9B3B1B8-CA97-4E4C-BDDF-7E05D6A7E5F0}"/>
</file>

<file path=customXml/itemProps3.xml><?xml version="1.0" encoding="utf-8"?>
<ds:datastoreItem xmlns:ds="http://schemas.openxmlformats.org/officeDocument/2006/customXml" ds:itemID="{DC613F6B-010C-4AC9-AF4B-8B4C24FC64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dc:description/>
  <cp:lastModifiedBy>Karolis Rauckis</cp:lastModifiedBy>
  <cp:revision>13</cp:revision>
  <dcterms:created xsi:type="dcterms:W3CDTF">2023-11-08T12:33:42Z</dcterms:created>
  <dcterms:modified xsi:type="dcterms:W3CDTF">2025-10-22T10:40:22Z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0x01010053F7472EBEE2BD4F95BC8285FDB08F7E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