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Normal"/>
        <w:rPr>
          <w:rFonts w:ascii="Calibri" w:hAnsi="Calibri" w:eastAsia="Calibri" w:cs="Calibri"/>
          <w:b/>
          <w:bCs/>
          <w:sz w:val="22"/>
          <w:szCs w:val="22"/>
          <w:lang w:val="lt-LT"/>
        </w:rPr>
      </w:pPr>
      <w:r>
        <w:rPr>
          <w:rFonts w:ascii="Calibri" w:hAnsi="Calibri" w:eastAsia="Calibri" w:cs="Calibri"/>
          <w:b/>
          <w:bCs/>
          <w:sz w:val="22"/>
          <w:szCs w:val="22"/>
          <w:lang w:val="lt-LT"/>
        </w:rPr>
      </w:r>
    </w:p>
    <w:p xmlns:wp14="http://schemas.microsoft.com/office/word/2010/wordml" w14:paraId="10A0B8D4" wp14:textId="77777777">
      <w:pPr>
        <w:pStyle w:val="Normal"/>
        <w:rPr>
          <w:rFonts w:ascii="Calibri" w:hAnsi="Calibri" w:eastAsia="Calibri" w:cs="Calibri"/>
          <w:b/>
          <w:bCs/>
          <w:sz w:val="22"/>
          <w:szCs w:val="22"/>
          <w:lang w:val="lt-LT"/>
        </w:rPr>
      </w:pP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DARBAS SU OS PROCESAIS</w:t>
      </w:r>
    </w:p>
    <w:p xmlns:wp14="http://schemas.microsoft.com/office/word/2010/wordml" w14:paraId="32D2A496" wp14:textId="77777777">
      <w:pPr>
        <w:pStyle w:val="Normal"/>
        <w:rPr/>
      </w:pP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Tikslas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: išmokti peržiūrėti ir valdyti OS procesų darbą. </w:t>
      </w:r>
    </w:p>
    <w:p xmlns:wp14="http://schemas.microsoft.com/office/word/2010/wordml" w14:paraId="04911BC4" wp14:textId="77777777">
      <w:pPr>
        <w:pStyle w:val="Normal"/>
        <w:rPr/>
      </w:pP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Reikalavimai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: darbas vykdomas komandinėje eilutėje. Grafinė Linux OS aplinka (GUI) gali būti naudojama tik rezultatams patikrinti. </w:t>
      </w:r>
    </w:p>
    <w:p xmlns:wp14="http://schemas.microsoft.com/office/word/2010/wordml" w14:paraId="37AD2165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1. Išveskite į ekraną visus OS procesus. </w:t>
      </w:r>
    </w:p>
    <w:p xmlns:wp14="http://schemas.microsoft.com/office/word/2010/wordml" w14:paraId="65DD0CDB" wp14:textId="77777777">
      <w:pPr>
        <w:pStyle w:val="Normal"/>
        <w:rPr>
          <w:rFonts w:ascii="Calibri" w:hAnsi="Calibri" w:eastAsia="Calibri" w:cs="Calibri"/>
          <w:sz w:val="22"/>
          <w:szCs w:val="22"/>
          <w:lang w:val="lt-LT"/>
        </w:rPr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2. Visų procesų sąrašą išsaugokite faile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procesai.txt</w:t>
      </w:r>
      <w:r>
        <w:rPr>
          <w:rFonts w:ascii="Calibri" w:hAnsi="Calibri" w:eastAsia="Calibri" w:cs="Calibri"/>
          <w:sz w:val="22"/>
          <w:szCs w:val="22"/>
          <w:lang w:val="lt-LT"/>
        </w:rPr>
        <w:t xml:space="preserve"> (vieta: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~</w:t>
      </w:r>
      <w:r>
        <w:rPr>
          <w:rFonts w:ascii="Calibri" w:hAnsi="Calibri" w:eastAsia="Calibri" w:cs="Calibri"/>
          <w:sz w:val="22"/>
          <w:szCs w:val="22"/>
          <w:lang w:val="lt-LT"/>
        </w:rPr>
        <w:t>).</w:t>
      </w:r>
    </w:p>
    <w:p xmlns:wp14="http://schemas.microsoft.com/office/word/2010/wordml" w14:paraId="4F54C8AD" wp14:textId="77777777">
      <w:pPr>
        <w:pStyle w:val="Normal"/>
        <w:rPr>
          <w:rFonts w:ascii="Calibri" w:hAnsi="Calibri" w:eastAsia="Calibri" w:cs="Calibri"/>
          <w:sz w:val="22"/>
          <w:szCs w:val="22"/>
          <w:lang w:val="lt-LT"/>
        </w:rPr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3. Išveskite į ekraną visus vartotojo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 xml:space="preserve">root </w:t>
      </w:r>
      <w:r>
        <w:rPr>
          <w:rFonts w:ascii="Calibri" w:hAnsi="Calibri" w:eastAsia="Calibri" w:cs="Calibri"/>
          <w:sz w:val="22"/>
          <w:szCs w:val="22"/>
          <w:lang w:val="lt-LT"/>
        </w:rPr>
        <w:t>procesus.</w:t>
      </w:r>
    </w:p>
    <w:p xmlns:wp14="http://schemas.microsoft.com/office/word/2010/wordml" w14:paraId="76401075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4. Išbandykite komandą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pstree</w:t>
      </w:r>
      <w:r>
        <w:rPr>
          <w:rFonts w:ascii="Calibri" w:hAnsi="Calibri" w:eastAsia="Calibri" w:cs="Calibri"/>
          <w:sz w:val="22"/>
          <w:szCs w:val="22"/>
          <w:lang w:val="lt-LT"/>
        </w:rPr>
        <w:t>.</w:t>
      </w:r>
    </w:p>
    <w:p xmlns:wp14="http://schemas.microsoft.com/office/word/2010/wordml" w14:paraId="54763DFD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5. Paleiskite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 xml:space="preserve">Firefox </w:t>
      </w:r>
      <w:r>
        <w:rPr>
          <w:rFonts w:ascii="Calibri" w:hAnsi="Calibri" w:eastAsia="Calibri" w:cs="Calibri"/>
          <w:sz w:val="22"/>
          <w:szCs w:val="22"/>
          <w:lang w:val="lt-LT"/>
        </w:rPr>
        <w:t>interneto naršyklę (leisti iš komandinės eilutės).</w:t>
      </w:r>
    </w:p>
    <w:p xmlns:wp14="http://schemas.microsoft.com/office/word/2010/wordml" w14:paraId="585FBB77" wp14:textId="77777777">
      <w:pPr>
        <w:pStyle w:val="Normal"/>
        <w:rPr>
          <w:rFonts w:ascii="Calibri" w:hAnsi="Calibri" w:eastAsia="Calibri" w:cs="Calibri"/>
          <w:sz w:val="22"/>
          <w:szCs w:val="22"/>
          <w:lang w:val="lt-LT"/>
        </w:rPr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6. Suraskite paleistą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 xml:space="preserve">Firefox </w:t>
      </w:r>
      <w:r>
        <w:rPr>
          <w:rFonts w:ascii="Calibri" w:hAnsi="Calibri" w:eastAsia="Calibri" w:cs="Calibri"/>
          <w:sz w:val="22"/>
          <w:szCs w:val="22"/>
          <w:lang w:val="lt-LT"/>
        </w:rPr>
        <w:t>programą procesų sąraše.</w:t>
      </w:r>
    </w:p>
    <w:p xmlns:wp14="http://schemas.microsoft.com/office/word/2010/wordml" w14:paraId="20474297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7. Uždarykite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 xml:space="preserve">Firefox </w:t>
      </w:r>
      <w:r>
        <w:rPr>
          <w:rFonts w:ascii="Calibri" w:hAnsi="Calibri" w:eastAsia="Calibri" w:cs="Calibri"/>
          <w:sz w:val="22"/>
          <w:szCs w:val="22"/>
          <w:lang w:val="lt-LT"/>
        </w:rPr>
        <w:t>programą iš komandinės eilutės.</w:t>
      </w:r>
    </w:p>
    <w:p xmlns:wp14="http://schemas.microsoft.com/office/word/2010/wordml" w14:paraId="7D7B5C78" wp14:textId="77777777">
      <w:pPr>
        <w:pStyle w:val="Normal"/>
        <w:rPr>
          <w:rFonts w:ascii="Calibri" w:hAnsi="Calibri" w:eastAsia="Calibri" w:cs="Calibri"/>
          <w:sz w:val="22"/>
          <w:szCs w:val="22"/>
          <w:lang w:val="lt-LT"/>
        </w:rPr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8. Išbandykite komandą (programą) </w:t>
      </w:r>
      <w:r>
        <w:rPr>
          <w:rFonts w:ascii="Calibri" w:hAnsi="Calibri" w:eastAsia="Calibri" w:cs="Calibri"/>
          <w:b/>
          <w:bCs/>
          <w:sz w:val="22"/>
          <w:szCs w:val="22"/>
          <w:lang w:val="lt-LT"/>
        </w:rPr>
        <w:t>top</w:t>
      </w:r>
      <w:r>
        <w:rPr>
          <w:rFonts w:ascii="Calibri" w:hAnsi="Calibri" w:eastAsia="Calibri" w:cs="Calibri"/>
          <w:sz w:val="22"/>
          <w:szCs w:val="22"/>
          <w:lang w:val="lt-LT"/>
        </w:rPr>
        <w:t>.</w:t>
      </w:r>
    </w:p>
    <w:p xmlns:wp14="http://schemas.microsoft.com/office/word/2010/wordml" w14:paraId="63EECCD6" wp14:textId="286C7909">
      <w:pPr>
        <w:pStyle w:val="Normal"/>
      </w:pPr>
      <w:r w:rsidRPr="2B103589" w:rsidR="32B7F0BF">
        <w:rPr>
          <w:rFonts w:ascii="Calibri" w:hAnsi="Calibri" w:eastAsia="Calibri" w:cs="Calibri"/>
          <w:sz w:val="22"/>
          <w:szCs w:val="22"/>
          <w:lang w:val="lt-LT"/>
        </w:rPr>
        <w:t>*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 xml:space="preserve">9. </w:t>
      </w:r>
      <w:r w:rsidRPr="2B103589" w:rsidR="2B103589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>top</w:t>
      </w:r>
      <w:r w:rsidRPr="2B103589" w:rsidR="2B103589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 xml:space="preserve"> 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programos pagalba patikrinkite kokia programa (procesas) naudoja daugiausiai atminties (</w:t>
      </w:r>
      <w:r w:rsidRPr="2B103589" w:rsidR="2B103589">
        <w:rPr>
          <w:rFonts w:ascii="Calibri" w:hAnsi="Calibri" w:eastAsia="Calibri" w:cs="Calibri"/>
          <w:b w:val="1"/>
          <w:bCs w:val="1"/>
          <w:sz w:val="22"/>
          <w:szCs w:val="22"/>
          <w:lang w:val="lt-LT"/>
        </w:rPr>
        <w:t>RAM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).</w:t>
      </w:r>
    </w:p>
    <w:p xmlns:wp14="http://schemas.microsoft.com/office/word/2010/wordml" w14:paraId="2D83716A" wp14:textId="77777777">
      <w:pPr>
        <w:pStyle w:val="Normal"/>
        <w:rPr/>
      </w:pPr>
      <w:r>
        <w:rPr>
          <w:rFonts w:ascii="Calibri" w:hAnsi="Calibri" w:eastAsia="Calibri" w:cs="Calibri"/>
          <w:sz w:val="22"/>
          <w:szCs w:val="22"/>
          <w:lang w:val="lt-LT"/>
        </w:rPr>
        <w:t xml:space="preserve">10. </w:t>
      </w:r>
      <w:r>
        <w:rPr>
          <w:rFonts w:ascii="Calibri" w:hAnsi="Calibri" w:eastAsia="Calibri" w:cs="Calibri"/>
          <w:sz w:val="22"/>
          <w:szCs w:val="22"/>
          <w:lang w:val="lt-LT"/>
        </w:rPr>
        <w:t>Suraskite, kiek procesų šiuo metu priklauso jūsų vartotojui.</w:t>
      </w:r>
    </w:p>
    <w:p xmlns:wp14="http://schemas.microsoft.com/office/word/2010/wordml" w14:paraId="2B3F6818" wp14:textId="749755B0">
      <w:pPr>
        <w:pStyle w:val="Normal"/>
      </w:pPr>
      <w:r w:rsidRPr="2B103589" w:rsidR="36897BF9">
        <w:rPr>
          <w:rFonts w:ascii="Calibri" w:hAnsi="Calibri" w:eastAsia="Calibri" w:cs="Calibri"/>
          <w:sz w:val="22"/>
          <w:szCs w:val="22"/>
          <w:lang w:val="lt-LT"/>
        </w:rPr>
        <w:t xml:space="preserve">*11. 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Išfiltruokite visus „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zombie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“ tipo procesus.</w:t>
      </w:r>
    </w:p>
    <w:p xmlns:wp14="http://schemas.microsoft.com/office/word/2010/wordml" w14:paraId="77C4E1B8" wp14:textId="534C6054">
      <w:pPr>
        <w:pStyle w:val="Normal"/>
      </w:pPr>
      <w:r w:rsidRPr="2B103589" w:rsidR="41C721BB">
        <w:rPr>
          <w:rFonts w:ascii="Calibri" w:hAnsi="Calibri" w:eastAsia="Calibri" w:cs="Calibri"/>
          <w:sz w:val="22"/>
          <w:szCs w:val="22"/>
          <w:lang w:val="lt-LT"/>
        </w:rPr>
        <w:t>*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 xml:space="preserve">12. </w:t>
      </w:r>
      <w:r w:rsidRPr="2B103589" w:rsidR="2B103589">
        <w:rPr>
          <w:rFonts w:ascii="Calibri" w:hAnsi="Calibri" w:eastAsia="Calibri" w:cs="Calibri"/>
          <w:sz w:val="22"/>
          <w:szCs w:val="22"/>
          <w:lang w:val="lt-LT"/>
        </w:rPr>
        <w:t>Paleiskite bet kokią programą taip, kad ji automatiškai būtų nutraukta po 15 sekundžių.</w:t>
      </w:r>
    </w:p>
    <w:p xmlns:wp14="http://schemas.microsoft.com/office/word/2010/wordml" w14:paraId="5A2E8E65" wp14:textId="1A75822E">
      <w:pPr>
        <w:pStyle w:val="Normal"/>
        <w:rPr>
          <w:rFonts w:ascii="Calibri" w:hAnsi="Calibri" w:eastAsia="Calibri" w:cs="Calibri"/>
          <w:sz w:val="22"/>
          <w:szCs w:val="22"/>
          <w:lang w:val="lt-LT"/>
        </w:rPr>
      </w:pPr>
      <w:r w:rsidRPr="2B103589" w:rsidR="5B0D7791">
        <w:rPr>
          <w:rFonts w:ascii="Calibri" w:hAnsi="Calibri" w:eastAsia="Calibri" w:cs="Calibri"/>
          <w:sz w:val="22"/>
          <w:szCs w:val="22"/>
          <w:lang w:val="lt-LT"/>
        </w:rPr>
        <w:t>*</w:t>
      </w:r>
      <w:r w:rsidRPr="2B103589" w:rsidR="68800F8F">
        <w:rPr>
          <w:rFonts w:ascii="Calibri" w:hAnsi="Calibri" w:eastAsia="Calibri" w:cs="Calibri"/>
          <w:sz w:val="22"/>
          <w:szCs w:val="22"/>
          <w:lang w:val="lt-LT"/>
        </w:rPr>
        <w:t>13. Užblokuokite savo naudotojui galimybę paleisti tam tikrą programą/komandą</w:t>
      </w:r>
    </w:p>
    <w:p xmlns:wp14="http://schemas.microsoft.com/office/word/2010/wordml" w14:paraId="0A37501D" wp14:textId="77777777">
      <w:pPr>
        <w:pStyle w:val="Normal"/>
        <w:spacing w:before="0" w:after="160"/>
        <w:rPr>
          <w:rFonts w:ascii="Calibri" w:hAnsi="Calibri" w:eastAsia="Calibri" w:cs="Calibri"/>
          <w:b w:val="false"/>
          <w:bCs w:val="false"/>
          <w:sz w:val="22"/>
          <w:szCs w:val="22"/>
          <w:lang w:val="lt-LT"/>
        </w:rPr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1296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00F8F"/>
    <w:rsid w:val="2B103589"/>
    <w:rsid w:val="32B7F0BF"/>
    <w:rsid w:val="36897BF9"/>
    <w:rsid w:val="41C721BB"/>
    <w:rsid w:val="5B0D7791"/>
    <w:rsid w:val="68800F8F"/>
  </w:rsids>
  <w:themeFontLang w:val="lt-LT" w:eastAsia="" w:bidi=""/>
  <w14:docId w14:val="34B975C3"/>
  <w15:docId w15:val="{617CC61B-9930-419C-8801-89531E71D74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  <lcf76f155ced4ddcb4097134ff3c332f xmlns="8b2a2d60-a507-4296-b785-2c9e2833cad1">
      <Terms xmlns="http://schemas.microsoft.com/office/infopath/2007/PartnerControls"/>
    </lcf76f155ced4ddcb4097134ff3c332f>
    <TaxCatchAll xmlns="6ede6aec-9dec-4619-9e77-ce3fa46f6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11" ma:contentTypeDescription="Kurkite naują dokumentą." ma:contentTypeScope="" ma:versionID="c9ee7aaeab7c16e2d0da47fc326ab0ac">
  <xsd:schema xmlns:xsd="http://www.w3.org/2001/XMLSchema" xmlns:xs="http://www.w3.org/2001/XMLSchema" xmlns:p="http://schemas.microsoft.com/office/2006/metadata/properties" xmlns:ns2="8b2a2d60-a507-4296-b785-2c9e2833cad1" xmlns:ns3="6ede6aec-9dec-4619-9e77-ce3fa46f64a3" targetNamespace="http://schemas.microsoft.com/office/2006/metadata/properties" ma:root="true" ma:fieldsID="c1ffbd70a44183a9dc3af6159f8989d7" ns2:_="" ns3:_="">
    <xsd:import namespace="8b2a2d60-a507-4296-b785-2c9e2833cad1"/>
    <xsd:import namespace="6ede6aec-9dec-4619-9e77-ce3fa46f64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e6aec-9dec-4619-9e77-ce3fa46f64a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4944485-eb0c-4d76-9e75-213bdc731ecc}" ma:internalName="TaxCatchAll" ma:showField="CatchAllData" ma:web="6ede6aec-9dec-4619-9e77-ce3fa46f64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C872-B479-4DEE-A4FC-86C53AC1C49D}"/>
</file>

<file path=customXml/itemProps2.xml><?xml version="1.0" encoding="utf-8"?>
<ds:datastoreItem xmlns:ds="http://schemas.openxmlformats.org/officeDocument/2006/customXml" ds:itemID="{FBCB6F2A-C3F5-40FB-94DF-CE8FCB8C58DB}"/>
</file>

<file path=customXml/itemProps3.xml><?xml version="1.0" encoding="utf-8"?>
<ds:datastoreItem xmlns:ds="http://schemas.openxmlformats.org/officeDocument/2006/customXml" ds:itemID="{F1E8C612-16ED-4A95-A55E-ABAEEA07B2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dc:description/>
  <cp:lastModifiedBy>Karolis Rauckis</cp:lastModifiedBy>
  <cp:revision>12</cp:revision>
  <dcterms:created xsi:type="dcterms:W3CDTF">2023-11-07T12:40:49Z</dcterms:created>
  <dcterms:modified xsi:type="dcterms:W3CDTF">2025-10-16T12:58:06Z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0x01010053F7472EBEE2BD4F95BC8285FDB08F7E</vt:lpwstr>
  </property>
  <property fmtid="{D5CDD505-2E9C-101B-9397-08002B2CF9AE}" pid="4" name="Order">
    <vt:r8>4700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