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D6816" w:rsidRDefault="005D6816">
      <w:pPr>
        <w:jc w:val="center"/>
        <w:rPr>
          <w:rFonts w:ascii="Bookman BT S.O.Cist." w:hAnsi="Bookman BT S.O.Cist."/>
          <w:sz w:val="48"/>
        </w:rPr>
      </w:pPr>
    </w:p>
    <w:p w14:paraId="6662BAFB" w14:textId="77777777" w:rsidR="005D6816" w:rsidRDefault="00951033">
      <w:pPr>
        <w:jc w:val="center"/>
        <w:rPr>
          <w:rFonts w:ascii="Bookman BT S.O.Cist." w:hAnsi="Bookman BT S.O.Cist."/>
          <w:sz w:val="60"/>
        </w:rPr>
      </w:pPr>
      <w:r>
        <w:rPr>
          <w:rFonts w:ascii="Bookman BT S.O.Cist." w:hAnsi="Bookman BT S.O.Cist."/>
          <w:sz w:val="60"/>
        </w:rPr>
        <w:t>MENOLOGIUM</w:t>
      </w:r>
    </w:p>
    <w:p w14:paraId="13DFA56C" w14:textId="77777777" w:rsidR="005D6816" w:rsidRDefault="00951033">
      <w:pPr>
        <w:jc w:val="center"/>
        <w:rPr>
          <w:rFonts w:ascii="Bookman BT S.O.Cist." w:hAnsi="Bookman BT S.O.Cist."/>
          <w:sz w:val="44"/>
        </w:rPr>
      </w:pPr>
      <w:r>
        <w:rPr>
          <w:rFonts w:ascii="Bookman BT S.O.Cist." w:hAnsi="Bookman BT S.O.Cist."/>
          <w:sz w:val="44"/>
        </w:rPr>
        <w:t>CISTERCIENSE</w:t>
      </w:r>
    </w:p>
    <w:p w14:paraId="0A37501D" w14:textId="77777777" w:rsidR="005D6816" w:rsidRDefault="005D6816">
      <w:pPr>
        <w:jc w:val="center"/>
        <w:rPr>
          <w:rFonts w:ascii="Bookman BT S.O.Cist." w:hAnsi="Bookman BT S.O.Cist."/>
        </w:rPr>
      </w:pPr>
    </w:p>
    <w:p w14:paraId="0C53F3E2" w14:textId="77777777" w:rsidR="005D6816" w:rsidRDefault="00951033">
      <w:pPr>
        <w:jc w:val="center"/>
        <w:rPr>
          <w:rFonts w:ascii="Bookman BT S.O.Cist." w:hAnsi="Bookman BT S.O.Cist."/>
        </w:rPr>
      </w:pPr>
      <w:r>
        <w:rPr>
          <w:rFonts w:ascii="Bookman BT S.O.Cist." w:hAnsi="Bookman BT S.O.Cist."/>
        </w:rPr>
        <w:t>A MONACHIS</w:t>
      </w:r>
    </w:p>
    <w:p w14:paraId="5DAB6C7B" w14:textId="77777777" w:rsidR="005D6816" w:rsidRDefault="005D6816">
      <w:pPr>
        <w:jc w:val="center"/>
        <w:rPr>
          <w:rFonts w:ascii="Bookman BT S.O.Cist." w:hAnsi="Bookman BT S.O.Cist."/>
        </w:rPr>
      </w:pPr>
    </w:p>
    <w:p w14:paraId="3B7ED1D5" w14:textId="77777777" w:rsidR="005D6816" w:rsidRDefault="00951033">
      <w:pPr>
        <w:jc w:val="center"/>
        <w:rPr>
          <w:rFonts w:ascii="Bookman BT S.O.Cist." w:hAnsi="Bookman BT S.O.Cist."/>
        </w:rPr>
      </w:pPr>
      <w:r>
        <w:rPr>
          <w:rFonts w:ascii="Bookman BT S.O.Cist." w:hAnsi="Bookman BT S.O.Cist."/>
        </w:rPr>
        <w:t>ORDINIS CISTERCIENSIS</w:t>
      </w:r>
    </w:p>
    <w:p w14:paraId="2001E192" w14:textId="77777777" w:rsidR="005D6816" w:rsidRDefault="00951033">
      <w:pPr>
        <w:jc w:val="center"/>
        <w:rPr>
          <w:rFonts w:ascii="Bookman BT S.O.Cist." w:hAnsi="Bookman BT S.O.Cist."/>
        </w:rPr>
      </w:pPr>
      <w:r>
        <w:rPr>
          <w:rFonts w:ascii="Bookman BT S.O.Cist." w:hAnsi="Bookman BT S.O.Cist."/>
        </w:rPr>
        <w:t>STRICTIORIS OBSERVANTIÆ</w:t>
      </w:r>
    </w:p>
    <w:p w14:paraId="02EB378F" w14:textId="77777777" w:rsidR="005D6816" w:rsidRDefault="005D6816">
      <w:pPr>
        <w:jc w:val="center"/>
        <w:rPr>
          <w:rFonts w:ascii="Bookman BT S.O.Cist." w:hAnsi="Bookman BT S.O.Cist."/>
        </w:rPr>
      </w:pPr>
    </w:p>
    <w:p w14:paraId="21442568" w14:textId="77777777" w:rsidR="005D6816" w:rsidRDefault="00951033">
      <w:pPr>
        <w:jc w:val="center"/>
        <w:rPr>
          <w:rFonts w:ascii="Bookman BT S.O.Cist." w:hAnsi="Bookman BT S.O.Cist."/>
        </w:rPr>
      </w:pPr>
      <w:r>
        <w:rPr>
          <w:rFonts w:ascii="Bookman BT S.O.Cist." w:hAnsi="Bookman BT S.O.Cist."/>
        </w:rPr>
        <w:t>compositum</w:t>
      </w:r>
    </w:p>
    <w:p w14:paraId="6A05A809" w14:textId="77777777" w:rsidR="005D6816" w:rsidRDefault="005D6816">
      <w:pPr>
        <w:jc w:val="center"/>
        <w:rPr>
          <w:rFonts w:ascii="Bookman BT S.O.Cist." w:hAnsi="Bookman BT S.O.Cist."/>
        </w:rPr>
      </w:pPr>
    </w:p>
    <w:p w14:paraId="6580B4A1" w14:textId="77777777" w:rsidR="005D6816" w:rsidRDefault="00951033">
      <w:pPr>
        <w:jc w:val="center"/>
        <w:rPr>
          <w:rFonts w:ascii="Bookman BT S.O.Cist." w:hAnsi="Bookman BT S.O.Cist."/>
          <w:sz w:val="20"/>
        </w:rPr>
      </w:pPr>
      <w:r>
        <w:rPr>
          <w:rFonts w:ascii="Bookman BT S.O.Cist." w:hAnsi="Bookman BT S.O.Cist."/>
          <w:sz w:val="20"/>
        </w:rPr>
        <w:t xml:space="preserve">ET A CAPITULO GENERALI ANNO </w:t>
      </w:r>
      <w:r>
        <w:rPr>
          <w:rFonts w:ascii="Bookman BT S.O.Cist.:onum" w:hAnsi="Bookman BT S.O.Cist.:onum"/>
          <w:sz w:val="20"/>
        </w:rPr>
        <w:t>1951</w:t>
      </w:r>
    </w:p>
    <w:p w14:paraId="5A39BBE3" w14:textId="77777777" w:rsidR="005D6816" w:rsidRDefault="005D6816">
      <w:pPr>
        <w:jc w:val="center"/>
        <w:rPr>
          <w:rFonts w:ascii="Bookman BT S.O.Cist." w:hAnsi="Bookman BT S.O.Cist."/>
          <w:sz w:val="40"/>
        </w:rPr>
      </w:pPr>
    </w:p>
    <w:p w14:paraId="48977026" w14:textId="77777777" w:rsidR="005D6816" w:rsidRDefault="00951033">
      <w:pPr>
        <w:jc w:val="center"/>
        <w:rPr>
          <w:rFonts w:ascii="Bookman BT S.O.Cist." w:hAnsi="Bookman BT S.O.Cist."/>
          <w:sz w:val="22"/>
          <w:szCs w:val="22"/>
        </w:rPr>
      </w:pPr>
      <w:r>
        <w:rPr>
          <w:rFonts w:ascii="Bookman BT S.O.Cist." w:hAnsi="Bookman BT S.O.Cist."/>
          <w:sz w:val="22"/>
          <w:szCs w:val="22"/>
        </w:rPr>
        <w:t>APPROBATUM</w:t>
      </w:r>
    </w:p>
    <w:p w14:paraId="41C8F396" w14:textId="77777777" w:rsidR="005D6816" w:rsidRDefault="005D6816">
      <w:pPr>
        <w:jc w:val="center"/>
        <w:rPr>
          <w:rFonts w:ascii="Bookman BT S.O.Cist." w:hAnsi="Bookman BT S.O.Cist."/>
        </w:rPr>
      </w:pPr>
    </w:p>
    <w:p w14:paraId="2D54FE8B" w14:textId="77777777" w:rsidR="005D6816" w:rsidRDefault="00951033">
      <w:pPr>
        <w:jc w:val="center"/>
        <w:rPr>
          <w:rFonts w:ascii="Bookman BT S.O.Cist." w:hAnsi="Bookman BT S.O.Cist."/>
        </w:rPr>
      </w:pPr>
      <w:r>
        <w:rPr>
          <w:rFonts w:ascii="Bookman BT S.O.Cist." w:hAnsi="Bookman BT S.O.Cist."/>
          <w:noProof/>
        </w:rPr>
        <w:drawing>
          <wp:anchor distT="0" distB="0" distL="0" distR="0" simplePos="0" relativeHeight="2" behindDoc="0" locked="0" layoutInCell="0" allowOverlap="1" wp14:anchorId="013390B6" wp14:editId="07777777">
            <wp:simplePos x="0" y="0"/>
            <wp:positionH relativeFrom="column">
              <wp:posOffset>1499870</wp:posOffset>
            </wp:positionH>
            <wp:positionV relativeFrom="paragraph">
              <wp:posOffset>169545</wp:posOffset>
            </wp:positionV>
            <wp:extent cx="1242695" cy="169354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1242695" cy="1693545"/>
                    </a:xfrm>
                    <a:prstGeom prst="rect">
                      <a:avLst/>
                    </a:prstGeom>
                  </pic:spPr>
                </pic:pic>
              </a:graphicData>
            </a:graphic>
          </wp:anchor>
        </w:drawing>
      </w:r>
      <w:r>
        <w:rPr>
          <w:rFonts w:ascii="Bookman BT S.O.Cist." w:hAnsi="Bookman BT S.O.Cist."/>
          <w:noProof/>
        </w:rPr>
        <w:drawing>
          <wp:anchor distT="0" distB="0" distL="0" distR="0" simplePos="0" relativeHeight="3" behindDoc="0" locked="0" layoutInCell="0" allowOverlap="1" wp14:anchorId="2E86A1C5" wp14:editId="07777777">
            <wp:simplePos x="0" y="0"/>
            <wp:positionH relativeFrom="column">
              <wp:align>center</wp:align>
            </wp:positionH>
            <wp:positionV relativeFrom="paragraph">
              <wp:posOffset>635</wp:posOffset>
            </wp:positionV>
            <wp:extent cx="1447800" cy="1973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1447800" cy="1973580"/>
                    </a:xfrm>
                    <a:prstGeom prst="rect">
                      <a:avLst/>
                    </a:prstGeom>
                  </pic:spPr>
                </pic:pic>
              </a:graphicData>
            </a:graphic>
          </wp:anchor>
        </w:drawing>
      </w:r>
    </w:p>
    <w:p w14:paraId="72A3D3EC" w14:textId="77777777" w:rsidR="005D6816" w:rsidRDefault="005D6816">
      <w:pPr>
        <w:jc w:val="center"/>
        <w:rPr>
          <w:rFonts w:ascii="Bookman BT S.O.Cist." w:hAnsi="Bookman BT S.O.Cist."/>
        </w:rPr>
      </w:pPr>
    </w:p>
    <w:p w14:paraId="0D0B940D" w14:textId="77777777" w:rsidR="005D6816" w:rsidRDefault="005D6816">
      <w:pPr>
        <w:jc w:val="center"/>
        <w:rPr>
          <w:rFonts w:ascii="Bookman BT S.O.Cist." w:hAnsi="Bookman BT S.O.Cist."/>
        </w:rPr>
      </w:pPr>
    </w:p>
    <w:p w14:paraId="0E27B00A" w14:textId="77777777" w:rsidR="005D6816" w:rsidRDefault="005D6816">
      <w:pPr>
        <w:jc w:val="center"/>
        <w:rPr>
          <w:rFonts w:ascii="Bookman BT S.O.Cist." w:hAnsi="Bookman BT S.O.Cist."/>
        </w:rPr>
      </w:pPr>
    </w:p>
    <w:p w14:paraId="60061E4C" w14:textId="77777777" w:rsidR="005D6816" w:rsidRDefault="005D6816">
      <w:pPr>
        <w:jc w:val="center"/>
        <w:rPr>
          <w:rFonts w:ascii="Bookman BT S.O.Cist." w:hAnsi="Bookman BT S.O.Cist."/>
        </w:rPr>
      </w:pPr>
    </w:p>
    <w:p w14:paraId="44EAFD9C" w14:textId="77777777" w:rsidR="005D6816" w:rsidRDefault="005D6816">
      <w:pPr>
        <w:jc w:val="center"/>
        <w:rPr>
          <w:rFonts w:ascii="Bookman BT S.O.Cist." w:hAnsi="Bookman BT S.O.Cist."/>
        </w:rPr>
      </w:pPr>
    </w:p>
    <w:p w14:paraId="4B94D5A5" w14:textId="77777777" w:rsidR="005D6816" w:rsidRDefault="005D6816">
      <w:pPr>
        <w:jc w:val="center"/>
        <w:rPr>
          <w:rFonts w:ascii="Bookman BT S.O.Cist." w:hAnsi="Bookman BT S.O.Cist."/>
        </w:rPr>
      </w:pPr>
    </w:p>
    <w:p w14:paraId="3DEEC669" w14:textId="77777777" w:rsidR="005D6816" w:rsidRDefault="005D6816">
      <w:pPr>
        <w:jc w:val="center"/>
        <w:rPr>
          <w:rFonts w:ascii="Bookman BT S.O.Cist." w:hAnsi="Bookman BT S.O.Cist."/>
        </w:rPr>
      </w:pPr>
    </w:p>
    <w:p w14:paraId="3656B9AB" w14:textId="77777777" w:rsidR="005D6816" w:rsidRDefault="005D6816">
      <w:pPr>
        <w:jc w:val="center"/>
        <w:rPr>
          <w:rFonts w:ascii="Bookman BT S.O.Cist." w:hAnsi="Bookman BT S.O.Cist."/>
        </w:rPr>
      </w:pPr>
    </w:p>
    <w:p w14:paraId="45FB0818" w14:textId="77777777" w:rsidR="005D6816" w:rsidRDefault="005D6816">
      <w:pPr>
        <w:jc w:val="center"/>
        <w:rPr>
          <w:rFonts w:ascii="Bookman BT S.O.Cist." w:hAnsi="Bookman BT S.O.Cist."/>
        </w:rPr>
      </w:pPr>
    </w:p>
    <w:p w14:paraId="049F31CB" w14:textId="77777777" w:rsidR="005D6816" w:rsidRDefault="005D6816">
      <w:pPr>
        <w:jc w:val="center"/>
        <w:rPr>
          <w:rFonts w:ascii="Bookman BT S.O.Cist." w:hAnsi="Bookman BT S.O.Cist."/>
        </w:rPr>
      </w:pPr>
    </w:p>
    <w:p w14:paraId="53128261" w14:textId="77777777" w:rsidR="005D6816" w:rsidRDefault="005D6816">
      <w:pPr>
        <w:suppressAutoHyphens w:val="0"/>
        <w:spacing w:after="86"/>
        <w:ind w:firstLine="269"/>
        <w:jc w:val="both"/>
        <w:rPr>
          <w:rFonts w:ascii="Bookman BT S.O.Cist.:onum" w:hAnsi="Bookman BT S.O.Cist.:onum"/>
          <w:sz w:val="22"/>
          <w:szCs w:val="22"/>
        </w:rPr>
      </w:pPr>
    </w:p>
    <w:p w14:paraId="62486C05" w14:textId="77777777" w:rsidR="005D6816" w:rsidRDefault="005D6816">
      <w:pPr>
        <w:jc w:val="center"/>
        <w:rPr>
          <w:rFonts w:ascii="Bookman BT S.O.Cist." w:hAnsi="Bookman BT S.O.Cist."/>
        </w:rPr>
      </w:pPr>
    </w:p>
    <w:p w14:paraId="54C96903" w14:textId="77777777" w:rsidR="005D6816" w:rsidRDefault="00951033">
      <w:pPr>
        <w:jc w:val="center"/>
        <w:rPr>
          <w:rFonts w:ascii="Bookman BT S.O.Cist." w:hAnsi="Bookman BT S.O.Cist."/>
          <w:sz w:val="20"/>
        </w:rPr>
      </w:pPr>
      <w:r>
        <w:rPr>
          <w:rFonts w:ascii="Bookman BT S.O.Cist." w:hAnsi="Bookman BT S.O.Cist."/>
          <w:sz w:val="20"/>
        </w:rPr>
        <w:t>WESTMALLE</w:t>
      </w:r>
    </w:p>
    <w:p w14:paraId="654D15FF" w14:textId="77777777" w:rsidR="005D6816" w:rsidRDefault="00951033">
      <w:pPr>
        <w:jc w:val="center"/>
        <w:rPr>
          <w:rFonts w:ascii="Bookman BT S.O.Cist." w:hAnsi="Bookman BT S.O.Cist."/>
          <w:sz w:val="16"/>
        </w:rPr>
      </w:pPr>
      <w:r>
        <w:rPr>
          <w:rFonts w:ascii="Bookman BT S.O.Cist." w:hAnsi="Bookman BT S.O.Cist."/>
          <w:sz w:val="16"/>
        </w:rPr>
        <w:t>EX TYPOGRAPHIA ORDINIS</w:t>
      </w:r>
    </w:p>
    <w:p w14:paraId="7EF9D073" w14:textId="77777777" w:rsidR="005D6816" w:rsidRDefault="00951033">
      <w:pPr>
        <w:jc w:val="center"/>
        <w:rPr>
          <w:rFonts w:ascii="Bookman BT S.O.Cist." w:hAnsi="Bookman BT S.O.Cist."/>
          <w:sz w:val="16"/>
        </w:rPr>
      </w:pPr>
      <w:r>
        <w:rPr>
          <w:rFonts w:ascii="Bookman BT S.O.Cist." w:hAnsi="Bookman BT S.O.Cist."/>
          <w:sz w:val="16"/>
        </w:rPr>
        <w:t>1952</w:t>
      </w:r>
    </w:p>
    <w:p w14:paraId="4101652C" w14:textId="77777777" w:rsidR="005D6816" w:rsidRDefault="00951033">
      <w:pPr>
        <w:jc w:val="center"/>
        <w:rPr>
          <w:rFonts w:ascii="Bookman BT S.O.Cist." w:hAnsi="Bookman BT S.O.Cist."/>
          <w:sz w:val="16"/>
        </w:rPr>
      </w:pPr>
      <w:r w:rsidRPr="00AA6C12">
        <w:br w:type="page"/>
      </w:r>
    </w:p>
    <w:p w14:paraId="5E140231" w14:textId="77777777" w:rsidR="005D6816" w:rsidRDefault="00951033">
      <w:pPr>
        <w:jc w:val="center"/>
        <w:rPr>
          <w:rFonts w:ascii="Bookman BT S.O.Cist." w:hAnsi="Bookman BT S.O.Cist."/>
          <w:sz w:val="22"/>
          <w:szCs w:val="22"/>
        </w:rPr>
      </w:pPr>
      <w:r>
        <w:rPr>
          <w:rFonts w:ascii="Bookman BT S.O.Cist." w:hAnsi="Bookman BT S.O.Cist."/>
          <w:sz w:val="22"/>
          <w:szCs w:val="22"/>
        </w:rPr>
        <w:lastRenderedPageBreak/>
        <w:t>PRAEMONITUM</w:t>
      </w:r>
    </w:p>
    <w:p w14:paraId="4B99056E" w14:textId="77777777" w:rsidR="005D6816" w:rsidRDefault="005D6816">
      <w:pPr>
        <w:jc w:val="center"/>
        <w:rPr>
          <w:rFonts w:ascii="Bookman BT S.O.Cist." w:hAnsi="Bookman BT S.O.Cist."/>
          <w:sz w:val="22"/>
          <w:szCs w:val="22"/>
        </w:rPr>
      </w:pPr>
    </w:p>
    <w:p w14:paraId="472EB43F" w14:textId="77777777" w:rsidR="005D6816" w:rsidRDefault="00951033">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Slovem </w:t>
      </w:r>
      <w:r>
        <w:rPr>
          <w:rFonts w:ascii="Linux Libertine S.O.Cist." w:hAnsi="Linux Libertine S.O.Cist."/>
          <w:i/>
          <w:iCs/>
          <w:sz w:val="22"/>
          <w:szCs w:val="22"/>
          <w:lang w:val="cs-CZ"/>
        </w:rPr>
        <w:t>Menologium</w:t>
      </w:r>
      <w:r>
        <w:rPr>
          <w:rFonts w:ascii="Linux Libertine S.O.Cist." w:hAnsi="Linux Libertine S.O.Cist."/>
          <w:sz w:val="22"/>
          <w:szCs w:val="22"/>
          <w:lang w:val="cs-CZ"/>
        </w:rPr>
        <w:t xml:space="preserve"> nazýváme knihu, jíž každý den oslavujeme slavnou památku jednoho či více svatých Otců, bratrů, sester našeho Řádu. Již po tři století pociťují naši otcové největší užitek takové knihy. Mnozí mají pocit, že </w:t>
      </w:r>
      <w:proofErr w:type="spellStart"/>
      <w:r>
        <w:rPr>
          <w:rFonts w:ascii="Linux Libertine S.O.Cist." w:hAnsi="Linux Libertine S.O.Cist."/>
          <w:sz w:val="22"/>
          <w:szCs w:val="22"/>
          <w:lang w:val="cs-CZ"/>
        </w:rPr>
        <w:t>Henriquezova</w:t>
      </w:r>
      <w:proofErr w:type="spellEnd"/>
      <w:r>
        <w:rPr>
          <w:rFonts w:ascii="Linux Libertine S.O.Cist." w:hAnsi="Linux Libertine S.O.Cist."/>
          <w:sz w:val="22"/>
          <w:szCs w:val="22"/>
          <w:lang w:val="cs-CZ"/>
        </w:rPr>
        <w:t xml:space="preserve"> kniha vydaná v roce 1630 již dlouho potřebuje opravit, najdou se i tací, kteří si to mysleli hned po jejím vydání.</w:t>
      </w:r>
    </w:p>
    <w:p w14:paraId="1A6FE26F" w14:textId="77777777" w:rsidR="005D6816" w:rsidRDefault="00951033">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Taková oprava byla generální kapitulou Cisterciáků přísné observance nařízena teprve v roce 1932. Proto tedy od roku 1936 (tedy před a po válce, která v letech 1939-1945 zuřila skoro po celém světě), se úkolu ujali Opati a mniši k tomu určení, a poté, co uskutečnili několik setkání v opatství </w:t>
      </w:r>
      <w:proofErr w:type="spellStart"/>
      <w:r>
        <w:rPr>
          <w:rFonts w:ascii="Linux Libertine S.O.Cist." w:hAnsi="Linux Libertine S.O.Cist."/>
          <w:sz w:val="22"/>
          <w:szCs w:val="22"/>
          <w:lang w:val="cs-CZ"/>
        </w:rPr>
        <w:t>Scourmont</w:t>
      </w:r>
      <w:proofErr w:type="spellEnd"/>
      <w:r>
        <w:rPr>
          <w:rFonts w:ascii="Linux Libertine S.O.Cist." w:hAnsi="Linux Libertine S.O.Cist."/>
          <w:sz w:val="22"/>
          <w:szCs w:val="22"/>
          <w:lang w:val="cs-CZ"/>
        </w:rPr>
        <w:t xml:space="preserve"> v Belgii, se společně dali do díla, za kterému vdechl život a velmi je podporoval R. D. Anselm </w:t>
      </w:r>
      <w:proofErr w:type="spellStart"/>
      <w:r>
        <w:rPr>
          <w:rFonts w:ascii="Linux Libertine S.O.Cist." w:hAnsi="Linux Libertine S.O.Cist."/>
          <w:sz w:val="22"/>
          <w:szCs w:val="22"/>
          <w:lang w:val="cs-CZ"/>
        </w:rPr>
        <w:t>Le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Bail</w:t>
      </w:r>
      <w:proofErr w:type="spellEnd"/>
      <w:r>
        <w:rPr>
          <w:rFonts w:ascii="Linux Libertine S.O.Cist." w:hAnsi="Linux Libertine S.O.Cist."/>
          <w:sz w:val="22"/>
          <w:szCs w:val="22"/>
          <w:lang w:val="cs-CZ"/>
        </w:rPr>
        <w:t>, přeslavný Opat tohoto kláštera. Dílo zanechané jednomu z nich je tedy třeba dokončit.</w:t>
      </w:r>
    </w:p>
    <w:p w14:paraId="0902E3DE" w14:textId="77777777" w:rsidR="005D6816" w:rsidRDefault="00951033">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Není na tedy škodu zde vysvětlit stavbu nového Menologia.</w:t>
      </w:r>
    </w:p>
    <w:p w14:paraId="7286BCB2" w14:textId="77777777" w:rsidR="005D6816" w:rsidRDefault="00951033">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I. V první řadě je třeba říct, že ke jménům ze starého Menologia bylo přidáno mnoho nových, a nemálo jich bylo vynecháno, neboť to, co někteří o těchto zbožných mužích a ženách vypráví, buď jim zcela schází historický základ, nebo uvedená důvod nebyl shledán dostatečným k jejich chvále. Obě tyto skupiny nalezneš prověřené v Cisterciáckém </w:t>
      </w:r>
      <w:proofErr w:type="spellStart"/>
      <w:r>
        <w:rPr>
          <w:rFonts w:ascii="Linux Libertine S.O.Cist." w:hAnsi="Linux Libertine S.O.Cist."/>
          <w:sz w:val="22"/>
          <w:szCs w:val="22"/>
          <w:lang w:val="cs-CZ"/>
        </w:rPr>
        <w:t>hagiologiu</w:t>
      </w:r>
      <w:proofErr w:type="spellEnd"/>
      <w:r>
        <w:rPr>
          <w:rFonts w:ascii="Linux Libertine S.O.Cist." w:hAnsi="Linux Libertine S.O.Cist."/>
          <w:sz w:val="22"/>
          <w:szCs w:val="22"/>
          <w:lang w:val="cs-CZ"/>
        </w:rPr>
        <w:t xml:space="preserve"> a v jeho doplňku.</w:t>
      </w:r>
    </w:p>
    <w:p w14:paraId="31B8551E" w14:textId="77777777" w:rsidR="005D6816" w:rsidRDefault="00951033">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II. Dále, jak jsme již uvedli v předmluvě k </w:t>
      </w:r>
      <w:proofErr w:type="spellStart"/>
      <w:r>
        <w:rPr>
          <w:rFonts w:ascii="Linux Libertine S.O.Cist." w:hAnsi="Linux Libertine S.O.Cist."/>
          <w:sz w:val="22"/>
          <w:szCs w:val="22"/>
          <w:lang w:val="cs-CZ"/>
        </w:rPr>
        <w:t>Hagiologiu</w:t>
      </w:r>
      <w:proofErr w:type="spellEnd"/>
      <w:r>
        <w:rPr>
          <w:rFonts w:ascii="Linux Libertine S.O.Cist." w:hAnsi="Linux Libertine S.O.Cist."/>
          <w:sz w:val="22"/>
          <w:szCs w:val="22"/>
          <w:lang w:val="cs-CZ"/>
        </w:rPr>
        <w:t xml:space="preserve">, v Menologiu chceme psát pouze o odchovancích Cisterciáckého Řádu. Jiných je zde pouze pramálo, kromě Cisterciáků dle jména, jak jsme zde již uvedli, jsme zahrnuli také všechny, kteří sice Cisterciáky být chtěli, avšak z jakéhokoliv důvodu byli buď generální kapitulou někdy vyloučeni, nebo se do určité míry odchýlili od prastaré řádové poslušnosti. </w:t>
      </w:r>
      <w:proofErr w:type="spellStart"/>
      <w:r>
        <w:rPr>
          <w:rFonts w:ascii="Linux Libertine S.O.Cist." w:hAnsi="Linux Libertine S.O.Cist."/>
          <w:sz w:val="22"/>
          <w:szCs w:val="22"/>
          <w:lang w:val="cs-CZ"/>
        </w:rPr>
        <w:t>Unde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tales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etiam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recepimus</w:t>
      </w:r>
      <w:proofErr w:type="spellEnd"/>
      <w:r>
        <w:rPr>
          <w:rFonts w:ascii="Linux Libertine S.O.Cist." w:hAnsi="Linux Libertine S.O.Cist."/>
          <w:sz w:val="22"/>
          <w:szCs w:val="22"/>
          <w:lang w:val="cs-CZ"/>
        </w:rPr>
        <w:t xml:space="preserve"> qui, </w:t>
      </w:r>
      <w:proofErr w:type="spellStart"/>
      <w:r>
        <w:rPr>
          <w:rFonts w:ascii="Linux Libertine S.O.Cist." w:hAnsi="Linux Libertine S.O.Cist."/>
          <w:sz w:val="22"/>
          <w:szCs w:val="22"/>
          <w:lang w:val="cs-CZ"/>
        </w:rPr>
        <w:t>primis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Cisterciensibus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institutis</w:t>
      </w:r>
      <w:proofErr w:type="spellEnd"/>
      <w:r>
        <w:rPr>
          <w:rFonts w:ascii="Linux Libertine S.O.Cist." w:hAnsi="Linux Libertine S.O.Cist."/>
          <w:sz w:val="22"/>
          <w:szCs w:val="22"/>
          <w:lang w:val="cs-CZ"/>
        </w:rPr>
        <w:t xml:space="preserve"> minus </w:t>
      </w:r>
      <w:proofErr w:type="spellStart"/>
      <w:r>
        <w:rPr>
          <w:rFonts w:ascii="Linux Libertine S.O.Cist." w:hAnsi="Linux Libertine S.O.Cist."/>
          <w:sz w:val="22"/>
          <w:szCs w:val="22"/>
          <w:lang w:val="cs-CZ"/>
        </w:rPr>
        <w:t>quidem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conformes</w:t>
      </w:r>
      <w:proofErr w:type="spellEnd"/>
      <w:r>
        <w:rPr>
          <w:rFonts w:ascii="Linux Libertine S.O.Cist." w:hAnsi="Linux Libertine S.O.Cist."/>
          <w:sz w:val="22"/>
          <w:szCs w:val="22"/>
          <w:lang w:val="cs-CZ"/>
        </w:rPr>
        <w:t xml:space="preserve">, divina </w:t>
      </w:r>
      <w:proofErr w:type="spellStart"/>
      <w:r>
        <w:rPr>
          <w:rFonts w:ascii="Linux Libertine S.O.Cist." w:hAnsi="Linux Libertine S.O.Cist."/>
          <w:sz w:val="22"/>
          <w:szCs w:val="22"/>
          <w:lang w:val="cs-CZ"/>
        </w:rPr>
        <w:t>Providentia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volente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seu</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permittente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operibus</w:t>
      </w:r>
      <w:proofErr w:type="spellEnd"/>
      <w:r>
        <w:rPr>
          <w:rFonts w:ascii="Linux Libertine S.O.Cist." w:hAnsi="Linux Libertine S.O.Cist."/>
          <w:sz w:val="22"/>
          <w:szCs w:val="22"/>
          <w:lang w:val="cs-CZ"/>
        </w:rPr>
        <w:t xml:space="preserve"> extra </w:t>
      </w:r>
      <w:proofErr w:type="spellStart"/>
      <w:r>
        <w:rPr>
          <w:rFonts w:ascii="Linux Libertine S.O.Cist." w:hAnsi="Linux Libertine S.O.Cist."/>
          <w:sz w:val="22"/>
          <w:szCs w:val="22"/>
          <w:lang w:val="cs-CZ"/>
        </w:rPr>
        <w:t>claustrum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sese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devoverunt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Neque</w:t>
      </w:r>
      <w:proofErr w:type="spellEnd"/>
      <w:r>
        <w:rPr>
          <w:rFonts w:ascii="Linux Libertine S.O.Cist." w:hAnsi="Linux Libertine S.O.Cist."/>
          <w:sz w:val="22"/>
          <w:szCs w:val="22"/>
          <w:lang w:val="cs-CZ"/>
        </w:rPr>
        <w:t xml:space="preserve"> — quo res </w:t>
      </w:r>
      <w:proofErr w:type="spellStart"/>
      <w:r>
        <w:rPr>
          <w:rFonts w:ascii="Linux Libertine S.O.Cist." w:hAnsi="Linux Libertine S.O.Cist."/>
          <w:sz w:val="22"/>
          <w:szCs w:val="22"/>
          <w:lang w:val="cs-CZ"/>
        </w:rPr>
        <w:t>ut</w:t>
      </w:r>
      <w:proofErr w:type="spellEnd"/>
      <w:r>
        <w:rPr>
          <w:rFonts w:ascii="Linux Libertine S.O.Cist." w:hAnsi="Linux Libertine S.O.Cist."/>
          <w:sz w:val="22"/>
          <w:szCs w:val="22"/>
          <w:lang w:val="cs-CZ"/>
        </w:rPr>
        <w:t xml:space="preserve"> par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historice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tractarentur</w:t>
      </w:r>
      <w:proofErr w:type="spellEnd"/>
      <w:r>
        <w:rPr>
          <w:rFonts w:ascii="Linux Libertine S.O.Cist." w:hAnsi="Linux Libertine S.O.Cist."/>
          <w:sz w:val="22"/>
          <w:szCs w:val="22"/>
          <w:lang w:val="cs-CZ"/>
        </w:rPr>
        <w:t xml:space="preserve"> — talia opera </w:t>
      </w:r>
      <w:proofErr w:type="spellStart"/>
      <w:r>
        <w:rPr>
          <w:rFonts w:ascii="Linux Libertine S.O.Cist." w:hAnsi="Linux Libertine S.O.Cist."/>
          <w:sz w:val="22"/>
          <w:szCs w:val="22"/>
          <w:lang w:val="cs-CZ"/>
        </w:rPr>
        <w:t>silentio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premenda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duximus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ubi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mentio</w:t>
      </w:r>
      <w:proofErr w:type="spellEnd"/>
      <w:r>
        <w:rPr>
          <w:rFonts w:ascii="Linux Libertine S.O.Cist." w:hAnsi="Linux Libertine S.O.Cist."/>
          <w:sz w:val="22"/>
          <w:szCs w:val="22"/>
          <w:lang w:val="cs-CZ"/>
        </w:rPr>
        <w:t xml:space="preserve"> ad </w:t>
      </w:r>
      <w:proofErr w:type="spellStart"/>
      <w:r>
        <w:rPr>
          <w:rFonts w:ascii="Linux Libertine S.O.Cist." w:hAnsi="Linux Libertine S.O.Cist."/>
          <w:sz w:val="22"/>
          <w:szCs w:val="22"/>
          <w:lang w:val="cs-CZ"/>
        </w:rPr>
        <w:t>redden</w:t>
      </w:r>
      <w:r>
        <w:rPr>
          <w:rFonts w:ascii="Linux Libertine S.O.Cist." w:hAnsi="Linux Libertine S.O.Cist."/>
          <w:sz w:val="22"/>
          <w:szCs w:val="22"/>
          <w:lang w:val="cs-CZ"/>
        </w:rPr>
        <w:softHyphen/>
        <w:t>dam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genuinam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celebrandi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imaginem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requiritur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Meritorum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enim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narratio</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semper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omnimodam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actorum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comprobationem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significat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sicut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nec</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Trappensium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monachorum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veram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virtutem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laudando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eorumdem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vitæ</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rationem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debita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discretione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non</w:t>
      </w:r>
      <w:r>
        <w:rPr>
          <w:rFonts w:ascii="Linux Libertine S.O.Cist." w:hAnsi="Linux Libertine S.O.Cist."/>
          <w:sz w:val="22"/>
          <w:szCs w:val="22"/>
          <w:lang w:val="cs-CZ"/>
        </w:rPr>
        <w:softHyphen/>
        <w:t>numquam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destitutam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commendare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intendimus</w:t>
      </w:r>
      <w:proofErr w:type="spellEnd"/>
      <w:r>
        <w:rPr>
          <w:rFonts w:ascii="Linux Libertine S.O.Cist." w:hAnsi="Linux Libertine S.O.Cist."/>
          <w:sz w:val="22"/>
          <w:szCs w:val="22"/>
          <w:lang w:val="cs-CZ"/>
        </w:rPr>
        <w:t xml:space="preserve">. Menologii </w:t>
      </w:r>
      <w:proofErr w:type="spellStart"/>
      <w:r>
        <w:rPr>
          <w:rFonts w:ascii="Linux Libertine S.O.Cist." w:hAnsi="Linux Libertine S.O.Cist."/>
          <w:sz w:val="22"/>
          <w:szCs w:val="22"/>
          <w:lang w:val="cs-CZ"/>
        </w:rPr>
        <w:t>quoque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lectio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sapientia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audienda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Ut </w:t>
      </w:r>
      <w:proofErr w:type="spellStart"/>
      <w:r>
        <w:rPr>
          <w:rFonts w:ascii="Linux Libertine S.O.Cist." w:hAnsi="Linux Libertine S.O.Cist."/>
          <w:sz w:val="22"/>
          <w:szCs w:val="22"/>
          <w:lang w:val="cs-CZ"/>
        </w:rPr>
        <w:t>item</w:t>
      </w:r>
      <w:proofErr w:type="spellEnd"/>
      <w:r>
        <w:rPr>
          <w:rFonts w:ascii="Linux Libertine S.O.Cist." w:hAnsi="Linux Libertine S.O.Cist."/>
          <w:sz w:val="22"/>
          <w:szCs w:val="22"/>
          <w:lang w:val="cs-CZ"/>
        </w:rPr>
        <w:t xml:space="preserve"> jam </w:t>
      </w:r>
      <w:proofErr w:type="spellStart"/>
      <w:r>
        <w:rPr>
          <w:rFonts w:ascii="Linux Libertine S.O.Cist." w:hAnsi="Linux Libertine S.O.Cist."/>
          <w:sz w:val="22"/>
          <w:szCs w:val="22"/>
          <w:lang w:val="cs-CZ"/>
        </w:rPr>
        <w:t>diximus</w:t>
      </w:r>
      <w:proofErr w:type="spellEnd"/>
      <w:r>
        <w:rPr>
          <w:rFonts w:ascii="Linux Libertine S.O.Cist." w:hAnsi="Linux Libertine S.O.Cist."/>
          <w:sz w:val="22"/>
          <w:szCs w:val="22"/>
          <w:lang w:val="cs-CZ"/>
        </w:rPr>
        <w:t xml:space="preserve"> in </w:t>
      </w:r>
      <w:proofErr w:type="spellStart"/>
      <w:r>
        <w:rPr>
          <w:rFonts w:ascii="Linux Libertine S.O.Cist." w:hAnsi="Linux Libertine S.O.Cist."/>
          <w:sz w:val="22"/>
          <w:szCs w:val="22"/>
          <w:lang w:val="cs-CZ"/>
        </w:rPr>
        <w:t>periodico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Collectanea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Ord</w:t>
      </w:r>
      <w:proofErr w:type="spellEnd"/>
      <w:r>
        <w:rPr>
          <w:rFonts w:ascii="Linux Libertine S.O.Cist." w:hAnsi="Linux Libertine S.O.Cist."/>
          <w:sz w:val="22"/>
          <w:szCs w:val="22"/>
          <w:lang w:val="cs-CZ"/>
        </w:rPr>
        <w:t xml:space="preserve">. Cist. </w:t>
      </w:r>
      <w:proofErr w:type="spellStart"/>
      <w:r>
        <w:rPr>
          <w:rFonts w:ascii="Linux Libertine S.O.Cist." w:hAnsi="Linux Libertine S.O.Cist."/>
          <w:sz w:val="22"/>
          <w:szCs w:val="22"/>
          <w:lang w:val="cs-CZ"/>
        </w:rPr>
        <w:t>Ref</w:t>
      </w:r>
      <w:proofErr w:type="spellEnd"/>
      <w:r>
        <w:rPr>
          <w:rFonts w:ascii="Linux Libertine S.O.Cist." w:hAnsi="Linux Libertine S.O.Cist."/>
          <w:sz w:val="22"/>
          <w:szCs w:val="22"/>
          <w:lang w:val="cs-CZ"/>
        </w:rPr>
        <w:t xml:space="preserve">.», XI, 1949, p. 252-3, </w:t>
      </w:r>
      <w:proofErr w:type="spellStart"/>
      <w:r>
        <w:rPr>
          <w:rFonts w:ascii="Linux Libertine S.O.Cist." w:hAnsi="Linux Libertine S.O.Cist."/>
          <w:sz w:val="22"/>
          <w:szCs w:val="22"/>
          <w:lang w:val="cs-CZ"/>
        </w:rPr>
        <w:t>necesse</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Menologio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inscribi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omnes</w:t>
      </w:r>
      <w:proofErr w:type="spellEnd"/>
      <w:r>
        <w:rPr>
          <w:rFonts w:ascii="Linux Libertine S.O.Cist." w:hAnsi="Linux Libertine S.O.Cist."/>
          <w:sz w:val="22"/>
          <w:szCs w:val="22"/>
          <w:lang w:val="cs-CZ"/>
        </w:rPr>
        <w:t xml:space="preserve"> qui ex </w:t>
      </w:r>
      <w:proofErr w:type="spellStart"/>
      <w:r>
        <w:rPr>
          <w:rFonts w:ascii="Linux Libertine S.O.Cist." w:hAnsi="Linux Libertine S.O.Cist."/>
          <w:sz w:val="22"/>
          <w:szCs w:val="22"/>
          <w:lang w:val="cs-CZ"/>
        </w:rPr>
        <w:t>nostris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virtutis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perfectionem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attigerunt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seu</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attigisse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videntur</w:t>
      </w:r>
      <w:proofErr w:type="spellEnd"/>
      <w:r>
        <w:rPr>
          <w:rFonts w:ascii="Linux Libertine S.O.Cist." w:hAnsi="Linux Libertine S.O.Cist."/>
          <w:sz w:val="22"/>
          <w:szCs w:val="22"/>
          <w:lang w:val="cs-CZ"/>
        </w:rPr>
        <w:t xml:space="preserve">. Ex </w:t>
      </w:r>
      <w:proofErr w:type="spellStart"/>
      <w:r>
        <w:rPr>
          <w:rFonts w:ascii="Linux Libertine S.O.Cist." w:hAnsi="Linux Libertine S.O.Cist."/>
          <w:sz w:val="22"/>
          <w:szCs w:val="22"/>
          <w:lang w:val="cs-CZ"/>
        </w:rPr>
        <w:t>hisce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selectio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potius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facienda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Ad </w:t>
      </w:r>
      <w:proofErr w:type="spellStart"/>
      <w:r>
        <w:rPr>
          <w:rFonts w:ascii="Linux Libertine S.O.Cist." w:hAnsi="Linux Libertine S.O.Cist."/>
          <w:sz w:val="22"/>
          <w:szCs w:val="22"/>
          <w:lang w:val="cs-CZ"/>
        </w:rPr>
        <w:t>quam</w:t>
      </w:r>
      <w:proofErr w:type="spellEnd"/>
      <w:r>
        <w:rPr>
          <w:rFonts w:ascii="Linux Libertine S.O.Cist." w:hAnsi="Linux Libertine S.O.Cist."/>
          <w:sz w:val="22"/>
          <w:szCs w:val="22"/>
          <w:lang w:val="cs-CZ"/>
        </w:rPr>
        <w:t xml:space="preserve"> pro </w:t>
      </w:r>
      <w:proofErr w:type="spellStart"/>
      <w:r>
        <w:rPr>
          <w:rFonts w:ascii="Linux Libertine S.O.Cist." w:hAnsi="Linux Libertine S.O.Cist."/>
          <w:sz w:val="22"/>
          <w:szCs w:val="22"/>
          <w:lang w:val="cs-CZ"/>
        </w:rPr>
        <w:lastRenderedPageBreak/>
        <w:t>præsenti</w:t>
      </w:r>
      <w:proofErr w:type="spellEnd"/>
      <w:r>
        <w:rPr>
          <w:rFonts w:ascii="Linux Libertine S.O.Cist." w:hAnsi="Linux Libertine S.O.Cist."/>
          <w:sz w:val="22"/>
          <w:szCs w:val="22"/>
          <w:lang w:val="cs-CZ"/>
        </w:rPr>
        <w:t xml:space="preserve"> opere </w:t>
      </w:r>
      <w:proofErr w:type="spellStart"/>
      <w:r>
        <w:rPr>
          <w:rFonts w:ascii="Linux Libertine S.O.Cist." w:hAnsi="Linux Libertine S.O.Cist."/>
          <w:sz w:val="22"/>
          <w:szCs w:val="22"/>
          <w:lang w:val="cs-CZ"/>
        </w:rPr>
        <w:t>faciendam</w:t>
      </w:r>
      <w:proofErr w:type="spellEnd"/>
      <w:r>
        <w:rPr>
          <w:rFonts w:ascii="Linux Libertine S.O.Cist." w:hAnsi="Linux Libertine S.O.Cist."/>
          <w:sz w:val="22"/>
          <w:szCs w:val="22"/>
          <w:lang w:val="cs-CZ"/>
        </w:rPr>
        <w:t xml:space="preserve"> a </w:t>
      </w:r>
      <w:proofErr w:type="spellStart"/>
      <w:r>
        <w:rPr>
          <w:rFonts w:ascii="Linux Libertine S.O.Cist." w:hAnsi="Linux Libertine S.O.Cist."/>
          <w:sz w:val="22"/>
          <w:szCs w:val="22"/>
          <w:lang w:val="cs-CZ"/>
        </w:rPr>
        <w:t>capitulo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generali</w:t>
      </w:r>
      <w:proofErr w:type="spellEnd"/>
      <w:r>
        <w:rPr>
          <w:rFonts w:ascii="Linux Libertine S.O.Cist." w:hAnsi="Linux Libertine S.O.Cist."/>
          <w:sz w:val="22"/>
          <w:szCs w:val="22"/>
          <w:lang w:val="cs-CZ"/>
        </w:rPr>
        <w:t xml:space="preserve"> anno 1950 </w:t>
      </w:r>
      <w:proofErr w:type="spellStart"/>
      <w:r>
        <w:rPr>
          <w:rFonts w:ascii="Linux Libertine S.O.Cist." w:hAnsi="Linux Libertine S.O.Cist."/>
          <w:sz w:val="22"/>
          <w:szCs w:val="22"/>
          <w:lang w:val="cs-CZ"/>
        </w:rPr>
        <w:t>tribunal</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etiam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institutum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videlicet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Ordinis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venerabile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Definitorium</w:t>
      </w:r>
      <w:proofErr w:type="spellEnd"/>
      <w:r>
        <w:rPr>
          <w:rFonts w:ascii="Linux Libertine S.O.Cist." w:hAnsi="Linux Libertine S.O.Cist."/>
          <w:sz w:val="22"/>
          <w:szCs w:val="22"/>
          <w:lang w:val="cs-CZ"/>
        </w:rPr>
        <w:t xml:space="preserve">. Et </w:t>
      </w:r>
      <w:proofErr w:type="spellStart"/>
      <w:r>
        <w:rPr>
          <w:rFonts w:ascii="Linux Libertine S.O.Cist." w:hAnsi="Linux Libertine S.O.Cist."/>
          <w:sz w:val="22"/>
          <w:szCs w:val="22"/>
          <w:lang w:val="cs-CZ"/>
        </w:rPr>
        <w:t>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optata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selectione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judicialiter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peracta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libri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argumentum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debita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quoque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auctoritate</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carere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gaudemus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Sciat</w:t>
      </w:r>
      <w:proofErr w:type="spellEnd"/>
      <w:r>
        <w:rPr>
          <w:rFonts w:ascii="Linux Libertine S.O.Cist." w:hAnsi="Linux Libertine S.O.Cist."/>
          <w:sz w:val="22"/>
          <w:szCs w:val="22"/>
          <w:lang w:val="cs-CZ"/>
        </w:rPr>
        <w:t xml:space="preserve"> ergo </w:t>
      </w:r>
      <w:proofErr w:type="spellStart"/>
      <w:r>
        <w:rPr>
          <w:rFonts w:ascii="Linux Libertine S.O.Cist." w:hAnsi="Linux Libertine S.O.Cist."/>
          <w:sz w:val="22"/>
          <w:szCs w:val="22"/>
          <w:lang w:val="cs-CZ"/>
        </w:rPr>
        <w:t>lector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eos</w:t>
      </w:r>
      <w:proofErr w:type="spellEnd"/>
      <w:r>
        <w:rPr>
          <w:rFonts w:ascii="Linux Libertine S.O.Cist." w:hAnsi="Linux Libertine S.O.Cist."/>
          <w:sz w:val="22"/>
          <w:szCs w:val="22"/>
          <w:lang w:val="cs-CZ"/>
        </w:rPr>
        <w:t xml:space="preserve"> qui hoc in </w:t>
      </w:r>
      <w:proofErr w:type="spellStart"/>
      <w:r>
        <w:rPr>
          <w:rFonts w:ascii="Linux Libertine S.O.Cist." w:hAnsi="Linux Libertine S.O.Cist."/>
          <w:sz w:val="22"/>
          <w:szCs w:val="22"/>
          <w:lang w:val="cs-CZ"/>
        </w:rPr>
        <w:t>Menologio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recenseantur</w:t>
      </w:r>
      <w:proofErr w:type="spellEnd"/>
      <w:r>
        <w:rPr>
          <w:rFonts w:ascii="Linux Libertine S.O.Cist." w:hAnsi="Linux Libertine S.O.Cist."/>
          <w:sz w:val="22"/>
          <w:szCs w:val="22"/>
          <w:lang w:val="cs-CZ"/>
        </w:rPr>
        <w:t xml:space="preserve">, a </w:t>
      </w:r>
      <w:proofErr w:type="spellStart"/>
      <w:r>
        <w:rPr>
          <w:rFonts w:ascii="Linux Libertine S.O.Cist." w:hAnsi="Linux Libertine S.O.Cist."/>
          <w:sz w:val="22"/>
          <w:szCs w:val="22"/>
          <w:lang w:val="cs-CZ"/>
        </w:rPr>
        <w:t>prædicto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tribunali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votorum</w:t>
      </w:r>
      <w:proofErr w:type="spellEnd"/>
      <w:r>
        <w:rPr>
          <w:rFonts w:ascii="Linux Libertine S.O.Cist." w:hAnsi="Linux Libertine S.O.Cist."/>
          <w:sz w:val="22"/>
          <w:szCs w:val="22"/>
          <w:lang w:val="cs-CZ"/>
        </w:rPr>
        <w:t xml:space="preserve"> saltem parte majore </w:t>
      </w:r>
      <w:proofErr w:type="spellStart"/>
      <w:r>
        <w:rPr>
          <w:rFonts w:ascii="Linux Libertine S.O.Cist." w:hAnsi="Linux Libertine S.O.Cist."/>
          <w:sz w:val="22"/>
          <w:szCs w:val="22"/>
          <w:lang w:val="cs-CZ"/>
        </w:rPr>
        <w:t>receptos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esse</w:t>
      </w:r>
      <w:proofErr w:type="spellEnd"/>
      <w:r>
        <w:rPr>
          <w:rFonts w:ascii="Linux Libertine S.O.Cist." w:hAnsi="Linux Libertine S.O.Cist."/>
          <w:sz w:val="22"/>
          <w:szCs w:val="22"/>
          <w:lang w:val="cs-CZ"/>
        </w:rPr>
        <w:t>.</w:t>
      </w:r>
    </w:p>
    <w:p w14:paraId="3A26D768"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cs-CZ"/>
        </w:rPr>
        <w:t xml:space="preserve">III. </w:t>
      </w:r>
      <w:proofErr w:type="spellStart"/>
      <w:r w:rsidRPr="00213A96">
        <w:rPr>
          <w:rFonts w:ascii="Linux Libertine S.O.Cist." w:hAnsi="Linux Libertine S.O.Cist."/>
          <w:sz w:val="22"/>
          <w:szCs w:val="22"/>
          <w:lang w:val="cs-CZ"/>
        </w:rPr>
        <w:t>Ceteroquin</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cum</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Cisterciense</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Kalendarium</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citius</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tardiusve</w:t>
      </w:r>
      <w:proofErr w:type="spellEnd"/>
      <w:r w:rsidRPr="00213A96">
        <w:rPr>
          <w:rFonts w:ascii="Linux Libertine S.O.Cist." w:hAnsi="Linux Libertine S.O.Cist."/>
          <w:sz w:val="22"/>
          <w:szCs w:val="22"/>
          <w:lang w:val="cs-CZ"/>
        </w:rPr>
        <w:t xml:space="preserve"> ad </w:t>
      </w:r>
      <w:proofErr w:type="spellStart"/>
      <w:r w:rsidRPr="00213A96">
        <w:rPr>
          <w:rFonts w:ascii="Linux Libertine S.O.Cist." w:hAnsi="Linux Libertine S.O.Cist."/>
          <w:sz w:val="22"/>
          <w:szCs w:val="22"/>
          <w:lang w:val="cs-CZ"/>
        </w:rPr>
        <w:t>novas</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normas</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instituendum</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sit</w:t>
      </w:r>
      <w:proofErr w:type="spellEnd"/>
      <w:r w:rsidRPr="00213A96">
        <w:rPr>
          <w:rFonts w:ascii="Linux Libertine S.O.Cist." w:hAnsi="Linux Libertine S.O.Cist."/>
          <w:sz w:val="22"/>
          <w:szCs w:val="22"/>
          <w:lang w:val="cs-CZ"/>
        </w:rPr>
        <w:t xml:space="preserve">, Menologium </w:t>
      </w:r>
      <w:proofErr w:type="spellStart"/>
      <w:r w:rsidRPr="00213A96">
        <w:rPr>
          <w:rFonts w:ascii="Linux Libertine S.O.Cist." w:hAnsi="Linux Libertine S.O.Cist."/>
          <w:sz w:val="22"/>
          <w:szCs w:val="22"/>
          <w:lang w:val="cs-CZ"/>
        </w:rPr>
        <w:t>quoque</w:t>
      </w:r>
      <w:proofErr w:type="spellEnd"/>
      <w:r w:rsidRPr="00213A96">
        <w:rPr>
          <w:rFonts w:ascii="Linux Libertine S.O.Cist." w:hAnsi="Linux Libertine S.O.Cist."/>
          <w:sz w:val="22"/>
          <w:szCs w:val="22"/>
          <w:lang w:val="cs-CZ"/>
        </w:rPr>
        <w:t xml:space="preserve"> novo </w:t>
      </w:r>
      <w:proofErr w:type="spellStart"/>
      <w:r w:rsidRPr="00213A96">
        <w:rPr>
          <w:rFonts w:ascii="Linux Libertine S.O.Cist." w:hAnsi="Linux Libertine S.O.Cist."/>
          <w:sz w:val="22"/>
          <w:szCs w:val="22"/>
          <w:lang w:val="cs-CZ"/>
        </w:rPr>
        <w:t>Kalendario</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conformandum</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erit</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Unde</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præsens</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ejusdem</w:t>
      </w:r>
      <w:proofErr w:type="spellEnd"/>
      <w:r w:rsidRPr="00213A96">
        <w:rPr>
          <w:rFonts w:ascii="Linux Libertine S.O.Cist." w:hAnsi="Linux Libertine S.O.Cist."/>
          <w:sz w:val="22"/>
          <w:szCs w:val="22"/>
          <w:lang w:val="cs-CZ"/>
        </w:rPr>
        <w:t xml:space="preserve"> forma </w:t>
      </w:r>
      <w:proofErr w:type="spellStart"/>
      <w:r w:rsidRPr="00213A96">
        <w:rPr>
          <w:rFonts w:ascii="Linux Libertine S.O.Cist." w:hAnsi="Linux Libertine S.O.Cist."/>
          <w:sz w:val="22"/>
          <w:szCs w:val="22"/>
          <w:lang w:val="cs-CZ"/>
        </w:rPr>
        <w:t>esse</w:t>
      </w:r>
      <w:proofErr w:type="spellEnd"/>
      <w:r w:rsidRPr="00213A96">
        <w:rPr>
          <w:rFonts w:ascii="Linux Libertine S.O.Cist." w:hAnsi="Linux Libertine S.O.Cist."/>
          <w:sz w:val="22"/>
          <w:szCs w:val="22"/>
          <w:lang w:val="cs-CZ"/>
        </w:rPr>
        <w:t xml:space="preserve"> non </w:t>
      </w:r>
      <w:proofErr w:type="spellStart"/>
      <w:r w:rsidRPr="00213A96">
        <w:rPr>
          <w:rFonts w:ascii="Linux Libertine S.O.Cist." w:hAnsi="Linux Libertine S.O.Cist."/>
          <w:sz w:val="22"/>
          <w:szCs w:val="22"/>
          <w:lang w:val="cs-CZ"/>
        </w:rPr>
        <w:t>potest</w:t>
      </w:r>
      <w:proofErr w:type="spellEnd"/>
      <w:r w:rsidRPr="00213A96">
        <w:rPr>
          <w:rFonts w:ascii="Linux Libertine S.O.Cist." w:hAnsi="Linux Libertine S.O.Cist."/>
          <w:sz w:val="22"/>
          <w:szCs w:val="22"/>
          <w:lang w:val="cs-CZ"/>
        </w:rPr>
        <w:t xml:space="preserve"> </w:t>
      </w:r>
      <w:proofErr w:type="spellStart"/>
      <w:r w:rsidRPr="00213A96">
        <w:rPr>
          <w:rFonts w:ascii="Linux Libertine S.O.Cist." w:hAnsi="Linux Libertine S.O.Cist."/>
          <w:sz w:val="22"/>
          <w:szCs w:val="22"/>
          <w:lang w:val="cs-CZ"/>
        </w:rPr>
        <w:t>nisi</w:t>
      </w:r>
      <w:proofErr w:type="spellEnd"/>
      <w:r w:rsidRPr="00213A96">
        <w:rPr>
          <w:rFonts w:ascii="Linux Libertine S.O.Cist." w:hAnsi="Linux Libertine S.O.Cist."/>
          <w:sz w:val="22"/>
          <w:szCs w:val="22"/>
          <w:lang w:val="cs-CZ"/>
        </w:rPr>
        <w:t xml:space="preserve"> ad tempus. </w:t>
      </w:r>
      <w:r w:rsidRPr="00213A96">
        <w:rPr>
          <w:rFonts w:ascii="Linux Libertine S.O.Cist." w:hAnsi="Linux Libertine S.O.Cist."/>
          <w:sz w:val="22"/>
          <w:szCs w:val="22"/>
          <w:lang w:val="it-IT"/>
        </w:rPr>
        <w:t>Una autem cum forma ipsum etiam ejus argumentum, si ita visum fuerit, commutari seu corrigi poterit. Nam usus quotidianus hujus quoque operis vitia revelabit. Hagio</w:t>
      </w:r>
      <w:r w:rsidRPr="00213A96">
        <w:rPr>
          <w:rFonts w:ascii="Linux Libertine S.O.Cist." w:hAnsi="Linux Libertine S.O.Cist."/>
          <w:sz w:val="22"/>
          <w:szCs w:val="22"/>
          <w:lang w:val="it-IT"/>
        </w:rPr>
        <w:softHyphen/>
        <w:t>logium ideo certe Menologium præcessit atque cuique monasterio missum est, ut fratrum rei peritorum observationes provocarentur: vide Monitum Hagiologii Parti II præpositum. Hunc tamen effe</w:t>
      </w:r>
      <w:r w:rsidRPr="00213A96">
        <w:rPr>
          <w:rFonts w:ascii="Linux Libertine S.O.Cist." w:hAnsi="Linux Libertine S.O.Cist."/>
          <w:sz w:val="22"/>
          <w:szCs w:val="22"/>
          <w:lang w:val="it-IT"/>
        </w:rPr>
        <w:softHyphen/>
        <w:t>ctum non ex voto consecuti sumus. Unde ipsum Menologium ali</w:t>
      </w:r>
      <w:r w:rsidRPr="00213A96">
        <w:rPr>
          <w:rFonts w:ascii="Linux Libertine S.O.Cist." w:hAnsi="Linux Libertine S.O.Cist."/>
          <w:sz w:val="22"/>
          <w:szCs w:val="22"/>
          <w:lang w:val="it-IT"/>
        </w:rPr>
        <w:softHyphen/>
        <w:t>quando emendandum et absolvendum manet. Quod fore ut in altera editione peragatur speramus. Tunc autem et novorum addentur nomina et illorum qui nunc quidem recentiores habiti sunt.</w:t>
      </w:r>
    </w:p>
    <w:p w14:paraId="21FFCE2D"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IV. Nam Patres, qui jussu capituli generalis rebus liturgicis et hagiographicis tractandis præsidebant, differendam consuerunt cujuscumque in Menologio inscriptionem quoad viginti quinque saltem anni a morte elapsi essent. Eorum sententia a Patribus prædicti tribunalis retenta atque confirmata est. Hi autem nec illos ab hac regula exceperunt, qui martyres haberi possunt.</w:t>
      </w:r>
    </w:p>
    <w:p w14:paraId="234B34A2"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Martyris antiquioris temporis, qui eadem persecutione passi sunt, ubi specialis ratio non aderat eosdem singulos commemorandi, una memoria laudandos existimavimus, ne frequentius eadem repetantur.</w:t>
      </w:r>
    </w:p>
    <w:p w14:paraId="60817D83"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V. Ordinis facta memorabilia quoque laudare officium visum est gratitudinis. Item prædicti Patres pietatis obsequium esse judica</w:t>
      </w:r>
      <w:r w:rsidRPr="00213A96">
        <w:rPr>
          <w:rFonts w:ascii="Linux Libertine S.O.Cist." w:hAnsi="Linux Libertine S.O.Cist."/>
          <w:sz w:val="22"/>
          <w:szCs w:val="22"/>
          <w:lang w:val="it-IT"/>
        </w:rPr>
        <w:softHyphen/>
        <w:t>runt ut omnium quæ exstant monasteriorum ecclesiarum dedica</w:t>
      </w:r>
      <w:r w:rsidRPr="00213A96">
        <w:rPr>
          <w:rFonts w:ascii="Linux Libertine S.O.Cist." w:hAnsi="Linux Libertine S.O.Cist."/>
          <w:sz w:val="22"/>
          <w:szCs w:val="22"/>
          <w:lang w:val="it-IT"/>
        </w:rPr>
        <w:softHyphen/>
        <w:t>tiones et ortus dies commemorentur. Quæ tamen mentiones ne crebriores essent, domum, cujus præter ortum instauratio quoque memoranda venit, semel tantum nominamus, prima videlicet die, quam ex his duabus exploratam habemus.</w:t>
      </w:r>
    </w:p>
    <w:p w14:paraId="4C98D4CE"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Rebus mirabilibus seu miraculis generatim tunc fidem astruendam duximus, cum aequales et in ceteris fide digni scriptores ea testentur. Etenim, nemo mendax nisi probetur. Ejusmodi vero narrationes, quæ temporibus ortæ sunt longe posterioribus, procul dubio sim</w:t>
      </w:r>
      <w:r w:rsidRPr="00213A96">
        <w:rPr>
          <w:rFonts w:ascii="Linux Libertine S.O.Cist." w:hAnsi="Linux Libertine S.O.Cist."/>
          <w:sz w:val="22"/>
          <w:szCs w:val="22"/>
          <w:lang w:val="it-IT"/>
        </w:rPr>
        <w:softHyphen/>
        <w:t xml:space="preserve">pliciter rejicienda sunt. Ex «legendis» quæ vocant seu piis fabulis eas tantum servavimus, quæ ab initio Cisterciensi monacho vel converso adscribi </w:t>
      </w:r>
      <w:r w:rsidRPr="00213A96">
        <w:rPr>
          <w:rFonts w:ascii="Linux Libertine S.O.Cist." w:hAnsi="Linux Libertine S.O.Cist."/>
          <w:sz w:val="22"/>
          <w:szCs w:val="22"/>
          <w:lang w:val="it-IT"/>
        </w:rPr>
        <w:lastRenderedPageBreak/>
        <w:t>solebant, demptis illis, quæ sæculo XVII ad Ordinis alumnos satis arbitrarie sunt translatæ.</w:t>
      </w:r>
    </w:p>
    <w:p w14:paraId="10011A39"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VI. Ex ipsa hujus collectionis indole, regula generali omnes commemoramus ipsorum die natali. Verum, decernentibus Patribus, qui, ut diximus, rebus hagiographicis tractandis praesidebant, Sancti, quorum festum in Kalendario alii diei adscriptum est quam diei obitus, laudandi sunt ipsa die festa. Unde, ne lectio Menologii tali die longior fieret, ceteros, qui eadem die decesserunt, in alias dies transtulimus. Quo tamen mos servaretur sanctos «pridie» commemorandi, quantum licuit eos diebus posuimus migrationis diem proxime praecedentibus. Ubi autem collocandi copia non erat, eos saltem in eodem mense retinere conati sumus.</w:t>
      </w:r>
    </w:p>
    <w:p w14:paraId="4B945205"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Habentur insuper quamplurimi, tam recens additi quam in vetere Menologio jam laudati, quorum dies natalis incognita est. Ex quibus hos, ut cum antiquis Menologiis nexus aliquis servaretur, in die retinuimus in qua hucusque positi erant, si tamen hæc dies aliorum memoriis non nimis jam erat cumulata; quod sæpe fuit. Illos vero, habita ratione rerum narrandarum extensionis, in dies distribuimus a nullis aut a paucis occupatas.</w:t>
      </w:r>
    </w:p>
    <w:p w14:paraId="4212307F"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Ubi in hoc Menologio commemorationibus non additur verbum «memoria» vel «obitus» aut aliquid simile, nomina non in genitivo posuimus, ut in Martyrologio fieri solet, sed potius in nominativo, subaudiendo videlicet verbum «vixit» aut «pie recolitur» seu «recolebatur».</w:t>
      </w:r>
    </w:p>
    <w:p w14:paraId="13FEDABD"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Ordo nominum in singulis diebus adhibitus ille est, qui in liturgia adhibetur, beatis tamen qui cultu gaudent, ceteris antepositis, atque inter istos illis praecedentibus, quorum cultus liturgicus a Summo Pontifice aliquomodo approbatus est. Ubi vero paris conditionis plures occurrunt, ordine chronologico usi sumus.</w:t>
      </w:r>
    </w:p>
    <w:p w14:paraId="53F0F3A9"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VII. Sanctos canonizatos seu beatificatos, quando id convenire videbatur, longiore quidem celebravimus elogio; non tamen nimis longo, ut ex comparatione cum Menologio gallico anno 1898 edito satis patet. (Confer v. g. quæ ibi die 20 Augusti legenda præbentur). Est enim Menologii primarius scopus propriorum Sanctorum major inter nostros excolenda et conservanda notitia. Hæc autem, expe</w:t>
      </w:r>
      <w:r w:rsidRPr="00213A96">
        <w:rPr>
          <w:rFonts w:ascii="Linux Libertine S.O.Cist." w:hAnsi="Linux Libertine S.O.Cist."/>
          <w:sz w:val="22"/>
          <w:szCs w:val="22"/>
          <w:lang w:val="it-IT"/>
        </w:rPr>
        <w:softHyphen/>
        <w:t xml:space="preserve">rientia teste, breviore elogio, eoque panegyrico potius quam historico, non obtinetur. Ampliore vero commemoratione, eademque ab aliis segregata, Sanctorum gesta melius in mente inhærere dubitandum non est. Earumdem autem rerum per singulos annos repetitionem non necessarie tædium afferre liquet ex Lectionibus divini Officii pariter quoque anno similibus occurrentibus. Si tamen </w:t>
      </w:r>
      <w:r w:rsidRPr="00213A96">
        <w:rPr>
          <w:rFonts w:ascii="Linux Libertine S.O.Cist." w:hAnsi="Linux Libertine S.O.Cist."/>
          <w:sz w:val="22"/>
          <w:szCs w:val="22"/>
          <w:lang w:val="it-IT"/>
        </w:rPr>
        <w:lastRenderedPageBreak/>
        <w:t>seniores audiendo quæ jam noverant sæpiusque jam audierant, parvo tædio aliquando afficiuntur, cogitare velint, sine talibus expositionibus fratribus junioribus, ut superioribus temporibus factum scimus, Sanctos nostros incognitos permansuros. Qua quidem ratione ipsum finem legendi Menologii frustraremur.</w:t>
      </w:r>
    </w:p>
    <w:p w14:paraId="5AE91BF3"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Sed et omnia fere nostra elogia longiora forte quis existimat. Qui animadvertere velit alio modo aut ossa tantum præberi posse, ut in lexicis biographicis fieri solet; aut tantum Sancti umbram, eo quod verbis tunc nimis generalibus vita alicujus solum leviter effingitur, quo modo nec docemur nec pie delectamur; aut fragmentum tantum imaginis, quo quotannis repetito in mente audientium etiam Sancti figura imprimitur satis mutulata, resque quæ narratur ex contextu extracta vix intelligitur. Unde, ubi historia talia profert, unius</w:t>
      </w:r>
      <w:r w:rsidRPr="00213A96">
        <w:rPr>
          <w:rFonts w:ascii="Linux Libertine S.O.Cist." w:hAnsi="Linux Libertine S.O.Cist."/>
          <w:sz w:val="22"/>
          <w:szCs w:val="22"/>
          <w:lang w:val="it-IT"/>
        </w:rPr>
        <w:softHyphen/>
        <w:t>cujusque vitæ particularia quoque gesta aliqua offerre fructuosius visum est, atque integrant quantum breviter fieri potuit, singularem seu propriam, ac vividam quandam cujusque Sancti imaginem exhibere. Hæc ergo studuimus.</w:t>
      </w:r>
    </w:p>
    <w:p w14:paraId="4881A0F7"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Quo et efficacius in Sanctis suis glorificetur Deus.</w:t>
      </w:r>
    </w:p>
    <w:p w14:paraId="7A1A88EE"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rFonts w:ascii="Linux Libertine S.O.Cist." w:hAnsi="Linux Libertine S.O.Cist."/>
          <w:sz w:val="22"/>
          <w:szCs w:val="22"/>
          <w:lang w:val="it-IT"/>
        </w:rPr>
        <w:t>Dignetur autem pius Dominus copiose remunerari omnes qui ad præsens opus perficiendum auctorem aliquomodo adjuvarunt.</w:t>
      </w:r>
    </w:p>
    <w:p w14:paraId="1299C43A" w14:textId="77777777" w:rsidR="005D6816" w:rsidRPr="00213A96" w:rsidRDefault="00951033">
      <w:pPr>
        <w:suppressAutoHyphens w:val="0"/>
        <w:spacing w:after="86"/>
        <w:ind w:firstLine="269"/>
        <w:jc w:val="both"/>
        <w:rPr>
          <w:rFonts w:ascii="Linux Libertine S.O.Cist." w:hAnsi="Linux Libertine S.O.Cist."/>
          <w:sz w:val="22"/>
          <w:szCs w:val="22"/>
          <w:lang w:val="it-IT"/>
        </w:rPr>
      </w:pPr>
      <w:r w:rsidRPr="00213A96">
        <w:rPr>
          <w:lang w:val="it-IT"/>
        </w:rPr>
        <w:br w:type="page"/>
      </w:r>
    </w:p>
    <w:p w14:paraId="1D5803A6" w14:textId="77777777" w:rsidR="005D6816" w:rsidRPr="00213A96" w:rsidRDefault="00951033">
      <w:pPr>
        <w:suppressAutoHyphens w:val="0"/>
        <w:spacing w:after="86"/>
        <w:ind w:firstLine="269"/>
        <w:jc w:val="center"/>
        <w:rPr>
          <w:rFonts w:ascii="Bookman BT S.O.Cist." w:hAnsi="Bookman BT S.O.Cist."/>
          <w:spacing w:val="20"/>
          <w:sz w:val="26"/>
          <w:szCs w:val="22"/>
          <w:lang w:val="it-IT"/>
        </w:rPr>
      </w:pPr>
      <w:r w:rsidRPr="00213A96">
        <w:rPr>
          <w:rFonts w:ascii="Bookman BT S.O.Cist." w:hAnsi="Bookman BT S.O.Cist."/>
          <w:spacing w:val="20"/>
          <w:sz w:val="26"/>
          <w:szCs w:val="22"/>
          <w:lang w:val="it-IT"/>
        </w:rPr>
        <w:lastRenderedPageBreak/>
        <w:t>JUNIUS</w:t>
      </w:r>
    </w:p>
    <w:p w14:paraId="4DDBEF00" w14:textId="77777777" w:rsidR="005D6816" w:rsidRPr="00213A96" w:rsidRDefault="005D6816">
      <w:pPr>
        <w:suppressAutoHyphens w:val="0"/>
        <w:spacing w:after="86"/>
        <w:ind w:firstLine="269"/>
        <w:jc w:val="both"/>
        <w:rPr>
          <w:rFonts w:ascii="Bookman BT S.O.Cist." w:hAnsi="Bookman BT S.O.Cist."/>
          <w:sz w:val="22"/>
          <w:szCs w:val="22"/>
          <w:lang w:val="it-IT"/>
        </w:rPr>
      </w:pPr>
    </w:p>
    <w:p w14:paraId="660B8086" w14:textId="77777777" w:rsidR="005D6816" w:rsidRDefault="00951033">
      <w:pPr>
        <w:pStyle w:val="Datum"/>
        <w:rPr>
          <w:lang w:val="cs-CZ"/>
        </w:rPr>
      </w:pPr>
      <w:r>
        <w:rPr>
          <w:lang w:val="cs-CZ"/>
        </w:rPr>
        <w:t>1. června.</w:t>
      </w:r>
    </w:p>
    <w:p w14:paraId="368D6BC8" w14:textId="77777777" w:rsidR="005D6816" w:rsidRPr="00213A96" w:rsidRDefault="00951033">
      <w:pPr>
        <w:pStyle w:val="Menologium-textus"/>
        <w:rPr>
          <w:lang w:val="es-ES"/>
        </w:rPr>
      </w:pPr>
      <w:r>
        <w:rPr>
          <w:lang w:val="cs-CZ"/>
        </w:rPr>
        <w:t xml:space="preserve">Svátek </w:t>
      </w:r>
      <w:r>
        <w:rPr>
          <w:b/>
          <w:bCs/>
          <w:lang w:val="cs-CZ"/>
        </w:rPr>
        <w:t>svatých Bernarda, Marie a Grácie</w:t>
      </w:r>
      <w:r>
        <w:rPr>
          <w:lang w:val="cs-CZ"/>
        </w:rPr>
        <w:t>, mučedníků. Bernard,</w:t>
      </w:r>
      <w:r>
        <w:rPr>
          <w:rStyle w:val="FootnoteAnchor"/>
          <w:lang w:val="cs-CZ"/>
        </w:rPr>
        <w:footnoteReference w:id="1"/>
      </w:r>
      <w:r>
        <w:rPr>
          <w:lang w:val="cs-CZ"/>
        </w:rPr>
        <w:t xml:space="preserve"> který byl předtím nazýván </w:t>
      </w:r>
      <w:proofErr w:type="spellStart"/>
      <w:r>
        <w:rPr>
          <w:lang w:val="cs-CZ"/>
        </w:rPr>
        <w:t>Hamed</w:t>
      </w:r>
      <w:proofErr w:type="spellEnd"/>
      <w:r>
        <w:rPr>
          <w:lang w:val="cs-CZ"/>
        </w:rPr>
        <w:t xml:space="preserve"> či </w:t>
      </w:r>
      <w:proofErr w:type="spellStart"/>
      <w:r>
        <w:rPr>
          <w:lang w:val="cs-CZ"/>
        </w:rPr>
        <w:t>Achmed</w:t>
      </w:r>
      <w:proofErr w:type="spellEnd"/>
      <w:r>
        <w:rPr>
          <w:lang w:val="cs-CZ"/>
        </w:rPr>
        <w:t xml:space="preserve">, syn panovníka ve městě </w:t>
      </w:r>
      <w:proofErr w:type="spellStart"/>
      <w:r>
        <w:rPr>
          <w:lang w:val="cs-CZ"/>
        </w:rPr>
        <w:t>Carlet</w:t>
      </w:r>
      <w:proofErr w:type="spellEnd"/>
      <w:r>
        <w:rPr>
          <w:lang w:val="cs-CZ"/>
        </w:rPr>
        <w:t>,</w:t>
      </w:r>
      <w:r>
        <w:rPr>
          <w:rStyle w:val="FootnoteAnchor"/>
          <w:lang w:val="cs-CZ"/>
        </w:rPr>
        <w:footnoteReference w:id="2"/>
      </w:r>
      <w:r>
        <w:rPr>
          <w:lang w:val="cs-CZ"/>
        </w:rPr>
        <w:t xml:space="preserve"> byl králem Valentinem vyslán do Katalánska jako legát, aby tam vyjednával náročnější záležitosti království. Veden božským milosrdenstvím však přišel do nedávno založeného kláštera </w:t>
      </w:r>
      <w:proofErr w:type="spellStart"/>
      <w:r>
        <w:rPr>
          <w:lang w:val="cs-CZ"/>
        </w:rPr>
        <w:t>Poblet</w:t>
      </w:r>
      <w:proofErr w:type="spellEnd"/>
      <w:r>
        <w:rPr>
          <w:lang w:val="cs-CZ"/>
        </w:rPr>
        <w:t xml:space="preserve">, kde byl velmi mile a důstojně přijat, </w:t>
      </w:r>
      <w:r>
        <w:rPr>
          <w:i/>
          <w:iCs/>
          <w:lang w:val="cs-CZ"/>
        </w:rPr>
        <w:t>třebaže byl muslim</w:t>
      </w:r>
      <w:r>
        <w:rPr>
          <w:lang w:val="cs-CZ"/>
        </w:rPr>
        <w:t>, a tím, co tam viděl a slyšel, byl v</w:t>
      </w:r>
      <w:r>
        <w:rPr>
          <w:rFonts w:eastAsia="Linux Libertine S.O.Cist.:onum" w:cs="Linux Libertine S.O.Cist.:onum"/>
          <w:lang w:val="cs-CZ"/>
        </w:rPr>
        <w:t> </w:t>
      </w:r>
      <w:r>
        <w:rPr>
          <w:lang w:val="cs-CZ"/>
        </w:rPr>
        <w:t>nitru proměněn; byl vzd</w:t>
      </w:r>
      <w:r>
        <w:rPr>
          <w:rFonts w:eastAsia="Linux Libertine S.O.Cist.:onum" w:cs="Linux Libertine S.O.Cist.:onum"/>
          <w:lang w:val="cs-CZ"/>
        </w:rPr>
        <w:t>ělán</w:t>
      </w:r>
      <w:r>
        <w:rPr>
          <w:lang w:val="cs-CZ"/>
        </w:rPr>
        <w:t xml:space="preserve"> v křesťanské víře a pokřtěn, přijal Bernardovo jméno, a požádal, aby mu bylo dovoleno zůstat v klášteře. O</w:t>
      </w:r>
      <w:r>
        <w:rPr>
          <w:rFonts w:eastAsia="Linux Libertine S.O.Cist.:onum" w:cs="Linux Libertine S.O.Cist.:onum"/>
          <w:lang w:val="cs-CZ"/>
        </w:rPr>
        <w:t>č později se obrátil na víru v Krista</w:t>
      </w:r>
      <w:r>
        <w:rPr>
          <w:lang w:val="cs-CZ"/>
        </w:rPr>
        <w:t>, t</w:t>
      </w:r>
      <w:r>
        <w:rPr>
          <w:rFonts w:eastAsia="Linux Libertine S.O.Cist.:onum" w:cs="Linux Libertine S.O.Cist.:onum"/>
          <w:lang w:val="cs-CZ"/>
        </w:rPr>
        <w:t xml:space="preserve">ím horlivější </w:t>
      </w:r>
      <w:r>
        <w:rPr>
          <w:lang w:val="cs-CZ"/>
        </w:rPr>
        <w:t>byl, a t</w:t>
      </w:r>
      <w:r>
        <w:rPr>
          <w:rFonts w:eastAsia="Linux Libertine S.O.Cist.:onum" w:cs="Linux Libertine S.O.Cist.:onum"/>
          <w:lang w:val="cs-CZ"/>
        </w:rPr>
        <w:t>ím výtečnější zbožností byl ozdoben</w:t>
      </w:r>
      <w:r>
        <w:rPr>
          <w:lang w:val="cs-CZ"/>
        </w:rPr>
        <w:t xml:space="preserve">. Opat jej ustanovil </w:t>
      </w:r>
      <w:proofErr w:type="spellStart"/>
      <w:r>
        <w:rPr>
          <w:lang w:val="cs-CZ"/>
        </w:rPr>
        <w:t>celer</w:t>
      </w:r>
      <w:r>
        <w:rPr>
          <w:rFonts w:eastAsia="Linux Libertine S.O.Cist.:onum" w:cs="Linux Libertine S.O.Cist.:onum"/>
          <w:lang w:val="cs-CZ"/>
        </w:rPr>
        <w:t>ářem</w:t>
      </w:r>
      <w:proofErr w:type="spellEnd"/>
      <w:r>
        <w:rPr>
          <w:rFonts w:eastAsia="Linux Libertine S.O.Cist.:onum" w:cs="Linux Libertine S.O.Cist.:onum"/>
          <w:lang w:val="cs-CZ"/>
        </w:rPr>
        <w:t xml:space="preserve"> kláštera</w:t>
      </w:r>
      <w:r>
        <w:rPr>
          <w:lang w:val="cs-CZ"/>
        </w:rPr>
        <w:t>. Kdy</w:t>
      </w:r>
      <w:r>
        <w:rPr>
          <w:rFonts w:eastAsia="Linux Libertine S.O.Cist.:onum" w:cs="Linux Libertine S.O.Cist.:onum"/>
          <w:lang w:val="cs-CZ"/>
        </w:rPr>
        <w:t>ž tento úřad sobě svěřený po mnohá léta pečlivě vykonával</w:t>
      </w:r>
      <w:r>
        <w:rPr>
          <w:lang w:val="cs-CZ"/>
        </w:rPr>
        <w:t>, p</w:t>
      </w:r>
      <w:r>
        <w:rPr>
          <w:rFonts w:eastAsia="Linux Libertine S.O.Cist.:onum" w:cs="Linux Libertine S.O.Cist.:onum"/>
          <w:lang w:val="cs-CZ"/>
        </w:rPr>
        <w:t>řemohla</w:t>
      </w:r>
      <w:r>
        <w:rPr>
          <w:lang w:val="cs-CZ"/>
        </w:rPr>
        <w:t xml:space="preserve"> jej starost o v</w:t>
      </w:r>
      <w:r>
        <w:rPr>
          <w:rFonts w:eastAsia="Linux Libertine S.O.Cist.:onum" w:cs="Linux Libertine S.O.Cist.:onum"/>
          <w:lang w:val="cs-CZ"/>
        </w:rPr>
        <w:t>ěčnou spásu svých příbuzných. Vyžádal si tedy dovolení od Opata a navrátil se k nim</w:t>
      </w:r>
      <w:r>
        <w:rPr>
          <w:lang w:val="cs-CZ"/>
        </w:rPr>
        <w:t>; a nejprve sestru sv</w:t>
      </w:r>
      <w:r>
        <w:rPr>
          <w:rFonts w:eastAsia="Linux Libertine S.O.Cist.:onum" w:cs="Linux Libertine S.O.Cist.:onum"/>
          <w:lang w:val="cs-CZ"/>
        </w:rPr>
        <w:t>é matky, pak i své sestry získal pro Krista</w:t>
      </w:r>
      <w:r>
        <w:rPr>
          <w:lang w:val="cs-CZ"/>
        </w:rPr>
        <w:t>. Kdy</w:t>
      </w:r>
      <w:r>
        <w:rPr>
          <w:rFonts w:eastAsia="Linux Libertine S.O.Cist.:onum" w:cs="Linux Libertine S.O.Cist.:onum"/>
          <w:lang w:val="cs-CZ"/>
        </w:rPr>
        <w:t xml:space="preserve">ž je zbožně obmyl posvátným křestním pramenem, jejich jména </w:t>
      </w:r>
      <w:proofErr w:type="spellStart"/>
      <w:r>
        <w:rPr>
          <w:rFonts w:eastAsia="Linux Libertine S.O.Cist.:onum" w:cs="Linux Libertine S.O.Cist.:onum"/>
          <w:lang w:val="cs-CZ"/>
        </w:rPr>
        <w:t>Zaida</w:t>
      </w:r>
      <w:proofErr w:type="spellEnd"/>
      <w:r>
        <w:rPr>
          <w:rFonts w:eastAsia="Linux Libertine S.O.Cist.:onum" w:cs="Linux Libertine S.O.Cist.:onum"/>
          <w:lang w:val="cs-CZ"/>
        </w:rPr>
        <w:t xml:space="preserve"> a </w:t>
      </w:r>
      <w:proofErr w:type="spellStart"/>
      <w:r>
        <w:rPr>
          <w:rFonts w:eastAsia="Linux Libertine S.O.Cist.:onum" w:cs="Linux Libertine S.O.Cist.:onum"/>
          <w:lang w:val="cs-CZ"/>
        </w:rPr>
        <w:t>Zoraida</w:t>
      </w:r>
      <w:proofErr w:type="spellEnd"/>
      <w:r>
        <w:rPr>
          <w:rFonts w:eastAsia="Linux Libertine S.O.Cist.:onum" w:cs="Linux Libertine S.O.Cist.:onum"/>
          <w:lang w:val="cs-CZ"/>
        </w:rPr>
        <w:t xml:space="preserve"> změnil na milostiplná jména Marie a Grácie</w:t>
      </w:r>
      <w:r>
        <w:rPr>
          <w:lang w:val="cs-CZ"/>
        </w:rPr>
        <w:t>. Jejich obr</w:t>
      </w:r>
      <w:r>
        <w:rPr>
          <w:rFonts w:eastAsia="Linux Libertine S.O.Cist.:onum" w:cs="Linux Libertine S.O.Cist.:onum"/>
          <w:lang w:val="cs-CZ"/>
        </w:rPr>
        <w:t xml:space="preserve">ácení velmi rozlítilo jeho bratra, panovníka </w:t>
      </w:r>
      <w:r>
        <w:rPr>
          <w:lang w:val="cs-CZ"/>
        </w:rPr>
        <w:t>Al-</w:t>
      </w:r>
      <w:proofErr w:type="spellStart"/>
      <w:r>
        <w:rPr>
          <w:lang w:val="cs-CZ"/>
        </w:rPr>
        <w:t>Mansura</w:t>
      </w:r>
      <w:proofErr w:type="spellEnd"/>
      <w:r>
        <w:rPr>
          <w:lang w:val="cs-CZ"/>
        </w:rPr>
        <w:t xml:space="preserve">, Bernarda i se sestrami na </w:t>
      </w:r>
      <w:r>
        <w:rPr>
          <w:rFonts w:eastAsia="Linux Libertine S.O.Cist.:onum" w:cs="Linux Libertine S.O.Cist.:onum"/>
          <w:lang w:val="cs-CZ"/>
        </w:rPr>
        <w:t>útěku zajal, a jej přibil hřebem skrz čelo ke stromu, sestry pak probodl mečem</w:t>
      </w:r>
      <w:r>
        <w:rPr>
          <w:lang w:val="cs-CZ"/>
        </w:rPr>
        <w:t>. To se stalo ve m</w:t>
      </w:r>
      <w:r>
        <w:rPr>
          <w:rFonts w:eastAsia="Linux Libertine S.O.Cist.:onum" w:cs="Linux Libertine S.O.Cist.:onum"/>
          <w:lang w:val="cs-CZ"/>
        </w:rPr>
        <w:t xml:space="preserve">ěstě </w:t>
      </w:r>
      <w:proofErr w:type="spellStart"/>
      <w:r>
        <w:rPr>
          <w:lang w:val="cs-CZ"/>
        </w:rPr>
        <w:t>Alzira</w:t>
      </w:r>
      <w:proofErr w:type="spellEnd"/>
      <w:r>
        <w:rPr>
          <w:lang w:val="cs-CZ"/>
        </w:rPr>
        <w:t xml:space="preserve"> ve </w:t>
      </w:r>
      <w:r>
        <w:rPr>
          <w:rFonts w:eastAsia="Linux Libertine S.O.Cist.:onum" w:cs="Linux Libertine S.O.Cist.:onum"/>
          <w:lang w:val="cs-CZ"/>
        </w:rPr>
        <w:t>Španělsku</w:t>
      </w:r>
      <w:r>
        <w:rPr>
          <w:lang w:val="cs-CZ"/>
        </w:rPr>
        <w:t>, kolem roku 1180. (</w:t>
      </w:r>
      <w:proofErr w:type="spellStart"/>
      <w:r>
        <w:rPr>
          <w:lang w:val="cs-CZ"/>
        </w:rPr>
        <w:t>Hag</w:t>
      </w:r>
      <w:proofErr w:type="spellEnd"/>
      <w:r>
        <w:rPr>
          <w:lang w:val="cs-CZ"/>
        </w:rPr>
        <w:t>., n. 31).</w:t>
      </w:r>
    </w:p>
    <w:p w14:paraId="3461D779" w14:textId="77777777" w:rsidR="005D6816" w:rsidRDefault="005D6816">
      <w:pPr>
        <w:ind w:firstLine="180"/>
        <w:jc w:val="both"/>
        <w:rPr>
          <w:rFonts w:ascii="Linux Libertine S.O.Cist." w:hAnsi="Linux Libertine S.O.Cist."/>
          <w:sz w:val="22"/>
          <w:szCs w:val="22"/>
          <w:lang w:val="cs-CZ"/>
        </w:rPr>
      </w:pPr>
    </w:p>
    <w:p w14:paraId="13FD1895" w14:textId="77777777" w:rsidR="005D6816" w:rsidRDefault="00951033">
      <w:pPr>
        <w:pStyle w:val="Menologium-fundationes"/>
        <w:rPr>
          <w:lang w:val="cs-CZ"/>
        </w:rPr>
      </w:pPr>
      <w:r>
        <w:rPr>
          <w:lang w:val="cs-CZ"/>
        </w:rPr>
        <w:t>Roku 1178, posv</w:t>
      </w:r>
      <w:r>
        <w:rPr>
          <w:rFonts w:eastAsia="Linux Libertine S.O.Cist." w:cs="Linux Libertine S.O.Cist."/>
          <w:lang w:val="cs-CZ"/>
        </w:rPr>
        <w:t xml:space="preserve">ěcení kostela Panny Marie v </w:t>
      </w:r>
      <w:proofErr w:type="spellStart"/>
      <w:r>
        <w:rPr>
          <w:lang w:val="cs-CZ"/>
        </w:rPr>
        <w:t>Himmenrodu</w:t>
      </w:r>
      <w:proofErr w:type="spellEnd"/>
      <w:r>
        <w:rPr>
          <w:lang w:val="cs-CZ"/>
        </w:rPr>
        <w:t>.</w:t>
      </w:r>
    </w:p>
    <w:p w14:paraId="0679CEF5" w14:textId="77777777" w:rsidR="005D6816" w:rsidRDefault="00951033">
      <w:pPr>
        <w:spacing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 xml:space="preserve">Roku 1222 klášter sv. Dominika v Itálii, který v roce 1011 založili benediktinští mniši, a na příkaz Papeže </w:t>
      </w:r>
      <w:proofErr w:type="spellStart"/>
      <w:r>
        <w:rPr>
          <w:rFonts w:ascii="Linux Libertine S.O.Cist." w:hAnsi="Linux Libertine S.O.Cist."/>
          <w:sz w:val="20"/>
          <w:szCs w:val="20"/>
          <w:lang w:val="cs-CZ"/>
        </w:rPr>
        <w:t>Honoria</w:t>
      </w:r>
      <w:proofErr w:type="spellEnd"/>
      <w:r>
        <w:rPr>
          <w:rFonts w:ascii="Linux Libertine S.O.Cist." w:hAnsi="Linux Libertine S.O.Cist."/>
          <w:sz w:val="20"/>
          <w:szCs w:val="20"/>
          <w:lang w:val="cs-CZ"/>
        </w:rPr>
        <w:t xml:space="preserve"> III. byl obýván Cisterciáky. Na počátku 19. století byl zrušen a v roce 1833 opět obnoven.</w:t>
      </w:r>
    </w:p>
    <w:p w14:paraId="7DA82508" w14:textId="77777777" w:rsidR="005D6816" w:rsidRDefault="00951033">
      <w:pPr>
        <w:spacing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1259 byl založen klášter Vyšší Brod v Čechách a byl posvěcen jeho kostel.</w:t>
      </w:r>
    </w:p>
    <w:p w14:paraId="3CF2D8B6" w14:textId="77777777" w:rsidR="005D6816" w:rsidRPr="00213A96" w:rsidRDefault="005D6816">
      <w:pPr>
        <w:jc w:val="both"/>
        <w:rPr>
          <w:rFonts w:ascii="Linux Libertine S.O.Cist." w:hAnsi="Linux Libertine S.O.Cist."/>
          <w:sz w:val="22"/>
          <w:szCs w:val="22"/>
          <w:lang w:val="cs-CZ"/>
        </w:rPr>
      </w:pPr>
    </w:p>
    <w:p w14:paraId="038CCE5D" w14:textId="77777777" w:rsidR="005D6816" w:rsidRDefault="00951033">
      <w:pPr>
        <w:pStyle w:val="Datum"/>
        <w:rPr>
          <w:lang w:val="cs-CZ"/>
        </w:rPr>
      </w:pPr>
      <w:r>
        <w:rPr>
          <w:lang w:val="cs-CZ"/>
        </w:rPr>
        <w:t>2. června.</w:t>
      </w:r>
    </w:p>
    <w:p w14:paraId="332FCB15" w14:textId="6ADCE7F4" w:rsidR="005D6816" w:rsidRDefault="00951033">
      <w:pPr>
        <w:pStyle w:val="Menologium-textus"/>
      </w:pPr>
      <w:r>
        <w:rPr>
          <w:lang w:val="cs-CZ"/>
        </w:rPr>
        <w:t xml:space="preserve">V klášteře </w:t>
      </w:r>
      <w:r>
        <w:rPr>
          <w:lang w:val="es-ES"/>
        </w:rPr>
        <w:t>Santa María de Huerta</w:t>
      </w:r>
      <w:r>
        <w:rPr>
          <w:lang w:val="cs-CZ"/>
        </w:rPr>
        <w:t xml:space="preserve"> </w:t>
      </w:r>
      <w:r>
        <w:rPr>
          <w:rFonts w:ascii="Liberation Sans" w:hAnsi="Liberation Sans"/>
          <w:lang w:val="cs-CZ"/>
        </w:rPr>
        <w:t>[</w:t>
      </w:r>
      <w:proofErr w:type="spellStart"/>
      <w:r w:rsidRPr="00213A96">
        <w:rPr>
          <w:rFonts w:ascii="Liberation Sans" w:hAnsi="Liberation Sans"/>
          <w:sz w:val="18"/>
          <w:szCs w:val="18"/>
          <w:lang w:val="es-ES"/>
        </w:rPr>
        <w:t>uerta</w:t>
      </w:r>
      <w:proofErr w:type="spellEnd"/>
      <w:r>
        <w:rPr>
          <w:rFonts w:ascii="Liberation Sans" w:hAnsi="Liberation Sans"/>
          <w:lang w:val="cs-CZ"/>
        </w:rPr>
        <w:t>]</w:t>
      </w:r>
      <w:r>
        <w:rPr>
          <w:lang w:val="cs-CZ"/>
        </w:rPr>
        <w:t xml:space="preserve"> ve Španělsku, blahé paměti </w:t>
      </w:r>
      <w:r>
        <w:rPr>
          <w:b/>
          <w:bCs/>
          <w:lang w:val="cs-CZ"/>
        </w:rPr>
        <w:t xml:space="preserve">Ludvík de </w:t>
      </w:r>
      <w:r>
        <w:rPr>
          <w:b/>
          <w:bCs/>
          <w:lang w:val="es-ES"/>
        </w:rPr>
        <w:t>Estrada</w:t>
      </w:r>
      <w:r>
        <w:rPr>
          <w:lang w:val="cs-CZ"/>
        </w:rPr>
        <w:t xml:space="preserve">, Opat. Oproštěn od sebelásky a smyslových žádostí též prostřednictvím kontemplace nad sebe povznesen, zasloužil si míti Ježíše za bratra a nejbližšího přítele. Stal se prefektem university ve </w:t>
      </w:r>
      <w:r>
        <w:rPr>
          <w:lang w:val="cs-CZ"/>
        </w:rPr>
        <w:lastRenderedPageBreak/>
        <w:t xml:space="preserve">městě </w:t>
      </w:r>
      <w:r>
        <w:rPr>
          <w:lang w:val="es-ES"/>
        </w:rPr>
        <w:t>Alcalá de Henares</w:t>
      </w:r>
      <w:r>
        <w:rPr>
          <w:rStyle w:val="FootnoteAnchor"/>
          <w:lang w:val="es-ES"/>
        </w:rPr>
        <w:footnoteReference w:id="3"/>
      </w:r>
      <w:r>
        <w:rPr>
          <w:lang w:val="cs-CZ"/>
        </w:rPr>
        <w:t xml:space="preserve"> </w:t>
      </w:r>
      <w:r w:rsidRPr="00213A96">
        <w:rPr>
          <w:rStyle w:val="Menologium-pronuntiatio"/>
          <w:lang w:val="es-ES"/>
        </w:rPr>
        <w:t>[</w:t>
      </w:r>
      <w:proofErr w:type="spellStart"/>
      <w:r w:rsidRPr="00213A96">
        <w:rPr>
          <w:rStyle w:val="Menologium-pronuntiatio"/>
          <w:lang w:val="es-ES"/>
        </w:rPr>
        <w:t>Alkala</w:t>
      </w:r>
      <w:proofErr w:type="spellEnd"/>
      <w:r w:rsidRPr="00213A96">
        <w:rPr>
          <w:rStyle w:val="Menologium-pronuntiatio"/>
          <w:lang w:val="es-ES"/>
        </w:rPr>
        <w:t xml:space="preserve"> de </w:t>
      </w:r>
      <w:proofErr w:type="spellStart"/>
      <w:r w:rsidRPr="00213A96">
        <w:rPr>
          <w:rStyle w:val="Menologium-pronuntiatio"/>
          <w:lang w:val="es-ES"/>
        </w:rPr>
        <w:t>enares</w:t>
      </w:r>
      <w:proofErr w:type="spellEnd"/>
      <w:r w:rsidRPr="00213A96">
        <w:rPr>
          <w:rStyle w:val="Menologium-pronuntiatio"/>
          <w:lang w:val="es-ES"/>
        </w:rPr>
        <w:t>]</w:t>
      </w:r>
      <w:r>
        <w:rPr>
          <w:lang w:val="cs-CZ"/>
        </w:rPr>
        <w:t xml:space="preserve">, a výtečným kazatelem božského slova. Šlechtici jej měli ve značné úctě, a také hlas svatého lidu ctil jeho jméno. Takovým způsobem jednal s lidmi, že své srdce uchoval o samotě. Později byl zvolen Opatem </w:t>
      </w:r>
      <w:proofErr w:type="spellStart"/>
      <w:r>
        <w:rPr>
          <w:lang w:val="cs-CZ"/>
        </w:rPr>
        <w:t>Huertským</w:t>
      </w:r>
      <w:proofErr w:type="spellEnd"/>
      <w:r>
        <w:rPr>
          <w:lang w:val="cs-CZ"/>
        </w:rPr>
        <w:t>. Když bylo jednou obilí velmi drahé, vyžádal od Boha, aby na všech klášterních polích uzrálo o dva měsíce dříve než na ostatních polích. Když se modlil, býval často obestoupen nebeskou září a zdálo se, že mu z tváře šlehají blesky božského světla. Zesnul ve svatosti roku 1581. (</w:t>
      </w:r>
      <w:proofErr w:type="spellStart"/>
      <w:r>
        <w:rPr>
          <w:lang w:val="cs-CZ"/>
        </w:rPr>
        <w:t>Hag</w:t>
      </w:r>
      <w:proofErr w:type="spellEnd"/>
      <w:r>
        <w:rPr>
          <w:lang w:val="cs-CZ"/>
        </w:rPr>
        <w:t>., n. 5</w:t>
      </w:r>
      <w:r w:rsidR="00AA6C12">
        <w:rPr>
          <w:lang w:val="cs-CZ"/>
        </w:rPr>
        <w:t>0</w:t>
      </w:r>
      <w:r>
        <w:rPr>
          <w:lang w:val="cs-CZ"/>
        </w:rPr>
        <w:t>8).</w:t>
      </w:r>
    </w:p>
    <w:p w14:paraId="039BF87D" w14:textId="77777777" w:rsidR="005D6816" w:rsidRDefault="00951033">
      <w:pPr>
        <w:pStyle w:val="Menologium-textus"/>
        <w:rPr>
          <w:lang w:val="cs-CZ"/>
        </w:rPr>
      </w:pPr>
      <w:r>
        <w:rPr>
          <w:lang w:val="cs-CZ"/>
        </w:rPr>
        <w:t xml:space="preserve">U </w:t>
      </w:r>
      <w:r>
        <w:rPr>
          <w:lang w:val="fr-FR"/>
        </w:rPr>
        <w:t>Clairvaux</w:t>
      </w:r>
      <w:r>
        <w:rPr>
          <w:lang w:val="cs-CZ"/>
        </w:rPr>
        <w:t xml:space="preserve"> </w:t>
      </w:r>
      <w:r>
        <w:rPr>
          <w:rStyle w:val="Menologium-pronuntiatio"/>
        </w:rPr>
        <w:t>[klérvó]</w:t>
      </w:r>
      <w:r>
        <w:rPr>
          <w:lang w:val="cs-CZ"/>
        </w:rPr>
        <w:t xml:space="preserve"> památka ctihodného starce </w:t>
      </w:r>
      <w:proofErr w:type="spellStart"/>
      <w:r>
        <w:rPr>
          <w:b/>
          <w:bCs/>
          <w:lang w:val="cs-CZ"/>
        </w:rPr>
        <w:t>Rainalda</w:t>
      </w:r>
      <w:proofErr w:type="spellEnd"/>
      <w:r>
        <w:rPr>
          <w:lang w:val="cs-CZ"/>
        </w:rPr>
        <w:t xml:space="preserve">. Byl to muž dobré prostoty, bál se Boha a zachoval si svou nevinnost od dětství až do stáří. Ve světě setrvával ve skutcích zbožnosti. Přijal mnišský hábit v klášteře Sv. Amanda, Řádu Sv. Benedikta, a tam přes dvacet let setrval ve svatém způsobu života. Když pak zaplál větší touhou po ctnostech, uchýlil se do kláštera v </w:t>
      </w:r>
      <w:proofErr w:type="spellStart"/>
      <w:r>
        <w:rPr>
          <w:lang w:val="cs-CZ"/>
        </w:rPr>
        <w:t>Clairvaux</w:t>
      </w:r>
      <w:proofErr w:type="spellEnd"/>
      <w:r>
        <w:rPr>
          <w:lang w:val="cs-CZ"/>
        </w:rPr>
        <w:t xml:space="preserve">, kde se hned mužně opásal k nové vojenské službě, a ve všech prvcích řeholní kázně se po celý den umrtvoval. Neustále také napínal své síly, aby setrvával na modlitbách, a v modlitbě obdržel podivuhodnou sílu slz. Je mu připisováno také vidění, v němž spatřil </w:t>
      </w:r>
      <w:proofErr w:type="spellStart"/>
      <w:r>
        <w:rPr>
          <w:lang w:val="cs-CZ"/>
        </w:rPr>
        <w:t>Nejblahoslavenější</w:t>
      </w:r>
      <w:proofErr w:type="spellEnd"/>
      <w:r>
        <w:rPr>
          <w:lang w:val="cs-CZ"/>
        </w:rPr>
        <w:t xml:space="preserve"> Pannu Marii, která spolu se dvěma svatými ženami navštívila mnichy, když sklízeli obilí. (</w:t>
      </w:r>
      <w:proofErr w:type="spellStart"/>
      <w:r>
        <w:rPr>
          <w:lang w:val="cs-CZ"/>
        </w:rPr>
        <w:t>Hag</w:t>
      </w:r>
      <w:proofErr w:type="spellEnd"/>
      <w:r>
        <w:rPr>
          <w:lang w:val="cs-CZ"/>
        </w:rPr>
        <w:t>., n. 142).</w:t>
      </w:r>
    </w:p>
    <w:p w14:paraId="0FB78278" w14:textId="77777777" w:rsidR="005D6816" w:rsidRDefault="005D6816">
      <w:pPr>
        <w:jc w:val="both"/>
        <w:rPr>
          <w:rFonts w:ascii="Linux Libertine S.O.Cist." w:hAnsi="Linux Libertine S.O.Cist."/>
          <w:sz w:val="22"/>
          <w:szCs w:val="22"/>
        </w:rPr>
      </w:pPr>
    </w:p>
    <w:p w14:paraId="6715D5A4" w14:textId="77777777" w:rsidR="005D6816" w:rsidRDefault="00951033">
      <w:pPr>
        <w:pStyle w:val="Datum"/>
        <w:rPr>
          <w:lang w:val="cs-CZ"/>
        </w:rPr>
      </w:pPr>
      <w:r>
        <w:rPr>
          <w:lang w:val="cs-CZ"/>
        </w:rPr>
        <w:t>3. června.</w:t>
      </w:r>
    </w:p>
    <w:p w14:paraId="64282FB4" w14:textId="77777777" w:rsidR="005D6816" w:rsidRPr="00213A96" w:rsidRDefault="00951033">
      <w:pPr>
        <w:pStyle w:val="Menologium-textus"/>
        <w:rPr>
          <w:lang w:val="cs-CZ"/>
        </w:rPr>
      </w:pPr>
      <w:r>
        <w:rPr>
          <w:lang w:val="cs-CZ"/>
        </w:rPr>
        <w:t xml:space="preserve">V klášteře Neposkvrněného Početí Panny Marie ve městě </w:t>
      </w:r>
      <w:proofErr w:type="spellStart"/>
      <w:r>
        <w:rPr>
          <w:lang w:val="cs-CZ"/>
        </w:rPr>
        <w:t>Laval</w:t>
      </w:r>
      <w:proofErr w:type="spellEnd"/>
      <w:r>
        <w:rPr>
          <w:lang w:val="cs-CZ"/>
        </w:rPr>
        <w:t xml:space="preserve"> (</w:t>
      </w:r>
      <w:r>
        <w:rPr>
          <w:i/>
          <w:iCs/>
          <w:lang w:val="cs-CZ"/>
        </w:rPr>
        <w:t>Francie</w:t>
      </w:r>
      <w:r>
        <w:rPr>
          <w:lang w:val="cs-CZ"/>
        </w:rPr>
        <w:t xml:space="preserve">), v roce 1906, zesnul v Pánu Otec </w:t>
      </w:r>
      <w:proofErr w:type="spellStart"/>
      <w:r>
        <w:rPr>
          <w:b/>
          <w:bCs/>
          <w:lang w:val="cs-CZ"/>
        </w:rPr>
        <w:t>Polycarpus</w:t>
      </w:r>
      <w:proofErr w:type="spellEnd"/>
      <w:r>
        <w:rPr>
          <w:b/>
          <w:bCs/>
          <w:lang w:val="cs-CZ"/>
        </w:rPr>
        <w:t xml:space="preserve"> </w:t>
      </w:r>
      <w:proofErr w:type="spellStart"/>
      <w:r>
        <w:rPr>
          <w:b/>
          <w:bCs/>
          <w:lang w:val="cs-CZ"/>
        </w:rPr>
        <w:t>Jaricot</w:t>
      </w:r>
      <w:proofErr w:type="spellEnd"/>
      <w:r>
        <w:rPr>
          <w:b/>
          <w:bCs/>
          <w:lang w:val="cs-CZ"/>
        </w:rPr>
        <w:t xml:space="preserve"> </w:t>
      </w:r>
      <w:r w:rsidRPr="00213A96">
        <w:rPr>
          <w:rStyle w:val="Menologium-pronuntiatio"/>
          <w:lang w:val="cs-CZ"/>
        </w:rPr>
        <w:t>[</w:t>
      </w:r>
      <w:proofErr w:type="spellStart"/>
      <w:r w:rsidRPr="00213A96">
        <w:rPr>
          <w:rStyle w:val="Menologium-pronuntiatio"/>
          <w:lang w:val="cs-CZ"/>
        </w:rPr>
        <w:t>žarikó</w:t>
      </w:r>
      <w:proofErr w:type="spellEnd"/>
      <w:r w:rsidRPr="00213A96">
        <w:rPr>
          <w:rStyle w:val="Menologium-pronuntiatio"/>
          <w:lang w:val="cs-CZ"/>
        </w:rPr>
        <w:t>]</w:t>
      </w:r>
      <w:r>
        <w:rPr>
          <w:lang w:val="cs-CZ"/>
        </w:rPr>
        <w:t xml:space="preserve">, Rektor mnišek. V semináři byl kdysi žákem ctihodného Otce Antonia </w:t>
      </w:r>
      <w:proofErr w:type="spellStart"/>
      <w:r>
        <w:rPr>
          <w:lang w:val="cs-CZ"/>
        </w:rPr>
        <w:t>Chevrier</w:t>
      </w:r>
      <w:proofErr w:type="spellEnd"/>
      <w:r>
        <w:rPr>
          <w:lang w:val="cs-CZ"/>
        </w:rPr>
        <w:t xml:space="preserve"> [</w:t>
      </w:r>
      <w:proofErr w:type="spellStart"/>
      <w:r w:rsidRPr="00213A96">
        <w:rPr>
          <w:rStyle w:val="Menologium-pronuntiatio"/>
          <w:lang w:val="cs-CZ"/>
        </w:rPr>
        <w:t>ševriéra</w:t>
      </w:r>
      <w:proofErr w:type="spellEnd"/>
      <w:r>
        <w:rPr>
          <w:lang w:val="cs-CZ"/>
        </w:rPr>
        <w:t>], zakladatele Kongregace Kněží z Prada, přidal se pak k němu, a stal se mu věrným průvodcem a pomocníkem. Se souhlasem tohoto svatého muže nejdříve přijal hábit v klášteře Sept-Font [</w:t>
      </w:r>
      <w:r w:rsidRPr="00213A96">
        <w:rPr>
          <w:rStyle w:val="Menologium-pronuntiatio"/>
          <w:lang w:val="cs-CZ"/>
        </w:rPr>
        <w:t xml:space="preserve">Set </w:t>
      </w:r>
      <w:proofErr w:type="spellStart"/>
      <w:r w:rsidRPr="00213A96">
        <w:rPr>
          <w:rStyle w:val="Menologium-pronuntiatio"/>
          <w:lang w:val="cs-CZ"/>
        </w:rPr>
        <w:t>F</w:t>
      </w:r>
      <w:r w:rsidRPr="00213A96">
        <w:rPr>
          <w:rStyle w:val="Menologium-pronuntiatio"/>
          <w:color w:val="373637"/>
          <w:lang w:val="cs-CZ"/>
        </w:rPr>
        <w:t>õ</w:t>
      </w:r>
      <w:proofErr w:type="spellEnd"/>
      <w:r>
        <w:rPr>
          <w:lang w:val="cs-CZ"/>
        </w:rPr>
        <w:t xml:space="preserve">], kde se nejprve marně pokoušel žít řeholním životem, po smrti ctihodného učitele </w:t>
      </w:r>
      <w:proofErr w:type="spellStart"/>
      <w:r>
        <w:rPr>
          <w:lang w:val="cs-CZ"/>
        </w:rPr>
        <w:t>Stamedia</w:t>
      </w:r>
      <w:proofErr w:type="spellEnd"/>
      <w:r>
        <w:rPr>
          <w:lang w:val="cs-CZ"/>
        </w:rPr>
        <w:t xml:space="preserve"> pak opět vstoupil do </w:t>
      </w:r>
      <w:r>
        <w:rPr>
          <w:i/>
          <w:iCs/>
          <w:lang w:val="cs-CZ"/>
        </w:rPr>
        <w:t xml:space="preserve">cisterciáckého </w:t>
      </w:r>
      <w:r>
        <w:rPr>
          <w:lang w:val="cs-CZ"/>
        </w:rPr>
        <w:t xml:space="preserve">Řádu. Jako Novic byl však roku 1880 nepřáteli Církve z kláštera vyloučen. Později se ovšem do téhož kláštera navrátil, a ještě ani nesložil slavné sliby, a už byl ustanoven Převorem. Strávil zde osm let, a pak bez řečí uposlechl dosti nečekaný příkaz, jejž mu dal R. D. Sebastian </w:t>
      </w:r>
      <w:proofErr w:type="spellStart"/>
      <w:r>
        <w:rPr>
          <w:lang w:val="cs-CZ"/>
        </w:rPr>
        <w:t>Wyart</w:t>
      </w:r>
      <w:proofErr w:type="spellEnd"/>
      <w:r>
        <w:rPr>
          <w:lang w:val="cs-CZ"/>
        </w:rPr>
        <w:t xml:space="preserve"> [</w:t>
      </w:r>
      <w:proofErr w:type="spellStart"/>
      <w:r w:rsidRPr="00213A96">
        <w:rPr>
          <w:rStyle w:val="Menologium-pronuntiatio"/>
          <w:lang w:val="cs-CZ"/>
        </w:rPr>
        <w:t>uijáʀ</w:t>
      </w:r>
      <w:proofErr w:type="spellEnd"/>
      <w:r>
        <w:rPr>
          <w:lang w:val="cs-CZ"/>
        </w:rPr>
        <w:t>], a odebral se do výše zmíněného kláštera mnišek, kde moudře ustanovil prostředí míru, a po čtrnáct let s velikou láskou a rozvážností vykonával úřad Rektora a Zpověd</w:t>
      </w:r>
      <w:r>
        <w:rPr>
          <w:lang w:val="cs-CZ"/>
        </w:rPr>
        <w:lastRenderedPageBreak/>
        <w:t>níka. Pak byl ovšem stižen mrtvicí, a po tři léta také bez odmlouvání snášel přetěžké bolesti rakovinných nádorů. Když množí kněží i laici ze světa přijali zprávu o jeho smrti, pospíchali k jeho márám, a všichni prohlašovali, že pocítili, že v duchu obdrželi jakousi laskavou útěchu. Jeho památku dodnes udržují sestry zmíněného kláštera. (</w:t>
      </w:r>
      <w:proofErr w:type="spellStart"/>
      <w:r>
        <w:rPr>
          <w:lang w:val="cs-CZ"/>
        </w:rPr>
        <w:t>Hag</w:t>
      </w:r>
      <w:proofErr w:type="spellEnd"/>
      <w:r>
        <w:rPr>
          <w:lang w:val="cs-CZ"/>
        </w:rPr>
        <w:t>., Suppl.,n.758 b).</w:t>
      </w:r>
    </w:p>
    <w:p w14:paraId="07C0D34E" w14:textId="77777777" w:rsidR="005D6816" w:rsidRDefault="00951033">
      <w:pPr>
        <w:pStyle w:val="Menologium-textus"/>
        <w:rPr>
          <w:lang w:val="cs-CZ"/>
        </w:rPr>
      </w:pPr>
      <w:r>
        <w:rPr>
          <w:lang w:val="cs-CZ"/>
        </w:rPr>
        <w:t xml:space="preserve">Ve Španělsku, Bohu oddaná služebnice </w:t>
      </w:r>
      <w:proofErr w:type="spellStart"/>
      <w:r>
        <w:rPr>
          <w:b/>
          <w:bCs/>
          <w:lang w:val="cs-CZ"/>
        </w:rPr>
        <w:t>Armezana</w:t>
      </w:r>
      <w:proofErr w:type="spellEnd"/>
      <w:r>
        <w:rPr>
          <w:b/>
          <w:bCs/>
          <w:lang w:val="cs-CZ"/>
        </w:rPr>
        <w:t xml:space="preserve"> </w:t>
      </w:r>
      <w:r>
        <w:rPr>
          <w:lang w:val="cs-CZ"/>
        </w:rPr>
        <w:t>[</w:t>
      </w:r>
      <w:proofErr w:type="spellStart"/>
      <w:r w:rsidRPr="00213A96">
        <w:rPr>
          <w:rStyle w:val="Menologium-pronuntiatio"/>
          <w:lang w:val="cs-CZ"/>
        </w:rPr>
        <w:t>arme</w:t>
      </w:r>
      <w:r w:rsidRPr="00213A96">
        <w:rPr>
          <w:rStyle w:val="Menologium-pronuntiatio"/>
          <w:b/>
          <w:bCs/>
          <w:lang w:val="cs-CZ"/>
        </w:rPr>
        <w:t>s</w:t>
      </w:r>
      <w:r w:rsidRPr="00213A96">
        <w:rPr>
          <w:rStyle w:val="Menologium-pronuntiatio"/>
          <w:lang w:val="cs-CZ"/>
        </w:rPr>
        <w:t>ana</w:t>
      </w:r>
      <w:proofErr w:type="spellEnd"/>
      <w:r>
        <w:rPr>
          <w:lang w:val="cs-CZ"/>
        </w:rPr>
        <w:t xml:space="preserve">], Abatyše kláštera Panny Marie ve městě </w:t>
      </w:r>
      <w:proofErr w:type="spellStart"/>
      <w:r w:rsidRPr="00213A96">
        <w:rPr>
          <w:lang w:val="cs-CZ"/>
        </w:rPr>
        <w:t>Cañas</w:t>
      </w:r>
      <w:proofErr w:type="spellEnd"/>
      <w:r>
        <w:rPr>
          <w:lang w:val="cs-CZ"/>
        </w:rPr>
        <w:t xml:space="preserve"> [</w:t>
      </w:r>
      <w:proofErr w:type="spellStart"/>
      <w:r w:rsidRPr="00213A96">
        <w:rPr>
          <w:rStyle w:val="Menologium-pronuntiatio"/>
          <w:lang w:val="cs-CZ"/>
        </w:rPr>
        <w:t>kaňas</w:t>
      </w:r>
      <w:proofErr w:type="spellEnd"/>
      <w:r>
        <w:rPr>
          <w:lang w:val="cs-CZ"/>
        </w:rPr>
        <w:t>], žena věhlasné moudrosti, milá Bohu i lidem, a radost z jejího ustanovení představenou kazilo jen to, že byla již pokročilého věku, a nikdo nečekal, že takto velmi stará bude žít moc dlouho. Vládla však svému klášteru po třináct let, až do roku 1225, kdy poté, co mnohé změnila k lepšímu, a klášter velmi proslavila, naplněna zásluhami odešla k Bohu v nesmírné pověsti svatosti, oslavena též zázraky, a – jak se věřilo – i darem proroctví. Její hrob při vstupu do kapitulní síně mnišky navštěvovaly a uctívaly, a mnohým, jež se tam modlily, bylo navráceno zdraví, a prohlašovaly, že ten zázrak učinil Bůh na její přímluvu. (</w:t>
      </w:r>
      <w:proofErr w:type="spellStart"/>
      <w:r>
        <w:rPr>
          <w:lang w:val="cs-CZ"/>
        </w:rPr>
        <w:t>Hag</w:t>
      </w:r>
      <w:proofErr w:type="spellEnd"/>
      <w:r>
        <w:rPr>
          <w:lang w:val="cs-CZ"/>
        </w:rPr>
        <w:t>., n. 436).</w:t>
      </w:r>
    </w:p>
    <w:p w14:paraId="1FC39945" w14:textId="77777777" w:rsidR="005D6816" w:rsidRDefault="005D6816">
      <w:pPr>
        <w:jc w:val="both"/>
        <w:rPr>
          <w:rFonts w:ascii="Linux Libertine S.O.Cist." w:hAnsi="Linux Libertine S.O.Cist."/>
          <w:sz w:val="22"/>
          <w:szCs w:val="22"/>
          <w:lang w:val="cs-CZ"/>
        </w:rPr>
      </w:pPr>
    </w:p>
    <w:p w14:paraId="018D7103" w14:textId="77777777" w:rsidR="005D6816" w:rsidRDefault="00951033">
      <w:pPr>
        <w:pStyle w:val="Datum"/>
        <w:rPr>
          <w:lang w:val="cs-CZ"/>
        </w:rPr>
      </w:pPr>
      <w:r>
        <w:rPr>
          <w:lang w:val="cs-CZ"/>
        </w:rPr>
        <w:t>4. června.</w:t>
      </w:r>
    </w:p>
    <w:p w14:paraId="3BDC7C94" w14:textId="77777777" w:rsidR="005D6816" w:rsidRDefault="00951033">
      <w:pPr>
        <w:pStyle w:val="Menologium-textus"/>
        <w:rPr>
          <w:lang w:val="cs-CZ"/>
        </w:rPr>
      </w:pPr>
      <w:r>
        <w:rPr>
          <w:lang w:val="cs-CZ"/>
        </w:rPr>
        <w:t xml:space="preserve">Ve španělském okrese </w:t>
      </w:r>
      <w:proofErr w:type="spellStart"/>
      <w:r w:rsidRPr="00213A96">
        <w:rPr>
          <w:lang w:val="cs-CZ"/>
        </w:rPr>
        <w:t>Calahorra</w:t>
      </w:r>
      <w:proofErr w:type="spellEnd"/>
      <w:r>
        <w:rPr>
          <w:lang w:val="cs-CZ"/>
        </w:rPr>
        <w:t xml:space="preserve">, </w:t>
      </w:r>
      <w:r>
        <w:rPr>
          <w:b/>
          <w:bCs/>
          <w:lang w:val="cs-CZ"/>
        </w:rPr>
        <w:t xml:space="preserve">blahoslavená </w:t>
      </w:r>
      <w:proofErr w:type="spellStart"/>
      <w:r>
        <w:rPr>
          <w:b/>
          <w:bCs/>
          <w:lang w:val="cs-CZ"/>
        </w:rPr>
        <w:t>Urraca</w:t>
      </w:r>
      <w:proofErr w:type="spellEnd"/>
      <w:r>
        <w:rPr>
          <w:lang w:val="cs-CZ"/>
        </w:rPr>
        <w:t>,</w:t>
      </w:r>
      <w:r>
        <w:rPr>
          <w:rStyle w:val="FootnoteAnchor"/>
          <w:lang w:val="cs-CZ"/>
        </w:rPr>
        <w:footnoteReference w:id="4"/>
      </w:r>
      <w:r>
        <w:rPr>
          <w:lang w:val="cs-CZ"/>
        </w:rPr>
        <w:t xml:space="preserve"> [</w:t>
      </w:r>
      <w:proofErr w:type="spellStart"/>
      <w:r w:rsidRPr="00213A96">
        <w:rPr>
          <w:rStyle w:val="Menologium-pronuntiatio"/>
          <w:lang w:val="cs-CZ"/>
        </w:rPr>
        <w:t>urraka</w:t>
      </w:r>
      <w:proofErr w:type="spellEnd"/>
      <w:r>
        <w:rPr>
          <w:lang w:val="cs-CZ"/>
        </w:rPr>
        <w:t xml:space="preserve">] Abatyše kláštera Panny Marie v </w:t>
      </w:r>
      <w:proofErr w:type="spellStart"/>
      <w:r>
        <w:rPr>
          <w:lang w:val="cs-CZ"/>
        </w:rPr>
        <w:t>Cañas</w:t>
      </w:r>
      <w:proofErr w:type="spellEnd"/>
      <w:r>
        <w:rPr>
          <w:lang w:val="cs-CZ"/>
        </w:rPr>
        <w:t xml:space="preserve">, jež byla také jedna ze zakladatelek, a sice dcera zakladatelské rodiny. Když nastoupila po první Abatyši </w:t>
      </w:r>
      <w:proofErr w:type="spellStart"/>
      <w:r>
        <w:rPr>
          <w:lang w:val="cs-CZ"/>
        </w:rPr>
        <w:t>Armezaně</w:t>
      </w:r>
      <w:proofErr w:type="spellEnd"/>
      <w:r>
        <w:rPr>
          <w:lang w:val="cs-CZ"/>
        </w:rPr>
        <w:t xml:space="preserve">, všichni ji v pověsti zbožnosti a svatosti života ctili, a považovali </w:t>
      </w:r>
      <w:proofErr w:type="spellStart"/>
      <w:r>
        <w:rPr>
          <w:lang w:val="cs-CZ"/>
        </w:rPr>
        <w:t>Armezaně</w:t>
      </w:r>
      <w:proofErr w:type="spellEnd"/>
      <w:r>
        <w:rPr>
          <w:lang w:val="cs-CZ"/>
        </w:rPr>
        <w:t xml:space="preserve"> za rovnou ve ctnosti, nebo že ji dokonce převyšovala. Odešla roku 1262, 7. dne tohoto měsíce, a ve svém hrobě je uctívána jako Svatá, a provází ji pověst zázraků. (</w:t>
      </w:r>
      <w:proofErr w:type="spellStart"/>
      <w:r>
        <w:rPr>
          <w:lang w:val="cs-CZ"/>
        </w:rPr>
        <w:t>Hag</w:t>
      </w:r>
      <w:proofErr w:type="spellEnd"/>
      <w:r>
        <w:rPr>
          <w:lang w:val="cs-CZ"/>
        </w:rPr>
        <w:t>., n. 169).</w:t>
      </w:r>
    </w:p>
    <w:p w14:paraId="031F637E" w14:textId="2DBDC906" w:rsidR="005D6816" w:rsidRDefault="00AA6C12">
      <w:pPr>
        <w:pStyle w:val="Menologium-textus"/>
        <w:rPr>
          <w:lang w:val="cs-CZ"/>
        </w:rPr>
      </w:pPr>
      <w:r>
        <w:rPr>
          <w:lang w:val="cs-CZ"/>
        </w:rPr>
        <w:t>V</w:t>
      </w:r>
      <w:r w:rsidR="00951033">
        <w:rPr>
          <w:lang w:val="cs-CZ"/>
        </w:rPr>
        <w:t xml:space="preserve"> Alsa</w:t>
      </w:r>
      <w:r>
        <w:rPr>
          <w:lang w:val="cs-CZ"/>
        </w:rPr>
        <w:t>sku</w:t>
      </w:r>
      <w:r w:rsidR="00951033">
        <w:rPr>
          <w:lang w:val="cs-CZ"/>
        </w:rPr>
        <w:t xml:space="preserve">, </w:t>
      </w:r>
      <w:r>
        <w:rPr>
          <w:lang w:val="cs-CZ"/>
        </w:rPr>
        <w:t xml:space="preserve">roku </w:t>
      </w:r>
      <w:r w:rsidR="00951033">
        <w:rPr>
          <w:lang w:val="cs-CZ"/>
        </w:rPr>
        <w:t xml:space="preserve">1886, </w:t>
      </w:r>
      <w:r>
        <w:rPr>
          <w:lang w:val="cs-CZ"/>
        </w:rPr>
        <w:t xml:space="preserve">odešla ke svému Ženichovi Matka </w:t>
      </w:r>
      <w:proofErr w:type="spellStart"/>
      <w:r w:rsidR="00951033">
        <w:rPr>
          <w:b/>
          <w:bCs/>
          <w:lang w:val="cs-CZ"/>
        </w:rPr>
        <w:t>Clementina</w:t>
      </w:r>
      <w:proofErr w:type="spellEnd"/>
      <w:r w:rsidR="00951033">
        <w:rPr>
          <w:b/>
          <w:bCs/>
          <w:lang w:val="cs-CZ"/>
        </w:rPr>
        <w:t xml:space="preserve"> </w:t>
      </w:r>
      <w:proofErr w:type="spellStart"/>
      <w:r w:rsidR="00951033">
        <w:rPr>
          <w:b/>
          <w:bCs/>
          <w:lang w:val="cs-CZ"/>
        </w:rPr>
        <w:t>Gorris</w:t>
      </w:r>
      <w:proofErr w:type="spellEnd"/>
      <w:r w:rsidR="00951033">
        <w:rPr>
          <w:lang w:val="cs-CZ"/>
        </w:rPr>
        <w:t xml:space="preserve">, </w:t>
      </w:r>
      <w:r>
        <w:rPr>
          <w:lang w:val="cs-CZ"/>
        </w:rPr>
        <w:t>mniška z </w:t>
      </w:r>
      <w:proofErr w:type="spellStart"/>
      <w:r w:rsidRPr="00AA6C12">
        <w:rPr>
          <w:lang w:val="cs-CZ"/>
        </w:rPr>
        <w:t>Œ</w:t>
      </w:r>
      <w:r>
        <w:rPr>
          <w:lang w:val="cs-CZ"/>
        </w:rPr>
        <w:t>lenbergu</w:t>
      </w:r>
      <w:proofErr w:type="spellEnd"/>
      <w:r w:rsidR="00951033">
        <w:rPr>
          <w:lang w:val="cs-CZ"/>
        </w:rPr>
        <w:t xml:space="preserve">. </w:t>
      </w:r>
      <w:r>
        <w:rPr>
          <w:lang w:val="cs-CZ"/>
        </w:rPr>
        <w:t xml:space="preserve">Narodila se v </w:t>
      </w:r>
      <w:r w:rsidR="00951033">
        <w:rPr>
          <w:lang w:val="cs-CZ"/>
        </w:rPr>
        <w:t>Amste</w:t>
      </w:r>
      <w:r>
        <w:rPr>
          <w:lang w:val="cs-CZ"/>
        </w:rPr>
        <w:t>r</w:t>
      </w:r>
      <w:r w:rsidR="00951033">
        <w:rPr>
          <w:lang w:val="cs-CZ"/>
        </w:rPr>
        <w:t>odam</w:t>
      </w:r>
      <w:r>
        <w:rPr>
          <w:lang w:val="cs-CZ"/>
        </w:rPr>
        <w:t>u</w:t>
      </w:r>
      <w:r w:rsidR="00951033">
        <w:rPr>
          <w:lang w:val="cs-CZ"/>
        </w:rPr>
        <w:t xml:space="preserve">, </w:t>
      </w:r>
      <w:r>
        <w:rPr>
          <w:lang w:val="cs-CZ"/>
        </w:rPr>
        <w:t xml:space="preserve">a když ve zmíněném klášteře </w:t>
      </w:r>
      <w:r>
        <w:rPr>
          <w:i/>
          <w:iCs/>
          <w:lang w:val="cs-CZ"/>
        </w:rPr>
        <w:t xml:space="preserve">našeho </w:t>
      </w:r>
      <w:r>
        <w:rPr>
          <w:lang w:val="cs-CZ"/>
        </w:rPr>
        <w:t xml:space="preserve">Řádu </w:t>
      </w:r>
      <w:r w:rsidR="00FF43E0">
        <w:rPr>
          <w:lang w:val="cs-CZ"/>
        </w:rPr>
        <w:t xml:space="preserve">v touze po skrytém životě </w:t>
      </w:r>
      <w:r>
        <w:rPr>
          <w:lang w:val="cs-CZ"/>
        </w:rPr>
        <w:t>oblékla hábit</w:t>
      </w:r>
      <w:r w:rsidR="00951033">
        <w:rPr>
          <w:lang w:val="cs-CZ"/>
        </w:rPr>
        <w:t xml:space="preserve">, </w:t>
      </w:r>
      <w:r w:rsidR="00FF43E0">
        <w:rPr>
          <w:lang w:val="cs-CZ"/>
        </w:rPr>
        <w:t>zjistila, že chce žít pouze pro toho jednoho</w:t>
      </w:r>
      <w:r w:rsidR="00951033">
        <w:rPr>
          <w:lang w:val="cs-CZ"/>
        </w:rPr>
        <w:t xml:space="preserve">, </w:t>
      </w:r>
      <w:r w:rsidR="00FF43E0">
        <w:rPr>
          <w:lang w:val="cs-CZ"/>
        </w:rPr>
        <w:t>a jako zápalná oběť být celá strávena ohněm Boží lásky</w:t>
      </w:r>
      <w:r w:rsidR="00951033">
        <w:rPr>
          <w:lang w:val="cs-CZ"/>
        </w:rPr>
        <w:t xml:space="preserve">. </w:t>
      </w:r>
      <w:r w:rsidR="00FF43E0">
        <w:rPr>
          <w:lang w:val="cs-CZ"/>
        </w:rPr>
        <w:t>Krátký čas tedy po složení slibů byla stižena těžkou nemocí</w:t>
      </w:r>
      <w:r w:rsidR="00951033">
        <w:rPr>
          <w:lang w:val="cs-CZ"/>
        </w:rPr>
        <w:t xml:space="preserve">. </w:t>
      </w:r>
      <w:r w:rsidR="00FF43E0">
        <w:rPr>
          <w:lang w:val="cs-CZ"/>
        </w:rPr>
        <w:t>Hodinu smrti si sama předpověděla</w:t>
      </w:r>
      <w:r w:rsidR="00951033">
        <w:rPr>
          <w:lang w:val="cs-CZ"/>
        </w:rPr>
        <w:t xml:space="preserve">. </w:t>
      </w:r>
      <w:r w:rsidR="00FF43E0">
        <w:rPr>
          <w:lang w:val="cs-CZ"/>
        </w:rPr>
        <w:t>Ovšem než na ni došlo</w:t>
      </w:r>
      <w:r w:rsidR="00951033">
        <w:rPr>
          <w:lang w:val="cs-CZ"/>
        </w:rPr>
        <w:t xml:space="preserve">, </w:t>
      </w:r>
      <w:r w:rsidR="00FF43E0">
        <w:rPr>
          <w:lang w:val="cs-CZ"/>
        </w:rPr>
        <w:t>musela podstoupit tak těžké boje s andělem temnot</w:t>
      </w:r>
      <w:r w:rsidR="00951033">
        <w:rPr>
          <w:lang w:val="cs-CZ"/>
        </w:rPr>
        <w:t xml:space="preserve">, </w:t>
      </w:r>
      <w:r w:rsidR="00FF43E0">
        <w:rPr>
          <w:lang w:val="cs-CZ"/>
        </w:rPr>
        <w:t>že to všechny velmi vyděsilo</w:t>
      </w:r>
      <w:r w:rsidR="00951033">
        <w:rPr>
          <w:lang w:val="cs-CZ"/>
        </w:rPr>
        <w:t xml:space="preserve">. </w:t>
      </w:r>
      <w:r w:rsidR="00FF43E0">
        <w:rPr>
          <w:lang w:val="cs-CZ"/>
        </w:rPr>
        <w:t>Avšak poté, co se tento duševní boj uklidnil</w:t>
      </w:r>
      <w:r w:rsidR="00951033">
        <w:rPr>
          <w:lang w:val="cs-CZ"/>
        </w:rPr>
        <w:t xml:space="preserve">, </w:t>
      </w:r>
      <w:r w:rsidR="00FF43E0">
        <w:rPr>
          <w:lang w:val="cs-CZ"/>
        </w:rPr>
        <w:t>stejnou dobu setrvala v přehlubokém rozhovoru s Milovaným</w:t>
      </w:r>
      <w:r w:rsidR="00951033">
        <w:rPr>
          <w:lang w:val="cs-CZ"/>
        </w:rPr>
        <w:t xml:space="preserve">, </w:t>
      </w:r>
      <w:r w:rsidR="00FF43E0">
        <w:rPr>
          <w:lang w:val="cs-CZ"/>
        </w:rPr>
        <w:t xml:space="preserve">a zesnula v políbení </w:t>
      </w:r>
      <w:r w:rsidR="00FF43E0">
        <w:rPr>
          <w:lang w:val="cs-CZ"/>
        </w:rPr>
        <w:lastRenderedPageBreak/>
        <w:t>Pánově</w:t>
      </w:r>
      <w:r w:rsidR="00951033">
        <w:rPr>
          <w:lang w:val="cs-CZ"/>
        </w:rPr>
        <w:t xml:space="preserve">. </w:t>
      </w:r>
      <w:r w:rsidR="00FF43E0">
        <w:rPr>
          <w:lang w:val="cs-CZ"/>
        </w:rPr>
        <w:t>Odešla tedy teprve až v měsíci Nejsvětějšího Srdce Ježíšova nastal pátek, samotná hodina třetí po poledni.</w:t>
      </w:r>
      <w:r w:rsidR="00951033">
        <w:rPr>
          <w:lang w:val="cs-CZ"/>
        </w:rPr>
        <w:t xml:space="preserve"> </w:t>
      </w:r>
      <w:r w:rsidR="00FF43E0">
        <w:rPr>
          <w:lang w:val="cs-CZ"/>
        </w:rPr>
        <w:t>Když pak bylo její tělo položeno do chóru</w:t>
      </w:r>
      <w:r w:rsidR="00951033">
        <w:rPr>
          <w:lang w:val="cs-CZ"/>
        </w:rPr>
        <w:t xml:space="preserve">, </w:t>
      </w:r>
      <w:r w:rsidR="00FF43E0">
        <w:rPr>
          <w:lang w:val="cs-CZ"/>
        </w:rPr>
        <w:t>vypráví se, že její otevřené oči zůstaly upřeny na Svatostánek</w:t>
      </w:r>
      <w:r w:rsidR="00951033">
        <w:rPr>
          <w:lang w:val="cs-CZ"/>
        </w:rPr>
        <w:t>. (</w:t>
      </w:r>
      <w:proofErr w:type="spellStart"/>
      <w:r w:rsidR="00951033">
        <w:rPr>
          <w:lang w:val="cs-CZ"/>
        </w:rPr>
        <w:t>Hag</w:t>
      </w:r>
      <w:proofErr w:type="spellEnd"/>
      <w:r w:rsidR="00951033">
        <w:rPr>
          <w:lang w:val="cs-CZ"/>
        </w:rPr>
        <w:t>., n. 725).</w:t>
      </w:r>
    </w:p>
    <w:p w14:paraId="0562CB0E" w14:textId="77777777" w:rsidR="005D6816" w:rsidRDefault="005D6816">
      <w:pPr>
        <w:pStyle w:val="Menologium-textus"/>
        <w:rPr>
          <w:lang w:val="cs-CZ"/>
        </w:rPr>
      </w:pPr>
    </w:p>
    <w:p w14:paraId="6E88987E" w14:textId="569512F9" w:rsidR="005D6816" w:rsidRDefault="00FA7AE4">
      <w:pPr>
        <w:pStyle w:val="Menologium-fundationes"/>
        <w:rPr>
          <w:lang w:val="cs-CZ"/>
        </w:rPr>
      </w:pPr>
      <w:r>
        <w:rPr>
          <w:lang w:val="cs-CZ"/>
        </w:rPr>
        <w:t xml:space="preserve">Roku </w:t>
      </w:r>
      <w:r w:rsidR="00951033">
        <w:rPr>
          <w:lang w:val="cs-CZ"/>
        </w:rPr>
        <w:t xml:space="preserve">1923, </w:t>
      </w:r>
      <w:r>
        <w:rPr>
          <w:lang w:val="cs-CZ"/>
        </w:rPr>
        <w:t>posvěcení kostela Panny Marie</w:t>
      </w:r>
      <w:r w:rsidR="00F0733D">
        <w:rPr>
          <w:lang w:val="cs-CZ"/>
        </w:rPr>
        <w:t xml:space="preserve">, Útočiště </w:t>
      </w:r>
      <w:r w:rsidR="00F0733D">
        <w:rPr>
          <w:i/>
          <w:iCs/>
          <w:lang w:val="cs-CZ"/>
        </w:rPr>
        <w:t>hříšníků</w:t>
      </w:r>
      <w:r w:rsidR="00951033">
        <w:rPr>
          <w:lang w:val="cs-CZ"/>
        </w:rPr>
        <w:t xml:space="preserve"> </w:t>
      </w:r>
      <w:r w:rsidR="00F0733D" w:rsidRPr="00F0733D">
        <w:rPr>
          <w:i/>
          <w:iCs/>
          <w:lang w:val="cs-CZ"/>
        </w:rPr>
        <w:t xml:space="preserve">kláštera </w:t>
      </w:r>
      <w:proofErr w:type="spellStart"/>
      <w:r w:rsidR="00F0733D" w:rsidRPr="00F0733D">
        <w:rPr>
          <w:i/>
          <w:iCs/>
          <w:lang w:val="cs-CZ"/>
        </w:rPr>
        <w:t>Zundert</w:t>
      </w:r>
      <w:proofErr w:type="spellEnd"/>
      <w:r w:rsidR="00F0733D" w:rsidRPr="00F0733D">
        <w:rPr>
          <w:lang w:val="cs-CZ"/>
        </w:rPr>
        <w:t xml:space="preserve"> </w:t>
      </w:r>
      <w:r w:rsidR="00F0733D">
        <w:rPr>
          <w:lang w:val="cs-CZ"/>
        </w:rPr>
        <w:t>v Holandsku</w:t>
      </w:r>
      <w:r w:rsidR="00951033">
        <w:rPr>
          <w:lang w:val="cs-CZ"/>
        </w:rPr>
        <w:t xml:space="preserve">, </w:t>
      </w:r>
      <w:r w:rsidR="00F0733D">
        <w:rPr>
          <w:lang w:val="cs-CZ"/>
        </w:rPr>
        <w:t xml:space="preserve">a tato událost se slaví dne </w:t>
      </w:r>
      <w:r w:rsidR="00951033">
        <w:rPr>
          <w:lang w:val="cs-CZ"/>
        </w:rPr>
        <w:t>30</w:t>
      </w:r>
      <w:r w:rsidR="00F0733D">
        <w:rPr>
          <w:lang w:val="cs-CZ"/>
        </w:rPr>
        <w:t>. srpna</w:t>
      </w:r>
      <w:r w:rsidR="00951033">
        <w:rPr>
          <w:lang w:val="cs-CZ"/>
        </w:rPr>
        <w:t>.</w:t>
      </w:r>
    </w:p>
    <w:p w14:paraId="0C5D1C38" w14:textId="500E54E5" w:rsidR="005D6816" w:rsidRDefault="00F0733D">
      <w:pPr>
        <w:pStyle w:val="Menologium-fundationes"/>
        <w:rPr>
          <w:lang w:val="cs-CZ"/>
        </w:rPr>
      </w:pPr>
      <w:r>
        <w:rPr>
          <w:lang w:val="cs-CZ"/>
        </w:rPr>
        <w:t xml:space="preserve">Roku </w:t>
      </w:r>
      <w:r w:rsidR="00951033">
        <w:rPr>
          <w:lang w:val="cs-CZ"/>
        </w:rPr>
        <w:t xml:space="preserve">1884, </w:t>
      </w:r>
      <w:r>
        <w:rPr>
          <w:lang w:val="cs-CZ"/>
        </w:rPr>
        <w:t>opět v Holandsku</w:t>
      </w:r>
      <w:r w:rsidR="00951033">
        <w:rPr>
          <w:lang w:val="cs-CZ"/>
        </w:rPr>
        <w:t xml:space="preserve">, </w:t>
      </w:r>
      <w:r>
        <w:rPr>
          <w:lang w:val="cs-CZ"/>
        </w:rPr>
        <w:t xml:space="preserve">byl založen klášter Neposkvrněného Početí Panny Marie ve městě </w:t>
      </w:r>
      <w:proofErr w:type="spellStart"/>
      <w:r w:rsidR="00951033">
        <w:rPr>
          <w:lang w:val="cs-CZ"/>
        </w:rPr>
        <w:t>Tegelen</w:t>
      </w:r>
      <w:proofErr w:type="spellEnd"/>
      <w:r w:rsidR="00951033">
        <w:rPr>
          <w:lang w:val="cs-CZ"/>
        </w:rPr>
        <w:t>.</w:t>
      </w:r>
    </w:p>
    <w:p w14:paraId="34CE0A41" w14:textId="77777777" w:rsidR="005D6816" w:rsidRPr="00213A96" w:rsidRDefault="005D6816">
      <w:pPr>
        <w:jc w:val="both"/>
        <w:rPr>
          <w:rFonts w:ascii="Linux Libertine S.O.Cist." w:hAnsi="Linux Libertine S.O.Cist."/>
          <w:sz w:val="22"/>
          <w:szCs w:val="22"/>
          <w:lang w:val="cs-CZ"/>
        </w:rPr>
      </w:pPr>
    </w:p>
    <w:p w14:paraId="0294E87C" w14:textId="200DB200" w:rsidR="005D6816" w:rsidRPr="00F0733D" w:rsidRDefault="00951033">
      <w:pPr>
        <w:pStyle w:val="Datum"/>
        <w:rPr>
          <w:lang w:val="cs-CZ"/>
        </w:rPr>
      </w:pPr>
      <w:r w:rsidRPr="00F0733D">
        <w:rPr>
          <w:lang w:val="cs-CZ"/>
        </w:rPr>
        <w:t>5</w:t>
      </w:r>
      <w:r w:rsidR="00F0733D" w:rsidRPr="00F0733D">
        <w:rPr>
          <w:lang w:val="cs-CZ"/>
        </w:rPr>
        <w:t>. června</w:t>
      </w:r>
      <w:r w:rsidRPr="00F0733D">
        <w:rPr>
          <w:lang w:val="cs-CZ"/>
        </w:rPr>
        <w:t>.</w:t>
      </w:r>
    </w:p>
    <w:p w14:paraId="534E8645" w14:textId="1A6005E6" w:rsidR="005D6816" w:rsidRPr="00F0733D" w:rsidRDefault="00F0733D">
      <w:pPr>
        <w:pStyle w:val="Menologium-textus"/>
        <w:rPr>
          <w:lang w:val="cs-CZ"/>
        </w:rPr>
      </w:pPr>
      <w:r>
        <w:rPr>
          <w:lang w:val="cs-CZ"/>
        </w:rPr>
        <w:t>Svatý mnich kláštera Svatého Bernarda u řeky Šeldy</w:t>
      </w:r>
      <w:r>
        <w:rPr>
          <w:rStyle w:val="FootnoteReference"/>
          <w:lang w:val="cs-CZ"/>
        </w:rPr>
        <w:footnoteReference w:id="5"/>
      </w:r>
      <w:r w:rsidR="00951033" w:rsidRPr="00F0733D">
        <w:rPr>
          <w:lang w:val="cs-CZ"/>
        </w:rPr>
        <w:t xml:space="preserve"> </w:t>
      </w:r>
      <w:proofErr w:type="spellStart"/>
      <w:r w:rsidRPr="00F0733D">
        <w:rPr>
          <w:b/>
          <w:bCs/>
          <w:lang w:val="cs-CZ"/>
        </w:rPr>
        <w:t>Fulgerius</w:t>
      </w:r>
      <w:proofErr w:type="spellEnd"/>
      <w:r>
        <w:rPr>
          <w:b/>
          <w:bCs/>
          <w:lang w:val="cs-CZ"/>
        </w:rPr>
        <w:t>,</w:t>
      </w:r>
      <w:r w:rsidRPr="00F0733D">
        <w:rPr>
          <w:lang w:val="cs-CZ"/>
        </w:rPr>
        <w:t xml:space="preserve"> </w:t>
      </w:r>
      <w:r>
        <w:rPr>
          <w:lang w:val="cs-CZ"/>
        </w:rPr>
        <w:t xml:space="preserve">roku </w:t>
      </w:r>
      <w:r w:rsidR="00951033" w:rsidRPr="00F0733D">
        <w:rPr>
          <w:lang w:val="cs-CZ"/>
        </w:rPr>
        <w:t>1307</w:t>
      </w:r>
      <w:r>
        <w:rPr>
          <w:lang w:val="cs-CZ"/>
        </w:rPr>
        <w:t xml:space="preserve"> odešel do nebe</w:t>
      </w:r>
      <w:r w:rsidR="00951033" w:rsidRPr="00F0733D">
        <w:rPr>
          <w:lang w:val="cs-CZ"/>
        </w:rPr>
        <w:t xml:space="preserve">, </w:t>
      </w:r>
      <w:r>
        <w:rPr>
          <w:lang w:val="cs-CZ"/>
        </w:rPr>
        <w:t>po třicet let byl Rektorem mnišek z kláštera Panny Marie z Nazareta</w:t>
      </w:r>
      <w:r>
        <w:rPr>
          <w:rStyle w:val="FootnoteReference"/>
          <w:lang w:val="cs-CZ"/>
        </w:rPr>
        <w:footnoteReference w:id="6"/>
      </w:r>
      <w:r>
        <w:rPr>
          <w:lang w:val="cs-CZ"/>
        </w:rPr>
        <w:t xml:space="preserve"> v </w:t>
      </w:r>
      <w:proofErr w:type="spellStart"/>
      <w:r w:rsidR="00951033" w:rsidRPr="00F0733D">
        <w:rPr>
          <w:lang w:val="cs-CZ"/>
        </w:rPr>
        <w:t>Brabant</w:t>
      </w:r>
      <w:r>
        <w:rPr>
          <w:lang w:val="cs-CZ"/>
        </w:rPr>
        <w:t>sku</w:t>
      </w:r>
      <w:proofErr w:type="spellEnd"/>
      <w:r w:rsidR="00951033" w:rsidRPr="00F0733D">
        <w:rPr>
          <w:lang w:val="cs-CZ"/>
        </w:rPr>
        <w:t xml:space="preserve">. </w:t>
      </w:r>
      <w:r>
        <w:rPr>
          <w:lang w:val="cs-CZ"/>
        </w:rPr>
        <w:t>Vždy se stranil rozhovorů se všemi světskými osobami</w:t>
      </w:r>
      <w:r w:rsidR="00951033" w:rsidRPr="00F0733D">
        <w:rPr>
          <w:lang w:val="cs-CZ"/>
        </w:rPr>
        <w:t xml:space="preserve">, </w:t>
      </w:r>
      <w:r>
        <w:rPr>
          <w:lang w:val="cs-CZ"/>
        </w:rPr>
        <w:t xml:space="preserve">též nikdy nedovolil, aby mu sestry </w:t>
      </w:r>
      <w:proofErr w:type="spellStart"/>
      <w:r>
        <w:rPr>
          <w:lang w:val="cs-CZ"/>
        </w:rPr>
        <w:t>konvršky</w:t>
      </w:r>
      <w:proofErr w:type="spellEnd"/>
      <w:r>
        <w:rPr>
          <w:lang w:val="cs-CZ"/>
        </w:rPr>
        <w:t xml:space="preserve"> posluhovaly</w:t>
      </w:r>
      <w:r w:rsidR="00951033" w:rsidRPr="00F0733D">
        <w:rPr>
          <w:lang w:val="cs-CZ"/>
        </w:rPr>
        <w:t xml:space="preserve">. </w:t>
      </w:r>
      <w:r>
        <w:rPr>
          <w:lang w:val="cs-CZ"/>
        </w:rPr>
        <w:t>Nečinnosti a zahálce se vyhýbal tím, že sepisoval životy svatých mnichů a mnišek svého Řádu</w:t>
      </w:r>
      <w:r w:rsidR="00951033" w:rsidRPr="00F0733D">
        <w:rPr>
          <w:lang w:val="cs-CZ"/>
        </w:rPr>
        <w:t xml:space="preserve">, </w:t>
      </w:r>
      <w:r>
        <w:rPr>
          <w:lang w:val="cs-CZ"/>
        </w:rPr>
        <w:t>napsal i knihu o mniškách zmíněného kláštera, jež vynikaly ctnostným životem</w:t>
      </w:r>
      <w:r w:rsidR="00951033" w:rsidRPr="00F0733D">
        <w:rPr>
          <w:lang w:val="cs-CZ"/>
        </w:rPr>
        <w:t xml:space="preserve">. </w:t>
      </w:r>
      <w:r>
        <w:rPr>
          <w:lang w:val="cs-CZ"/>
        </w:rPr>
        <w:t>Zemřel ve výjimečné pověsti svatosti</w:t>
      </w:r>
      <w:r w:rsidR="00951033" w:rsidRPr="00F0733D">
        <w:rPr>
          <w:lang w:val="cs-CZ"/>
        </w:rPr>
        <w:t xml:space="preserve">, </w:t>
      </w:r>
      <w:r>
        <w:rPr>
          <w:lang w:val="cs-CZ"/>
        </w:rPr>
        <w:t>a byl pohřben v chóru kněží před Svatostánkem</w:t>
      </w:r>
      <w:r w:rsidR="00951033" w:rsidRPr="00F0733D">
        <w:rPr>
          <w:lang w:val="cs-CZ"/>
        </w:rPr>
        <w:t xml:space="preserve">. </w:t>
      </w:r>
      <w:r>
        <w:rPr>
          <w:lang w:val="cs-CZ"/>
        </w:rPr>
        <w:t>Na jeho pohřbu se také sešlo velké množství lidí</w:t>
      </w:r>
      <w:r w:rsidR="00951033" w:rsidRPr="00F0733D">
        <w:rPr>
          <w:lang w:val="cs-CZ"/>
        </w:rPr>
        <w:t xml:space="preserve">, </w:t>
      </w:r>
      <w:r>
        <w:rPr>
          <w:lang w:val="cs-CZ"/>
        </w:rPr>
        <w:t>z nichž mnozí byli uzdraveni od rozličných neduhů</w:t>
      </w:r>
      <w:r w:rsidR="00951033" w:rsidRPr="00F0733D">
        <w:rPr>
          <w:lang w:val="cs-CZ"/>
        </w:rPr>
        <w:t>. (</w:t>
      </w:r>
      <w:proofErr w:type="spellStart"/>
      <w:r w:rsidR="00951033" w:rsidRPr="00F0733D">
        <w:rPr>
          <w:lang w:val="cs-CZ"/>
        </w:rPr>
        <w:t>Hag</w:t>
      </w:r>
      <w:proofErr w:type="spellEnd"/>
      <w:r w:rsidR="00951033" w:rsidRPr="00F0733D">
        <w:rPr>
          <w:lang w:val="cs-CZ"/>
        </w:rPr>
        <w:t>., n. 184).</w:t>
      </w:r>
    </w:p>
    <w:p w14:paraId="0C2DDB5B" w14:textId="621E9059" w:rsidR="005D6816" w:rsidRPr="00F0733D" w:rsidRDefault="00213A96">
      <w:pPr>
        <w:pStyle w:val="Menologium-textus"/>
        <w:rPr>
          <w:lang w:val="cs-CZ"/>
        </w:rPr>
      </w:pPr>
      <w:r>
        <w:rPr>
          <w:lang w:val="cs-CZ"/>
        </w:rPr>
        <w:t>V klášteře Panny Marie z La</w:t>
      </w:r>
      <w:r w:rsidR="00951033" w:rsidRPr="00F0733D">
        <w:rPr>
          <w:lang w:val="cs-CZ"/>
        </w:rPr>
        <w:t xml:space="preserve"> Trapp</w:t>
      </w:r>
      <w:r>
        <w:rPr>
          <w:lang w:val="cs-CZ"/>
        </w:rPr>
        <w:t>e</w:t>
      </w:r>
      <w:r w:rsidR="00951033" w:rsidRPr="00F0733D">
        <w:rPr>
          <w:lang w:val="cs-CZ"/>
        </w:rPr>
        <w:t>, d</w:t>
      </w:r>
      <w:r>
        <w:rPr>
          <w:lang w:val="cs-CZ"/>
        </w:rPr>
        <w:t>ne</w:t>
      </w:r>
      <w:r w:rsidR="00951033" w:rsidRPr="00F0733D">
        <w:rPr>
          <w:lang w:val="cs-CZ"/>
        </w:rPr>
        <w:t xml:space="preserve"> 7</w:t>
      </w:r>
      <w:r>
        <w:rPr>
          <w:lang w:val="cs-CZ"/>
        </w:rPr>
        <w:t xml:space="preserve">. tohoto měsíce, roku </w:t>
      </w:r>
      <w:r w:rsidR="00951033" w:rsidRPr="00F0733D">
        <w:rPr>
          <w:lang w:val="cs-CZ"/>
        </w:rPr>
        <w:t xml:space="preserve">1695, </w:t>
      </w:r>
      <w:r>
        <w:rPr>
          <w:lang w:val="cs-CZ"/>
        </w:rPr>
        <w:t xml:space="preserve">odešel zbožný mnich </w:t>
      </w:r>
      <w:proofErr w:type="spellStart"/>
      <w:r w:rsidR="00951033" w:rsidRPr="00F0733D">
        <w:rPr>
          <w:b/>
          <w:bCs/>
          <w:lang w:val="cs-CZ"/>
        </w:rPr>
        <w:t>Dosithe</w:t>
      </w:r>
      <w:r>
        <w:rPr>
          <w:b/>
          <w:bCs/>
          <w:lang w:val="cs-CZ"/>
        </w:rPr>
        <w:t>us</w:t>
      </w:r>
      <w:proofErr w:type="spellEnd"/>
      <w:r w:rsidR="00951033" w:rsidRPr="00F0733D">
        <w:rPr>
          <w:b/>
          <w:bCs/>
          <w:lang w:val="cs-CZ"/>
        </w:rPr>
        <w:t xml:space="preserve"> </w:t>
      </w:r>
      <w:proofErr w:type="spellStart"/>
      <w:r w:rsidR="00951033" w:rsidRPr="00F0733D">
        <w:rPr>
          <w:b/>
          <w:bCs/>
          <w:lang w:val="cs-CZ"/>
        </w:rPr>
        <w:t>Le</w:t>
      </w:r>
      <w:proofErr w:type="spellEnd"/>
      <w:r w:rsidR="00951033" w:rsidRPr="00F0733D">
        <w:rPr>
          <w:b/>
          <w:bCs/>
          <w:lang w:val="cs-CZ"/>
        </w:rPr>
        <w:t xml:space="preserve"> Roy</w:t>
      </w:r>
      <w:r>
        <w:rPr>
          <w:b/>
          <w:bCs/>
          <w:lang w:val="cs-CZ"/>
        </w:rPr>
        <w:t xml:space="preserve"> </w:t>
      </w:r>
      <w:r w:rsidRPr="00213A96">
        <w:rPr>
          <w:lang w:val="cs-CZ"/>
        </w:rPr>
        <w:t>[</w:t>
      </w:r>
      <w:r w:rsidRPr="00213A96">
        <w:rPr>
          <w:rStyle w:val="Menologium-pronuntiatio"/>
        </w:rPr>
        <w:t>l</w:t>
      </w:r>
      <w:r w:rsidRPr="00213A96">
        <w:rPr>
          <w:rStyle w:val="Menologium-pronuntiatio"/>
          <w:lang w:val="cs-CZ"/>
        </w:rPr>
        <w:t>ə</w:t>
      </w:r>
      <w:r w:rsidRPr="00213A96">
        <w:rPr>
          <w:rStyle w:val="Menologium-pronuntiatio"/>
        </w:rPr>
        <w:t xml:space="preserve"> </w:t>
      </w:r>
      <w:proofErr w:type="spellStart"/>
      <w:r w:rsidRPr="00213A96">
        <w:rPr>
          <w:rStyle w:val="Menologium-pronuntiatio"/>
        </w:rPr>
        <w:t>roá</w:t>
      </w:r>
      <w:proofErr w:type="spellEnd"/>
      <w:r>
        <w:rPr>
          <w:lang w:val="cs-CZ"/>
        </w:rPr>
        <w:t>]</w:t>
      </w:r>
      <w:r w:rsidR="00951033" w:rsidRPr="00F0733D">
        <w:rPr>
          <w:lang w:val="cs-CZ"/>
        </w:rPr>
        <w:t>. Po</w:t>
      </w:r>
      <w:r>
        <w:rPr>
          <w:lang w:val="cs-CZ"/>
        </w:rPr>
        <w:t xml:space="preserve"> dosti nezřízeném mládí jej jeden zbožný kněz přivedl do tohoto kláštera</w:t>
      </w:r>
      <w:r w:rsidR="00951033" w:rsidRPr="00F0733D">
        <w:rPr>
          <w:lang w:val="cs-CZ"/>
        </w:rPr>
        <w:t>, a</w:t>
      </w:r>
      <w:r>
        <w:rPr>
          <w:lang w:val="cs-CZ"/>
        </w:rPr>
        <w:t xml:space="preserve"> on již nechtěl odejít</w:t>
      </w:r>
      <w:r w:rsidR="00951033" w:rsidRPr="00F0733D">
        <w:rPr>
          <w:lang w:val="cs-CZ"/>
        </w:rPr>
        <w:t xml:space="preserve">. </w:t>
      </w:r>
      <w:r w:rsidR="00913DF9">
        <w:rPr>
          <w:lang w:val="cs-CZ"/>
        </w:rPr>
        <w:t>Byl si vědom svých hříchů a řádně zvážil božskou spravedlnost</w:t>
      </w:r>
      <w:r w:rsidR="00951033" w:rsidRPr="00F0733D">
        <w:rPr>
          <w:lang w:val="cs-CZ"/>
        </w:rPr>
        <w:t xml:space="preserve">, </w:t>
      </w:r>
      <w:r w:rsidR="00913DF9">
        <w:rPr>
          <w:lang w:val="cs-CZ"/>
        </w:rPr>
        <w:t>takže bez jakékoliv přetvářky měl oči upřené vždy k zemi</w:t>
      </w:r>
      <w:r w:rsidR="00951033" w:rsidRPr="00F0733D">
        <w:rPr>
          <w:lang w:val="cs-CZ"/>
        </w:rPr>
        <w:t xml:space="preserve">, </w:t>
      </w:r>
      <w:r w:rsidR="00913DF9">
        <w:rPr>
          <w:lang w:val="cs-CZ"/>
        </w:rPr>
        <w:t>aby každý, kdo jej vidí, byl podnícen ke zbožnosti</w:t>
      </w:r>
      <w:r w:rsidR="00951033" w:rsidRPr="00F0733D">
        <w:rPr>
          <w:lang w:val="cs-CZ"/>
        </w:rPr>
        <w:t xml:space="preserve">. </w:t>
      </w:r>
      <w:r w:rsidR="00D854F6">
        <w:rPr>
          <w:lang w:val="cs-CZ"/>
        </w:rPr>
        <w:t>Zdálo se, že dýchá pouze pro Boha</w:t>
      </w:r>
      <w:r w:rsidR="00951033" w:rsidRPr="00F0733D">
        <w:rPr>
          <w:lang w:val="cs-CZ"/>
        </w:rPr>
        <w:t xml:space="preserve">, </w:t>
      </w:r>
      <w:r w:rsidR="00D854F6">
        <w:rPr>
          <w:lang w:val="cs-CZ"/>
        </w:rPr>
        <w:t>když mimo Boha nechtěl vidět nic</w:t>
      </w:r>
      <w:r w:rsidR="00951033" w:rsidRPr="00F0733D">
        <w:rPr>
          <w:lang w:val="cs-CZ"/>
        </w:rPr>
        <w:t xml:space="preserve">; </w:t>
      </w:r>
      <w:r w:rsidR="00670DB0">
        <w:rPr>
          <w:lang w:val="cs-CZ"/>
        </w:rPr>
        <w:t xml:space="preserve">také v usilovné modlitbě tál jeho duch v žáru božské lásky jako svíce v žáru slunečním. Když však </w:t>
      </w:r>
      <w:r w:rsidR="00670DB0" w:rsidRPr="00670DB0">
        <w:rPr>
          <w:lang w:val="cs-CZ"/>
        </w:rPr>
        <w:t>pln bázně,</w:t>
      </w:r>
      <w:r w:rsidR="00670DB0">
        <w:rPr>
          <w:b/>
          <w:bCs/>
          <w:lang w:val="cs-CZ"/>
        </w:rPr>
        <w:t xml:space="preserve"> </w:t>
      </w:r>
      <w:r w:rsidR="00670DB0">
        <w:rPr>
          <w:lang w:val="cs-CZ"/>
        </w:rPr>
        <w:t>ale poslušen, byl vysvěcen na podjáhna</w:t>
      </w:r>
      <w:r w:rsidR="00951033" w:rsidRPr="00F0733D">
        <w:rPr>
          <w:lang w:val="cs-CZ"/>
        </w:rPr>
        <w:t>,</w:t>
      </w:r>
      <w:r w:rsidR="00670DB0">
        <w:rPr>
          <w:lang w:val="cs-CZ"/>
        </w:rPr>
        <w:t xml:space="preserve"> všichni viděli, že se stal také pokornějším a skromnější</w:t>
      </w:r>
      <w:r w:rsidR="00951033" w:rsidRPr="00F0733D">
        <w:rPr>
          <w:lang w:val="cs-CZ"/>
        </w:rPr>
        <w:t xml:space="preserve">, </w:t>
      </w:r>
      <w:r w:rsidR="00670DB0" w:rsidRPr="00670DB0">
        <w:rPr>
          <w:lang w:val="cs-CZ"/>
        </w:rPr>
        <w:t>a zdvořilejší k bratrům</w:t>
      </w:r>
      <w:r w:rsidR="00951033" w:rsidRPr="00F0733D">
        <w:rPr>
          <w:lang w:val="cs-CZ"/>
        </w:rPr>
        <w:t xml:space="preserve">. </w:t>
      </w:r>
      <w:r w:rsidR="00670DB0">
        <w:rPr>
          <w:lang w:val="cs-CZ"/>
        </w:rPr>
        <w:t>Zachvácen nemocí bojoval sám proti tomuto zlu tolik, jak jen mohl, avšak dostal nakonec příkaz jít k lékaři</w:t>
      </w:r>
      <w:r w:rsidR="00951033" w:rsidRPr="00F0733D">
        <w:rPr>
          <w:lang w:val="cs-CZ"/>
        </w:rPr>
        <w:t xml:space="preserve">. </w:t>
      </w:r>
      <w:r w:rsidR="00670DB0">
        <w:rPr>
          <w:lang w:val="cs-CZ"/>
        </w:rPr>
        <w:t xml:space="preserve">Zde poté, co několikrát pozbyl sil, se mu nakrátko </w:t>
      </w:r>
      <w:r w:rsidR="00670DB0">
        <w:rPr>
          <w:lang w:val="cs-CZ"/>
        </w:rPr>
        <w:lastRenderedPageBreak/>
        <w:t>vrátily dřívější city a poněkud povýšené myšlenky</w:t>
      </w:r>
      <w:r w:rsidR="00951033" w:rsidRPr="00F0733D">
        <w:rPr>
          <w:lang w:val="cs-CZ"/>
        </w:rPr>
        <w:t xml:space="preserve">; </w:t>
      </w:r>
      <w:r w:rsidR="00670DB0">
        <w:rPr>
          <w:lang w:val="cs-CZ"/>
        </w:rPr>
        <w:t>avšak nemoc se mu zhoršila a smrt se přiblížila, tak se snažil navrátit k pozdějším prosbám a vzdechům</w:t>
      </w:r>
      <w:r w:rsidR="00951033" w:rsidRPr="00F0733D">
        <w:rPr>
          <w:lang w:val="cs-CZ"/>
        </w:rPr>
        <w:t xml:space="preserve">, </w:t>
      </w:r>
      <w:r w:rsidR="00670DB0">
        <w:rPr>
          <w:lang w:val="cs-CZ"/>
        </w:rPr>
        <w:t>a vzývaje Ježíšovo jméno s radostí vyběhl vstříc svému Spasiteli</w:t>
      </w:r>
      <w:r w:rsidR="00951033" w:rsidRPr="00F0733D">
        <w:rPr>
          <w:lang w:val="cs-CZ"/>
        </w:rPr>
        <w:t>. (</w:t>
      </w:r>
      <w:proofErr w:type="spellStart"/>
      <w:r w:rsidR="00951033" w:rsidRPr="00F0733D">
        <w:rPr>
          <w:lang w:val="cs-CZ"/>
        </w:rPr>
        <w:t>Hag</w:t>
      </w:r>
      <w:proofErr w:type="spellEnd"/>
      <w:r w:rsidR="00951033" w:rsidRPr="00F0733D">
        <w:rPr>
          <w:lang w:val="cs-CZ"/>
        </w:rPr>
        <w:t>., n. 629).</w:t>
      </w:r>
    </w:p>
    <w:p w14:paraId="62EBF3C5" w14:textId="77777777" w:rsidR="005D6816" w:rsidRPr="00213A96" w:rsidRDefault="005D6816">
      <w:pPr>
        <w:jc w:val="both"/>
        <w:rPr>
          <w:rFonts w:ascii="Linux Libertine S.O.Cist." w:hAnsi="Linux Libertine S.O.Cist."/>
          <w:sz w:val="22"/>
          <w:szCs w:val="22"/>
          <w:lang w:val="cs-CZ"/>
        </w:rPr>
      </w:pPr>
    </w:p>
    <w:p w14:paraId="1F9BDEFE" w14:textId="77777777" w:rsidR="005D6816" w:rsidRPr="00213A96" w:rsidRDefault="00951033">
      <w:pPr>
        <w:pStyle w:val="Datum"/>
        <w:rPr>
          <w:lang w:val="cs-CZ"/>
        </w:rPr>
      </w:pPr>
      <w:r w:rsidRPr="00213A96">
        <w:rPr>
          <w:lang w:val="cs-CZ"/>
        </w:rPr>
        <w:t xml:space="preserve">6 </w:t>
      </w:r>
      <w:proofErr w:type="spellStart"/>
      <w:r w:rsidRPr="00213A96">
        <w:rPr>
          <w:lang w:val="cs-CZ"/>
        </w:rPr>
        <w:t>Junii</w:t>
      </w:r>
      <w:proofErr w:type="spellEnd"/>
      <w:r w:rsidRPr="00213A96">
        <w:rPr>
          <w:lang w:val="cs-CZ"/>
        </w:rPr>
        <w:t>.</w:t>
      </w:r>
    </w:p>
    <w:p w14:paraId="75932568" w14:textId="77777777" w:rsidR="005D6816" w:rsidRPr="00213A96" w:rsidRDefault="00951033">
      <w:pPr>
        <w:pStyle w:val="Menologium-textus"/>
        <w:rPr>
          <w:lang w:val="cs-CZ"/>
        </w:rPr>
      </w:pPr>
      <w:proofErr w:type="spellStart"/>
      <w:r w:rsidRPr="00213A96">
        <w:rPr>
          <w:lang w:val="cs-CZ"/>
        </w:rPr>
        <w:t>Azebeyri</w:t>
      </w:r>
      <w:proofErr w:type="spellEnd"/>
      <w:r w:rsidRPr="00213A96">
        <w:rPr>
          <w:lang w:val="cs-CZ"/>
        </w:rPr>
        <w:t xml:space="preserve"> in </w:t>
      </w:r>
      <w:proofErr w:type="spellStart"/>
      <w:r w:rsidRPr="00213A96">
        <w:rPr>
          <w:lang w:val="cs-CZ"/>
        </w:rPr>
        <w:t>Galicia</w:t>
      </w:r>
      <w:proofErr w:type="spellEnd"/>
      <w:r w:rsidRPr="00213A96">
        <w:rPr>
          <w:lang w:val="cs-CZ"/>
        </w:rPr>
        <w:t xml:space="preserve">, </w:t>
      </w:r>
      <w:proofErr w:type="spellStart"/>
      <w:r w:rsidRPr="00213A96">
        <w:rPr>
          <w:b/>
          <w:bCs/>
          <w:lang w:val="cs-CZ"/>
        </w:rPr>
        <w:t>beatus</w:t>
      </w:r>
      <w:proofErr w:type="spellEnd"/>
      <w:r w:rsidRPr="00213A96">
        <w:rPr>
          <w:b/>
          <w:bCs/>
          <w:lang w:val="cs-CZ"/>
        </w:rPr>
        <w:t xml:space="preserve"> </w:t>
      </w:r>
      <w:proofErr w:type="spellStart"/>
      <w:r w:rsidRPr="00213A96">
        <w:rPr>
          <w:b/>
          <w:bCs/>
          <w:lang w:val="cs-CZ"/>
        </w:rPr>
        <w:t>Gundisalvus</w:t>
      </w:r>
      <w:proofErr w:type="spellEnd"/>
      <w:r w:rsidRPr="00213A96">
        <w:rPr>
          <w:lang w:val="cs-CZ"/>
        </w:rPr>
        <w:t xml:space="preserve">, </w:t>
      </w:r>
      <w:proofErr w:type="spellStart"/>
      <w:r w:rsidRPr="00213A96">
        <w:rPr>
          <w:lang w:val="cs-CZ"/>
        </w:rPr>
        <w:t>Abbas</w:t>
      </w:r>
      <w:proofErr w:type="spellEnd"/>
      <w:r w:rsidRPr="00213A96">
        <w:rPr>
          <w:lang w:val="cs-CZ"/>
        </w:rPr>
        <w:t xml:space="preserve">, qui </w:t>
      </w:r>
      <w:proofErr w:type="spellStart"/>
      <w:r w:rsidRPr="00213A96">
        <w:rPr>
          <w:lang w:val="cs-CZ"/>
        </w:rPr>
        <w:t>defunctus</w:t>
      </w:r>
      <w:proofErr w:type="spellEnd"/>
      <w:r w:rsidRPr="00213A96">
        <w:rPr>
          <w:lang w:val="cs-CZ"/>
        </w:rPr>
        <w:t xml:space="preserve"> anno 1466, </w:t>
      </w:r>
      <w:proofErr w:type="spellStart"/>
      <w:r w:rsidRPr="00213A96">
        <w:rPr>
          <w:lang w:val="cs-CZ"/>
        </w:rPr>
        <w:t>crebris</w:t>
      </w:r>
      <w:proofErr w:type="spellEnd"/>
      <w:r w:rsidRPr="00213A96">
        <w:rPr>
          <w:lang w:val="cs-CZ"/>
        </w:rPr>
        <w:t xml:space="preserve"> </w:t>
      </w:r>
      <w:proofErr w:type="spellStart"/>
      <w:r w:rsidRPr="00213A96">
        <w:rPr>
          <w:lang w:val="cs-CZ"/>
        </w:rPr>
        <w:t>dicitur</w:t>
      </w:r>
      <w:proofErr w:type="spellEnd"/>
      <w:r w:rsidRPr="00213A96">
        <w:rPr>
          <w:lang w:val="cs-CZ"/>
        </w:rPr>
        <w:t xml:space="preserve"> </w:t>
      </w:r>
      <w:proofErr w:type="spellStart"/>
      <w:r w:rsidRPr="00213A96">
        <w:rPr>
          <w:lang w:val="cs-CZ"/>
        </w:rPr>
        <w:t>effulsisse</w:t>
      </w:r>
      <w:proofErr w:type="spellEnd"/>
      <w:r w:rsidRPr="00213A96">
        <w:rPr>
          <w:lang w:val="cs-CZ"/>
        </w:rPr>
        <w:t xml:space="preserve"> </w:t>
      </w:r>
      <w:proofErr w:type="spellStart"/>
      <w:r w:rsidRPr="00213A96">
        <w:rPr>
          <w:lang w:val="cs-CZ"/>
        </w:rPr>
        <w:t>miraculis</w:t>
      </w:r>
      <w:proofErr w:type="spellEnd"/>
      <w:r w:rsidRPr="00213A96">
        <w:rPr>
          <w:lang w:val="cs-CZ"/>
        </w:rPr>
        <w:t>. (</w:t>
      </w:r>
      <w:proofErr w:type="spellStart"/>
      <w:r w:rsidRPr="00213A96">
        <w:rPr>
          <w:lang w:val="cs-CZ"/>
        </w:rPr>
        <w:t>Hag</w:t>
      </w:r>
      <w:proofErr w:type="spellEnd"/>
      <w:r w:rsidRPr="00213A96">
        <w:rPr>
          <w:lang w:val="cs-CZ"/>
        </w:rPr>
        <w:t>., n. 190).</w:t>
      </w:r>
    </w:p>
    <w:p w14:paraId="1F76DC1E" w14:textId="77777777" w:rsidR="005D6816" w:rsidRPr="00213A96" w:rsidRDefault="00951033">
      <w:pPr>
        <w:pStyle w:val="Menologium-textus"/>
        <w:rPr>
          <w:lang w:val="es-ES"/>
        </w:rPr>
      </w:pPr>
      <w:proofErr w:type="spellStart"/>
      <w:r w:rsidRPr="00213A96">
        <w:rPr>
          <w:lang w:val="cs-CZ"/>
        </w:rPr>
        <w:t>Romæ</w:t>
      </w:r>
      <w:proofErr w:type="spellEnd"/>
      <w:r w:rsidRPr="00213A96">
        <w:rPr>
          <w:lang w:val="cs-CZ"/>
        </w:rPr>
        <w:t xml:space="preserve">, anno 1613. </w:t>
      </w:r>
      <w:proofErr w:type="spellStart"/>
      <w:r w:rsidRPr="00213A96">
        <w:rPr>
          <w:lang w:val="cs-CZ"/>
        </w:rPr>
        <w:t>depositio</w:t>
      </w:r>
      <w:proofErr w:type="spellEnd"/>
      <w:r w:rsidRPr="00213A96">
        <w:rPr>
          <w:lang w:val="cs-CZ"/>
        </w:rPr>
        <w:t xml:space="preserve"> </w:t>
      </w:r>
      <w:proofErr w:type="spellStart"/>
      <w:r w:rsidRPr="00213A96">
        <w:rPr>
          <w:lang w:val="cs-CZ"/>
        </w:rPr>
        <w:t>pii</w:t>
      </w:r>
      <w:proofErr w:type="spellEnd"/>
      <w:r w:rsidRPr="00213A96">
        <w:rPr>
          <w:lang w:val="cs-CZ"/>
        </w:rPr>
        <w:t xml:space="preserve"> </w:t>
      </w:r>
      <w:proofErr w:type="spellStart"/>
      <w:r w:rsidRPr="00213A96">
        <w:rPr>
          <w:lang w:val="cs-CZ"/>
        </w:rPr>
        <w:t>Patris</w:t>
      </w:r>
      <w:proofErr w:type="spellEnd"/>
      <w:r w:rsidRPr="00213A96">
        <w:rPr>
          <w:lang w:val="cs-CZ"/>
        </w:rPr>
        <w:t xml:space="preserve"> </w:t>
      </w:r>
      <w:proofErr w:type="spellStart"/>
      <w:r w:rsidRPr="00213A96">
        <w:rPr>
          <w:b/>
          <w:bCs/>
          <w:lang w:val="cs-CZ"/>
        </w:rPr>
        <w:t>Josephi</w:t>
      </w:r>
      <w:proofErr w:type="spellEnd"/>
      <w:r w:rsidRPr="00213A96">
        <w:rPr>
          <w:b/>
          <w:bCs/>
          <w:lang w:val="cs-CZ"/>
        </w:rPr>
        <w:t xml:space="preserve"> a S. </w:t>
      </w:r>
      <w:proofErr w:type="spellStart"/>
      <w:r w:rsidRPr="00213A96">
        <w:rPr>
          <w:b/>
          <w:bCs/>
          <w:lang w:val="cs-CZ"/>
        </w:rPr>
        <w:t>Ger</w:t>
      </w:r>
      <w:r w:rsidRPr="00213A96">
        <w:rPr>
          <w:b/>
          <w:bCs/>
          <w:lang w:val="cs-CZ"/>
        </w:rPr>
        <w:softHyphen/>
        <w:t>mano</w:t>
      </w:r>
      <w:proofErr w:type="spellEnd"/>
      <w:r w:rsidRPr="00213A96">
        <w:rPr>
          <w:lang w:val="cs-CZ"/>
        </w:rPr>
        <w:t xml:space="preserve">, </w:t>
      </w:r>
      <w:proofErr w:type="spellStart"/>
      <w:r w:rsidRPr="00213A96">
        <w:rPr>
          <w:lang w:val="cs-CZ"/>
        </w:rPr>
        <w:t>Congregationis</w:t>
      </w:r>
      <w:proofErr w:type="spellEnd"/>
      <w:r w:rsidRPr="00213A96">
        <w:rPr>
          <w:lang w:val="cs-CZ"/>
        </w:rPr>
        <w:t xml:space="preserve"> </w:t>
      </w:r>
      <w:proofErr w:type="spellStart"/>
      <w:r w:rsidRPr="00213A96">
        <w:rPr>
          <w:lang w:val="cs-CZ"/>
        </w:rPr>
        <w:t>Fuliensis</w:t>
      </w:r>
      <w:proofErr w:type="spellEnd"/>
      <w:r w:rsidRPr="00213A96">
        <w:rPr>
          <w:lang w:val="cs-CZ"/>
        </w:rPr>
        <w:t xml:space="preserve">. </w:t>
      </w:r>
      <w:proofErr w:type="spellStart"/>
      <w:r w:rsidRPr="00213A96">
        <w:rPr>
          <w:lang w:val="cs-CZ"/>
        </w:rPr>
        <w:t>Natione</w:t>
      </w:r>
      <w:proofErr w:type="spellEnd"/>
      <w:r w:rsidRPr="00213A96">
        <w:rPr>
          <w:lang w:val="cs-CZ"/>
        </w:rPr>
        <w:t xml:space="preserve"> </w:t>
      </w:r>
      <w:proofErr w:type="spellStart"/>
      <w:r w:rsidRPr="00213A96">
        <w:rPr>
          <w:lang w:val="cs-CZ"/>
        </w:rPr>
        <w:t>Siculus</w:t>
      </w:r>
      <w:proofErr w:type="spellEnd"/>
      <w:r w:rsidRPr="00213A96">
        <w:rPr>
          <w:lang w:val="cs-CZ"/>
        </w:rPr>
        <w:t xml:space="preserve">, in </w:t>
      </w:r>
      <w:proofErr w:type="spellStart"/>
      <w:r w:rsidRPr="00213A96">
        <w:rPr>
          <w:lang w:val="cs-CZ"/>
        </w:rPr>
        <w:t>sæculo</w:t>
      </w:r>
      <w:proofErr w:type="spellEnd"/>
      <w:r w:rsidRPr="00213A96">
        <w:rPr>
          <w:lang w:val="cs-CZ"/>
        </w:rPr>
        <w:t xml:space="preserve"> jam </w:t>
      </w:r>
      <w:proofErr w:type="spellStart"/>
      <w:r w:rsidRPr="00213A96">
        <w:rPr>
          <w:lang w:val="cs-CZ"/>
        </w:rPr>
        <w:t>doctrina</w:t>
      </w:r>
      <w:proofErr w:type="spellEnd"/>
      <w:r w:rsidRPr="00213A96">
        <w:rPr>
          <w:lang w:val="cs-CZ"/>
        </w:rPr>
        <w:t xml:space="preserve"> et </w:t>
      </w:r>
      <w:proofErr w:type="spellStart"/>
      <w:r w:rsidRPr="00213A96">
        <w:rPr>
          <w:lang w:val="cs-CZ"/>
        </w:rPr>
        <w:t>sanctitate</w:t>
      </w:r>
      <w:proofErr w:type="spellEnd"/>
      <w:r w:rsidRPr="00213A96">
        <w:rPr>
          <w:lang w:val="cs-CZ"/>
        </w:rPr>
        <w:t xml:space="preserve"> </w:t>
      </w:r>
      <w:proofErr w:type="spellStart"/>
      <w:r w:rsidRPr="00213A96">
        <w:rPr>
          <w:lang w:val="cs-CZ"/>
        </w:rPr>
        <w:t>singulari</w:t>
      </w:r>
      <w:proofErr w:type="spellEnd"/>
      <w:r w:rsidRPr="00213A96">
        <w:rPr>
          <w:lang w:val="cs-CZ"/>
        </w:rPr>
        <w:t xml:space="preserve"> </w:t>
      </w:r>
      <w:proofErr w:type="spellStart"/>
      <w:r w:rsidRPr="00213A96">
        <w:rPr>
          <w:lang w:val="cs-CZ"/>
        </w:rPr>
        <w:t>notus</w:t>
      </w:r>
      <w:proofErr w:type="spellEnd"/>
      <w:r w:rsidRPr="00213A96">
        <w:rPr>
          <w:lang w:val="cs-CZ"/>
        </w:rPr>
        <w:t xml:space="preserve">, </w:t>
      </w:r>
      <w:proofErr w:type="spellStart"/>
      <w:r w:rsidRPr="00213A96">
        <w:rPr>
          <w:lang w:val="cs-CZ"/>
        </w:rPr>
        <w:t>Romæ</w:t>
      </w:r>
      <w:proofErr w:type="spellEnd"/>
      <w:r w:rsidRPr="00213A96">
        <w:rPr>
          <w:lang w:val="cs-CZ"/>
        </w:rPr>
        <w:t xml:space="preserve"> non </w:t>
      </w:r>
      <w:proofErr w:type="spellStart"/>
      <w:r w:rsidRPr="00213A96">
        <w:rPr>
          <w:lang w:val="cs-CZ"/>
        </w:rPr>
        <w:t>vulga</w:t>
      </w:r>
      <w:r w:rsidRPr="00213A96">
        <w:rPr>
          <w:lang w:val="cs-CZ"/>
        </w:rPr>
        <w:softHyphen/>
        <w:t>rem</w:t>
      </w:r>
      <w:proofErr w:type="spellEnd"/>
      <w:r w:rsidRPr="00213A96">
        <w:rPr>
          <w:lang w:val="cs-CZ"/>
        </w:rPr>
        <w:t xml:space="preserve"> </w:t>
      </w:r>
      <w:proofErr w:type="spellStart"/>
      <w:r w:rsidRPr="00213A96">
        <w:rPr>
          <w:lang w:val="cs-CZ"/>
        </w:rPr>
        <w:t>existimationem</w:t>
      </w:r>
      <w:proofErr w:type="spellEnd"/>
      <w:r w:rsidRPr="00213A96">
        <w:rPr>
          <w:lang w:val="cs-CZ"/>
        </w:rPr>
        <w:t xml:space="preserve"> </w:t>
      </w:r>
      <w:proofErr w:type="spellStart"/>
      <w:r w:rsidRPr="00213A96">
        <w:rPr>
          <w:lang w:val="cs-CZ"/>
        </w:rPr>
        <w:t>sibi</w:t>
      </w:r>
      <w:proofErr w:type="spellEnd"/>
      <w:r w:rsidRPr="00213A96">
        <w:rPr>
          <w:lang w:val="cs-CZ"/>
        </w:rPr>
        <w:t xml:space="preserve"> </w:t>
      </w:r>
      <w:proofErr w:type="spellStart"/>
      <w:r w:rsidRPr="00213A96">
        <w:rPr>
          <w:lang w:val="cs-CZ"/>
        </w:rPr>
        <w:t>fecit</w:t>
      </w:r>
      <w:proofErr w:type="spellEnd"/>
      <w:r w:rsidRPr="00213A96">
        <w:rPr>
          <w:lang w:val="cs-CZ"/>
        </w:rPr>
        <w:t xml:space="preserve"> </w:t>
      </w:r>
      <w:proofErr w:type="spellStart"/>
      <w:r w:rsidRPr="00213A96">
        <w:rPr>
          <w:lang w:val="cs-CZ"/>
        </w:rPr>
        <w:t>apud</w:t>
      </w:r>
      <w:proofErr w:type="spellEnd"/>
      <w:r w:rsidRPr="00213A96">
        <w:rPr>
          <w:lang w:val="cs-CZ"/>
        </w:rPr>
        <w:t xml:space="preserve"> </w:t>
      </w:r>
      <w:proofErr w:type="spellStart"/>
      <w:r w:rsidRPr="00213A96">
        <w:rPr>
          <w:lang w:val="cs-CZ"/>
        </w:rPr>
        <w:t>Cardinales</w:t>
      </w:r>
      <w:proofErr w:type="spellEnd"/>
      <w:r w:rsidRPr="00213A96">
        <w:rPr>
          <w:lang w:val="cs-CZ"/>
        </w:rPr>
        <w:t xml:space="preserve"> </w:t>
      </w:r>
      <w:proofErr w:type="spellStart"/>
      <w:r w:rsidRPr="00213A96">
        <w:rPr>
          <w:lang w:val="cs-CZ"/>
        </w:rPr>
        <w:t>ac</w:t>
      </w:r>
      <w:proofErr w:type="spellEnd"/>
      <w:r w:rsidRPr="00213A96">
        <w:rPr>
          <w:lang w:val="cs-CZ"/>
        </w:rPr>
        <w:t xml:space="preserve"> </w:t>
      </w:r>
      <w:proofErr w:type="spellStart"/>
      <w:r w:rsidRPr="00213A96">
        <w:rPr>
          <w:lang w:val="cs-CZ"/>
        </w:rPr>
        <w:t>ipsum</w:t>
      </w:r>
      <w:proofErr w:type="spellEnd"/>
      <w:r w:rsidRPr="00213A96">
        <w:rPr>
          <w:lang w:val="cs-CZ"/>
        </w:rPr>
        <w:t xml:space="preserve"> </w:t>
      </w:r>
      <w:proofErr w:type="spellStart"/>
      <w:r w:rsidRPr="00213A96">
        <w:rPr>
          <w:lang w:val="cs-CZ"/>
        </w:rPr>
        <w:t>Summum</w:t>
      </w:r>
      <w:proofErr w:type="spellEnd"/>
      <w:r w:rsidRPr="00213A96">
        <w:rPr>
          <w:lang w:val="cs-CZ"/>
        </w:rPr>
        <w:t xml:space="preserve"> </w:t>
      </w:r>
      <w:proofErr w:type="spellStart"/>
      <w:r w:rsidRPr="00213A96">
        <w:rPr>
          <w:lang w:val="cs-CZ"/>
        </w:rPr>
        <w:t>Pontificem</w:t>
      </w:r>
      <w:proofErr w:type="spellEnd"/>
      <w:r w:rsidRPr="00213A96">
        <w:rPr>
          <w:lang w:val="cs-CZ"/>
        </w:rPr>
        <w:t xml:space="preserve"> </w:t>
      </w:r>
      <w:proofErr w:type="spellStart"/>
      <w:r w:rsidRPr="00213A96">
        <w:rPr>
          <w:lang w:val="cs-CZ"/>
        </w:rPr>
        <w:t>Paulum</w:t>
      </w:r>
      <w:proofErr w:type="spellEnd"/>
      <w:r w:rsidRPr="00213A96">
        <w:rPr>
          <w:lang w:val="cs-CZ"/>
        </w:rPr>
        <w:t xml:space="preserve"> V, qui </w:t>
      </w:r>
      <w:proofErr w:type="spellStart"/>
      <w:r w:rsidRPr="00213A96">
        <w:rPr>
          <w:lang w:val="cs-CZ"/>
        </w:rPr>
        <w:t>Sacrarum</w:t>
      </w:r>
      <w:proofErr w:type="spellEnd"/>
      <w:r w:rsidRPr="00213A96">
        <w:rPr>
          <w:lang w:val="cs-CZ"/>
        </w:rPr>
        <w:t xml:space="preserve"> </w:t>
      </w:r>
      <w:proofErr w:type="spellStart"/>
      <w:r w:rsidRPr="00213A96">
        <w:rPr>
          <w:lang w:val="cs-CZ"/>
        </w:rPr>
        <w:t>Congregationum</w:t>
      </w:r>
      <w:proofErr w:type="spellEnd"/>
      <w:r w:rsidRPr="00213A96">
        <w:rPr>
          <w:lang w:val="cs-CZ"/>
        </w:rPr>
        <w:t xml:space="preserve"> </w:t>
      </w:r>
      <w:proofErr w:type="spellStart"/>
      <w:r w:rsidRPr="00213A96">
        <w:rPr>
          <w:lang w:val="cs-CZ"/>
        </w:rPr>
        <w:t>Consultorem</w:t>
      </w:r>
      <w:proofErr w:type="spellEnd"/>
      <w:r w:rsidRPr="00213A96">
        <w:rPr>
          <w:lang w:val="cs-CZ"/>
        </w:rPr>
        <w:t xml:space="preserve"> </w:t>
      </w:r>
      <w:proofErr w:type="spellStart"/>
      <w:r w:rsidRPr="00213A96">
        <w:rPr>
          <w:lang w:val="cs-CZ"/>
        </w:rPr>
        <w:t>eum</w:t>
      </w:r>
      <w:proofErr w:type="spellEnd"/>
      <w:r w:rsidRPr="00213A96">
        <w:rPr>
          <w:lang w:val="cs-CZ"/>
        </w:rPr>
        <w:t xml:space="preserve"> </w:t>
      </w:r>
      <w:proofErr w:type="spellStart"/>
      <w:r w:rsidRPr="00213A96">
        <w:rPr>
          <w:lang w:val="cs-CZ"/>
        </w:rPr>
        <w:t>designavit</w:t>
      </w:r>
      <w:proofErr w:type="spellEnd"/>
      <w:r w:rsidRPr="00213A96">
        <w:rPr>
          <w:lang w:val="cs-CZ"/>
        </w:rPr>
        <w:t xml:space="preserve">. In </w:t>
      </w:r>
      <w:proofErr w:type="spellStart"/>
      <w:r w:rsidRPr="00213A96">
        <w:rPr>
          <w:lang w:val="cs-CZ"/>
        </w:rPr>
        <w:t>monasterio</w:t>
      </w:r>
      <w:proofErr w:type="spellEnd"/>
      <w:r w:rsidRPr="00213A96">
        <w:rPr>
          <w:lang w:val="cs-CZ"/>
        </w:rPr>
        <w:t xml:space="preserve"> S. </w:t>
      </w:r>
      <w:proofErr w:type="spellStart"/>
      <w:r w:rsidRPr="00213A96">
        <w:rPr>
          <w:lang w:val="cs-CZ"/>
        </w:rPr>
        <w:t>Cæciliæ</w:t>
      </w:r>
      <w:proofErr w:type="spellEnd"/>
      <w:r w:rsidRPr="00213A96">
        <w:rPr>
          <w:lang w:val="cs-CZ"/>
        </w:rPr>
        <w:t xml:space="preserve"> </w:t>
      </w:r>
      <w:proofErr w:type="spellStart"/>
      <w:r w:rsidRPr="00213A96">
        <w:rPr>
          <w:lang w:val="cs-CZ"/>
        </w:rPr>
        <w:t>curis</w:t>
      </w:r>
      <w:proofErr w:type="spellEnd"/>
      <w:r w:rsidRPr="00213A96">
        <w:rPr>
          <w:lang w:val="cs-CZ"/>
        </w:rPr>
        <w:t xml:space="preserve"> </w:t>
      </w:r>
      <w:proofErr w:type="spellStart"/>
      <w:r w:rsidRPr="00213A96">
        <w:rPr>
          <w:lang w:val="cs-CZ"/>
        </w:rPr>
        <w:t>suis</w:t>
      </w:r>
      <w:proofErr w:type="spellEnd"/>
      <w:r w:rsidRPr="00213A96">
        <w:rPr>
          <w:lang w:val="cs-CZ"/>
        </w:rPr>
        <w:t xml:space="preserve"> et </w:t>
      </w:r>
      <w:proofErr w:type="spellStart"/>
      <w:r w:rsidRPr="00213A96">
        <w:rPr>
          <w:lang w:val="cs-CZ"/>
        </w:rPr>
        <w:t>adhortationibus</w:t>
      </w:r>
      <w:proofErr w:type="spellEnd"/>
      <w:r w:rsidRPr="00213A96">
        <w:rPr>
          <w:lang w:val="cs-CZ"/>
        </w:rPr>
        <w:t xml:space="preserve"> </w:t>
      </w:r>
      <w:proofErr w:type="spellStart"/>
      <w:r w:rsidRPr="00213A96">
        <w:rPr>
          <w:lang w:val="cs-CZ"/>
        </w:rPr>
        <w:t>regularem</w:t>
      </w:r>
      <w:proofErr w:type="spellEnd"/>
      <w:r w:rsidRPr="00213A96">
        <w:rPr>
          <w:lang w:val="cs-CZ"/>
        </w:rPr>
        <w:t xml:space="preserve"> </w:t>
      </w:r>
      <w:proofErr w:type="spellStart"/>
      <w:r w:rsidRPr="00213A96">
        <w:rPr>
          <w:lang w:val="cs-CZ"/>
        </w:rPr>
        <w:t>restituit</w:t>
      </w:r>
      <w:proofErr w:type="spellEnd"/>
      <w:r w:rsidRPr="00213A96">
        <w:rPr>
          <w:lang w:val="cs-CZ"/>
        </w:rPr>
        <w:t xml:space="preserve"> </w:t>
      </w:r>
      <w:proofErr w:type="spellStart"/>
      <w:r w:rsidRPr="00213A96">
        <w:rPr>
          <w:lang w:val="cs-CZ"/>
        </w:rPr>
        <w:t>disciplinam</w:t>
      </w:r>
      <w:proofErr w:type="spellEnd"/>
      <w:r w:rsidRPr="00213A96">
        <w:rPr>
          <w:lang w:val="cs-CZ"/>
        </w:rPr>
        <w:t xml:space="preserve">. Ad </w:t>
      </w:r>
      <w:proofErr w:type="spellStart"/>
      <w:r w:rsidRPr="00213A96">
        <w:rPr>
          <w:lang w:val="cs-CZ"/>
        </w:rPr>
        <w:t>sanctæ</w:t>
      </w:r>
      <w:proofErr w:type="spellEnd"/>
      <w:r w:rsidRPr="00213A96">
        <w:rPr>
          <w:lang w:val="cs-CZ"/>
        </w:rPr>
        <w:t xml:space="preserve"> vero </w:t>
      </w:r>
      <w:proofErr w:type="spellStart"/>
      <w:r w:rsidRPr="00213A96">
        <w:rPr>
          <w:lang w:val="cs-CZ"/>
        </w:rPr>
        <w:t>obedientiæ</w:t>
      </w:r>
      <w:proofErr w:type="spellEnd"/>
      <w:r w:rsidRPr="00213A96">
        <w:rPr>
          <w:lang w:val="cs-CZ"/>
        </w:rPr>
        <w:t xml:space="preserve"> </w:t>
      </w:r>
      <w:proofErr w:type="spellStart"/>
      <w:r w:rsidRPr="00213A96">
        <w:rPr>
          <w:lang w:val="cs-CZ"/>
        </w:rPr>
        <w:t>bonum</w:t>
      </w:r>
      <w:proofErr w:type="spellEnd"/>
      <w:r w:rsidRPr="00213A96">
        <w:rPr>
          <w:lang w:val="cs-CZ"/>
        </w:rPr>
        <w:t xml:space="preserve"> </w:t>
      </w:r>
      <w:proofErr w:type="spellStart"/>
      <w:r w:rsidRPr="00213A96">
        <w:rPr>
          <w:lang w:val="cs-CZ"/>
        </w:rPr>
        <w:t>comparandum</w:t>
      </w:r>
      <w:proofErr w:type="spellEnd"/>
      <w:r w:rsidRPr="00213A96">
        <w:rPr>
          <w:lang w:val="cs-CZ"/>
        </w:rPr>
        <w:t xml:space="preserve"> </w:t>
      </w:r>
      <w:proofErr w:type="spellStart"/>
      <w:r w:rsidRPr="00213A96">
        <w:rPr>
          <w:lang w:val="cs-CZ"/>
        </w:rPr>
        <w:t>Congregationem</w:t>
      </w:r>
      <w:proofErr w:type="spellEnd"/>
      <w:r w:rsidRPr="00213A96">
        <w:rPr>
          <w:lang w:val="cs-CZ"/>
        </w:rPr>
        <w:t xml:space="preserve"> </w:t>
      </w:r>
      <w:proofErr w:type="spellStart"/>
      <w:r w:rsidRPr="00213A96">
        <w:rPr>
          <w:lang w:val="cs-CZ"/>
        </w:rPr>
        <w:t>Fuliensem</w:t>
      </w:r>
      <w:proofErr w:type="spellEnd"/>
      <w:r w:rsidRPr="00213A96">
        <w:rPr>
          <w:lang w:val="cs-CZ"/>
        </w:rPr>
        <w:t xml:space="preserve"> </w:t>
      </w:r>
      <w:proofErr w:type="spellStart"/>
      <w:r w:rsidRPr="00213A96">
        <w:rPr>
          <w:lang w:val="cs-CZ"/>
        </w:rPr>
        <w:t>ingressus</w:t>
      </w:r>
      <w:proofErr w:type="spellEnd"/>
      <w:r w:rsidRPr="00213A96">
        <w:rPr>
          <w:lang w:val="cs-CZ"/>
        </w:rPr>
        <w:t xml:space="preserve"> </w:t>
      </w:r>
      <w:proofErr w:type="spellStart"/>
      <w:r w:rsidRPr="00213A96">
        <w:rPr>
          <w:lang w:val="cs-CZ"/>
        </w:rPr>
        <w:t>est</w:t>
      </w:r>
      <w:proofErr w:type="spellEnd"/>
      <w:r w:rsidRPr="00213A96">
        <w:rPr>
          <w:lang w:val="cs-CZ"/>
        </w:rPr>
        <w:t xml:space="preserve">, </w:t>
      </w:r>
      <w:proofErr w:type="spellStart"/>
      <w:r w:rsidRPr="00213A96">
        <w:rPr>
          <w:lang w:val="cs-CZ"/>
        </w:rPr>
        <w:t>atque</w:t>
      </w:r>
      <w:proofErr w:type="spellEnd"/>
      <w:r w:rsidRPr="00213A96">
        <w:rPr>
          <w:lang w:val="cs-CZ"/>
        </w:rPr>
        <w:t xml:space="preserve"> </w:t>
      </w:r>
      <w:proofErr w:type="spellStart"/>
      <w:r w:rsidRPr="00213A96">
        <w:rPr>
          <w:lang w:val="cs-CZ"/>
        </w:rPr>
        <w:t>sanctis</w:t>
      </w:r>
      <w:proofErr w:type="spellEnd"/>
      <w:r w:rsidRPr="00213A96">
        <w:rPr>
          <w:lang w:val="cs-CZ"/>
        </w:rPr>
        <w:t xml:space="preserve"> </w:t>
      </w:r>
      <w:proofErr w:type="spellStart"/>
      <w:r w:rsidRPr="00213A96">
        <w:rPr>
          <w:lang w:val="cs-CZ"/>
        </w:rPr>
        <w:t>ut</w:t>
      </w:r>
      <w:proofErr w:type="spellEnd"/>
      <w:r w:rsidRPr="00213A96">
        <w:rPr>
          <w:lang w:val="cs-CZ"/>
        </w:rPr>
        <w:t xml:space="preserve"> </w:t>
      </w:r>
      <w:proofErr w:type="spellStart"/>
      <w:r w:rsidRPr="00213A96">
        <w:rPr>
          <w:lang w:val="cs-CZ"/>
        </w:rPr>
        <w:t>claruerat</w:t>
      </w:r>
      <w:proofErr w:type="spellEnd"/>
      <w:r w:rsidRPr="00213A96">
        <w:rPr>
          <w:lang w:val="cs-CZ"/>
        </w:rPr>
        <w:t xml:space="preserve"> in </w:t>
      </w:r>
      <w:proofErr w:type="spellStart"/>
      <w:r w:rsidRPr="00213A96">
        <w:rPr>
          <w:lang w:val="cs-CZ"/>
        </w:rPr>
        <w:t>sæculo</w:t>
      </w:r>
      <w:proofErr w:type="spellEnd"/>
      <w:r w:rsidRPr="00213A96">
        <w:rPr>
          <w:lang w:val="cs-CZ"/>
        </w:rPr>
        <w:t xml:space="preserve"> </w:t>
      </w:r>
      <w:proofErr w:type="spellStart"/>
      <w:r w:rsidRPr="00213A96">
        <w:rPr>
          <w:lang w:val="cs-CZ"/>
        </w:rPr>
        <w:t>moribus</w:t>
      </w:r>
      <w:proofErr w:type="spellEnd"/>
      <w:r w:rsidRPr="00213A96">
        <w:rPr>
          <w:lang w:val="cs-CZ"/>
        </w:rPr>
        <w:t xml:space="preserve">, </w:t>
      </w:r>
      <w:proofErr w:type="spellStart"/>
      <w:r w:rsidRPr="00213A96">
        <w:rPr>
          <w:lang w:val="cs-CZ"/>
        </w:rPr>
        <w:t>ita</w:t>
      </w:r>
      <w:proofErr w:type="spellEnd"/>
      <w:r w:rsidRPr="00213A96">
        <w:rPr>
          <w:lang w:val="cs-CZ"/>
        </w:rPr>
        <w:t xml:space="preserve"> angelica </w:t>
      </w:r>
      <w:proofErr w:type="spellStart"/>
      <w:r w:rsidRPr="00213A96">
        <w:rPr>
          <w:lang w:val="cs-CZ"/>
        </w:rPr>
        <w:t>effulsit</w:t>
      </w:r>
      <w:proofErr w:type="spellEnd"/>
      <w:r w:rsidRPr="00213A96">
        <w:rPr>
          <w:lang w:val="cs-CZ"/>
        </w:rPr>
        <w:t xml:space="preserve"> forma in </w:t>
      </w:r>
      <w:proofErr w:type="spellStart"/>
      <w:r w:rsidRPr="00213A96">
        <w:rPr>
          <w:lang w:val="cs-CZ"/>
        </w:rPr>
        <w:t>claustro</w:t>
      </w:r>
      <w:proofErr w:type="spellEnd"/>
      <w:r w:rsidRPr="00213A96">
        <w:rPr>
          <w:lang w:val="cs-CZ"/>
        </w:rPr>
        <w:t xml:space="preserve">. </w:t>
      </w:r>
      <w:proofErr w:type="spellStart"/>
      <w:r w:rsidRPr="00213A96">
        <w:rPr>
          <w:lang w:val="cs-CZ"/>
        </w:rPr>
        <w:t>Paucos</w:t>
      </w:r>
      <w:proofErr w:type="spellEnd"/>
      <w:r w:rsidRPr="00213A96">
        <w:rPr>
          <w:lang w:val="cs-CZ"/>
        </w:rPr>
        <w:t xml:space="preserve"> </w:t>
      </w:r>
      <w:proofErr w:type="spellStart"/>
      <w:r w:rsidRPr="00213A96">
        <w:rPr>
          <w:lang w:val="cs-CZ"/>
        </w:rPr>
        <w:t>quidem</w:t>
      </w:r>
      <w:proofErr w:type="spellEnd"/>
      <w:r w:rsidRPr="00213A96">
        <w:rPr>
          <w:lang w:val="cs-CZ"/>
        </w:rPr>
        <w:t xml:space="preserve"> </w:t>
      </w:r>
      <w:proofErr w:type="spellStart"/>
      <w:r w:rsidRPr="00213A96">
        <w:rPr>
          <w:lang w:val="cs-CZ"/>
        </w:rPr>
        <w:t>annos</w:t>
      </w:r>
      <w:proofErr w:type="spellEnd"/>
      <w:r w:rsidRPr="00213A96">
        <w:rPr>
          <w:lang w:val="cs-CZ"/>
        </w:rPr>
        <w:t xml:space="preserve"> in </w:t>
      </w:r>
      <w:proofErr w:type="spellStart"/>
      <w:r w:rsidRPr="00213A96">
        <w:rPr>
          <w:lang w:val="cs-CZ"/>
        </w:rPr>
        <w:t>summa</w:t>
      </w:r>
      <w:proofErr w:type="spellEnd"/>
      <w:r w:rsidRPr="00213A96">
        <w:rPr>
          <w:lang w:val="cs-CZ"/>
        </w:rPr>
        <w:t xml:space="preserve"> </w:t>
      </w:r>
      <w:proofErr w:type="spellStart"/>
      <w:r w:rsidRPr="00213A96">
        <w:rPr>
          <w:lang w:val="cs-CZ"/>
        </w:rPr>
        <w:t>carnis</w:t>
      </w:r>
      <w:proofErr w:type="spellEnd"/>
      <w:r w:rsidRPr="00213A96">
        <w:rPr>
          <w:lang w:val="cs-CZ"/>
        </w:rPr>
        <w:t xml:space="preserve"> </w:t>
      </w:r>
      <w:proofErr w:type="spellStart"/>
      <w:r w:rsidRPr="00213A96">
        <w:rPr>
          <w:lang w:val="cs-CZ"/>
        </w:rPr>
        <w:t>maceratione</w:t>
      </w:r>
      <w:proofErr w:type="spellEnd"/>
      <w:r w:rsidRPr="00213A96">
        <w:rPr>
          <w:lang w:val="cs-CZ"/>
        </w:rPr>
        <w:t xml:space="preserve"> </w:t>
      </w:r>
      <w:proofErr w:type="spellStart"/>
      <w:r w:rsidRPr="00213A96">
        <w:rPr>
          <w:lang w:val="cs-CZ"/>
        </w:rPr>
        <w:t>vixit</w:t>
      </w:r>
      <w:proofErr w:type="spellEnd"/>
      <w:r w:rsidRPr="00213A96">
        <w:rPr>
          <w:lang w:val="cs-CZ"/>
        </w:rPr>
        <w:t xml:space="preserve">, continua </w:t>
      </w:r>
      <w:proofErr w:type="spellStart"/>
      <w:r w:rsidRPr="00213A96">
        <w:rPr>
          <w:lang w:val="cs-CZ"/>
        </w:rPr>
        <w:t>iere</w:t>
      </w:r>
      <w:proofErr w:type="spellEnd"/>
      <w:r w:rsidRPr="00213A96">
        <w:rPr>
          <w:lang w:val="cs-CZ"/>
        </w:rPr>
        <w:t xml:space="preserve"> extasi </w:t>
      </w:r>
      <w:proofErr w:type="spellStart"/>
      <w:r w:rsidRPr="00213A96">
        <w:rPr>
          <w:lang w:val="cs-CZ"/>
        </w:rPr>
        <w:t>Deo</w:t>
      </w:r>
      <w:proofErr w:type="spellEnd"/>
      <w:r w:rsidRPr="00213A96">
        <w:rPr>
          <w:lang w:val="cs-CZ"/>
        </w:rPr>
        <w:t xml:space="preserve"> </w:t>
      </w:r>
      <w:proofErr w:type="spellStart"/>
      <w:r w:rsidRPr="00213A96">
        <w:rPr>
          <w:lang w:val="cs-CZ"/>
        </w:rPr>
        <w:t>adhærens</w:t>
      </w:r>
      <w:proofErr w:type="spellEnd"/>
      <w:r w:rsidRPr="00213A96">
        <w:rPr>
          <w:lang w:val="cs-CZ"/>
        </w:rPr>
        <w:t xml:space="preserve">, </w:t>
      </w:r>
      <w:proofErr w:type="spellStart"/>
      <w:r w:rsidRPr="00213A96">
        <w:rPr>
          <w:lang w:val="cs-CZ"/>
        </w:rPr>
        <w:t>quoad</w:t>
      </w:r>
      <w:proofErr w:type="spellEnd"/>
      <w:r w:rsidRPr="00213A96">
        <w:rPr>
          <w:lang w:val="cs-CZ"/>
        </w:rPr>
        <w:t xml:space="preserve"> </w:t>
      </w:r>
      <w:proofErr w:type="spellStart"/>
      <w:r w:rsidRPr="00213A96">
        <w:rPr>
          <w:lang w:val="cs-CZ"/>
        </w:rPr>
        <w:t>reali</w:t>
      </w:r>
      <w:proofErr w:type="spellEnd"/>
      <w:r w:rsidRPr="00213A96">
        <w:rPr>
          <w:lang w:val="cs-CZ"/>
        </w:rPr>
        <w:t xml:space="preserve"> </w:t>
      </w:r>
      <w:proofErr w:type="spellStart"/>
      <w:r w:rsidRPr="00213A96">
        <w:rPr>
          <w:lang w:val="cs-CZ"/>
        </w:rPr>
        <w:t>mortis</w:t>
      </w:r>
      <w:proofErr w:type="spellEnd"/>
      <w:r w:rsidRPr="00213A96">
        <w:rPr>
          <w:lang w:val="cs-CZ"/>
        </w:rPr>
        <w:t xml:space="preserve"> extasi ad Deum </w:t>
      </w:r>
      <w:proofErr w:type="spellStart"/>
      <w:r w:rsidRPr="00213A96">
        <w:rPr>
          <w:lang w:val="cs-CZ"/>
        </w:rPr>
        <w:t>perrexit</w:t>
      </w:r>
      <w:proofErr w:type="spellEnd"/>
      <w:r w:rsidRPr="00213A96">
        <w:rPr>
          <w:lang w:val="cs-CZ"/>
        </w:rPr>
        <w:t xml:space="preserve">. </w:t>
      </w:r>
      <w:r w:rsidRPr="00213A96">
        <w:rPr>
          <w:lang w:val="es-ES"/>
        </w:rPr>
        <w:t xml:space="preserve">Ad </w:t>
      </w:r>
      <w:proofErr w:type="spellStart"/>
      <w:r w:rsidRPr="00213A96">
        <w:rPr>
          <w:lang w:val="es-ES"/>
        </w:rPr>
        <w:t>quem</w:t>
      </w:r>
      <w:proofErr w:type="spellEnd"/>
      <w:r w:rsidRPr="00213A96">
        <w:rPr>
          <w:lang w:val="es-ES"/>
        </w:rPr>
        <w:t xml:space="preserve"> </w:t>
      </w:r>
      <w:proofErr w:type="spellStart"/>
      <w:r w:rsidRPr="00213A96">
        <w:rPr>
          <w:lang w:val="es-ES"/>
        </w:rPr>
        <w:t>defunctum</w:t>
      </w:r>
      <w:proofErr w:type="spellEnd"/>
      <w:r w:rsidRPr="00213A96">
        <w:rPr>
          <w:lang w:val="es-ES"/>
        </w:rPr>
        <w:t xml:space="preserve"> </w:t>
      </w:r>
      <w:proofErr w:type="spellStart"/>
      <w:r w:rsidRPr="00213A96">
        <w:rPr>
          <w:lang w:val="es-ES"/>
        </w:rPr>
        <w:t>plurimi</w:t>
      </w:r>
      <w:proofErr w:type="spellEnd"/>
      <w:r w:rsidRPr="00213A96">
        <w:rPr>
          <w:lang w:val="es-ES"/>
        </w:rPr>
        <w:t xml:space="preserve"> de plebe concurrentes, de veste, de </w:t>
      </w:r>
      <w:proofErr w:type="spellStart"/>
      <w:r w:rsidRPr="00213A96">
        <w:rPr>
          <w:lang w:val="es-ES"/>
        </w:rPr>
        <w:t>pilis</w:t>
      </w:r>
      <w:proofErr w:type="spellEnd"/>
      <w:r w:rsidRPr="00213A96">
        <w:rPr>
          <w:lang w:val="es-ES"/>
        </w:rPr>
        <w:t xml:space="preserve">, de </w:t>
      </w:r>
      <w:proofErr w:type="spellStart"/>
      <w:r w:rsidRPr="00213A96">
        <w:rPr>
          <w:lang w:val="es-ES"/>
        </w:rPr>
        <w:t>unguibus</w:t>
      </w:r>
      <w:proofErr w:type="spellEnd"/>
      <w:r w:rsidRPr="00213A96">
        <w:rPr>
          <w:lang w:val="es-ES"/>
        </w:rPr>
        <w:t xml:space="preserve"> </w:t>
      </w:r>
      <w:proofErr w:type="spellStart"/>
      <w:r w:rsidRPr="00213A96">
        <w:rPr>
          <w:lang w:val="es-ES"/>
        </w:rPr>
        <w:t>aliquid</w:t>
      </w:r>
      <w:proofErr w:type="spellEnd"/>
      <w:r w:rsidRPr="00213A96">
        <w:rPr>
          <w:lang w:val="es-ES"/>
        </w:rPr>
        <w:t xml:space="preserve"> </w:t>
      </w:r>
      <w:proofErr w:type="spellStart"/>
      <w:r w:rsidRPr="00213A96">
        <w:rPr>
          <w:lang w:val="es-ES"/>
        </w:rPr>
        <w:t>detraxerunt</w:t>
      </w:r>
      <w:proofErr w:type="spellEnd"/>
      <w:r w:rsidRPr="00213A96">
        <w:rPr>
          <w:lang w:val="es-ES"/>
        </w:rPr>
        <w:t xml:space="preserve">, </w:t>
      </w:r>
      <w:proofErr w:type="spellStart"/>
      <w:r w:rsidRPr="00213A96">
        <w:rPr>
          <w:lang w:val="es-ES"/>
        </w:rPr>
        <w:t>admiranies</w:t>
      </w:r>
      <w:proofErr w:type="spellEnd"/>
      <w:r w:rsidRPr="00213A96">
        <w:rPr>
          <w:lang w:val="es-ES"/>
        </w:rPr>
        <w:t xml:space="preserve"> omnes </w:t>
      </w:r>
      <w:proofErr w:type="spellStart"/>
      <w:r w:rsidRPr="00213A96">
        <w:rPr>
          <w:lang w:val="es-ES"/>
        </w:rPr>
        <w:t>mortuam</w:t>
      </w:r>
      <w:proofErr w:type="spellEnd"/>
      <w:r w:rsidRPr="00213A96">
        <w:rPr>
          <w:lang w:val="es-ES"/>
        </w:rPr>
        <w:t xml:space="preserve"> </w:t>
      </w:r>
      <w:proofErr w:type="spellStart"/>
      <w:r w:rsidRPr="00213A96">
        <w:rPr>
          <w:lang w:val="es-ES"/>
        </w:rPr>
        <w:t>ipsius</w:t>
      </w:r>
      <w:proofErr w:type="spellEnd"/>
      <w:r w:rsidRPr="00213A96">
        <w:rPr>
          <w:lang w:val="es-ES"/>
        </w:rPr>
        <w:t xml:space="preserve"> </w:t>
      </w:r>
      <w:proofErr w:type="spellStart"/>
      <w:r w:rsidRPr="00213A96">
        <w:rPr>
          <w:lang w:val="es-ES"/>
        </w:rPr>
        <w:t>carnem</w:t>
      </w:r>
      <w:proofErr w:type="spellEnd"/>
      <w:r w:rsidRPr="00213A96">
        <w:rPr>
          <w:lang w:val="es-ES"/>
        </w:rPr>
        <w:t xml:space="preserve"> ut </w:t>
      </w:r>
      <w:proofErr w:type="spellStart"/>
      <w:r w:rsidRPr="00213A96">
        <w:rPr>
          <w:lang w:val="es-ES"/>
        </w:rPr>
        <w:t>vivam</w:t>
      </w:r>
      <w:proofErr w:type="spellEnd"/>
      <w:r w:rsidRPr="00213A96">
        <w:rPr>
          <w:lang w:val="es-ES"/>
        </w:rPr>
        <w:t xml:space="preserve"> </w:t>
      </w:r>
      <w:proofErr w:type="spellStart"/>
      <w:r w:rsidRPr="00213A96">
        <w:rPr>
          <w:lang w:val="es-ES"/>
        </w:rPr>
        <w:t>mollem</w:t>
      </w:r>
      <w:proofErr w:type="spellEnd"/>
      <w:r w:rsidRPr="00213A96">
        <w:rPr>
          <w:lang w:val="es-ES"/>
        </w:rPr>
        <w:t xml:space="preserve"> </w:t>
      </w:r>
      <w:proofErr w:type="spellStart"/>
      <w:r w:rsidRPr="00213A96">
        <w:rPr>
          <w:lang w:val="es-ES"/>
        </w:rPr>
        <w:t>remanere</w:t>
      </w:r>
      <w:proofErr w:type="spellEnd"/>
      <w:r w:rsidRPr="00213A96">
        <w:rPr>
          <w:lang w:val="es-ES"/>
        </w:rPr>
        <w:t>. (</w:t>
      </w:r>
      <w:proofErr w:type="spellStart"/>
      <w:r w:rsidRPr="00213A96">
        <w:rPr>
          <w:lang w:val="es-ES"/>
        </w:rPr>
        <w:t>Hag</w:t>
      </w:r>
      <w:proofErr w:type="spellEnd"/>
      <w:r w:rsidRPr="00213A96">
        <w:rPr>
          <w:lang w:val="es-ES"/>
        </w:rPr>
        <w:t>., n. 536).</w:t>
      </w:r>
    </w:p>
    <w:p w14:paraId="1984CC40" w14:textId="77777777" w:rsidR="005D6816" w:rsidRPr="00213A96" w:rsidRDefault="00951033">
      <w:pPr>
        <w:pStyle w:val="Menologium-textus"/>
        <w:rPr>
          <w:lang w:val="it-IT"/>
        </w:rPr>
      </w:pPr>
      <w:r w:rsidRPr="00213A96">
        <w:rPr>
          <w:lang w:val="es-ES"/>
        </w:rPr>
        <w:t xml:space="preserve">In monasterio </w:t>
      </w:r>
      <w:proofErr w:type="spellStart"/>
      <w:r w:rsidRPr="00213A96">
        <w:rPr>
          <w:lang w:val="es-ES"/>
        </w:rPr>
        <w:t>Sanctæ</w:t>
      </w:r>
      <w:proofErr w:type="spellEnd"/>
      <w:r w:rsidRPr="00213A96">
        <w:rPr>
          <w:lang w:val="es-ES"/>
        </w:rPr>
        <w:t xml:space="preserve"> </w:t>
      </w:r>
      <w:proofErr w:type="spellStart"/>
      <w:r w:rsidRPr="00213A96">
        <w:rPr>
          <w:lang w:val="es-ES"/>
        </w:rPr>
        <w:t>Mariæ</w:t>
      </w:r>
      <w:proofErr w:type="spellEnd"/>
      <w:r w:rsidRPr="00213A96">
        <w:rPr>
          <w:lang w:val="es-ES"/>
        </w:rPr>
        <w:t xml:space="preserve"> de Monte, </w:t>
      </w:r>
      <w:proofErr w:type="spellStart"/>
      <w:r w:rsidRPr="00213A96">
        <w:rPr>
          <w:lang w:val="es-ES"/>
        </w:rPr>
        <w:t>anno</w:t>
      </w:r>
      <w:proofErr w:type="spellEnd"/>
      <w:r w:rsidRPr="00213A96">
        <w:rPr>
          <w:lang w:val="es-ES"/>
        </w:rPr>
        <w:t xml:space="preserve"> 1859. pie </w:t>
      </w:r>
      <w:proofErr w:type="spellStart"/>
      <w:r w:rsidRPr="00213A96">
        <w:rPr>
          <w:lang w:val="es-ES"/>
        </w:rPr>
        <w:t>obiit</w:t>
      </w:r>
      <w:proofErr w:type="spellEnd"/>
      <w:r w:rsidRPr="00213A96">
        <w:rPr>
          <w:lang w:val="es-ES"/>
        </w:rPr>
        <w:t xml:space="preserve"> </w:t>
      </w:r>
      <w:proofErr w:type="spellStart"/>
      <w:r w:rsidRPr="00213A96">
        <w:rPr>
          <w:lang w:val="es-ES"/>
        </w:rPr>
        <w:t>Pater</w:t>
      </w:r>
      <w:proofErr w:type="spellEnd"/>
      <w:r w:rsidRPr="00213A96">
        <w:rPr>
          <w:lang w:val="es-ES"/>
        </w:rPr>
        <w:t xml:space="preserve"> </w:t>
      </w:r>
      <w:proofErr w:type="spellStart"/>
      <w:r w:rsidRPr="00213A96">
        <w:rPr>
          <w:b/>
          <w:bCs/>
          <w:lang w:val="es-ES"/>
        </w:rPr>
        <w:t>Augustinus</w:t>
      </w:r>
      <w:proofErr w:type="spellEnd"/>
      <w:r w:rsidRPr="00213A96">
        <w:rPr>
          <w:b/>
          <w:bCs/>
          <w:lang w:val="es-ES"/>
        </w:rPr>
        <w:t xml:space="preserve"> van </w:t>
      </w:r>
      <w:proofErr w:type="spellStart"/>
      <w:r w:rsidRPr="00213A96">
        <w:rPr>
          <w:b/>
          <w:bCs/>
          <w:lang w:val="es-ES"/>
        </w:rPr>
        <w:t>Zandycke</w:t>
      </w:r>
      <w:proofErr w:type="spellEnd"/>
      <w:r w:rsidRPr="00213A96">
        <w:rPr>
          <w:lang w:val="es-ES"/>
        </w:rPr>
        <w:t xml:space="preserve">, </w:t>
      </w:r>
      <w:proofErr w:type="spellStart"/>
      <w:r w:rsidRPr="00213A96">
        <w:rPr>
          <w:lang w:val="es-ES"/>
        </w:rPr>
        <w:t>monachus</w:t>
      </w:r>
      <w:proofErr w:type="spellEnd"/>
      <w:r w:rsidRPr="00213A96">
        <w:rPr>
          <w:lang w:val="es-ES"/>
        </w:rPr>
        <w:t xml:space="preserve">. Primus </w:t>
      </w:r>
      <w:proofErr w:type="spellStart"/>
      <w:r w:rsidRPr="00213A96">
        <w:rPr>
          <w:lang w:val="es-ES"/>
        </w:rPr>
        <w:t>hujus</w:t>
      </w:r>
      <w:proofErr w:type="spellEnd"/>
      <w:r w:rsidRPr="00213A96">
        <w:rPr>
          <w:lang w:val="es-ES"/>
        </w:rPr>
        <w:t xml:space="preserve"> </w:t>
      </w:r>
      <w:proofErr w:type="spellStart"/>
      <w:r w:rsidRPr="00213A96">
        <w:rPr>
          <w:lang w:val="es-ES"/>
        </w:rPr>
        <w:t>monasterii</w:t>
      </w:r>
      <w:proofErr w:type="spellEnd"/>
      <w:r w:rsidRPr="00213A96">
        <w:rPr>
          <w:lang w:val="es-ES"/>
        </w:rPr>
        <w:t xml:space="preserve"> </w:t>
      </w:r>
      <w:proofErr w:type="spellStart"/>
      <w:r w:rsidRPr="00213A96">
        <w:rPr>
          <w:lang w:val="es-ES"/>
        </w:rPr>
        <w:t>fuerat</w:t>
      </w:r>
      <w:proofErr w:type="spellEnd"/>
      <w:r w:rsidRPr="00213A96">
        <w:rPr>
          <w:lang w:val="es-ES"/>
        </w:rPr>
        <w:t xml:space="preserve"> </w:t>
      </w:r>
      <w:proofErr w:type="spellStart"/>
      <w:r w:rsidRPr="00213A96">
        <w:rPr>
          <w:lang w:val="es-ES"/>
        </w:rPr>
        <w:t>novitius</w:t>
      </w:r>
      <w:proofErr w:type="spellEnd"/>
      <w:r w:rsidRPr="00213A96">
        <w:rPr>
          <w:lang w:val="es-ES"/>
        </w:rPr>
        <w:t xml:space="preserve">, </w:t>
      </w:r>
      <w:proofErr w:type="spellStart"/>
      <w:r w:rsidRPr="00213A96">
        <w:rPr>
          <w:lang w:val="es-ES"/>
        </w:rPr>
        <w:t>officiisque</w:t>
      </w:r>
      <w:proofErr w:type="spellEnd"/>
      <w:r w:rsidRPr="00213A96">
        <w:rPr>
          <w:lang w:val="es-ES"/>
        </w:rPr>
        <w:t xml:space="preserve"> </w:t>
      </w:r>
      <w:proofErr w:type="spellStart"/>
      <w:r w:rsidRPr="00213A96">
        <w:rPr>
          <w:lang w:val="es-ES"/>
        </w:rPr>
        <w:t>deputatus</w:t>
      </w:r>
      <w:proofErr w:type="spellEnd"/>
      <w:r w:rsidRPr="00213A96">
        <w:rPr>
          <w:lang w:val="es-ES"/>
        </w:rPr>
        <w:t xml:space="preserve"> </w:t>
      </w:r>
      <w:proofErr w:type="spellStart"/>
      <w:r w:rsidRPr="00213A96">
        <w:rPr>
          <w:lang w:val="es-ES"/>
        </w:rPr>
        <w:t>est</w:t>
      </w:r>
      <w:proofErr w:type="spellEnd"/>
      <w:r w:rsidRPr="00213A96">
        <w:rPr>
          <w:lang w:val="es-ES"/>
        </w:rPr>
        <w:t xml:space="preserve"> </w:t>
      </w:r>
      <w:proofErr w:type="spellStart"/>
      <w:r w:rsidRPr="00213A96">
        <w:rPr>
          <w:lang w:val="es-ES"/>
        </w:rPr>
        <w:t>hospites</w:t>
      </w:r>
      <w:proofErr w:type="spellEnd"/>
      <w:r w:rsidRPr="00213A96">
        <w:rPr>
          <w:lang w:val="es-ES"/>
        </w:rPr>
        <w:t xml:space="preserve"> </w:t>
      </w:r>
      <w:proofErr w:type="spellStart"/>
      <w:r w:rsidRPr="00213A96">
        <w:rPr>
          <w:lang w:val="es-ES"/>
        </w:rPr>
        <w:t>suscipiendi</w:t>
      </w:r>
      <w:proofErr w:type="spellEnd"/>
      <w:r w:rsidRPr="00213A96">
        <w:rPr>
          <w:lang w:val="es-ES"/>
        </w:rPr>
        <w:t xml:space="preserve"> </w:t>
      </w:r>
      <w:proofErr w:type="spellStart"/>
      <w:r w:rsidRPr="00213A96">
        <w:rPr>
          <w:lang w:val="es-ES"/>
        </w:rPr>
        <w:t>serviendique</w:t>
      </w:r>
      <w:proofErr w:type="spellEnd"/>
      <w:r w:rsidRPr="00213A96">
        <w:rPr>
          <w:lang w:val="es-ES"/>
        </w:rPr>
        <w:t xml:space="preserve"> </w:t>
      </w:r>
      <w:proofErr w:type="spellStart"/>
      <w:r w:rsidRPr="00213A96">
        <w:rPr>
          <w:lang w:val="es-ES"/>
        </w:rPr>
        <w:t>infirmis</w:t>
      </w:r>
      <w:proofErr w:type="spellEnd"/>
      <w:r w:rsidRPr="00213A96">
        <w:rPr>
          <w:lang w:val="es-ES"/>
        </w:rPr>
        <w:t xml:space="preserve">. </w:t>
      </w:r>
      <w:proofErr w:type="spellStart"/>
      <w:r w:rsidRPr="00213A96">
        <w:rPr>
          <w:lang w:val="es-ES"/>
        </w:rPr>
        <w:t>Cujus</w:t>
      </w:r>
      <w:proofErr w:type="spellEnd"/>
      <w:r w:rsidRPr="00213A96">
        <w:rPr>
          <w:lang w:val="es-ES"/>
        </w:rPr>
        <w:t xml:space="preserve"> membra </w:t>
      </w:r>
      <w:proofErr w:type="spellStart"/>
      <w:r w:rsidRPr="00213A96">
        <w:rPr>
          <w:lang w:val="es-ES"/>
        </w:rPr>
        <w:t>paulatim</w:t>
      </w:r>
      <w:proofErr w:type="spellEnd"/>
      <w:r w:rsidRPr="00213A96">
        <w:rPr>
          <w:lang w:val="es-ES"/>
        </w:rPr>
        <w:t xml:space="preserve"> </w:t>
      </w:r>
      <w:proofErr w:type="spellStart"/>
      <w:r w:rsidRPr="00213A96">
        <w:rPr>
          <w:lang w:val="es-ES"/>
        </w:rPr>
        <w:t>gangræna</w:t>
      </w:r>
      <w:proofErr w:type="spellEnd"/>
      <w:r w:rsidRPr="00213A96">
        <w:rPr>
          <w:lang w:val="es-ES"/>
        </w:rPr>
        <w:t xml:space="preserve"> </w:t>
      </w:r>
      <w:proofErr w:type="spellStart"/>
      <w:r w:rsidRPr="00213A96">
        <w:rPr>
          <w:lang w:val="es-ES"/>
        </w:rPr>
        <w:t>vitiata</w:t>
      </w:r>
      <w:proofErr w:type="spellEnd"/>
      <w:r w:rsidRPr="00213A96">
        <w:rPr>
          <w:lang w:val="es-ES"/>
        </w:rPr>
        <w:t xml:space="preserve"> sunt, </w:t>
      </w:r>
      <w:proofErr w:type="spellStart"/>
      <w:r w:rsidRPr="00213A96">
        <w:rPr>
          <w:lang w:val="es-ES"/>
        </w:rPr>
        <w:t>ita</w:t>
      </w:r>
      <w:proofErr w:type="spellEnd"/>
      <w:r w:rsidRPr="00213A96">
        <w:rPr>
          <w:lang w:val="es-ES"/>
        </w:rPr>
        <w:t xml:space="preserve"> ut ipsi </w:t>
      </w:r>
      <w:proofErr w:type="spellStart"/>
      <w:r w:rsidRPr="00213A96">
        <w:rPr>
          <w:lang w:val="es-ES"/>
        </w:rPr>
        <w:t>nasus</w:t>
      </w:r>
      <w:proofErr w:type="spellEnd"/>
      <w:r w:rsidRPr="00213A96">
        <w:rPr>
          <w:lang w:val="es-ES"/>
        </w:rPr>
        <w:t xml:space="preserve">, </w:t>
      </w:r>
      <w:proofErr w:type="spellStart"/>
      <w:r w:rsidRPr="00213A96">
        <w:rPr>
          <w:lang w:val="es-ES"/>
        </w:rPr>
        <w:t>crus</w:t>
      </w:r>
      <w:proofErr w:type="spellEnd"/>
      <w:r w:rsidRPr="00213A96">
        <w:rPr>
          <w:lang w:val="es-ES"/>
        </w:rPr>
        <w:t xml:space="preserve"> et </w:t>
      </w:r>
      <w:proofErr w:type="spellStart"/>
      <w:r w:rsidRPr="00213A96">
        <w:rPr>
          <w:lang w:val="es-ES"/>
        </w:rPr>
        <w:t>brachium</w:t>
      </w:r>
      <w:proofErr w:type="spellEnd"/>
      <w:r w:rsidRPr="00213A96">
        <w:rPr>
          <w:lang w:val="es-ES"/>
        </w:rPr>
        <w:t xml:space="preserve"> </w:t>
      </w:r>
      <w:proofErr w:type="spellStart"/>
      <w:r w:rsidRPr="00213A96">
        <w:rPr>
          <w:lang w:val="es-ES"/>
        </w:rPr>
        <w:t>amputanda</w:t>
      </w:r>
      <w:proofErr w:type="spellEnd"/>
      <w:r w:rsidRPr="00213A96">
        <w:rPr>
          <w:lang w:val="es-ES"/>
        </w:rPr>
        <w:t xml:space="preserve"> </w:t>
      </w:r>
      <w:proofErr w:type="spellStart"/>
      <w:r w:rsidRPr="00213A96">
        <w:rPr>
          <w:lang w:val="es-ES"/>
        </w:rPr>
        <w:t>essent</w:t>
      </w:r>
      <w:proofErr w:type="spellEnd"/>
      <w:r w:rsidRPr="00213A96">
        <w:rPr>
          <w:lang w:val="es-ES"/>
        </w:rPr>
        <w:t xml:space="preserve">. </w:t>
      </w:r>
      <w:proofErr w:type="spellStart"/>
      <w:r w:rsidRPr="00213A96">
        <w:rPr>
          <w:lang w:val="es-ES"/>
        </w:rPr>
        <w:t>Quas</w:t>
      </w:r>
      <w:proofErr w:type="spellEnd"/>
      <w:r w:rsidRPr="00213A96">
        <w:rPr>
          <w:lang w:val="es-ES"/>
        </w:rPr>
        <w:t xml:space="preserve"> </w:t>
      </w:r>
      <w:proofErr w:type="spellStart"/>
      <w:r w:rsidRPr="00213A96">
        <w:rPr>
          <w:lang w:val="es-ES"/>
        </w:rPr>
        <w:t>acerbissimas</w:t>
      </w:r>
      <w:proofErr w:type="spellEnd"/>
      <w:r w:rsidRPr="00213A96">
        <w:rPr>
          <w:lang w:val="es-ES"/>
        </w:rPr>
        <w:t xml:space="preserve"> </w:t>
      </w:r>
      <w:proofErr w:type="spellStart"/>
      <w:r w:rsidRPr="00213A96">
        <w:rPr>
          <w:lang w:val="es-ES"/>
        </w:rPr>
        <w:t>corporis</w:t>
      </w:r>
      <w:proofErr w:type="spellEnd"/>
      <w:r w:rsidRPr="00213A96">
        <w:rPr>
          <w:lang w:val="es-ES"/>
        </w:rPr>
        <w:t xml:space="preserve"> </w:t>
      </w:r>
      <w:proofErr w:type="spellStart"/>
      <w:r w:rsidRPr="00213A96">
        <w:rPr>
          <w:lang w:val="es-ES"/>
        </w:rPr>
        <w:t>lacerationes</w:t>
      </w:r>
      <w:proofErr w:type="spellEnd"/>
      <w:r w:rsidRPr="00213A96">
        <w:rPr>
          <w:lang w:val="es-ES"/>
        </w:rPr>
        <w:t xml:space="preserve">, </w:t>
      </w:r>
      <w:proofErr w:type="spellStart"/>
      <w:r w:rsidRPr="00213A96">
        <w:rPr>
          <w:lang w:val="es-ES"/>
        </w:rPr>
        <w:t>anæsthesi</w:t>
      </w:r>
      <w:proofErr w:type="spellEnd"/>
      <w:r w:rsidRPr="00213A96">
        <w:rPr>
          <w:lang w:val="es-ES"/>
        </w:rPr>
        <w:t xml:space="preserve"> </w:t>
      </w:r>
      <w:proofErr w:type="spellStart"/>
      <w:r w:rsidRPr="00213A96">
        <w:rPr>
          <w:lang w:val="es-ES"/>
        </w:rPr>
        <w:t>abnegata</w:t>
      </w:r>
      <w:proofErr w:type="spellEnd"/>
      <w:r w:rsidRPr="00213A96">
        <w:rPr>
          <w:lang w:val="es-ES"/>
        </w:rPr>
        <w:t xml:space="preserve">, </w:t>
      </w:r>
      <w:proofErr w:type="spellStart"/>
      <w:r w:rsidRPr="00213A96">
        <w:rPr>
          <w:lang w:val="es-ES"/>
        </w:rPr>
        <w:t>subridens</w:t>
      </w:r>
      <w:proofErr w:type="spellEnd"/>
      <w:r w:rsidRPr="00213A96">
        <w:rPr>
          <w:lang w:val="es-ES"/>
        </w:rPr>
        <w:t xml:space="preserve"> </w:t>
      </w:r>
      <w:proofErr w:type="spellStart"/>
      <w:r w:rsidRPr="00213A96">
        <w:rPr>
          <w:lang w:val="es-ES"/>
        </w:rPr>
        <w:t>sustinuit</w:t>
      </w:r>
      <w:proofErr w:type="spellEnd"/>
      <w:r w:rsidRPr="00213A96">
        <w:rPr>
          <w:lang w:val="es-ES"/>
        </w:rPr>
        <w:t xml:space="preserve"> </w:t>
      </w:r>
      <w:proofErr w:type="spellStart"/>
      <w:r w:rsidRPr="00213A96">
        <w:rPr>
          <w:lang w:val="es-ES"/>
        </w:rPr>
        <w:t>Deoque</w:t>
      </w:r>
      <w:proofErr w:type="spellEnd"/>
      <w:r w:rsidRPr="00213A96">
        <w:rPr>
          <w:lang w:val="es-ES"/>
        </w:rPr>
        <w:t xml:space="preserve"> </w:t>
      </w:r>
      <w:proofErr w:type="spellStart"/>
      <w:r w:rsidRPr="00213A96">
        <w:rPr>
          <w:lang w:val="es-ES"/>
        </w:rPr>
        <w:t>obtulit</w:t>
      </w:r>
      <w:proofErr w:type="spellEnd"/>
      <w:r w:rsidRPr="00213A96">
        <w:rPr>
          <w:lang w:val="es-ES"/>
        </w:rPr>
        <w:t xml:space="preserve"> </w:t>
      </w:r>
      <w:proofErr w:type="spellStart"/>
      <w:r w:rsidRPr="00213A96">
        <w:rPr>
          <w:lang w:val="es-ES"/>
        </w:rPr>
        <w:t>sacrificium</w:t>
      </w:r>
      <w:proofErr w:type="spellEnd"/>
      <w:r w:rsidRPr="00213A96">
        <w:rPr>
          <w:lang w:val="es-ES"/>
        </w:rPr>
        <w:t xml:space="preserve">. Cum </w:t>
      </w:r>
      <w:proofErr w:type="spellStart"/>
      <w:r w:rsidRPr="00213A96">
        <w:rPr>
          <w:lang w:val="es-ES"/>
        </w:rPr>
        <w:t>autem</w:t>
      </w:r>
      <w:proofErr w:type="spellEnd"/>
      <w:r w:rsidRPr="00213A96">
        <w:rPr>
          <w:lang w:val="es-ES"/>
        </w:rPr>
        <w:t xml:space="preserve"> dolor ad summum </w:t>
      </w:r>
      <w:proofErr w:type="spellStart"/>
      <w:r w:rsidRPr="00213A96">
        <w:rPr>
          <w:lang w:val="es-ES"/>
        </w:rPr>
        <w:t>gradum</w:t>
      </w:r>
      <w:proofErr w:type="spellEnd"/>
      <w:r w:rsidRPr="00213A96">
        <w:rPr>
          <w:lang w:val="es-ES"/>
        </w:rPr>
        <w:t xml:space="preserve"> </w:t>
      </w:r>
      <w:proofErr w:type="spellStart"/>
      <w:r w:rsidRPr="00213A96">
        <w:rPr>
          <w:lang w:val="es-ES"/>
        </w:rPr>
        <w:t>venisset</w:t>
      </w:r>
      <w:proofErr w:type="spellEnd"/>
      <w:r w:rsidRPr="00213A96">
        <w:rPr>
          <w:lang w:val="es-ES"/>
        </w:rPr>
        <w:t xml:space="preserve">. </w:t>
      </w:r>
      <w:proofErr w:type="spellStart"/>
      <w:r w:rsidRPr="00213A96">
        <w:rPr>
          <w:lang w:val="es-ES"/>
        </w:rPr>
        <w:t>Patroni</w:t>
      </w:r>
      <w:proofErr w:type="spellEnd"/>
      <w:r w:rsidRPr="00213A96">
        <w:rPr>
          <w:lang w:val="es-ES"/>
        </w:rPr>
        <w:t xml:space="preserve"> sui S. </w:t>
      </w:r>
      <w:proofErr w:type="spellStart"/>
      <w:r w:rsidRPr="00213A96">
        <w:rPr>
          <w:lang w:val="es-ES"/>
        </w:rPr>
        <w:t>Augustini</w:t>
      </w:r>
      <w:proofErr w:type="spellEnd"/>
      <w:r w:rsidRPr="00213A96">
        <w:rPr>
          <w:lang w:val="es-ES"/>
        </w:rPr>
        <w:t xml:space="preserve"> </w:t>
      </w:r>
      <w:proofErr w:type="spellStart"/>
      <w:r w:rsidRPr="00213A96">
        <w:rPr>
          <w:lang w:val="es-ES"/>
        </w:rPr>
        <w:t>precem</w:t>
      </w:r>
      <w:proofErr w:type="spellEnd"/>
      <w:r w:rsidRPr="00213A96">
        <w:rPr>
          <w:lang w:val="es-ES"/>
        </w:rPr>
        <w:t xml:space="preserve"> </w:t>
      </w:r>
      <w:proofErr w:type="spellStart"/>
      <w:r w:rsidRPr="00213A96">
        <w:rPr>
          <w:lang w:val="es-ES"/>
        </w:rPr>
        <w:t>repetebat</w:t>
      </w:r>
      <w:proofErr w:type="spellEnd"/>
      <w:r w:rsidRPr="00213A96">
        <w:rPr>
          <w:lang w:val="es-ES"/>
        </w:rPr>
        <w:t xml:space="preserve">: «Hic seca, hic ure, hic nihil parcas, ut in </w:t>
      </w:r>
      <w:proofErr w:type="spellStart"/>
      <w:r w:rsidRPr="00213A96">
        <w:rPr>
          <w:lang w:val="es-ES"/>
        </w:rPr>
        <w:t>æternum</w:t>
      </w:r>
      <w:proofErr w:type="spellEnd"/>
      <w:r w:rsidRPr="00213A96">
        <w:rPr>
          <w:lang w:val="es-ES"/>
        </w:rPr>
        <w:t xml:space="preserve"> parcas». </w:t>
      </w:r>
      <w:r w:rsidRPr="00213A96">
        <w:rPr>
          <w:lang w:val="it-IT"/>
        </w:rPr>
        <w:t>Sic licet multipliciter mutilatus, non tamen cessavit in cella hospitum suppetias ferre, vultuque suo constanter sereno visitatorum animos non paulum pie commovebat. A Deo dilectus erat et ab hominibus, qui de longe etiam veniebant ut religioso lætoque ipsius colloquio fruerentur. redibantque patientia roborati et in bono confirmati. Ipse vero, «victor quia victima», ætatis anno sexagesimo sacrificium consummavit. (Hag., n. 703).</w:t>
      </w:r>
    </w:p>
    <w:p w14:paraId="6D98A12B" w14:textId="77777777" w:rsidR="005D6816" w:rsidRPr="00213A96" w:rsidRDefault="005D6816">
      <w:pPr>
        <w:pStyle w:val="Menologium-textus"/>
        <w:rPr>
          <w:lang w:val="it-IT"/>
        </w:rPr>
      </w:pPr>
    </w:p>
    <w:p w14:paraId="7CF01F56" w14:textId="77777777" w:rsidR="005D6816" w:rsidRPr="00213A96" w:rsidRDefault="00951033">
      <w:pPr>
        <w:pStyle w:val="Menologium-fundationes"/>
        <w:rPr>
          <w:lang w:val="it-IT"/>
        </w:rPr>
      </w:pPr>
      <w:r w:rsidRPr="00213A96">
        <w:rPr>
          <w:lang w:val="it-IT"/>
        </w:rPr>
        <w:lastRenderedPageBreak/>
        <w:t>Anno 1795, in Belgio primum conditur monasterium B. M. de SS. Corde Jesu apud Westmalle, ex quo tamen monachi deinde ejecti sunt; die autem 21 Augusti 1814 idem iterum intraverunt.</w:t>
      </w:r>
    </w:p>
    <w:p w14:paraId="374FC01F" w14:textId="77777777" w:rsidR="005D6816" w:rsidRPr="00213A96" w:rsidRDefault="00951033">
      <w:pPr>
        <w:pStyle w:val="Menologium-fundationes"/>
        <w:rPr>
          <w:lang w:val="it-IT"/>
        </w:rPr>
      </w:pPr>
      <w:r w:rsidRPr="00213A96">
        <w:rPr>
          <w:lang w:val="it-IT"/>
        </w:rPr>
        <w:t>Item anno 1819 in Gallia parthenon conditur B. M. de S. Catharina, quod die 26 Aprilis 1859 translatum est in monasterium B. M. de Immaculata Conceptione in Laval.</w:t>
      </w:r>
    </w:p>
    <w:p w14:paraId="2946DB82" w14:textId="77777777" w:rsidR="005D6816" w:rsidRPr="00213A96" w:rsidRDefault="005D6816">
      <w:pPr>
        <w:jc w:val="both"/>
        <w:rPr>
          <w:rFonts w:ascii="Linux Libertine S.O.Cist." w:hAnsi="Linux Libertine S.O.Cist."/>
          <w:sz w:val="22"/>
          <w:szCs w:val="22"/>
          <w:lang w:val="it-IT"/>
        </w:rPr>
      </w:pPr>
    </w:p>
    <w:p w14:paraId="54DAD046" w14:textId="77777777" w:rsidR="005D6816" w:rsidRPr="00213A96" w:rsidRDefault="00951033">
      <w:pPr>
        <w:pStyle w:val="Datum"/>
        <w:rPr>
          <w:lang w:val="it-IT"/>
        </w:rPr>
      </w:pPr>
      <w:r w:rsidRPr="00213A96">
        <w:rPr>
          <w:lang w:val="it-IT"/>
        </w:rPr>
        <w:t>7 Junii.</w:t>
      </w:r>
    </w:p>
    <w:p w14:paraId="5637BF4D" w14:textId="77777777" w:rsidR="005D6816" w:rsidRPr="00213A96" w:rsidRDefault="00951033">
      <w:pPr>
        <w:pStyle w:val="Menologium-textus"/>
        <w:rPr>
          <w:lang w:val="it-IT"/>
        </w:rPr>
      </w:pPr>
      <w:r w:rsidRPr="00213A96">
        <w:rPr>
          <w:lang w:val="it-IT"/>
        </w:rPr>
        <w:t xml:space="preserve">Festum </w:t>
      </w:r>
      <w:r w:rsidRPr="00213A96">
        <w:rPr>
          <w:b/>
          <w:bCs/>
          <w:lang w:val="it-IT"/>
        </w:rPr>
        <w:t>sancti Roberti</w:t>
      </w:r>
      <w:r w:rsidRPr="00213A96">
        <w:rPr>
          <w:lang w:val="it-IT"/>
        </w:rPr>
        <w:t>, Abbatis Neomonasteriensis in Anglia. Ex rectore cujusdam ecclesiæ monachus benedictinus in Wythby factus, majorem etiam perfectionem appetens monachis se adjunxit S. Mariæ Eboracensis, qui Ordini Cisterciensi se tradituri Fontanense tunc condebant coenobium. In posterum vero ipse ad Novum-Monasterium construendum emissus est. Qui pater pius et pastor egregius mansuetudine, amore paupertatis, abstinentia et oratione mire eluxit. In Quadragesima nihil admittebat præter panem et aquam. Supra solitum pensum servitutis, quod devotissime persolvebat, magna cum prolixitate meditationibus et orationibus cum psalmodia centum quinquaginta psalmorum quotidie insiste</w:t>
      </w:r>
      <w:r w:rsidRPr="00213A96">
        <w:rPr>
          <w:lang w:val="it-IT"/>
        </w:rPr>
        <w:softHyphen/>
        <w:t>bat. Prophetiæ quoque pollebat spiritu. Innocens a falsis filiis accusatus, domum a Claravalle rediens nemini vicem rependit, sed resipiscentibus facile veniam indulsit. Cujus sanctitas post mortem multis est miraculis exornata. (Hag., n. 23).</w:t>
      </w:r>
    </w:p>
    <w:p w14:paraId="5997CC1D" w14:textId="77777777" w:rsidR="005D6816" w:rsidRPr="00213A96" w:rsidRDefault="005D6816">
      <w:pPr>
        <w:jc w:val="both"/>
        <w:rPr>
          <w:rFonts w:ascii="Linux Libertine S.O.Cist." w:hAnsi="Linux Libertine S.O.Cist."/>
          <w:sz w:val="22"/>
          <w:szCs w:val="22"/>
          <w:lang w:val="it-IT"/>
        </w:rPr>
      </w:pPr>
    </w:p>
    <w:p w14:paraId="7D1A46B3" w14:textId="77777777" w:rsidR="005D6816" w:rsidRPr="00213A96" w:rsidRDefault="00951033">
      <w:pPr>
        <w:pStyle w:val="Datum"/>
        <w:rPr>
          <w:lang w:val="it-IT"/>
        </w:rPr>
      </w:pPr>
      <w:r w:rsidRPr="00213A96">
        <w:rPr>
          <w:lang w:val="it-IT"/>
        </w:rPr>
        <w:t>8 Junii.</w:t>
      </w:r>
    </w:p>
    <w:p w14:paraId="1B24EFCE" w14:textId="77777777" w:rsidR="005D6816" w:rsidRPr="00213A96" w:rsidRDefault="00951033">
      <w:pPr>
        <w:pStyle w:val="Menologium-textus"/>
        <w:rPr>
          <w:lang w:val="it-IT"/>
        </w:rPr>
      </w:pPr>
      <w:r w:rsidRPr="00213A96">
        <w:rPr>
          <w:lang w:val="it-IT"/>
        </w:rPr>
        <w:t xml:space="preserve">In Anglia, vir vitæ venerabilis </w:t>
      </w:r>
      <w:r w:rsidRPr="00213A96">
        <w:rPr>
          <w:b/>
          <w:bCs/>
          <w:lang w:val="it-IT"/>
        </w:rPr>
        <w:t>Gulielmus</w:t>
      </w:r>
      <w:r w:rsidRPr="00213A96">
        <w:rPr>
          <w:lang w:val="it-IT"/>
        </w:rPr>
        <w:t>, ex Melrosæ monacho et magistro novitiorum primum Abbas Cupri, deinde Melrosæ. Ut ejus testabantur discipuli, dilectus erat l)eo et hominibus, religionis speculum, suæ generationis lucerna, contemporaneorum Abbatum pretiosissima gemma. Quare post quatuor ibi regiminis annos, anno 1206, demor</w:t>
      </w:r>
      <w:r w:rsidRPr="00213A96">
        <w:rPr>
          <w:lang w:val="it-IT"/>
        </w:rPr>
        <w:softHyphen/>
        <w:t>tuus, in capitulo juxta beati Walleni corpus incorruptum sepulturæ traditus est. (Hag., n. 420).</w:t>
      </w:r>
    </w:p>
    <w:p w14:paraId="4E5FEB2C" w14:textId="77777777" w:rsidR="005D6816" w:rsidRPr="00213A96" w:rsidRDefault="00951033">
      <w:pPr>
        <w:pStyle w:val="Menologium-textus"/>
        <w:rPr>
          <w:lang w:val="it-IT"/>
        </w:rPr>
      </w:pPr>
      <w:r w:rsidRPr="00213A96">
        <w:rPr>
          <w:lang w:val="it-IT"/>
        </w:rPr>
        <w:t xml:space="preserve">In Gallia, anno 1888, ad Deum migravit Reverendus Domnus </w:t>
      </w:r>
      <w:r w:rsidRPr="00213A96">
        <w:rPr>
          <w:b/>
          <w:bCs/>
          <w:lang w:val="it-IT"/>
        </w:rPr>
        <w:t>Bernardus Barnouin</w:t>
      </w:r>
      <w:r w:rsidRPr="00213A96">
        <w:rPr>
          <w:lang w:val="it-IT"/>
        </w:rPr>
        <w:t>, Congregationis Cistercien</w:t>
      </w:r>
      <w:r w:rsidRPr="00213A96">
        <w:rPr>
          <w:lang w:val="it-IT"/>
        </w:rPr>
        <w:softHyphen/>
        <w:t>sium B. M. dc Senanqua institutor. In ministerio exsistens vitam tamen expetebat solitariam; ab ingrediendo autem aliquem ex Ordinibus contemplativis tunc in Gallia exsisten</w:t>
      </w:r>
      <w:r w:rsidRPr="00213A96">
        <w:rPr>
          <w:lang w:val="it-IT"/>
        </w:rPr>
        <w:softHyphen/>
        <w:t xml:space="preserve">tibus infirma valetudine præpediebatur. </w:t>
      </w:r>
      <w:r>
        <w:t xml:space="preserve">Qui </w:t>
      </w:r>
      <w:proofErr w:type="spellStart"/>
      <w:r>
        <w:t>fratribus</w:t>
      </w:r>
      <w:proofErr w:type="spellEnd"/>
      <w:r>
        <w:t xml:space="preserve"> </w:t>
      </w:r>
      <w:proofErr w:type="spellStart"/>
      <w:r>
        <w:t>quibus</w:t>
      </w:r>
      <w:r>
        <w:softHyphen/>
        <w:t>dam</w:t>
      </w:r>
      <w:proofErr w:type="spellEnd"/>
      <w:r>
        <w:t xml:space="preserve"> </w:t>
      </w:r>
      <w:proofErr w:type="spellStart"/>
      <w:r>
        <w:t>agricultoribus</w:t>
      </w:r>
      <w:proofErr w:type="spellEnd"/>
      <w:r>
        <w:t xml:space="preserve"> præfectus, quinque post annos, soli Deo fortiter fisus ac benedictione Archiepiscopi Avenionensis mu</w:t>
      </w:r>
      <w:r>
        <w:softHyphen/>
        <w:t xml:space="preserve">nitus, </w:t>
      </w:r>
      <w:r>
        <w:lastRenderedPageBreak/>
        <w:t xml:space="preserve">parvam suam Congregationem in antiquam transtulit abbatiam Senanquensem. </w:t>
      </w:r>
      <w:r w:rsidRPr="00213A96">
        <w:rPr>
          <w:lang w:val="it-IT"/>
        </w:rPr>
        <w:t>In hoc Cisterciensi cœnobio paulatim eam concepit mentem, ut mitigando sine mollitia quæ in Regula rigidiora invenirentur, vita Cisterciensis valetudine quoque infirmioribus accessu facilior redderetur. Huic novo suo instituto nomen imposuit Cisterciensium de Conceptione Immaculata. Et sicut in appellatione antiquum conjunxit novumque, ita veteribus monachorum usibus nova admiscuit regularia exercitia. Obtento postea celeberrimo monasterio Lerinensi, in amoenam hanc tranquillamque insulam Congre</w:t>
      </w:r>
      <w:r w:rsidRPr="00213A96">
        <w:rPr>
          <w:lang w:val="it-IT"/>
        </w:rPr>
        <w:softHyphen/>
        <w:t>gationis transtulit regiminis sedem. — Monachus erat et indole et forma; Abbas autem vere secundum S. Benedicti Regulam fratres dirigebat fortiter in re, suaviter in modo. Mariæ cultor exstitit devotissimus, in cujus honorem ardua perfecit majoraque meditabatur. Qui laboribus et contra</w:t>
      </w:r>
      <w:r w:rsidRPr="00213A96">
        <w:rPr>
          <w:lang w:val="it-IT"/>
        </w:rPr>
        <w:softHyphen/>
        <w:t>dictionibus fractus, sed meritis plenus, sancte tandem quievit. (Hag., n. 726).</w:t>
      </w:r>
    </w:p>
    <w:p w14:paraId="110FFD37" w14:textId="77777777" w:rsidR="005D6816" w:rsidRPr="00213A96" w:rsidRDefault="005D6816">
      <w:pPr>
        <w:jc w:val="both"/>
        <w:rPr>
          <w:rFonts w:ascii="Linux Libertine S.O.Cist." w:hAnsi="Linux Libertine S.O.Cist."/>
          <w:sz w:val="22"/>
          <w:szCs w:val="22"/>
          <w:lang w:val="it-IT"/>
        </w:rPr>
      </w:pPr>
    </w:p>
    <w:p w14:paraId="5D10590D" w14:textId="77777777" w:rsidR="005D6816" w:rsidRPr="00213A96" w:rsidRDefault="00951033">
      <w:pPr>
        <w:pStyle w:val="Datum"/>
        <w:rPr>
          <w:lang w:val="it-IT"/>
        </w:rPr>
      </w:pPr>
      <w:r w:rsidRPr="00213A96">
        <w:rPr>
          <w:lang w:val="it-IT"/>
        </w:rPr>
        <w:t>9 Junii.</w:t>
      </w:r>
    </w:p>
    <w:p w14:paraId="0E617945" w14:textId="77777777" w:rsidR="005D6816" w:rsidRDefault="00951033">
      <w:pPr>
        <w:pStyle w:val="Menologium-textus"/>
      </w:pPr>
      <w:r w:rsidRPr="00213A96">
        <w:rPr>
          <w:lang w:val="it-IT"/>
        </w:rPr>
        <w:t xml:space="preserve">Apud Claramvallem, «dulcis memoriæ» </w:t>
      </w:r>
      <w:r w:rsidRPr="00213A96">
        <w:rPr>
          <w:b/>
          <w:bCs/>
          <w:lang w:val="it-IT"/>
        </w:rPr>
        <w:t>Joannes</w:t>
      </w:r>
      <w:r w:rsidRPr="00213A96">
        <w:rPr>
          <w:lang w:val="it-IT"/>
        </w:rPr>
        <w:t>, Prior. Quasi signaculum videbatur posuisse super cor suum senten</w:t>
      </w:r>
      <w:r w:rsidRPr="00213A96">
        <w:rPr>
          <w:lang w:val="it-IT"/>
        </w:rPr>
        <w:softHyphen/>
        <w:t xml:space="preserve">tiam illam, quam S. P. Benedictus Præposito seu Priori monasterii proponit dicens, eum quanto plus prælatus sit ceteris, tanto sollicitius oportere servare præcepta Regulæ. Præcipue dulcedini psalmodiæ, quæ in sacro illo conventu multa tranquillitate et vocis intentione persolvebatur, tota mentis sollicitudine insistebat. </w:t>
      </w:r>
      <w:proofErr w:type="spellStart"/>
      <w:r>
        <w:t>Dederat</w:t>
      </w:r>
      <w:proofErr w:type="spellEnd"/>
      <w:r>
        <w:t xml:space="preserve"> </w:t>
      </w:r>
      <w:proofErr w:type="spellStart"/>
      <w:r>
        <w:t>ei</w:t>
      </w:r>
      <w:proofErr w:type="spellEnd"/>
      <w:r>
        <w:t xml:space="preserve"> Dominus ad opus pietatis congruum satis instrumentum, vocem scilicet gravem et validam, itemque sanum et competentis roboris corpus, ad omne opus bonum pro regentis illud spiritus arbitrio paratum. Ad opus manuum haud segnem se demonstrabat, maxime secationis et messionis tempore, adeo tenaciter labori tunc instans, ut omnes negligentias aliorum temporum illis labo</w:t>
      </w:r>
      <w:r>
        <w:softHyphen/>
        <w:t>riosis diebus quotidiano sudore se deluere reputaret. In vestitu eandem modestiam et humilitatem servabat, grossos, veteres et consutos pannos semper appetens et amplectens. Numquam nisi extrema necessitate urgente, vigilias fratrum deserere seu infirmitorium introire consensit. Officium itaque sibi commis</w:t>
      </w:r>
      <w:r>
        <w:softHyphen/>
        <w:t>sum strenue, discrete, prudenter administrans, benignum tamen, pium et caritate plenum se fratribus exhibebat. Cujus post mortem corpus juxta sacra ossa fratrum veteris abbatiæ, quorum patientiam et humilitatem tam egregie imitatus fue</w:t>
      </w:r>
      <w:r>
        <w:softHyphen/>
        <w:t>rat, condigno honore sepultum est. (Hag., n. 324).</w:t>
      </w:r>
    </w:p>
    <w:p w14:paraId="6B699379" w14:textId="77777777" w:rsidR="005D6816" w:rsidRDefault="005D6816">
      <w:pPr>
        <w:pStyle w:val="Menologium-textus"/>
      </w:pPr>
    </w:p>
    <w:p w14:paraId="0AB346D8" w14:textId="77777777" w:rsidR="005D6816" w:rsidRDefault="00951033">
      <w:pPr>
        <w:pStyle w:val="Menologium-fundationes"/>
      </w:pPr>
      <w:r>
        <w:lastRenderedPageBreak/>
        <w:t>Anno 1927, dedicatio ecclesiæ monialium Bonævallis Ruthensis.</w:t>
      </w:r>
    </w:p>
    <w:p w14:paraId="4EF64675" w14:textId="77777777" w:rsidR="005D6816" w:rsidRDefault="00951033">
      <w:pPr>
        <w:pStyle w:val="Menologium-fundationes"/>
      </w:pPr>
      <w:r>
        <w:t>Anno 1904, in Acadia regione Canadæ monasterium conditur B. M. de Assum</w:t>
      </w:r>
      <w:r>
        <w:softHyphen/>
        <w:t>ptione.</w:t>
      </w:r>
    </w:p>
    <w:p w14:paraId="3FE9F23F" w14:textId="77777777" w:rsidR="005D6816" w:rsidRDefault="005D6816">
      <w:pPr>
        <w:jc w:val="both"/>
        <w:rPr>
          <w:rFonts w:ascii="Linux Libertine S.O.Cist." w:hAnsi="Linux Libertine S.O.Cist."/>
          <w:sz w:val="22"/>
          <w:szCs w:val="22"/>
        </w:rPr>
      </w:pPr>
    </w:p>
    <w:p w14:paraId="6DB07350" w14:textId="77777777" w:rsidR="005D6816" w:rsidRPr="00213A96" w:rsidRDefault="00951033">
      <w:pPr>
        <w:pStyle w:val="Datum"/>
        <w:rPr>
          <w:lang w:val="it-IT"/>
        </w:rPr>
      </w:pPr>
      <w:r w:rsidRPr="00213A96">
        <w:rPr>
          <w:lang w:val="it-IT"/>
        </w:rPr>
        <w:t>10 Junii.</w:t>
      </w:r>
    </w:p>
    <w:p w14:paraId="2FDB9FBF" w14:textId="77777777" w:rsidR="005D6816" w:rsidRPr="00213A96" w:rsidRDefault="00951033">
      <w:pPr>
        <w:pStyle w:val="Menologium-textus"/>
        <w:rPr>
          <w:lang w:val="it-IT"/>
        </w:rPr>
      </w:pPr>
      <w:r w:rsidRPr="00213A96">
        <w:rPr>
          <w:lang w:val="it-IT"/>
        </w:rPr>
        <w:t xml:space="preserve">Salemii in Germania, anno 1245, depositio beati Abbatis </w:t>
      </w:r>
      <w:r w:rsidRPr="00213A96">
        <w:rPr>
          <w:b/>
          <w:bCs/>
          <w:lang w:val="it-IT"/>
        </w:rPr>
        <w:t>Everhardi de Rohrdorf</w:t>
      </w:r>
      <w:r w:rsidRPr="00213A96">
        <w:rPr>
          <w:lang w:val="it-IT"/>
        </w:rPr>
        <w:t>, viri humilis Deoque constantis</w:t>
      </w:r>
      <w:r w:rsidRPr="00213A96">
        <w:rPr>
          <w:lang w:val="it-IT"/>
        </w:rPr>
        <w:softHyphen/>
        <w:t>sime fidentis, æqualibus autem probatissimi. Cujus opera ipse Papa Innocentius III in variis usus est missionibus tam ecclesiasticis quam publicis, primum vero in suis relationibus cum rege Philippo de Suebia, a quo sincere sed prudenter stabat Everhardus. Humilibus æque ac magnis in omni rerum angustia consiliarius erat atque praesidium, monasteriumque suum ut nullus ante vel post prosperum fecit, providens utilitatibus ejus etiam in futurum. Cujus ad gubernacula cum quinquaginta fere annos cum fructu sedisset, regimine se abdicavit; atque quinque post annos, quinto et octogesimo ætatis suæ anno, conversationem sanctam sanctiore fine com</w:t>
      </w:r>
      <w:r w:rsidRPr="00213A96">
        <w:rPr>
          <w:lang w:val="it-IT"/>
        </w:rPr>
        <w:softHyphen/>
        <w:t>plevit. (Hag., n. 449).</w:t>
      </w:r>
    </w:p>
    <w:p w14:paraId="725BE5C1" w14:textId="77777777" w:rsidR="005D6816" w:rsidRDefault="00951033">
      <w:pPr>
        <w:pStyle w:val="Menologium-textus"/>
      </w:pPr>
      <w:r w:rsidRPr="00213A96">
        <w:rPr>
          <w:lang w:val="it-IT"/>
        </w:rPr>
        <w:t>Grissoviæ in Silesia, anno 1706 cœlo nascitur sanctus conver</w:t>
      </w:r>
      <w:r w:rsidRPr="00213A96">
        <w:rPr>
          <w:lang w:val="it-IT"/>
        </w:rPr>
        <w:softHyphen/>
        <w:t xml:space="preserve">sus </w:t>
      </w:r>
      <w:r w:rsidRPr="00213A96">
        <w:rPr>
          <w:b/>
          <w:bCs/>
          <w:lang w:val="it-IT"/>
        </w:rPr>
        <w:t>Alanus Adam</w:t>
      </w:r>
      <w:r w:rsidRPr="00213A96">
        <w:rPr>
          <w:lang w:val="it-IT"/>
        </w:rPr>
        <w:t>, portarius. Cor in eo erat aureum, ac per totam regionem Pater pauperum dicebatur. His enim Dei hospitibus summa cum caritate cibos apposuit stipesque por</w:t>
      </w:r>
      <w:r w:rsidRPr="00213A96">
        <w:rPr>
          <w:lang w:val="it-IT"/>
        </w:rPr>
        <w:softHyphen/>
        <w:t>rexit, eorumque vulnera ulceraque pia Samaritani manu curavit. Nocte vero per longas horas orationi vacabat in ecclesia vel coram parvo quem sibi construxerat Calvariæ monte. Audiendo autem quas peragebat pœnitentæ exercita</w:t>
      </w:r>
      <w:r w:rsidRPr="00213A96">
        <w:rPr>
          <w:lang w:val="it-IT"/>
        </w:rPr>
        <w:softHyphen/>
        <w:t xml:space="preserve">tiones horrescit effeminata nostra natura. </w:t>
      </w:r>
      <w:r>
        <w:t>(Hag., n. 647).</w:t>
      </w:r>
    </w:p>
    <w:sectPr w:rsidR="005D6816">
      <w:pgSz w:w="8395" w:h="11909"/>
      <w:pgMar w:top="864" w:right="864" w:bottom="864" w:left="86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504D5" w14:textId="77777777" w:rsidR="00E468F6" w:rsidRDefault="00E468F6">
      <w:r>
        <w:separator/>
      </w:r>
    </w:p>
  </w:endnote>
  <w:endnote w:type="continuationSeparator" w:id="0">
    <w:p w14:paraId="796B0C1F" w14:textId="77777777" w:rsidR="00E468F6" w:rsidRDefault="00E46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Songti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Linux Libertine S.O.Cist.">
    <w:panose1 w:val="02000503000000000000"/>
    <w:charset w:val="00"/>
    <w:family w:val="auto"/>
    <w:pitch w:val="variable"/>
    <w:sig w:usb0="E0000AFF" w:usb1="5200E5FB" w:usb2="02000020" w:usb3="00000000" w:csb0="000001BF" w:csb1="00000000"/>
  </w:font>
  <w:font w:name="PingFang SC">
    <w:panose1 w:val="00000000000000000000"/>
    <w:charset w:val="00"/>
    <w:family w:val="roman"/>
    <w:notTrueType/>
    <w:pitch w:val="default"/>
  </w:font>
  <w:font w:name="Bookman BT S.O.Cist.:onum">
    <w:altName w:val="Calibri"/>
    <w:charset w:val="01"/>
    <w:family w:val="auto"/>
    <w:pitch w:val="variable"/>
  </w:font>
  <w:font w:name="Linux Libertine S.O.Cist.:onum">
    <w:altName w:val="Cambria"/>
    <w:charset w:val="01"/>
    <w:family w:val="auto"/>
    <w:pitch w:val="variable"/>
  </w:font>
  <w:font w:name="Liberation Mono">
    <w:altName w:val="Courier New"/>
    <w:charset w:val="01"/>
    <w:family w:val="modern"/>
    <w:pitch w:val="fixed"/>
  </w:font>
  <w:font w:name="Mangal">
    <w:panose1 w:val="00000400000000000000"/>
    <w:charset w:val="00"/>
    <w:family w:val="roman"/>
    <w:pitch w:val="variable"/>
    <w:sig w:usb0="00008003" w:usb1="00000000" w:usb2="00000000" w:usb3="00000000" w:csb0="00000001" w:csb1="00000000"/>
  </w:font>
  <w:font w:name="Bookman BT S.O.Cist.">
    <w:panose1 w:val="00000000000000000000"/>
    <w:charset w:val="00"/>
    <w:family w:val="modern"/>
    <w:notTrueType/>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82A5A" w14:textId="77777777" w:rsidR="00E468F6" w:rsidRDefault="00E468F6">
      <w:pPr>
        <w:rPr>
          <w:sz w:val="13"/>
        </w:rPr>
      </w:pPr>
      <w:r>
        <w:separator/>
      </w:r>
    </w:p>
  </w:footnote>
  <w:footnote w:type="continuationSeparator" w:id="0">
    <w:p w14:paraId="41E9BF27" w14:textId="77777777" w:rsidR="00E468F6" w:rsidRDefault="00E468F6">
      <w:pPr>
        <w:rPr>
          <w:sz w:val="13"/>
        </w:rPr>
      </w:pPr>
      <w:r>
        <w:continuationSeparator/>
      </w:r>
    </w:p>
  </w:footnote>
  <w:footnote w:id="1">
    <w:p w14:paraId="2792FCC3" w14:textId="77777777" w:rsidR="005D6816" w:rsidRPr="00F0733D" w:rsidRDefault="00951033">
      <w:pPr>
        <w:pStyle w:val="FootnoteText"/>
        <w:rPr>
          <w:rFonts w:ascii="Linux Libertine S.O.Cist." w:hAnsi="Linux Libertine S.O.Cist." w:cs="Linux Libertine S.O.Cist."/>
          <w:lang w:val="cs-CZ"/>
        </w:rPr>
      </w:pPr>
      <w:r w:rsidRPr="00F0733D">
        <w:rPr>
          <w:rStyle w:val="FootnoteCharacters"/>
          <w:rFonts w:ascii="Linux Libertine S.O.Cist." w:hAnsi="Linux Libertine S.O.Cist." w:cs="Linux Libertine S.O.Cist."/>
        </w:rPr>
        <w:footnoteRef/>
      </w:r>
      <w:r w:rsidRPr="00F0733D">
        <w:rPr>
          <w:rFonts w:ascii="Linux Libertine S.O.Cist." w:hAnsi="Linux Libertine S.O.Cist." w:cs="Linux Libertine S.O.Cist."/>
          <w:lang w:val="cs-CZ"/>
        </w:rPr>
        <w:tab/>
        <w:t>Narodil se jako Ahmed Ibn Al-</w:t>
      </w:r>
      <w:proofErr w:type="spellStart"/>
      <w:r w:rsidRPr="00F0733D">
        <w:rPr>
          <w:rFonts w:ascii="Linux Libertine S.O.Cist." w:hAnsi="Linux Libertine S.O.Cist." w:cs="Linux Libertine S.O.Cist."/>
          <w:lang w:val="cs-CZ"/>
        </w:rPr>
        <w:t>Mansur</w:t>
      </w:r>
      <w:proofErr w:type="spellEnd"/>
      <w:r w:rsidRPr="00F0733D">
        <w:rPr>
          <w:rFonts w:ascii="Linux Libertine S.O.Cist." w:hAnsi="Linux Libertine S.O.Cist." w:cs="Linux Libertine S.O.Cist."/>
          <w:lang w:val="cs-CZ"/>
        </w:rPr>
        <w:t xml:space="preserve"> v roce 1135 (Wikipedie)</w:t>
      </w:r>
    </w:p>
  </w:footnote>
  <w:footnote w:id="2">
    <w:p w14:paraId="7D3AB798" w14:textId="77777777" w:rsidR="005D6816" w:rsidRPr="00F0733D" w:rsidRDefault="00951033">
      <w:pPr>
        <w:pStyle w:val="FootnoteText"/>
        <w:rPr>
          <w:rFonts w:ascii="Linux Libertine S.O.Cist." w:hAnsi="Linux Libertine S.O.Cist." w:cs="Linux Libertine S.O.Cist."/>
          <w:lang w:val="cs-CZ"/>
        </w:rPr>
      </w:pPr>
      <w:r w:rsidRPr="00F0733D">
        <w:rPr>
          <w:rStyle w:val="FootnoteCharacters"/>
          <w:rFonts w:ascii="Linux Libertine S.O.Cist." w:hAnsi="Linux Libertine S.O.Cist." w:cs="Linux Libertine S.O.Cist."/>
        </w:rPr>
        <w:footnoteRef/>
      </w:r>
      <w:r w:rsidRPr="00F0733D">
        <w:rPr>
          <w:rFonts w:ascii="Linux Libertine S.O.Cist." w:hAnsi="Linux Libertine S.O.Cist." w:cs="Linux Libertine S.O.Cist."/>
          <w:lang w:val="cs-CZ"/>
        </w:rPr>
        <w:tab/>
        <w:t>Valencie, Španělsko</w:t>
      </w:r>
    </w:p>
  </w:footnote>
  <w:footnote w:id="3">
    <w:p w14:paraId="41BF7214" w14:textId="77777777" w:rsidR="005D6816" w:rsidRPr="00F0733D" w:rsidRDefault="00951033">
      <w:pPr>
        <w:pStyle w:val="FootnoteText"/>
        <w:rPr>
          <w:rFonts w:ascii="Linux Libertine S.O.Cist." w:hAnsi="Linux Libertine S.O.Cist." w:cs="Linux Libertine S.O.Cist."/>
          <w:lang w:val="cs-CZ"/>
        </w:rPr>
      </w:pPr>
      <w:r w:rsidRPr="00F0733D">
        <w:rPr>
          <w:rStyle w:val="FootnoteCharacters"/>
          <w:rFonts w:ascii="Linux Libertine S.O.Cist." w:hAnsi="Linux Libertine S.O.Cist." w:cs="Linux Libertine S.O.Cist."/>
        </w:rPr>
        <w:footnoteRef/>
      </w:r>
      <w:r w:rsidRPr="00F0733D">
        <w:rPr>
          <w:rStyle w:val="Menologium-commentarium"/>
          <w:rFonts w:cs="Linux Libertine S.O.Cist."/>
        </w:rPr>
        <w:tab/>
        <w:t>část dnešního Madridu</w:t>
      </w:r>
    </w:p>
  </w:footnote>
  <w:footnote w:id="4">
    <w:p w14:paraId="1288F52C" w14:textId="77777777" w:rsidR="005D6816" w:rsidRPr="00F0733D" w:rsidRDefault="00951033">
      <w:pPr>
        <w:pStyle w:val="FootnoteText"/>
        <w:rPr>
          <w:rFonts w:ascii="Linux Libertine S.O.Cist." w:hAnsi="Linux Libertine S.O.Cist." w:cs="Linux Libertine S.O.Cist."/>
          <w:lang w:val="cs-CZ"/>
        </w:rPr>
      </w:pPr>
      <w:r w:rsidRPr="00F0733D">
        <w:rPr>
          <w:rStyle w:val="FootnoteCharacters"/>
          <w:rFonts w:ascii="Linux Libertine S.O.Cist." w:hAnsi="Linux Libertine S.O.Cist." w:cs="Linux Libertine S.O.Cist."/>
        </w:rPr>
        <w:footnoteRef/>
      </w:r>
      <w:r w:rsidRPr="00F0733D">
        <w:rPr>
          <w:rFonts w:ascii="Linux Libertine S.O.Cist." w:hAnsi="Linux Libertine S.O.Cist." w:cs="Linux Libertine S.O.Cist."/>
          <w:lang w:val="cs-CZ"/>
        </w:rPr>
        <w:tab/>
      </w:r>
      <w:proofErr w:type="spellStart"/>
      <w:r w:rsidRPr="00F0733D">
        <w:rPr>
          <w:rFonts w:ascii="Linux Libertine S.O.Cist." w:hAnsi="Linux Libertine S.O.Cist." w:cs="Linux Libertine S.O.Cist."/>
          <w:lang w:val="cs-CZ"/>
        </w:rPr>
        <w:t>Doña</w:t>
      </w:r>
      <w:proofErr w:type="spellEnd"/>
      <w:r w:rsidRPr="00F0733D">
        <w:rPr>
          <w:rFonts w:ascii="Linux Libertine S.O.Cist." w:hAnsi="Linux Libertine S.O.Cist." w:cs="Linux Libertine S.O.Cist."/>
          <w:lang w:val="cs-CZ"/>
        </w:rPr>
        <w:t xml:space="preserve"> </w:t>
      </w:r>
      <w:proofErr w:type="spellStart"/>
      <w:r w:rsidRPr="00F0733D">
        <w:rPr>
          <w:rFonts w:ascii="Linux Libertine S.O.Cist." w:hAnsi="Linux Libertine S.O.Cist." w:cs="Linux Libertine S.O.Cist."/>
          <w:lang w:val="cs-CZ"/>
        </w:rPr>
        <w:t>Urraca</w:t>
      </w:r>
      <w:proofErr w:type="spellEnd"/>
      <w:r w:rsidRPr="00F0733D">
        <w:rPr>
          <w:rFonts w:ascii="Linux Libertine S.O.Cist." w:hAnsi="Linux Libertine S.O.Cist." w:cs="Linux Libertine S.O.Cist."/>
          <w:lang w:val="cs-CZ"/>
        </w:rPr>
        <w:t xml:space="preserve"> </w:t>
      </w:r>
      <w:proofErr w:type="spellStart"/>
      <w:r w:rsidRPr="00F0733D">
        <w:rPr>
          <w:rFonts w:ascii="Linux Libertine S.O.Cist." w:hAnsi="Linux Libertine S.O.Cist." w:cs="Linux Libertine S.O.Cist."/>
          <w:lang w:val="cs-CZ"/>
        </w:rPr>
        <w:t>Díaz</w:t>
      </w:r>
      <w:proofErr w:type="spellEnd"/>
      <w:r w:rsidRPr="00F0733D">
        <w:rPr>
          <w:rFonts w:ascii="Linux Libertine S.O.Cist." w:hAnsi="Linux Libertine S.O.Cist." w:cs="Linux Libertine S.O.Cist."/>
          <w:lang w:val="cs-CZ"/>
        </w:rPr>
        <w:t xml:space="preserve"> de </w:t>
      </w:r>
      <w:proofErr w:type="spellStart"/>
      <w:r w:rsidRPr="00F0733D">
        <w:rPr>
          <w:rFonts w:ascii="Linux Libertine S.O.Cist." w:hAnsi="Linux Libertine S.O.Cist." w:cs="Linux Libertine S.O.Cist."/>
          <w:lang w:val="cs-CZ"/>
        </w:rPr>
        <w:t>Haro</w:t>
      </w:r>
      <w:proofErr w:type="spellEnd"/>
      <w:r w:rsidRPr="00F0733D">
        <w:rPr>
          <w:rFonts w:ascii="Linux Libertine S.O.Cist." w:hAnsi="Linux Libertine S.O.Cist." w:cs="Linux Libertine S.O.Cist."/>
          <w:lang w:val="cs-CZ"/>
        </w:rPr>
        <w:t xml:space="preserve"> (1192-1262), dcera vládce Biskajské provincie v Baskicku</w:t>
      </w:r>
    </w:p>
  </w:footnote>
  <w:footnote w:id="5">
    <w:p w14:paraId="50EE6650" w14:textId="5F008063" w:rsidR="00F0733D" w:rsidRPr="00F0733D" w:rsidRDefault="00F0733D">
      <w:pPr>
        <w:pStyle w:val="FootnoteText"/>
        <w:rPr>
          <w:rFonts w:ascii="Linux Libertine S.O.Cist." w:hAnsi="Linux Libertine S.O.Cist." w:cs="Linux Libertine S.O.Cist."/>
          <w:lang w:val="cs-CZ"/>
        </w:rPr>
      </w:pPr>
      <w:r w:rsidRPr="00F0733D">
        <w:rPr>
          <w:rStyle w:val="FootnoteReference"/>
          <w:rFonts w:ascii="Linux Libertine S.O.Cist." w:hAnsi="Linux Libertine S.O.Cist." w:cs="Linux Libertine S.O.Cist."/>
        </w:rPr>
        <w:footnoteRef/>
      </w:r>
      <w:r w:rsidRPr="00F0733D">
        <w:rPr>
          <w:rFonts w:ascii="Linux Libertine S.O.Cist." w:hAnsi="Linux Libertine S.O.Cist." w:cs="Linux Libertine S.O.Cist."/>
          <w:lang w:val="cs-CZ"/>
        </w:rPr>
        <w:t xml:space="preserve"> </w:t>
      </w:r>
      <w:proofErr w:type="spellStart"/>
      <w:r w:rsidRPr="00F0733D">
        <w:rPr>
          <w:rFonts w:ascii="Linux Libertine S.O.Cist." w:hAnsi="Linux Libertine S.O.Cist." w:cs="Linux Libertine S.O.Cist."/>
          <w:i/>
          <w:iCs/>
          <w:lang w:val="cs-CZ"/>
        </w:rPr>
        <w:t>Monasterium</w:t>
      </w:r>
      <w:proofErr w:type="spellEnd"/>
      <w:r w:rsidRPr="00F0733D">
        <w:rPr>
          <w:rFonts w:ascii="Linux Libertine S.O.Cist." w:hAnsi="Linux Libertine S.O.Cist." w:cs="Linux Libertine S.O.Cist."/>
          <w:i/>
          <w:iCs/>
          <w:lang w:val="cs-CZ"/>
        </w:rPr>
        <w:t xml:space="preserve"> </w:t>
      </w:r>
      <w:proofErr w:type="spellStart"/>
      <w:r w:rsidRPr="00F0733D">
        <w:rPr>
          <w:rFonts w:ascii="Linux Libertine S.O.Cist." w:hAnsi="Linux Libertine S.O.Cist." w:cs="Linux Libertine S.O.Cist."/>
          <w:i/>
          <w:iCs/>
          <w:lang w:val="cs-CZ"/>
        </w:rPr>
        <w:t>Sancti</w:t>
      </w:r>
      <w:proofErr w:type="spellEnd"/>
      <w:r w:rsidRPr="00F0733D">
        <w:rPr>
          <w:rFonts w:ascii="Linux Libertine S.O.Cist." w:hAnsi="Linux Libertine S.O.Cist." w:cs="Linux Libertine S.O.Cist."/>
          <w:i/>
          <w:iCs/>
          <w:lang w:val="cs-CZ"/>
        </w:rPr>
        <w:t xml:space="preserve"> Bernardi ad </w:t>
      </w:r>
      <w:proofErr w:type="spellStart"/>
      <w:r w:rsidRPr="00F0733D">
        <w:rPr>
          <w:rFonts w:ascii="Linux Libertine S.O.Cist." w:hAnsi="Linux Libertine S.O.Cist." w:cs="Linux Libertine S.O.Cist."/>
          <w:i/>
          <w:iCs/>
          <w:lang w:val="cs-CZ"/>
        </w:rPr>
        <w:t>Scaldim</w:t>
      </w:r>
      <w:proofErr w:type="spellEnd"/>
      <w:r w:rsidRPr="00F0733D">
        <w:rPr>
          <w:rFonts w:ascii="Linux Libertine S.O.Cist." w:hAnsi="Linux Libertine S.O.Cist." w:cs="Linux Libertine S.O.Cist."/>
          <w:lang w:val="cs-CZ"/>
        </w:rPr>
        <w:t xml:space="preserve">, </w:t>
      </w:r>
      <w:r>
        <w:rPr>
          <w:rFonts w:ascii="Linux Libertine S.O.Cist." w:hAnsi="Linux Libertine S.O.Cist." w:cs="Linux Libertine S.O.Cist."/>
          <w:lang w:val="cs-CZ"/>
        </w:rPr>
        <w:t>Cisterciácký k</w:t>
      </w:r>
      <w:r w:rsidRPr="00F0733D">
        <w:rPr>
          <w:rFonts w:ascii="Linux Libertine S.O.Cist." w:hAnsi="Linux Libertine S.O.Cist." w:cs="Linux Libertine S.O.Cist."/>
          <w:lang w:val="cs-CZ"/>
        </w:rPr>
        <w:t xml:space="preserve">lášter svatého Bernarda u řeky </w:t>
      </w:r>
      <w:r>
        <w:rPr>
          <w:rFonts w:ascii="Linux Libertine S.O.Cist." w:hAnsi="Linux Libertine S.O.Cist." w:cs="Linux Libertine S.O.Cist."/>
          <w:lang w:val="cs-CZ"/>
        </w:rPr>
        <w:t xml:space="preserve">Šeldy (nizozemsky </w:t>
      </w:r>
      <w:proofErr w:type="spellStart"/>
      <w:r w:rsidRPr="00F0733D">
        <w:rPr>
          <w:rFonts w:ascii="Linux Libertine S.O.Cist." w:hAnsi="Linux Libertine S.O.Cist." w:cs="Linux Libertine S.O.Cist."/>
          <w:lang w:val="cs-CZ"/>
        </w:rPr>
        <w:t>Scheld</w:t>
      </w:r>
      <w:r>
        <w:rPr>
          <w:rFonts w:ascii="Linux Libertine S.O.Cist." w:hAnsi="Linux Libertine S.O.Cist." w:cs="Linux Libertine S.O.Cist."/>
          <w:lang w:val="cs-CZ"/>
        </w:rPr>
        <w:t>e</w:t>
      </w:r>
      <w:proofErr w:type="spellEnd"/>
      <w:r>
        <w:rPr>
          <w:rFonts w:ascii="Linux Libertine S.O.Cist." w:hAnsi="Linux Libertine S.O.Cist." w:cs="Linux Libertine S.O.Cist."/>
          <w:lang w:val="cs-CZ"/>
        </w:rPr>
        <w:t>)</w:t>
      </w:r>
      <w:r w:rsidRPr="00F0733D">
        <w:rPr>
          <w:rFonts w:ascii="Linux Libertine S.O.Cist." w:hAnsi="Linux Libertine S.O.Cist." w:cs="Linux Libertine S.O.Cist."/>
          <w:lang w:val="cs-CZ"/>
        </w:rPr>
        <w:t xml:space="preserve"> ve městě </w:t>
      </w:r>
      <w:proofErr w:type="spellStart"/>
      <w:r w:rsidRPr="00F0733D">
        <w:rPr>
          <w:rFonts w:ascii="Linux Libertine S.O.Cist." w:hAnsi="Linux Libertine S.O.Cist." w:cs="Linux Libertine S.O.Cist."/>
          <w:lang w:val="cs-CZ"/>
        </w:rPr>
        <w:t>Hemiksem</w:t>
      </w:r>
      <w:proofErr w:type="spellEnd"/>
      <w:r w:rsidRPr="00F0733D">
        <w:rPr>
          <w:rFonts w:ascii="Linux Libertine S.O.Cist." w:hAnsi="Linux Libertine S.O.Cist." w:cs="Linux Libertine S.O.Cist."/>
          <w:lang w:val="cs-CZ"/>
        </w:rPr>
        <w:t xml:space="preserve">, provincie </w:t>
      </w:r>
      <w:proofErr w:type="spellStart"/>
      <w:r w:rsidRPr="00F0733D">
        <w:rPr>
          <w:rFonts w:ascii="Linux Libertine S.O.Cist." w:hAnsi="Linux Libertine S.O.Cist." w:cs="Linux Libertine S.O.Cist."/>
          <w:lang w:val="cs-CZ"/>
        </w:rPr>
        <w:t>Antwerpy</w:t>
      </w:r>
      <w:proofErr w:type="spellEnd"/>
      <w:r w:rsidRPr="00F0733D">
        <w:rPr>
          <w:rFonts w:ascii="Linux Libertine S.O.Cist." w:hAnsi="Linux Libertine S.O.Cist." w:cs="Linux Libertine S.O.Cist."/>
          <w:lang w:val="cs-CZ"/>
        </w:rPr>
        <w:t>, Belgie</w:t>
      </w:r>
      <w:r>
        <w:rPr>
          <w:rFonts w:ascii="Linux Libertine S.O.Cist." w:hAnsi="Linux Libertine S.O.Cist." w:cs="Linux Libertine S.O.Cist."/>
          <w:lang w:val="cs-CZ"/>
        </w:rPr>
        <w:t>. Založený v roce 1243, zrušený 1797 za Francouzské revoluce.</w:t>
      </w:r>
    </w:p>
  </w:footnote>
  <w:footnote w:id="6">
    <w:p w14:paraId="758EB02E" w14:textId="63A2298E" w:rsidR="00F0733D" w:rsidRPr="00F0733D" w:rsidRDefault="00F0733D">
      <w:pPr>
        <w:pStyle w:val="FootnoteText"/>
        <w:rPr>
          <w:lang w:val="cs-CZ"/>
        </w:rPr>
      </w:pPr>
      <w:r>
        <w:rPr>
          <w:rStyle w:val="FootnoteReference"/>
        </w:rPr>
        <w:footnoteRef/>
      </w:r>
      <w:r w:rsidRPr="00F0733D">
        <w:rPr>
          <w:lang w:val="cs-CZ"/>
        </w:rPr>
        <w:t xml:space="preserve"> </w:t>
      </w:r>
      <w:r>
        <w:rPr>
          <w:lang w:val="cs-CZ"/>
        </w:rPr>
        <w:t xml:space="preserve">Leží ve městě Brecht, v oblasti </w:t>
      </w:r>
      <w:proofErr w:type="spellStart"/>
      <w:r>
        <w:rPr>
          <w:lang w:val="cs-CZ"/>
        </w:rPr>
        <w:t>Campine</w:t>
      </w:r>
      <w:proofErr w:type="spellEnd"/>
      <w:r>
        <w:rPr>
          <w:lang w:val="cs-CZ"/>
        </w:rPr>
        <w:t xml:space="preserve">, provincie </w:t>
      </w:r>
      <w:proofErr w:type="spellStart"/>
      <w:r>
        <w:rPr>
          <w:lang w:val="cs-CZ"/>
        </w:rPr>
        <w:t>Antwerpy</w:t>
      </w:r>
      <w:proofErr w:type="spellEnd"/>
      <w:r>
        <w:rPr>
          <w:lang w:val="cs-CZ"/>
        </w:rPr>
        <w:t>, Belgie. Založen cisterciáckými mniškami v roce 1236, dnes tam žijí trapistky.</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454FB4"/>
    <w:rsid w:val="00213A96"/>
    <w:rsid w:val="005D6816"/>
    <w:rsid w:val="00670DB0"/>
    <w:rsid w:val="00913DF9"/>
    <w:rsid w:val="00951033"/>
    <w:rsid w:val="00AA6C12"/>
    <w:rsid w:val="00D854F6"/>
    <w:rsid w:val="00E468F6"/>
    <w:rsid w:val="00F0733D"/>
    <w:rsid w:val="00FA7AE4"/>
    <w:rsid w:val="00FF43E0"/>
    <w:rsid w:val="5F454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F60FB"/>
  <w15:docId w15:val="{F402A308-FA3A-4945-81F4-2F1D064A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ngti SC" w:hAnsi="Liberation Serif" w:cs="Arial Unicode M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Songti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nologium-pronuntiatio">
    <w:name w:val="Menologium - pronuntiatio"/>
    <w:qFormat/>
    <w:rPr>
      <w:rFonts w:ascii="Liberation Sans" w:hAnsi="Liberation Sans"/>
      <w:sz w:val="18"/>
      <w:szCs w:val="2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Menologium-commentarium">
    <w:name w:val="Menologium - commentarium"/>
    <w:qFormat/>
    <w:rPr>
      <w:rFonts w:ascii="Linux Libertine S.O.Cist." w:hAnsi="Linux Libertine S.O.Cist."/>
      <w:sz w:val="20"/>
      <w:szCs w:val="20"/>
      <w:lang w:val="cs-CZ"/>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atum">
    <w:name w:val="Datum"/>
    <w:basedOn w:val="Normal"/>
    <w:qFormat/>
    <w:pPr>
      <w:suppressAutoHyphens w:val="0"/>
      <w:spacing w:after="86"/>
      <w:jc w:val="both"/>
    </w:pPr>
    <w:rPr>
      <w:rFonts w:ascii="Bookman BT S.O.Cist.:onum" w:hAnsi="Bookman BT S.O.Cist.:onum"/>
      <w:sz w:val="22"/>
      <w:szCs w:val="22"/>
    </w:rPr>
  </w:style>
  <w:style w:type="paragraph" w:customStyle="1" w:styleId="Menologium-textus">
    <w:name w:val="Menologium - textus"/>
    <w:basedOn w:val="Normal"/>
    <w:qFormat/>
    <w:pPr>
      <w:suppressAutoHyphens w:val="0"/>
      <w:spacing w:after="29"/>
      <w:ind w:firstLine="180"/>
      <w:jc w:val="both"/>
    </w:pPr>
    <w:rPr>
      <w:rFonts w:ascii="Linux Libertine S.O.Cist.:onum" w:hAnsi="Linux Libertine S.O.Cist.:onum"/>
      <w:sz w:val="22"/>
      <w:szCs w:val="22"/>
    </w:rPr>
  </w:style>
  <w:style w:type="paragraph" w:customStyle="1" w:styleId="Menologium-fundationes">
    <w:name w:val="Menologium - fundationes"/>
    <w:basedOn w:val="Normal"/>
    <w:qFormat/>
    <w:pPr>
      <w:spacing w:after="29"/>
      <w:ind w:firstLine="180"/>
      <w:jc w:val="both"/>
    </w:pPr>
    <w:rPr>
      <w:rFonts w:ascii="Linux Libertine S.O.Cist." w:hAnsi="Linux Libertine S.O.Cist."/>
      <w:sz w:val="20"/>
      <w:szCs w:val="20"/>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FootnoteText">
    <w:name w:val="footnote text"/>
    <w:basedOn w:val="Normal"/>
    <w:pPr>
      <w:suppressLineNumbers/>
      <w:ind w:left="340" w:hanging="340"/>
    </w:pPr>
    <w:rPr>
      <w:sz w:val="20"/>
      <w:szCs w:val="20"/>
    </w:rPr>
  </w:style>
  <w:style w:type="paragraph" w:styleId="EndnoteText">
    <w:name w:val="endnote text"/>
    <w:basedOn w:val="Normal"/>
    <w:link w:val="EndnoteTextChar"/>
    <w:uiPriority w:val="99"/>
    <w:semiHidden/>
    <w:unhideWhenUsed/>
    <w:rsid w:val="00F0733D"/>
    <w:rPr>
      <w:rFonts w:cs="Mangal"/>
      <w:sz w:val="20"/>
      <w:szCs w:val="18"/>
    </w:rPr>
  </w:style>
  <w:style w:type="character" w:customStyle="1" w:styleId="EndnoteTextChar">
    <w:name w:val="Endnote Text Char"/>
    <w:basedOn w:val="DefaultParagraphFont"/>
    <w:link w:val="EndnoteText"/>
    <w:uiPriority w:val="99"/>
    <w:semiHidden/>
    <w:rsid w:val="00F0733D"/>
    <w:rPr>
      <w:rFonts w:cs="Mangal"/>
      <w:sz w:val="20"/>
      <w:szCs w:val="18"/>
    </w:rPr>
  </w:style>
  <w:style w:type="character" w:styleId="EndnoteReference">
    <w:name w:val="endnote reference"/>
    <w:basedOn w:val="DefaultParagraphFont"/>
    <w:uiPriority w:val="99"/>
    <w:semiHidden/>
    <w:unhideWhenUsed/>
    <w:rsid w:val="00F0733D"/>
    <w:rPr>
      <w:vertAlign w:val="superscript"/>
    </w:rPr>
  </w:style>
  <w:style w:type="character" w:styleId="FootnoteReference">
    <w:name w:val="footnote reference"/>
    <w:basedOn w:val="DefaultParagraphFont"/>
    <w:uiPriority w:val="99"/>
    <w:semiHidden/>
    <w:unhideWhenUsed/>
    <w:rsid w:val="00F073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838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772C7A-CCA9-42CD-9D2B-A4E7D7D9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3856</Words>
  <Characters>21984</Characters>
  <Application>Microsoft Office Word</Application>
  <DocSecurity>0</DocSecurity>
  <Lines>183</Lines>
  <Paragraphs>51</Paragraphs>
  <ScaleCrop>false</ScaleCrop>
  <Company/>
  <LinksUpToDate>false</LinksUpToDate>
  <CharactersWithSpaces>25789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Emmer Jiri (PS-ET/EDX2.1)</dc:creator>
  <dc:description/>
  <cp:lastModifiedBy>Emmer Jiri (PS-ET/EDX2.1)</cp:lastModifiedBy>
  <cp:revision>10</cp:revision>
  <dcterms:created xsi:type="dcterms:W3CDTF">2022-06-02T13:57:00Z</dcterms:created>
  <dcterms:modified xsi:type="dcterms:W3CDTF">2022-06-03T15:08:00Z</dcterms:modified>
  <dc:language>en-US</dc:language>
</cp:coreProperties>
</file>