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^XIAO HUNG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AugustosWNWDJd de oliveira:</w:t>
        <w:br/>
        <w:t xml:space="preserve">Médico Veterinário: Bruna P.</w:t>
        <w:br/>
        <w:t xml:space="preserve">Hospital/Clínica: Faro de Vida</w:t>
      </w:r>
      <w:r>
        <w:rPr>
          <w:lang w:val="pt-BR"/>
        </w:rPr>
        <w:br/>
        <w:t xml:space="preserve">mmodificaçao</w:t>
      </w:r>
      <w:r>
        <w:rPr>
          <w:lang w:val="pt-BR"/>
        </w:rPr>
        <w:br/>
        <w:t xml:space="preserve">modificaçao2</w:t>
        <w:br/>
        <w:t xml:space="preserve">modificçao3</w:t>
      </w:r>
      <w:r>
        <w:rPr>
          <w:lang w:val="pt-BR"/>
        </w:rPr>
        <w:br/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6</cp:revision>
  <dcterms:created xsi:type="dcterms:W3CDTF">2026-06-09T00:09:00Z</dcterms:created>
  <dcterms:modified xsi:type="dcterms:W3CDTF">2026-06-13T06:12:38Z</dcterms:modified>
  <cp:category/>
</cp:coreProperties>
</file>