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Augusto</w:t>
      </w:r>
      <w:r>
        <w:t xml:space="preserve"> </w:t>
      </w:r>
      <w:r>
        <w:t xml:space="preserve">Souza</w:t>
      </w:r>
    </w:p>
    <w:p>
      <w:pPr>
        <w:pStyle w:val="Date"/>
      </w:pPr>
      <w:r>
        <w:t xml:space="preserve">11/06/2020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top-of-the-cars-dataset"/>
      <w:r>
        <w:t xml:space="preserve">Top of the cars dataset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3164E6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3A26A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0C93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54E0C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0EB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8149A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BA11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B22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E8F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9614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8694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9342B1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13F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13F3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13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Augusto Souza</dc:creator>
  <cp:keywords/>
  <dcterms:created xsi:type="dcterms:W3CDTF">2020-06-11T13:33:38Z</dcterms:created>
  <dcterms:modified xsi:type="dcterms:W3CDTF">2020-06-11T13:33:38Z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11/06/2020</vt:lpwstr>
  </property>
  <property fmtid="{D5CDD505-2E9C-101B-9397-08002B2CF9AE}" pid="3" name="output">
    <vt:lpwstr/>
  </property>
</Properties>
</file>