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1D035" w14:textId="77777777" w:rsidR="0086027E" w:rsidRPr="0086027E" w:rsidRDefault="0086027E" w:rsidP="0086027E">
      <w:pPr>
        <w:rPr>
          <w:b/>
          <w:bCs/>
          <w:sz w:val="36"/>
          <w:szCs w:val="36"/>
        </w:rPr>
      </w:pPr>
      <w:r w:rsidRPr="0086027E">
        <w:rPr>
          <w:b/>
          <w:bCs/>
          <w:sz w:val="36"/>
          <w:szCs w:val="36"/>
        </w:rPr>
        <w:t>Mejora continua de procesos con Kanban</w:t>
      </w:r>
    </w:p>
    <w:p w14:paraId="177D67FC" w14:textId="77777777" w:rsidR="0086027E" w:rsidRPr="0086027E" w:rsidRDefault="0086027E" w:rsidP="0086027E">
      <w:pPr>
        <w:rPr>
          <w:b/>
          <w:bCs/>
          <w:sz w:val="36"/>
          <w:szCs w:val="36"/>
        </w:rPr>
      </w:pPr>
      <w:r w:rsidRPr="0086027E">
        <w:rPr>
          <w:b/>
          <w:bCs/>
          <w:sz w:val="36"/>
          <w:szCs w:val="36"/>
        </w:rPr>
        <w:t>Kanban</w:t>
      </w:r>
    </w:p>
    <w:p w14:paraId="410AE326" w14:textId="77777777" w:rsidR="0086027E" w:rsidRDefault="0086027E" w:rsidP="0086027E">
      <w:r>
        <w:t>No es ni:</w:t>
      </w:r>
    </w:p>
    <w:p w14:paraId="59B8EFE9" w14:textId="77777777" w:rsidR="0086027E" w:rsidRDefault="0086027E" w:rsidP="0086027E">
      <w:r>
        <w:t>• Un proceso de desarrollo de software.</w:t>
      </w:r>
    </w:p>
    <w:p w14:paraId="26D8A5F2" w14:textId="77777777" w:rsidR="0086027E" w:rsidRDefault="0086027E" w:rsidP="0086027E">
      <w:r>
        <w:t>• Una metodología de administración de proyectos.</w:t>
      </w:r>
    </w:p>
    <w:p w14:paraId="606308C2" w14:textId="77777777" w:rsidR="0086027E" w:rsidRPr="0086027E" w:rsidRDefault="0086027E" w:rsidP="0086027E">
      <w:pPr>
        <w:rPr>
          <w:b/>
          <w:bCs/>
          <w:sz w:val="32"/>
          <w:szCs w:val="32"/>
        </w:rPr>
      </w:pPr>
      <w:r w:rsidRPr="0086027E">
        <w:rPr>
          <w:b/>
          <w:bCs/>
          <w:sz w:val="32"/>
          <w:szCs w:val="32"/>
        </w:rPr>
        <w:t>Definición</w:t>
      </w:r>
    </w:p>
    <w:p w14:paraId="5253DE21" w14:textId="77777777" w:rsidR="0086027E" w:rsidRDefault="0086027E" w:rsidP="0086027E">
      <w:r>
        <w:t>Kanban es un enfoque para la gestión de formas de trabajo (procesos) para obtener mejora continua.</w:t>
      </w:r>
    </w:p>
    <w:p w14:paraId="401F712A" w14:textId="31F3A137" w:rsidR="0086027E" w:rsidRDefault="0086027E" w:rsidP="0086027E">
      <w:r>
        <w:t>Esto lo logra a través del principio de “empieza por donde estés”, es decir, no plantea introducir cambios</w:t>
      </w:r>
      <w:r>
        <w:t xml:space="preserve"> </w:t>
      </w:r>
      <w:r>
        <w:t>revolucionarios, sino que introduce mejoras graduales a un proceso de desarrollo de software o a una metodología de</w:t>
      </w:r>
      <w:r>
        <w:t xml:space="preserve"> </w:t>
      </w:r>
      <w:r>
        <w:t>administración de proyectos ya existente en una organización. Esto permite reducir la resistencia al cambio por parte</w:t>
      </w:r>
      <w:r>
        <w:t xml:space="preserve"> </w:t>
      </w:r>
      <w:r>
        <w:t>de las personas, fomentando la evolución gradual de los procesos existentes.</w:t>
      </w:r>
    </w:p>
    <w:p w14:paraId="2837E864" w14:textId="4F1B9B45" w:rsidR="0086027E" w:rsidRDefault="0086027E" w:rsidP="0086027E">
      <w:r>
        <w:t xml:space="preserve">Este enfoque surge con estudios de Toyota, para mejorar las técnicas de almacenamiento y tiempo de </w:t>
      </w:r>
      <w:proofErr w:type="spellStart"/>
      <w:r>
        <w:t>stockeo</w:t>
      </w:r>
      <w:proofErr w:type="spellEnd"/>
      <w:r>
        <w:t xml:space="preserve"> en</w:t>
      </w:r>
      <w:r>
        <w:t xml:space="preserve"> </w:t>
      </w:r>
      <w:r>
        <w:t>supermercados.</w:t>
      </w:r>
    </w:p>
    <w:p w14:paraId="03DB13FB" w14:textId="77777777" w:rsidR="0086027E" w:rsidRDefault="0086027E" w:rsidP="0086027E">
      <w:r>
        <w:t>Para su aplicación en el desarrollo de software, al igual que Lean fue necesaria una adaptación.</w:t>
      </w:r>
    </w:p>
    <w:p w14:paraId="069A3AE3" w14:textId="77777777" w:rsidR="0086027E" w:rsidRDefault="0086027E" w:rsidP="0086027E">
      <w:r>
        <w:t>Kanban aprovecha los principios de Lean:</w:t>
      </w:r>
    </w:p>
    <w:p w14:paraId="65D1BA81" w14:textId="77777777" w:rsidR="0086027E" w:rsidRDefault="0086027E" w:rsidP="0086027E">
      <w:r>
        <w:t>• Definiendo el valor desde la perspectiva del cliente.</w:t>
      </w:r>
    </w:p>
    <w:p w14:paraId="4CC8D29F" w14:textId="77777777" w:rsidR="0086027E" w:rsidRDefault="0086027E" w:rsidP="0086027E">
      <w:r>
        <w:t xml:space="preserve">• Limitando el trabajo en proceso </w:t>
      </w:r>
      <w:proofErr w:type="spellStart"/>
      <w:r>
        <w:t>WiP</w:t>
      </w:r>
      <w:proofErr w:type="spellEnd"/>
      <w:r>
        <w:t>.</w:t>
      </w:r>
    </w:p>
    <w:p w14:paraId="4F44EB89" w14:textId="77777777" w:rsidR="0086027E" w:rsidRDefault="0086027E" w:rsidP="0086027E">
      <w:r>
        <w:t>• Identificando y eliminando desperdicios.</w:t>
      </w:r>
    </w:p>
    <w:p w14:paraId="7CE5F0F6" w14:textId="428E9902" w:rsidR="0086027E" w:rsidRDefault="0086027E" w:rsidP="0086027E">
      <w:r>
        <w:t>• Identificando y eliminando las barreras en el flujo, es decir, todo lo que atrasaría el proceso</w:t>
      </w:r>
    </w:p>
    <w:p w14:paraId="1C59F705" w14:textId="77777777" w:rsidR="0086027E" w:rsidRPr="0086027E" w:rsidRDefault="0086027E" w:rsidP="0086027E">
      <w:pPr>
        <w:rPr>
          <w:b/>
          <w:bCs/>
          <w:sz w:val="32"/>
          <w:szCs w:val="32"/>
        </w:rPr>
      </w:pPr>
      <w:r w:rsidRPr="0086027E">
        <w:rPr>
          <w:b/>
          <w:bCs/>
          <w:sz w:val="32"/>
          <w:szCs w:val="32"/>
        </w:rPr>
        <w:t>Prácticas de Kanban</w:t>
      </w:r>
    </w:p>
    <w:p w14:paraId="426632CA" w14:textId="77777777" w:rsidR="0086027E" w:rsidRDefault="0086027E" w:rsidP="0086027E">
      <w:r>
        <w:t>Visualización del trabajo</w:t>
      </w:r>
    </w:p>
    <w:p w14:paraId="65B73D28" w14:textId="77777777" w:rsidR="0086027E" w:rsidRDefault="0086027E" w:rsidP="0086027E">
      <w:r>
        <w:t>El método Kanban utiliza un mecanismo de señalización para hacer visible el trabajo que es requerido por el cliente.</w:t>
      </w:r>
    </w:p>
    <w:p w14:paraId="680A873B" w14:textId="130D9B52" w:rsidR="0086027E" w:rsidRDefault="0086027E" w:rsidP="0086027E">
      <w:r>
        <w:t xml:space="preserve">Para ello, divide el trabajo en piezas de trabajo (que pueden ser U.S., </w:t>
      </w:r>
      <w:proofErr w:type="spellStart"/>
      <w:r>
        <w:t>Features</w:t>
      </w:r>
      <w:proofErr w:type="spellEnd"/>
      <w:r>
        <w:t xml:space="preserve">, bugs, temas, épicas, cambios, etc.) </w:t>
      </w:r>
      <w:proofErr w:type="spellStart"/>
      <w:r>
        <w:t>ylas</w:t>
      </w:r>
      <w:proofErr w:type="spellEnd"/>
      <w:r>
        <w:t xml:space="preserve"> escribe en tarjetas señalizadoras (kan-</w:t>
      </w:r>
      <w:proofErr w:type="spellStart"/>
      <w:r>
        <w:t>bans</w:t>
      </w:r>
      <w:proofErr w:type="spellEnd"/>
      <w:r>
        <w:t xml:space="preserve">) que serán ubicadas en tableros </w:t>
      </w:r>
      <w:proofErr w:type="spellStart"/>
      <w:r>
        <w:t>kanban</w:t>
      </w:r>
      <w:proofErr w:type="spellEnd"/>
      <w:r>
        <w:t>.</w:t>
      </w:r>
    </w:p>
    <w:p w14:paraId="59E592D3" w14:textId="4AB22670" w:rsidR="0086027E" w:rsidRDefault="0086027E" w:rsidP="0086027E">
      <w:r>
        <w:t>Estas tarjetas permiten indicar cuando el trabajo se puede “</w:t>
      </w:r>
      <w:proofErr w:type="spellStart"/>
      <w:r>
        <w:t>pullear</w:t>
      </w:r>
      <w:proofErr w:type="spellEnd"/>
      <w:r>
        <w:t>” para realizar un trabajo determinado, además de</w:t>
      </w:r>
      <w:r>
        <w:t xml:space="preserve"> </w:t>
      </w:r>
      <w:r>
        <w:t>señalar en qué parte del proceso se encuentra.</w:t>
      </w:r>
    </w:p>
    <w:p w14:paraId="26C2D93F" w14:textId="639EFD07" w:rsidR="0086027E" w:rsidRDefault="0086027E" w:rsidP="0086027E">
      <w:r>
        <w:t xml:space="preserve">El tablero </w:t>
      </w:r>
      <w:proofErr w:type="spellStart"/>
      <w:r>
        <w:t>kanban</w:t>
      </w:r>
      <w:proofErr w:type="spellEnd"/>
      <w:r>
        <w:t xml:space="preserve"> representa un sistema de flujo en el que las piezas de trabajo fluyen a través de las diversas etapas</w:t>
      </w:r>
      <w:r>
        <w:t xml:space="preserve"> </w:t>
      </w:r>
      <w:r>
        <w:t>de un proceso, de izquierda a derecha. Cada etapa es representada por una columna del tablero, sobre las cuales se</w:t>
      </w:r>
      <w:r>
        <w:t xml:space="preserve"> </w:t>
      </w:r>
      <w:r>
        <w:t>aplica la teoría de colas.</w:t>
      </w:r>
    </w:p>
    <w:p w14:paraId="6D5003B4" w14:textId="5149E15D" w:rsidR="0086027E" w:rsidRDefault="0086027E" w:rsidP="0086027E">
      <w:r>
        <w:lastRenderedPageBreak/>
        <w:t xml:space="preserve">Se logra transparencia al hacer visible para todo el equipo el trabajo mediante un tablero </w:t>
      </w:r>
      <w:proofErr w:type="spellStart"/>
      <w:r>
        <w:t>kanban</w:t>
      </w:r>
      <w:proofErr w:type="spellEnd"/>
      <w:r>
        <w:t xml:space="preserve"> siempre disponible</w:t>
      </w:r>
      <w:r>
        <w:t xml:space="preserve"> </w:t>
      </w:r>
      <w:r>
        <w:t>y a la vista.</w:t>
      </w:r>
    </w:p>
    <w:p w14:paraId="31AAFA0A" w14:textId="77777777" w:rsidR="0086027E" w:rsidRDefault="0086027E" w:rsidP="0086027E">
      <w:r>
        <w:t>Existen dos tipos de columnas:</w:t>
      </w:r>
    </w:p>
    <w:p w14:paraId="07472FF9" w14:textId="77777777" w:rsidR="0086027E" w:rsidRDefault="0086027E" w:rsidP="0086027E">
      <w:r>
        <w:t>● Producción: piezas sobre las que se está trabajando.</w:t>
      </w:r>
    </w:p>
    <w:p w14:paraId="51080ADE" w14:textId="77777777" w:rsidR="0086027E" w:rsidRDefault="0086027E" w:rsidP="0086027E">
      <w:r>
        <w:t>● Acumulación: piezas que están listas para pasar a la siguiente etapa (sistema de arrastre).</w:t>
      </w:r>
    </w:p>
    <w:p w14:paraId="3C95D551" w14:textId="77777777" w:rsidR="0086027E" w:rsidRPr="0086027E" w:rsidRDefault="0086027E" w:rsidP="0086027E">
      <w:pPr>
        <w:rPr>
          <w:b/>
          <w:bCs/>
          <w:i/>
          <w:iCs/>
          <w:lang w:val="en-US"/>
        </w:rPr>
      </w:pPr>
      <w:proofErr w:type="spellStart"/>
      <w:r w:rsidRPr="0086027E">
        <w:rPr>
          <w:b/>
          <w:bCs/>
          <w:i/>
          <w:iCs/>
          <w:lang w:val="en-US"/>
        </w:rPr>
        <w:t>Limitar</w:t>
      </w:r>
      <w:proofErr w:type="spellEnd"/>
      <w:r w:rsidRPr="0086027E">
        <w:rPr>
          <w:b/>
          <w:bCs/>
          <w:i/>
          <w:iCs/>
          <w:lang w:val="en-US"/>
        </w:rPr>
        <w:t xml:space="preserve"> </w:t>
      </w:r>
      <w:proofErr w:type="spellStart"/>
      <w:r w:rsidRPr="0086027E">
        <w:rPr>
          <w:b/>
          <w:bCs/>
          <w:i/>
          <w:iCs/>
          <w:lang w:val="en-US"/>
        </w:rPr>
        <w:t>el</w:t>
      </w:r>
      <w:proofErr w:type="spellEnd"/>
      <w:r w:rsidRPr="0086027E">
        <w:rPr>
          <w:b/>
          <w:bCs/>
          <w:i/>
          <w:iCs/>
          <w:lang w:val="en-US"/>
        </w:rPr>
        <w:t xml:space="preserve"> </w:t>
      </w:r>
      <w:proofErr w:type="spellStart"/>
      <w:r w:rsidRPr="0086027E">
        <w:rPr>
          <w:b/>
          <w:bCs/>
          <w:i/>
          <w:iCs/>
          <w:lang w:val="en-US"/>
        </w:rPr>
        <w:t>WiP</w:t>
      </w:r>
      <w:proofErr w:type="spellEnd"/>
      <w:r w:rsidRPr="0086027E">
        <w:rPr>
          <w:b/>
          <w:bCs/>
          <w:i/>
          <w:iCs/>
          <w:lang w:val="en-US"/>
        </w:rPr>
        <w:t xml:space="preserve"> (Work in Progress)</w:t>
      </w:r>
    </w:p>
    <w:p w14:paraId="453EF59F" w14:textId="1442B05B" w:rsidR="0086027E" w:rsidRDefault="0086027E" w:rsidP="0086027E">
      <w:r>
        <w:t>Se deben asignar límites concretos a cuántas piezas pueden estar en progreso en cada etapa del flujo de trabajo (en</w:t>
      </w:r>
      <w:r>
        <w:t xml:space="preserve"> </w:t>
      </w:r>
      <w:r>
        <w:t>cada columna), para evitar atascamientos o cuellos de botella.</w:t>
      </w:r>
    </w:p>
    <w:p w14:paraId="1B61BE6A" w14:textId="77777777" w:rsidR="0086027E" w:rsidRDefault="0086027E" w:rsidP="0086027E">
      <w:r>
        <w:t xml:space="preserve">Las políticas para limitar el </w:t>
      </w:r>
      <w:proofErr w:type="spellStart"/>
      <w:r>
        <w:t>WiP</w:t>
      </w:r>
      <w:proofErr w:type="spellEnd"/>
      <w:r>
        <w:t xml:space="preserve"> crean un sistema de arrastre (</w:t>
      </w:r>
      <w:proofErr w:type="spellStart"/>
      <w:r>
        <w:t>pull</w:t>
      </w:r>
      <w:proofErr w:type="spellEnd"/>
      <w:r>
        <w:t>): el trabajo es “arrastrado” al sistema cuando otro</w:t>
      </w:r>
    </w:p>
    <w:p w14:paraId="1E5D9CB8" w14:textId="7360FA17" w:rsidR="0086027E" w:rsidRDefault="0086027E" w:rsidP="0086027E">
      <w:r>
        <w:t>de los trabajos es completado y queda capacidad disponible, en lugar de “empujar” estos trabajos al paso siguiente</w:t>
      </w:r>
      <w:r>
        <w:t xml:space="preserve"> </w:t>
      </w:r>
      <w:r>
        <w:t>cuando hay nuevo trabajo demandado.</w:t>
      </w:r>
    </w:p>
    <w:p w14:paraId="08520F65" w14:textId="77777777" w:rsidR="0086027E" w:rsidRDefault="0086027E" w:rsidP="0086027E">
      <w:r>
        <w:t>Tener demasiado trabajo no finalizado es un desperdicio de tiempo, de dinero y alarga los tiempos de entrega.</w:t>
      </w:r>
    </w:p>
    <w:p w14:paraId="65F8D6D5" w14:textId="7BC0E51D" w:rsidR="0086027E" w:rsidRDefault="0086027E" w:rsidP="0086027E">
      <w:r>
        <w:t xml:space="preserve">Observar, limitar y optimizar la cantidad de trabajo en progreso es esencial para tener éxito con Kanban, </w:t>
      </w:r>
      <w:proofErr w:type="spellStart"/>
      <w:r>
        <w:t>consiguiendomejorar</w:t>
      </w:r>
      <w:proofErr w:type="spellEnd"/>
      <w:r>
        <w:t xml:space="preserve"> la calidad y el tiempo de entrega de servicio y aumentar la tasa de entrega.</w:t>
      </w:r>
    </w:p>
    <w:p w14:paraId="165695E1" w14:textId="77777777" w:rsidR="0086027E" w:rsidRPr="0086027E" w:rsidRDefault="0086027E" w:rsidP="0086027E">
      <w:pPr>
        <w:rPr>
          <w:b/>
          <w:bCs/>
          <w:i/>
          <w:iCs/>
          <w:sz w:val="28"/>
          <w:szCs w:val="28"/>
        </w:rPr>
      </w:pPr>
      <w:r w:rsidRPr="0086027E">
        <w:rPr>
          <w:b/>
          <w:bCs/>
          <w:i/>
          <w:iCs/>
          <w:sz w:val="28"/>
          <w:szCs w:val="28"/>
        </w:rPr>
        <w:t>Gestionar el flujo de trabajo</w:t>
      </w:r>
    </w:p>
    <w:p w14:paraId="58C38E2E" w14:textId="241D3E35" w:rsidR="0086027E" w:rsidRDefault="0086027E" w:rsidP="0086027E">
      <w:r>
        <w:t>El trabajo fluye sobre un tablero permanente, no existe el concepto de iteración, proceso o proyecto. El tablero puede</w:t>
      </w:r>
      <w:r>
        <w:t xml:space="preserve"> </w:t>
      </w:r>
      <w:r>
        <w:t>ser compartido con otros proyectos y otros equipos, ya que se trabaja cada pieza de trabajo de forma individual. Lograr</w:t>
      </w:r>
      <w:r>
        <w:t xml:space="preserve"> </w:t>
      </w:r>
      <w:r>
        <w:t>que el flujo sea continuo e ininterrumpido.</w:t>
      </w:r>
    </w:p>
    <w:p w14:paraId="1670A911" w14:textId="39CCAACA" w:rsidR="0086027E" w:rsidRDefault="0086027E" w:rsidP="0086027E">
      <w:r>
        <w:t>Al flujo que se observa en ese tablero, se lo debe analizar, identificando diferentes características del proceso de</w:t>
      </w:r>
      <w:r>
        <w:t xml:space="preserve"> </w:t>
      </w:r>
      <w:r>
        <w:t>trabajo: cuellos de botella, recursos ociosos, tiempos de entrega, tiempos de espera, etc.</w:t>
      </w:r>
    </w:p>
    <w:p w14:paraId="7B12BB0D" w14:textId="77777777" w:rsidR="0086027E" w:rsidRDefault="0086027E" w:rsidP="0086027E">
      <w:r>
        <w:t>Hacer explícitas las políticas</w:t>
      </w:r>
    </w:p>
    <w:p w14:paraId="189EE5AD" w14:textId="77777777" w:rsidR="0086027E" w:rsidRDefault="0086027E" w:rsidP="0086027E">
      <w:r>
        <w:t>Las políticas de proceso deben ser escasas, simples, estar bien definidas, visibles, deben aplicarse siempre, y tienen</w:t>
      </w:r>
    </w:p>
    <w:p w14:paraId="22DDCC61" w14:textId="77777777" w:rsidR="0086027E" w:rsidRDefault="0086027E" w:rsidP="0086027E">
      <w:r>
        <w:t>que ser fácilmente modificables. Es una buena práctica poder cambiar fácilmente las políticas, ya que si producen</w:t>
      </w:r>
    </w:p>
    <w:p w14:paraId="31F6775C" w14:textId="77777777" w:rsidR="0086027E" w:rsidRDefault="0086027E" w:rsidP="0086027E">
      <w:r>
        <w:t>efectos contraproducentes para nuestro proceso o también se considera que no pueden aplicarse las mismas, deben</w:t>
      </w:r>
    </w:p>
    <w:p w14:paraId="574DE142" w14:textId="77777777" w:rsidR="0086027E" w:rsidRDefault="0086027E" w:rsidP="0086027E">
      <w:r>
        <w:t>poder cambiarse.</w:t>
      </w:r>
    </w:p>
    <w:p w14:paraId="61C77CD6" w14:textId="77777777" w:rsidR="0086027E" w:rsidRDefault="0086027E" w:rsidP="0086027E">
      <w:r>
        <w:t>También es importante visualizar las políticas; por ejemplo, colocando resúmenes entre las columnas donde se</w:t>
      </w:r>
    </w:p>
    <w:p w14:paraId="4635872E" w14:textId="77777777" w:rsidR="0086027E" w:rsidRDefault="0086027E" w:rsidP="0086027E">
      <w:r>
        <w:t xml:space="preserve">describe lo que debe estar hecho antes de que una tarjeta se mueva de una columna a la siguiente. </w:t>
      </w:r>
    </w:p>
    <w:p w14:paraId="397C7305" w14:textId="0E8FC715" w:rsidR="0086027E" w:rsidRDefault="0086027E" w:rsidP="0086027E">
      <w:r>
        <w:lastRenderedPageBreak/>
        <w:t xml:space="preserve">También se </w:t>
      </w:r>
      <w:proofErr w:type="spellStart"/>
      <w:r>
        <w:t>suelecolocar</w:t>
      </w:r>
      <w:proofErr w:type="spellEnd"/>
      <w:r>
        <w:t xml:space="preserve"> el WIP de cada columna.</w:t>
      </w:r>
    </w:p>
    <w:p w14:paraId="4430614A" w14:textId="3CD51C2A" w:rsidR="0086027E" w:rsidRDefault="0086027E" w:rsidP="0086027E">
      <w:r>
        <w:t xml:space="preserve">Las políticas de calidad o </w:t>
      </w:r>
      <w:proofErr w:type="spellStart"/>
      <w:r>
        <w:t>DoD</w:t>
      </w:r>
      <w:proofErr w:type="spellEnd"/>
      <w:r>
        <w:t xml:space="preserve"> deben estar definidas, publicadas y promovidas para lograr no sólo que se cumplan, sino buscar mejorar continuamente.</w:t>
      </w:r>
    </w:p>
    <w:p w14:paraId="0F11331F" w14:textId="77777777" w:rsidR="0086027E" w:rsidRPr="0086027E" w:rsidRDefault="0086027E" w:rsidP="0086027E">
      <w:pPr>
        <w:rPr>
          <w:b/>
          <w:bCs/>
          <w:i/>
          <w:iCs/>
          <w:sz w:val="24"/>
          <w:szCs w:val="24"/>
        </w:rPr>
      </w:pPr>
      <w:r w:rsidRPr="0086027E">
        <w:rPr>
          <w:b/>
          <w:bCs/>
          <w:i/>
          <w:iCs/>
          <w:sz w:val="24"/>
          <w:szCs w:val="24"/>
        </w:rPr>
        <w:t>Mejorar y evolucionar</w:t>
      </w:r>
    </w:p>
    <w:p w14:paraId="562D36D0" w14:textId="662478A0" w:rsidR="0086027E" w:rsidRDefault="0086027E" w:rsidP="0086027E">
      <w:r>
        <w:t>Kanban propone una cultura de mejora continua, donde no introduce cambios significativos en los procesos de</w:t>
      </w:r>
      <w:r>
        <w:t xml:space="preserve"> </w:t>
      </w:r>
      <w:r>
        <w:t>desarrollo, sino que identifica ese proceso, lo visualiza (hacer explícito para todos los miembros) y propone mejoras</w:t>
      </w:r>
      <w:r>
        <w:t xml:space="preserve"> </w:t>
      </w:r>
      <w:r>
        <w:t>sobre él, las cuales se van aplicando de forma gradual a lo largo del tiempo.</w:t>
      </w:r>
    </w:p>
    <w:p w14:paraId="1F9CA44E" w14:textId="77777777" w:rsidR="0086027E" w:rsidRPr="0086027E" w:rsidRDefault="0086027E" w:rsidP="0086027E">
      <w:pPr>
        <w:rPr>
          <w:b/>
          <w:bCs/>
          <w:i/>
          <w:iCs/>
        </w:rPr>
      </w:pPr>
      <w:r w:rsidRPr="0086027E">
        <w:rPr>
          <w:b/>
          <w:bCs/>
          <w:i/>
          <w:iCs/>
        </w:rPr>
        <w:t>Circuito de retroalimentación</w:t>
      </w:r>
    </w:p>
    <w:p w14:paraId="7D5DA70B" w14:textId="42791AD6" w:rsidR="0086027E" w:rsidRDefault="0086027E" w:rsidP="0086027E">
      <w:r>
        <w:t>Son una parte esencial para cualquier proceso controlado que nos ayuda a realizar cambios evolutivos. Se debe definir</w:t>
      </w:r>
      <w:r>
        <w:t xml:space="preserve"> </w:t>
      </w:r>
      <w:r>
        <w:t>con qué frecuencia se realizan las reuniones, donde depende en qué contexto se presentan ya que es importante para</w:t>
      </w:r>
      <w:r>
        <w:t xml:space="preserve"> </w:t>
      </w:r>
      <w:r>
        <w:t>el resultado.</w:t>
      </w:r>
    </w:p>
    <w:p w14:paraId="452C0250" w14:textId="2319E043" w:rsidR="0086027E" w:rsidRDefault="0086027E" w:rsidP="0086027E">
      <w:r>
        <w:t>Si se realizan revisiones demasiadas frecuentes pueden obligar a cambiar cosas que no se vieron con los cambios</w:t>
      </w:r>
      <w:r>
        <w:t xml:space="preserve"> </w:t>
      </w:r>
      <w:r>
        <w:t>anteriores, pero si no son demasiadas frecuentes, existe un bajo rendimiento durante mucho tiempo.</w:t>
      </w:r>
    </w:p>
    <w:p w14:paraId="44618F07" w14:textId="77777777" w:rsidR="0086027E" w:rsidRPr="0086027E" w:rsidRDefault="0086027E" w:rsidP="0086027E">
      <w:pPr>
        <w:rPr>
          <w:b/>
          <w:bCs/>
          <w:i/>
          <w:iCs/>
          <w:sz w:val="36"/>
          <w:szCs w:val="36"/>
        </w:rPr>
      </w:pPr>
      <w:r w:rsidRPr="0086027E">
        <w:rPr>
          <w:b/>
          <w:bCs/>
          <w:i/>
          <w:iCs/>
          <w:sz w:val="36"/>
          <w:szCs w:val="36"/>
        </w:rPr>
        <w:t>¿Cómo aplicar Kanban?</w:t>
      </w:r>
    </w:p>
    <w:p w14:paraId="6DB8E2D2" w14:textId="77777777" w:rsidR="0086027E" w:rsidRDefault="0086027E" w:rsidP="0086027E">
      <w:r>
        <w:t>1. Empezar con lo que se tiene: entender el proceso de desarrollo actual que se está utilizando.</w:t>
      </w:r>
    </w:p>
    <w:p w14:paraId="68E285FA" w14:textId="77777777" w:rsidR="0086027E" w:rsidRDefault="0086027E" w:rsidP="0086027E">
      <w:r>
        <w:t>2. Identificar las unidades de trabajo a utilizar (US, CU, defectos).</w:t>
      </w:r>
    </w:p>
    <w:p w14:paraId="553AB30B" w14:textId="77777777" w:rsidR="0086027E" w:rsidRDefault="0086027E" w:rsidP="0086027E">
      <w:r>
        <w:t>3. Identificar clases de servicio: diferentes trabajaos tienen distintas políticas para tratarlos (</w:t>
      </w:r>
      <w:proofErr w:type="spellStart"/>
      <w:r>
        <w:t>DoD</w:t>
      </w:r>
      <w:proofErr w:type="spellEnd"/>
      <w:r>
        <w:t>). Por ejemplo:</w:t>
      </w:r>
    </w:p>
    <w:p w14:paraId="47F38410" w14:textId="77777777" w:rsidR="0086027E" w:rsidRDefault="0086027E" w:rsidP="0086027E">
      <w:r>
        <w:t>requerimientos, defectos, desarrollo y solicitudes.</w:t>
      </w:r>
    </w:p>
    <w:p w14:paraId="641E3632" w14:textId="77777777" w:rsidR="0086027E" w:rsidRDefault="0086027E" w:rsidP="0086027E">
      <w:r>
        <w:t>4. Visualizar el flujo de trabajo diseñando un tablero representando el flujo de trabajo a través de columnas.</w:t>
      </w:r>
    </w:p>
    <w:p w14:paraId="76121AF1" w14:textId="77777777" w:rsidR="0086027E" w:rsidRDefault="0086027E" w:rsidP="0086027E">
      <w:r>
        <w:t xml:space="preserve">5. Definir políticas para cada clase de servicio identificada. Esto implica acordar los </w:t>
      </w:r>
      <w:proofErr w:type="spellStart"/>
      <w:r>
        <w:t>WiP</w:t>
      </w:r>
      <w:proofErr w:type="spellEnd"/>
      <w:r>
        <w:t xml:space="preserve"> para cada columna,</w:t>
      </w:r>
    </w:p>
    <w:p w14:paraId="2FA07647" w14:textId="77777777" w:rsidR="0086027E" w:rsidRDefault="0086027E" w:rsidP="0086027E">
      <w:r>
        <w:t>asignar color a las tarjetas kan-ban, capacidad de trabajo destinada, fechas de entrega, etc.</w:t>
      </w:r>
    </w:p>
    <w:p w14:paraId="5962ED7B" w14:textId="39E65CD5" w:rsidR="007809BC" w:rsidRDefault="0086027E" w:rsidP="0086027E">
      <w:r>
        <w:t xml:space="preserve">6. Identificar cuellos de botella y resolverlos (asignando más recursos o ajustando el </w:t>
      </w:r>
      <w:proofErr w:type="spellStart"/>
      <w:r>
        <w:t>WiP</w:t>
      </w:r>
      <w:proofErr w:type="spellEnd"/>
      <w:r>
        <w:t xml:space="preserve"> donde corresponda)</w:t>
      </w:r>
    </w:p>
    <w:sectPr w:rsidR="00780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7E"/>
    <w:rsid w:val="002659F2"/>
    <w:rsid w:val="003F6F7B"/>
    <w:rsid w:val="007809BC"/>
    <w:rsid w:val="0086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EF46"/>
  <w15:chartTrackingRefBased/>
  <w15:docId w15:val="{F735A38B-9971-486C-99A7-9BB31A88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922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.</dc:creator>
  <cp:keywords/>
  <dc:description/>
  <cp:lastModifiedBy>Juan .</cp:lastModifiedBy>
  <cp:revision>1</cp:revision>
  <dcterms:created xsi:type="dcterms:W3CDTF">2024-10-29T23:55:00Z</dcterms:created>
  <dcterms:modified xsi:type="dcterms:W3CDTF">2024-10-29T23:58:00Z</dcterms:modified>
</cp:coreProperties>
</file>