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60" w:rsidRPr="00B0167C" w:rsidRDefault="00037EA9" w:rsidP="001A2DA6">
      <w:pPr>
        <w:jc w:val="center"/>
        <w:rPr>
          <w:rFonts w:ascii="Cambria" w:hAnsi="Cambria"/>
          <w:b/>
        </w:rPr>
      </w:pPr>
      <w:proofErr w:type="spellStart"/>
      <w:r w:rsidRPr="00B0167C">
        <w:rPr>
          <w:rFonts w:ascii="Cambria" w:hAnsi="Cambria"/>
          <w:b/>
        </w:rPr>
        <w:t>Hypermesh</w:t>
      </w:r>
      <w:proofErr w:type="spellEnd"/>
      <w:r w:rsidRPr="00B0167C">
        <w:rPr>
          <w:rFonts w:ascii="Cambria" w:hAnsi="Cambria"/>
          <w:b/>
        </w:rPr>
        <w:t xml:space="preserve"> </w:t>
      </w:r>
      <w:proofErr w:type="spellStart"/>
      <w:r w:rsidRPr="00B0167C">
        <w:rPr>
          <w:rFonts w:ascii="Cambria" w:hAnsi="Cambria"/>
          <w:b/>
        </w:rPr>
        <w:t>to</w:t>
      </w:r>
      <w:proofErr w:type="spellEnd"/>
      <w:r w:rsidRPr="00B0167C">
        <w:rPr>
          <w:rFonts w:ascii="Cambria" w:hAnsi="Cambria"/>
          <w:b/>
        </w:rPr>
        <w:t xml:space="preserve"> FOAM</w:t>
      </w:r>
    </w:p>
    <w:p w:rsidR="00037EA9" w:rsidRDefault="00037EA9" w:rsidP="001A2DA6">
      <w:pPr>
        <w:jc w:val="both"/>
        <w:rPr>
          <w:rFonts w:ascii="Cambria" w:hAnsi="Cambria"/>
        </w:rPr>
      </w:pPr>
    </w:p>
    <w:p w:rsidR="00696E1E" w:rsidRPr="00B0167C" w:rsidRDefault="00696E1E" w:rsidP="001A2DA6">
      <w:pPr>
        <w:jc w:val="both"/>
        <w:rPr>
          <w:rFonts w:ascii="Cambria" w:hAnsi="Cambria"/>
        </w:rPr>
      </w:pPr>
      <w:r>
        <w:rPr>
          <w:rFonts w:ascii="Cambria" w:hAnsi="Cambria"/>
        </w:rPr>
        <w:t>Importación</w:t>
      </w:r>
    </w:p>
    <w:p w:rsidR="00037EA9" w:rsidRPr="00B0167C" w:rsidRDefault="00037E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 w:rsidRPr="00B0167C">
        <w:rPr>
          <w:rFonts w:ascii="Cambria" w:hAnsi="Cambria"/>
        </w:rPr>
        <w:t>Creamos la malla en HM y</w:t>
      </w:r>
    </w:p>
    <w:p w:rsidR="00037EA9" w:rsidRPr="00B0167C" w:rsidRDefault="00037E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 w:rsidRPr="00B0167C">
        <w:rPr>
          <w:rFonts w:ascii="Cambria" w:hAnsi="Cambria"/>
        </w:rPr>
        <w:t xml:space="preserve">Exportamos </w:t>
      </w:r>
      <w:proofErr w:type="spellStart"/>
      <w:proofErr w:type="gramStart"/>
      <w:r w:rsidRPr="00B0167C">
        <w:rPr>
          <w:rFonts w:ascii="Cambria" w:hAnsi="Cambria"/>
        </w:rPr>
        <w:t>el</w:t>
      </w:r>
      <w:proofErr w:type="spellEnd"/>
      <w:r w:rsidRPr="00B0167C">
        <w:rPr>
          <w:rFonts w:ascii="Cambria" w:hAnsi="Cambria"/>
        </w:rPr>
        <w:t xml:space="preserve"> .</w:t>
      </w:r>
      <w:proofErr w:type="spellStart"/>
      <w:r w:rsidRPr="00B0167C">
        <w:rPr>
          <w:rFonts w:ascii="Cambria" w:hAnsi="Cambria"/>
        </w:rPr>
        <w:t>msh</w:t>
      </w:r>
      <w:proofErr w:type="spellEnd"/>
      <w:proofErr w:type="gramEnd"/>
      <w:r w:rsidR="00FB3C37">
        <w:rPr>
          <w:rFonts w:ascii="Cambria" w:hAnsi="Cambria"/>
        </w:rPr>
        <w:t xml:space="preserve"> (solo exporta lo </w:t>
      </w:r>
      <w:proofErr w:type="spellStart"/>
      <w:r w:rsidR="00FB3C37">
        <w:rPr>
          <w:rFonts w:ascii="Cambria" w:hAnsi="Cambria"/>
        </w:rPr>
        <w:t>displayed</w:t>
      </w:r>
      <w:proofErr w:type="spellEnd"/>
      <w:r w:rsidR="00FB3C37">
        <w:rPr>
          <w:rFonts w:ascii="Cambria" w:hAnsi="Cambria"/>
        </w:rPr>
        <w:t>)</w:t>
      </w:r>
    </w:p>
    <w:p w:rsidR="00037EA9" w:rsidRPr="00B0167C" w:rsidRDefault="00037E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 w:rsidRPr="00B0167C">
        <w:rPr>
          <w:rFonts w:ascii="Cambria" w:hAnsi="Cambria"/>
        </w:rPr>
        <w:t xml:space="preserve">Creamos el directorio de corrida en OF y copiamos el </w:t>
      </w:r>
      <w:proofErr w:type="spellStart"/>
      <w:r w:rsidRPr="00B0167C">
        <w:rPr>
          <w:rFonts w:ascii="Cambria" w:hAnsi="Cambria"/>
        </w:rPr>
        <w:t>msh</w:t>
      </w:r>
      <w:proofErr w:type="spellEnd"/>
      <w:r w:rsidRPr="00B0167C">
        <w:rPr>
          <w:rFonts w:ascii="Cambria" w:hAnsi="Cambria"/>
        </w:rPr>
        <w:t xml:space="preserve"> a ese directorio (no poner en </w:t>
      </w:r>
      <w:proofErr w:type="spellStart"/>
      <w:r w:rsidRPr="00B0167C">
        <w:rPr>
          <w:rFonts w:ascii="Cambria" w:hAnsi="Cambria"/>
        </w:rPr>
        <w:t>system</w:t>
      </w:r>
      <w:proofErr w:type="spellEnd"/>
      <w:r w:rsidRPr="00B0167C">
        <w:rPr>
          <w:rFonts w:ascii="Cambria" w:hAnsi="Cambria"/>
        </w:rPr>
        <w:t xml:space="preserve">, ni </w:t>
      </w:r>
      <w:proofErr w:type="spellStart"/>
      <w:r w:rsidRPr="00B0167C">
        <w:rPr>
          <w:rFonts w:ascii="Cambria" w:hAnsi="Cambria"/>
        </w:rPr>
        <w:t>constant</w:t>
      </w:r>
      <w:proofErr w:type="spellEnd"/>
      <w:r w:rsidRPr="00B0167C">
        <w:rPr>
          <w:rFonts w:ascii="Cambria" w:hAnsi="Cambria"/>
        </w:rPr>
        <w:t>, ni otro)</w:t>
      </w:r>
      <w:r w:rsidR="00FB3C37">
        <w:rPr>
          <w:rFonts w:ascii="Cambria" w:hAnsi="Cambria"/>
        </w:rPr>
        <w:t xml:space="preserve">. Debe estar el </w:t>
      </w:r>
      <w:proofErr w:type="spellStart"/>
      <w:r w:rsidR="00FB3C37">
        <w:rPr>
          <w:rFonts w:ascii="Cambria" w:hAnsi="Cambria"/>
        </w:rPr>
        <w:t>controldict</w:t>
      </w:r>
      <w:proofErr w:type="spellEnd"/>
      <w:r w:rsidR="00FB3C37">
        <w:rPr>
          <w:rFonts w:ascii="Cambria" w:hAnsi="Cambria"/>
        </w:rPr>
        <w:t xml:space="preserve"> antes, sino no corre. </w:t>
      </w:r>
    </w:p>
    <w:p w:rsidR="00037EA9" w:rsidRPr="00B0167C" w:rsidRDefault="00037E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 w:rsidRPr="00B0167C">
        <w:rPr>
          <w:rFonts w:ascii="Cambria" w:hAnsi="Cambria"/>
        </w:rPr>
        <w:t xml:space="preserve">Creamos </w:t>
      </w:r>
      <w:proofErr w:type="spellStart"/>
      <w:r w:rsidRPr="00B0167C">
        <w:rPr>
          <w:rFonts w:ascii="Cambria" w:hAnsi="Cambria"/>
        </w:rPr>
        <w:t>system</w:t>
      </w:r>
      <w:proofErr w:type="spellEnd"/>
      <w:r w:rsidRPr="00B0167C">
        <w:rPr>
          <w:rFonts w:ascii="Cambria" w:hAnsi="Cambria"/>
        </w:rPr>
        <w:t xml:space="preserve"> y sus archivos</w:t>
      </w:r>
    </w:p>
    <w:p w:rsidR="00926B77" w:rsidRDefault="00037E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 w:rsidRPr="00B0167C">
        <w:rPr>
          <w:rFonts w:ascii="Cambria" w:hAnsi="Cambria"/>
        </w:rPr>
        <w:t xml:space="preserve">Ejecutamos </w:t>
      </w:r>
      <w:proofErr w:type="spellStart"/>
      <w:r w:rsidRPr="0085694E">
        <w:rPr>
          <w:rFonts w:ascii="Consolas" w:hAnsi="Consolas"/>
          <w:color w:val="FF0000"/>
        </w:rPr>
        <w:t>fluentMeshToFoam</w:t>
      </w:r>
      <w:proofErr w:type="spellEnd"/>
      <w:r w:rsidRPr="0085694E">
        <w:rPr>
          <w:rFonts w:ascii="Consolas" w:hAnsi="Consolas"/>
          <w:color w:val="FF0000"/>
        </w:rPr>
        <w:t xml:space="preserve"> </w:t>
      </w:r>
      <w:proofErr w:type="spellStart"/>
      <w:r w:rsidRPr="0085694E">
        <w:rPr>
          <w:rFonts w:ascii="Consolas" w:hAnsi="Consolas"/>
          <w:color w:val="FF0000"/>
        </w:rPr>
        <w:t>nombre.msh</w:t>
      </w:r>
      <w:proofErr w:type="spellEnd"/>
      <w:r w:rsidRPr="0085694E">
        <w:rPr>
          <w:rFonts w:ascii="Cambria" w:hAnsi="Cambria"/>
          <w:color w:val="FF0000"/>
        </w:rPr>
        <w:t xml:space="preserve"> </w:t>
      </w:r>
      <w:r w:rsidRPr="00B0167C">
        <w:rPr>
          <w:rFonts w:ascii="Cambria" w:hAnsi="Cambria"/>
        </w:rPr>
        <w:t xml:space="preserve">(crea el directorio </w:t>
      </w:r>
      <w:proofErr w:type="spellStart"/>
      <w:r w:rsidRPr="00B0167C">
        <w:rPr>
          <w:rFonts w:ascii="Cambria" w:hAnsi="Cambria"/>
        </w:rPr>
        <w:t>constant</w:t>
      </w:r>
      <w:proofErr w:type="spellEnd"/>
      <w:r w:rsidRPr="00B0167C">
        <w:rPr>
          <w:rFonts w:ascii="Cambria" w:hAnsi="Cambria"/>
        </w:rPr>
        <w:t xml:space="preserve"> y la malla)</w:t>
      </w:r>
      <w:r w:rsidR="00CE5627">
        <w:rPr>
          <w:rFonts w:ascii="Cambria" w:hAnsi="Cambria"/>
        </w:rPr>
        <w:t>.</w:t>
      </w:r>
    </w:p>
    <w:p w:rsidR="00926B77" w:rsidRPr="00926B77" w:rsidRDefault="00CE5627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Si tenemos varias zonas ejecutamos </w:t>
      </w:r>
      <w:proofErr w:type="spellStart"/>
      <w:r w:rsidRPr="0085694E">
        <w:rPr>
          <w:rFonts w:ascii="Consolas" w:hAnsi="Consolas"/>
          <w:color w:val="FF0000"/>
        </w:rPr>
        <w:t>fluentMeshToFoam</w:t>
      </w:r>
      <w:proofErr w:type="spellEnd"/>
      <w:r w:rsidRPr="0085694E">
        <w:rPr>
          <w:rFonts w:ascii="Consolas" w:hAnsi="Consolas"/>
          <w:color w:val="FF0000"/>
        </w:rPr>
        <w:t xml:space="preserve"> </w:t>
      </w:r>
      <w:proofErr w:type="spellStart"/>
      <w:r w:rsidRPr="0085694E">
        <w:rPr>
          <w:rFonts w:ascii="Consolas" w:hAnsi="Consolas"/>
          <w:color w:val="FF0000"/>
        </w:rPr>
        <w:t>nombre.msh</w:t>
      </w:r>
      <w:proofErr w:type="spellEnd"/>
      <w:r>
        <w:rPr>
          <w:rFonts w:ascii="Consolas" w:hAnsi="Consolas"/>
          <w:color w:val="FF0000"/>
        </w:rPr>
        <w:t xml:space="preserve"> -</w:t>
      </w:r>
      <w:proofErr w:type="spellStart"/>
      <w:r>
        <w:rPr>
          <w:rFonts w:ascii="Consolas" w:hAnsi="Consolas"/>
          <w:color w:val="FF0000"/>
        </w:rPr>
        <w:t>writeSets</w:t>
      </w:r>
      <w:proofErr w:type="spellEnd"/>
    </w:p>
    <w:p w:rsidR="00037EA9" w:rsidRDefault="00926B77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>L</w:t>
      </w:r>
      <w:r w:rsidR="00A9324B" w:rsidRPr="00A9324B">
        <w:rPr>
          <w:rFonts w:ascii="Cambria" w:hAnsi="Cambria"/>
        </w:rPr>
        <w:t>uego</w:t>
      </w:r>
      <w:r w:rsidR="00A9324B" w:rsidRPr="000341C5">
        <w:rPr>
          <w:rFonts w:ascii="Cambria" w:hAnsi="Cambria"/>
        </w:rPr>
        <w:t xml:space="preserve"> ejecuto</w:t>
      </w:r>
      <w:r w:rsidR="00A9324B">
        <w:rPr>
          <w:rFonts w:ascii="Consolas" w:hAnsi="Consolas"/>
          <w:color w:val="FF0000"/>
        </w:rPr>
        <w:t xml:space="preserve"> </w:t>
      </w:r>
      <w:proofErr w:type="spellStart"/>
      <w:r w:rsidR="00A9324B">
        <w:rPr>
          <w:rFonts w:ascii="Consolas" w:hAnsi="Consolas"/>
          <w:color w:val="FF0000"/>
        </w:rPr>
        <w:t>set</w:t>
      </w:r>
      <w:r w:rsidR="00BD21D1">
        <w:rPr>
          <w:rFonts w:ascii="Consolas" w:hAnsi="Consolas"/>
          <w:color w:val="FF0000"/>
        </w:rPr>
        <w:t>s</w:t>
      </w:r>
      <w:r w:rsidR="00A9324B">
        <w:rPr>
          <w:rFonts w:ascii="Consolas" w:hAnsi="Consolas"/>
          <w:color w:val="FF0000"/>
        </w:rPr>
        <w:t>ToZones</w:t>
      </w:r>
      <w:proofErr w:type="spellEnd"/>
      <w:r w:rsidR="00A9324B">
        <w:rPr>
          <w:rFonts w:ascii="Consolas" w:hAnsi="Consolas"/>
          <w:color w:val="FF0000"/>
        </w:rPr>
        <w:t xml:space="preserve"> -</w:t>
      </w:r>
      <w:proofErr w:type="spellStart"/>
      <w:r w:rsidR="00A9324B">
        <w:rPr>
          <w:rFonts w:ascii="Consolas" w:hAnsi="Consolas"/>
          <w:color w:val="FF0000"/>
        </w:rPr>
        <w:t>noFlipMap</w:t>
      </w:r>
      <w:proofErr w:type="spellEnd"/>
      <w:r w:rsidR="00A9324B">
        <w:rPr>
          <w:rFonts w:ascii="Consolas" w:hAnsi="Consolas"/>
          <w:color w:val="FF0000"/>
        </w:rPr>
        <w:t xml:space="preserve"> </w:t>
      </w:r>
      <w:r w:rsidR="00A9324B">
        <w:rPr>
          <w:rFonts w:ascii="Cambria" w:hAnsi="Cambria"/>
        </w:rPr>
        <w:t>para</w:t>
      </w:r>
      <w:r w:rsidR="00A9324B" w:rsidRPr="00A9324B">
        <w:rPr>
          <w:rFonts w:ascii="Cambria" w:hAnsi="Cambria"/>
        </w:rPr>
        <w:t xml:space="preserve"> </w:t>
      </w:r>
      <w:r w:rsidR="00A9324B">
        <w:rPr>
          <w:rFonts w:ascii="Cambria" w:hAnsi="Cambria"/>
        </w:rPr>
        <w:t>convertir los sets en zonas.</w:t>
      </w:r>
    </w:p>
    <w:p w:rsidR="00696E1E" w:rsidRDefault="00696E1E" w:rsidP="00696E1E">
      <w:pPr>
        <w:jc w:val="both"/>
        <w:rPr>
          <w:rFonts w:ascii="Cambria" w:hAnsi="Cambria"/>
        </w:rPr>
      </w:pPr>
    </w:p>
    <w:p w:rsidR="00696E1E" w:rsidRPr="00696E1E" w:rsidRDefault="00696E1E" w:rsidP="00696E1E">
      <w:pPr>
        <w:jc w:val="both"/>
        <w:rPr>
          <w:rFonts w:ascii="Cambria" w:hAnsi="Cambria"/>
        </w:rPr>
      </w:pPr>
      <w:r>
        <w:rPr>
          <w:rFonts w:ascii="Cambria" w:hAnsi="Cambria"/>
        </w:rPr>
        <w:t>Asignación de campos</w:t>
      </w:r>
    </w:p>
    <w:p w:rsidR="00C82516" w:rsidRPr="00C82516" w:rsidRDefault="0006244E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asignar campos a zonas de fluidos (Alpha en VOF) tengo que usar la aplicación de OF </w:t>
      </w:r>
      <w:proofErr w:type="spellStart"/>
      <w:r>
        <w:rPr>
          <w:rFonts w:ascii="Consolas" w:hAnsi="Consolas"/>
          <w:color w:val="FF0000"/>
        </w:rPr>
        <w:t>setFields</w:t>
      </w:r>
      <w:proofErr w:type="spellEnd"/>
      <w:r>
        <w:rPr>
          <w:rFonts w:ascii="Consolas" w:hAnsi="Consolas"/>
          <w:color w:val="FF0000"/>
        </w:rPr>
        <w:t xml:space="preserve">. </w:t>
      </w:r>
    </w:p>
    <w:p w:rsidR="00FC1570" w:rsidRDefault="00177A4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>Primero d</w:t>
      </w:r>
      <w:r w:rsidR="0006244E">
        <w:rPr>
          <w:rFonts w:ascii="Cambria" w:hAnsi="Cambria"/>
        </w:rPr>
        <w:t xml:space="preserve">ebo crear un </w:t>
      </w:r>
      <w:proofErr w:type="spellStart"/>
      <w:proofErr w:type="gramStart"/>
      <w:r w:rsidR="0006244E">
        <w:rPr>
          <w:rFonts w:ascii="Cambria" w:hAnsi="Cambria"/>
        </w:rPr>
        <w:t>setFieldsDict</w:t>
      </w:r>
      <w:proofErr w:type="spellEnd"/>
      <w:r w:rsidR="0006244E">
        <w:rPr>
          <w:rFonts w:ascii="Cambria" w:hAnsi="Cambria"/>
        </w:rPr>
        <w:t xml:space="preserve">  </w:t>
      </w:r>
      <w:r>
        <w:rPr>
          <w:rFonts w:ascii="Cambria" w:hAnsi="Cambria"/>
        </w:rPr>
        <w:t>en</w:t>
      </w:r>
      <w:proofErr w:type="gramEnd"/>
      <w:r>
        <w:rPr>
          <w:rFonts w:ascii="Cambria" w:hAnsi="Cambria"/>
        </w:rPr>
        <w:t xml:space="preserve"> /</w:t>
      </w:r>
      <w:proofErr w:type="spellStart"/>
      <w:r>
        <w:rPr>
          <w:rFonts w:ascii="Cambria" w:hAnsi="Cambria"/>
        </w:rPr>
        <w:t>system</w:t>
      </w:r>
      <w:proofErr w:type="spellEnd"/>
      <w:r>
        <w:rPr>
          <w:rFonts w:ascii="Cambria" w:hAnsi="Cambria"/>
        </w:rPr>
        <w:t xml:space="preserve"> </w:t>
      </w:r>
      <w:r w:rsidR="0006244E">
        <w:rPr>
          <w:rFonts w:ascii="Cambria" w:hAnsi="Cambria"/>
        </w:rPr>
        <w:t>de la siguiente forma</w:t>
      </w:r>
    </w:p>
    <w:p w:rsidR="0006244E" w:rsidRPr="0006244E" w:rsidRDefault="0006244E" w:rsidP="001A2DA6">
      <w:pPr>
        <w:pStyle w:val="Prrafodelista"/>
        <w:ind w:left="426"/>
        <w:jc w:val="both"/>
        <w:rPr>
          <w:rFonts w:ascii="Cambria" w:hAnsi="Cambria"/>
        </w:rPr>
      </w:pP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C82516">
        <w:rPr>
          <w:rFonts w:ascii="Consolas" w:hAnsi="Consolas"/>
          <w:sz w:val="16"/>
          <w:szCs w:val="16"/>
          <w:lang w:val="en-US"/>
        </w:rPr>
        <w:t>defaultFieldValues</w:t>
      </w:r>
      <w:proofErr w:type="spell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>(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volScalarFieldValue</w:t>
      </w:r>
      <w:proofErr w:type="spellEnd"/>
      <w:r w:rsidRPr="00C8251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2516">
        <w:rPr>
          <w:rFonts w:ascii="Consolas" w:hAnsi="Consolas"/>
          <w:sz w:val="16"/>
          <w:szCs w:val="16"/>
          <w:lang w:val="en-US"/>
        </w:rPr>
        <w:t>alpha.ferrofluid</w:t>
      </w:r>
      <w:proofErr w:type="spellEnd"/>
      <w:proofErr w:type="gramEnd"/>
      <w:r w:rsidRPr="00C82516">
        <w:rPr>
          <w:rFonts w:ascii="Consolas" w:hAnsi="Consolas"/>
          <w:sz w:val="16"/>
          <w:szCs w:val="16"/>
          <w:lang w:val="en-US"/>
        </w:rPr>
        <w:t xml:space="preserve"> 0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volVectorFieldValue</w:t>
      </w:r>
      <w:proofErr w:type="spellEnd"/>
      <w:r w:rsidRPr="00C82516">
        <w:rPr>
          <w:rFonts w:ascii="Consolas" w:hAnsi="Consolas"/>
          <w:sz w:val="16"/>
          <w:szCs w:val="16"/>
          <w:lang w:val="en-US"/>
        </w:rPr>
        <w:t xml:space="preserve"> B (0.0 0.0 0.0)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>);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>regions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>(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zoneToCell</w:t>
      </w:r>
      <w:proofErr w:type="spell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name "ferrofluid</w:t>
      </w:r>
      <w:proofErr w:type="gramStart"/>
      <w:r w:rsidRPr="00C82516">
        <w:rPr>
          <w:rFonts w:ascii="Consolas" w:hAnsi="Consolas"/>
          <w:sz w:val="16"/>
          <w:szCs w:val="16"/>
          <w:lang w:val="en-US"/>
        </w:rPr>
        <w:t>" ;</w:t>
      </w:r>
      <w:proofErr w:type="gram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fieldValues</w:t>
      </w:r>
      <w:proofErr w:type="spell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(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volScalarFieldValue</w:t>
      </w:r>
      <w:proofErr w:type="spellEnd"/>
      <w:r w:rsidRPr="00C8251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C82516">
        <w:rPr>
          <w:rFonts w:ascii="Consolas" w:hAnsi="Consolas"/>
          <w:sz w:val="16"/>
          <w:szCs w:val="16"/>
          <w:lang w:val="en-US"/>
        </w:rPr>
        <w:t>alpha.ferrofluid</w:t>
      </w:r>
      <w:proofErr w:type="spellEnd"/>
      <w:proofErr w:type="gramEnd"/>
      <w:r w:rsidRPr="00C82516">
        <w:rPr>
          <w:rFonts w:ascii="Consolas" w:hAnsi="Consolas"/>
          <w:sz w:val="16"/>
          <w:szCs w:val="16"/>
          <w:lang w:val="en-US"/>
        </w:rPr>
        <w:t xml:space="preserve"> 1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);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C82516">
        <w:rPr>
          <w:rFonts w:ascii="Consolas" w:hAnsi="Consolas"/>
          <w:sz w:val="16"/>
          <w:szCs w:val="16"/>
          <w:lang w:val="en-US"/>
        </w:rPr>
        <w:t>boxToCell</w:t>
      </w:r>
      <w:proofErr w:type="spell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  <w:lang w:val="en-US"/>
        </w:rPr>
      </w:pPr>
      <w:r w:rsidRPr="00C82516">
        <w:rPr>
          <w:rFonts w:ascii="Consolas" w:hAnsi="Consolas"/>
          <w:sz w:val="16"/>
          <w:szCs w:val="16"/>
          <w:lang w:val="en-US"/>
        </w:rPr>
        <w:tab/>
        <w:t>box (-0.054359 -0.0075 -0.0100) (-0.014359 0.0124 0.0094);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r w:rsidRPr="00C82516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C82516">
        <w:rPr>
          <w:rFonts w:ascii="Consolas" w:hAnsi="Consolas"/>
          <w:sz w:val="16"/>
          <w:szCs w:val="16"/>
        </w:rPr>
        <w:t>fieldValues</w:t>
      </w:r>
      <w:proofErr w:type="spellEnd"/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r w:rsidRPr="00C82516">
        <w:rPr>
          <w:rFonts w:ascii="Consolas" w:hAnsi="Consolas"/>
          <w:sz w:val="16"/>
          <w:szCs w:val="16"/>
        </w:rPr>
        <w:t xml:space="preserve">        (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r w:rsidRPr="00C8251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82516">
        <w:rPr>
          <w:rFonts w:ascii="Consolas" w:hAnsi="Consolas"/>
          <w:sz w:val="16"/>
          <w:szCs w:val="16"/>
        </w:rPr>
        <w:t>volVectorFieldValue</w:t>
      </w:r>
      <w:proofErr w:type="spellEnd"/>
      <w:r w:rsidRPr="00C82516">
        <w:rPr>
          <w:rFonts w:ascii="Consolas" w:hAnsi="Consolas"/>
          <w:sz w:val="16"/>
          <w:szCs w:val="16"/>
        </w:rPr>
        <w:t xml:space="preserve"> B (0.0 0.0 0.025)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r w:rsidRPr="00C82516">
        <w:rPr>
          <w:rFonts w:ascii="Consolas" w:hAnsi="Consolas"/>
          <w:sz w:val="16"/>
          <w:szCs w:val="16"/>
        </w:rPr>
        <w:t xml:space="preserve">        ); 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r w:rsidRPr="00C82516">
        <w:rPr>
          <w:rFonts w:ascii="Consolas" w:hAnsi="Consolas"/>
          <w:sz w:val="16"/>
          <w:szCs w:val="16"/>
        </w:rPr>
        <w:t xml:space="preserve">    }</w:t>
      </w:r>
    </w:p>
    <w:p w:rsidR="00C82516" w:rsidRPr="00C82516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onsolas" w:hAnsi="Consolas"/>
          <w:sz w:val="16"/>
          <w:szCs w:val="16"/>
        </w:rPr>
      </w:pPr>
      <w:bookmarkStart w:id="0" w:name="_GoBack"/>
      <w:bookmarkEnd w:id="0"/>
    </w:p>
    <w:p w:rsidR="00FC1570" w:rsidRDefault="00C82516" w:rsidP="00C825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/>
        <w:jc w:val="both"/>
        <w:rPr>
          <w:rFonts w:ascii="Cambria" w:hAnsi="Cambria"/>
        </w:rPr>
      </w:pPr>
      <w:r w:rsidRPr="00C82516">
        <w:rPr>
          <w:rFonts w:ascii="Consolas" w:hAnsi="Consolas"/>
          <w:sz w:val="16"/>
          <w:szCs w:val="16"/>
        </w:rPr>
        <w:t>);</w:t>
      </w:r>
    </w:p>
    <w:p w:rsidR="00C82516" w:rsidRDefault="007C27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>Luego d</w:t>
      </w:r>
      <w:r w:rsidR="00C82516">
        <w:rPr>
          <w:rFonts w:ascii="Cambria" w:hAnsi="Cambria"/>
        </w:rPr>
        <w:t>ebo crear el campo inicial con valores iguales a cero (tengo que además especificar las condiciones de borde):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7C27A9">
        <w:rPr>
          <w:rFonts w:ascii="Consolas" w:hAnsi="Consolas"/>
          <w:sz w:val="16"/>
          <w:szCs w:val="16"/>
        </w:rPr>
        <w:t>dimensions</w:t>
      </w:r>
      <w:proofErr w:type="spellEnd"/>
      <w:r w:rsidRPr="007C27A9">
        <w:rPr>
          <w:rFonts w:ascii="Consolas" w:hAnsi="Consolas"/>
          <w:sz w:val="16"/>
          <w:szCs w:val="16"/>
        </w:rPr>
        <w:t xml:space="preserve">   </w:t>
      </w:r>
      <w:proofErr w:type="gramStart"/>
      <w:r w:rsidRPr="007C27A9">
        <w:rPr>
          <w:rFonts w:ascii="Consolas" w:hAnsi="Consolas"/>
          <w:sz w:val="16"/>
          <w:szCs w:val="16"/>
        </w:rPr>
        <w:t xml:space="preserve">   [</w:t>
      </w:r>
      <w:proofErr w:type="gramEnd"/>
      <w:r w:rsidRPr="007C27A9">
        <w:rPr>
          <w:rFonts w:ascii="Consolas" w:hAnsi="Consolas"/>
          <w:sz w:val="16"/>
          <w:szCs w:val="16"/>
        </w:rPr>
        <w:t>0 0 0 0 0 0 0];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7C27A9">
        <w:rPr>
          <w:rFonts w:ascii="Consolas" w:hAnsi="Consolas"/>
          <w:sz w:val="16"/>
          <w:szCs w:val="16"/>
        </w:rPr>
        <w:t>internalField</w:t>
      </w:r>
      <w:proofErr w:type="spellEnd"/>
      <w:r w:rsidRPr="007C27A9">
        <w:rPr>
          <w:rFonts w:ascii="Consolas" w:hAnsi="Consolas"/>
          <w:sz w:val="16"/>
          <w:szCs w:val="16"/>
        </w:rPr>
        <w:t xml:space="preserve">   </w:t>
      </w:r>
      <w:proofErr w:type="spellStart"/>
      <w:r w:rsidRPr="007C27A9">
        <w:rPr>
          <w:rFonts w:ascii="Consolas" w:hAnsi="Consolas"/>
          <w:sz w:val="16"/>
          <w:szCs w:val="16"/>
        </w:rPr>
        <w:t>uniform</w:t>
      </w:r>
      <w:proofErr w:type="spellEnd"/>
      <w:r w:rsidRPr="007C27A9">
        <w:rPr>
          <w:rFonts w:ascii="Consolas" w:hAnsi="Consolas"/>
          <w:sz w:val="16"/>
          <w:szCs w:val="16"/>
        </w:rPr>
        <w:t xml:space="preserve"> </w:t>
      </w:r>
      <w:proofErr w:type="gramStart"/>
      <w:r w:rsidRPr="007C27A9">
        <w:rPr>
          <w:rFonts w:ascii="Consolas" w:hAnsi="Consolas"/>
          <w:sz w:val="16"/>
          <w:szCs w:val="16"/>
        </w:rPr>
        <w:t xml:space="preserve">0 </w:t>
      </w:r>
      <w:r w:rsidR="00133ACF">
        <w:rPr>
          <w:rFonts w:ascii="Consolas" w:hAnsi="Consolas"/>
          <w:sz w:val="16"/>
          <w:szCs w:val="16"/>
        </w:rPr>
        <w:t>;</w:t>
      </w:r>
      <w:proofErr w:type="gramEnd"/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7C27A9">
        <w:rPr>
          <w:rFonts w:ascii="Consolas" w:hAnsi="Consolas"/>
          <w:sz w:val="16"/>
          <w:szCs w:val="16"/>
        </w:rPr>
        <w:t>boundaryField</w:t>
      </w:r>
      <w:proofErr w:type="spellEnd"/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>{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inlet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lastRenderedPageBreak/>
        <w:t xml:space="preserve">    {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    type            </w:t>
      </w:r>
      <w:proofErr w:type="spellStart"/>
      <w:r w:rsidRPr="007C27A9">
        <w:rPr>
          <w:rFonts w:ascii="Consolas" w:hAnsi="Consolas"/>
          <w:sz w:val="16"/>
          <w:szCs w:val="16"/>
        </w:rPr>
        <w:t>zeroGradient</w:t>
      </w:r>
      <w:proofErr w:type="spellEnd"/>
      <w:r w:rsidRPr="007C27A9">
        <w:rPr>
          <w:rFonts w:ascii="Consolas" w:hAnsi="Consolas"/>
          <w:sz w:val="16"/>
          <w:szCs w:val="16"/>
        </w:rPr>
        <w:t>;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}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outlet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{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    type            </w:t>
      </w:r>
      <w:proofErr w:type="spellStart"/>
      <w:r w:rsidRPr="007C27A9">
        <w:rPr>
          <w:rFonts w:ascii="Consolas" w:hAnsi="Consolas"/>
          <w:sz w:val="16"/>
          <w:szCs w:val="16"/>
        </w:rPr>
        <w:t>zeroGradient</w:t>
      </w:r>
      <w:proofErr w:type="spellEnd"/>
      <w:r w:rsidRPr="007C27A9">
        <w:rPr>
          <w:rFonts w:ascii="Consolas" w:hAnsi="Consolas"/>
          <w:sz w:val="16"/>
          <w:szCs w:val="16"/>
        </w:rPr>
        <w:t>;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}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wall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{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    type            </w:t>
      </w:r>
      <w:proofErr w:type="spellStart"/>
      <w:r w:rsidRPr="007C27A9">
        <w:rPr>
          <w:rFonts w:ascii="Consolas" w:hAnsi="Consolas"/>
          <w:sz w:val="16"/>
          <w:szCs w:val="16"/>
        </w:rPr>
        <w:t>zeroGradient</w:t>
      </w:r>
      <w:proofErr w:type="spellEnd"/>
      <w:r w:rsidRPr="007C27A9">
        <w:rPr>
          <w:rFonts w:ascii="Consolas" w:hAnsi="Consolas"/>
          <w:sz w:val="16"/>
          <w:szCs w:val="16"/>
        </w:rPr>
        <w:t>;</w:t>
      </w:r>
    </w:p>
    <w:p w:rsidR="00AC15A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 xml:space="preserve">    }</w:t>
      </w:r>
    </w:p>
    <w:p w:rsidR="00C82516" w:rsidRPr="007C27A9" w:rsidRDefault="00AC15A6" w:rsidP="00D7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both"/>
        <w:rPr>
          <w:rFonts w:ascii="Consolas" w:hAnsi="Consolas"/>
          <w:sz w:val="16"/>
          <w:szCs w:val="16"/>
        </w:rPr>
      </w:pPr>
      <w:r w:rsidRPr="007C27A9">
        <w:rPr>
          <w:rFonts w:ascii="Consolas" w:hAnsi="Consolas"/>
          <w:sz w:val="16"/>
          <w:szCs w:val="16"/>
        </w:rPr>
        <w:t>}</w:t>
      </w:r>
    </w:p>
    <w:p w:rsidR="007C27A9" w:rsidRDefault="007C27A9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>Ahora</w:t>
      </w:r>
      <w:r w:rsidR="00133ACF">
        <w:rPr>
          <w:rFonts w:ascii="Cambria" w:hAnsi="Cambria"/>
        </w:rPr>
        <w:t xml:space="preserve"> </w:t>
      </w:r>
      <w:proofErr w:type="spellStart"/>
      <w:r w:rsidR="00133ACF">
        <w:rPr>
          <w:rFonts w:ascii="Cambria" w:hAnsi="Cambria"/>
        </w:rPr>
        <w:t>si</w:t>
      </w:r>
      <w:proofErr w:type="spellEnd"/>
      <w:r w:rsidR="00133ACF">
        <w:rPr>
          <w:rFonts w:ascii="Cambria" w:hAnsi="Cambria"/>
        </w:rPr>
        <w:t>,</w:t>
      </w:r>
      <w:r>
        <w:rPr>
          <w:rFonts w:ascii="Cambria" w:hAnsi="Cambria"/>
        </w:rPr>
        <w:t xml:space="preserve"> ejecuto en la raíz del case </w:t>
      </w:r>
      <w:proofErr w:type="spellStart"/>
      <w:r>
        <w:rPr>
          <w:rFonts w:ascii="Consolas" w:hAnsi="Consolas"/>
          <w:color w:val="FF0000"/>
        </w:rPr>
        <w:t>setFields</w:t>
      </w:r>
      <w:proofErr w:type="spellEnd"/>
      <w:r w:rsidRPr="007C27A9">
        <w:rPr>
          <w:rFonts w:ascii="Consolas" w:hAnsi="Consolas"/>
        </w:rPr>
        <w:t>.</w:t>
      </w:r>
    </w:p>
    <w:p w:rsidR="00B0167C" w:rsidRDefault="0042381A" w:rsidP="001A2DA6">
      <w:pPr>
        <w:pStyle w:val="Prrafodelista"/>
        <w:numPr>
          <w:ilvl w:val="0"/>
          <w:numId w:val="1"/>
        </w:numPr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>Abrimos para</w:t>
      </w:r>
      <w:r w:rsidR="0085694E">
        <w:rPr>
          <w:rFonts w:ascii="Cambria" w:hAnsi="Cambria"/>
        </w:rPr>
        <w:t xml:space="preserve"> </w:t>
      </w:r>
      <w:proofErr w:type="spellStart"/>
      <w:r w:rsidR="0085694E" w:rsidRPr="0085694E">
        <w:rPr>
          <w:rFonts w:ascii="Consolas" w:hAnsi="Consolas"/>
          <w:color w:val="FF0000"/>
        </w:rPr>
        <w:t>paraFoam</w:t>
      </w:r>
      <w:proofErr w:type="spellEnd"/>
      <w:r w:rsidR="0085694E" w:rsidRPr="0085694E">
        <w:rPr>
          <w:rFonts w:ascii="Consolas" w:hAnsi="Consolas"/>
          <w:color w:val="FF0000"/>
        </w:rPr>
        <w:t xml:space="preserve"> -case nombre $</w:t>
      </w:r>
      <w:r w:rsidR="0085694E" w:rsidRPr="0085694E">
        <w:rPr>
          <w:rFonts w:ascii="Cambria" w:hAnsi="Cambria"/>
          <w:color w:val="FF0000"/>
        </w:rPr>
        <w:t xml:space="preserve"> </w:t>
      </w:r>
      <w:r w:rsidR="0085694E">
        <w:rPr>
          <w:rFonts w:ascii="Cambria" w:hAnsi="Cambria"/>
        </w:rPr>
        <w:t xml:space="preserve">($ abre en </w:t>
      </w:r>
      <w:proofErr w:type="spellStart"/>
      <w:r w:rsidR="0085694E">
        <w:rPr>
          <w:rFonts w:ascii="Cambria" w:hAnsi="Cambria"/>
        </w:rPr>
        <w:t>background</w:t>
      </w:r>
      <w:proofErr w:type="spellEnd"/>
      <w:r w:rsidR="0085694E">
        <w:rPr>
          <w:rFonts w:ascii="Cambria" w:hAnsi="Cambria"/>
        </w:rPr>
        <w:t xml:space="preserve">) (Antes de usar para </w:t>
      </w:r>
      <w:proofErr w:type="spellStart"/>
      <w:r w:rsidR="0085694E">
        <w:rPr>
          <w:rFonts w:ascii="Cambria" w:hAnsi="Cambria"/>
        </w:rPr>
        <w:t>view</w:t>
      </w:r>
      <w:proofErr w:type="spellEnd"/>
      <w:r w:rsidR="0085694E">
        <w:rPr>
          <w:rFonts w:ascii="Cambria" w:hAnsi="Cambria"/>
        </w:rPr>
        <w:t xml:space="preserve"> exportar el display para </w:t>
      </w:r>
      <w:proofErr w:type="spellStart"/>
      <w:r w:rsidR="0085694E">
        <w:rPr>
          <w:rFonts w:ascii="Cambria" w:hAnsi="Cambria"/>
        </w:rPr>
        <w:t>Xming</w:t>
      </w:r>
      <w:proofErr w:type="spellEnd"/>
      <w:r w:rsidR="0085694E">
        <w:rPr>
          <w:rFonts w:ascii="Cambria" w:hAnsi="Cambria"/>
        </w:rPr>
        <w:t>, sino no anda)</w:t>
      </w:r>
      <w:r w:rsidR="00BF71B6">
        <w:rPr>
          <w:rFonts w:ascii="Cambria" w:hAnsi="Cambria"/>
        </w:rPr>
        <w:t xml:space="preserve">. Si no anda </w:t>
      </w:r>
      <w:proofErr w:type="spellStart"/>
      <w:r w:rsidR="00BF71B6">
        <w:rPr>
          <w:rFonts w:ascii="Cambria" w:hAnsi="Cambria"/>
        </w:rPr>
        <w:t>paraFoam</w:t>
      </w:r>
      <w:proofErr w:type="spellEnd"/>
      <w:r w:rsidR="00BF71B6">
        <w:rPr>
          <w:rFonts w:ascii="Cambria" w:hAnsi="Cambria"/>
        </w:rPr>
        <w:t xml:space="preserve"> usar </w:t>
      </w:r>
      <w:proofErr w:type="spellStart"/>
      <w:r w:rsidR="00BF71B6">
        <w:rPr>
          <w:rFonts w:ascii="Cambria" w:hAnsi="Cambria"/>
        </w:rPr>
        <w:t>paraview</w:t>
      </w:r>
      <w:proofErr w:type="spellEnd"/>
      <w:r w:rsidR="00BF71B6">
        <w:rPr>
          <w:rFonts w:ascii="Cambria" w:hAnsi="Cambria"/>
        </w:rPr>
        <w:t xml:space="preserve">, es lo mismo. Ojo que tengo </w:t>
      </w:r>
      <w:r w:rsidR="00BF71B6">
        <w:rPr>
          <w:rFonts w:ascii="Cambria" w:hAnsi="Cambria"/>
          <w:noProof/>
        </w:rPr>
        <w:t>que</w:t>
      </w:r>
      <w:r w:rsidR="00BF71B6">
        <w:rPr>
          <w:rFonts w:ascii="Cambria" w:hAnsi="Cambria"/>
        </w:rPr>
        <w:t xml:space="preserve"> crear un </w:t>
      </w:r>
      <w:proofErr w:type="gramStart"/>
      <w:r w:rsidR="00BF71B6">
        <w:rPr>
          <w:rFonts w:ascii="Cambria" w:hAnsi="Cambria"/>
        </w:rPr>
        <w:t>archivo .</w:t>
      </w:r>
      <w:proofErr w:type="spellStart"/>
      <w:r w:rsidR="00BF71B6">
        <w:rPr>
          <w:rFonts w:ascii="Cambria" w:hAnsi="Cambria"/>
        </w:rPr>
        <w:t>foam</w:t>
      </w:r>
      <w:proofErr w:type="spellEnd"/>
      <w:proofErr w:type="gramEnd"/>
      <w:r w:rsidR="00BF71B6">
        <w:rPr>
          <w:rFonts w:ascii="Cambria" w:hAnsi="Cambria"/>
        </w:rPr>
        <w:t xml:space="preserve"> del case para que lo pueda abrir para </w:t>
      </w:r>
      <w:proofErr w:type="spellStart"/>
      <w:r w:rsidR="00BF71B6">
        <w:rPr>
          <w:rFonts w:ascii="Cambria" w:hAnsi="Cambria"/>
        </w:rPr>
        <w:t>view</w:t>
      </w:r>
      <w:proofErr w:type="spellEnd"/>
      <w:r w:rsidR="00BF71B6">
        <w:rPr>
          <w:rFonts w:ascii="Cambria" w:hAnsi="Cambria"/>
        </w:rPr>
        <w:t xml:space="preserve">. El comando para créalo es </w:t>
      </w:r>
      <w:proofErr w:type="spellStart"/>
      <w:r w:rsidR="00BF71B6">
        <w:rPr>
          <w:rFonts w:ascii="Consolas" w:hAnsi="Consolas"/>
          <w:color w:val="FF0000"/>
        </w:rPr>
        <w:t>touch</w:t>
      </w:r>
      <w:proofErr w:type="spellEnd"/>
      <w:r w:rsidR="00BF71B6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="00BF71B6">
        <w:rPr>
          <w:rFonts w:ascii="Consolas" w:hAnsi="Consolas"/>
          <w:color w:val="FF0000"/>
        </w:rPr>
        <w:t>casename.foam</w:t>
      </w:r>
      <w:proofErr w:type="spellEnd"/>
      <w:proofErr w:type="gramEnd"/>
      <w:r w:rsidR="00BF71B6">
        <w:rPr>
          <w:rFonts w:ascii="Cambria" w:hAnsi="Cambria"/>
        </w:rPr>
        <w:t xml:space="preserve">. </w:t>
      </w:r>
    </w:p>
    <w:p w:rsidR="0085694E" w:rsidRPr="00B0167C" w:rsidRDefault="0085694E" w:rsidP="00B0167C">
      <w:pPr>
        <w:pStyle w:val="Prrafodelista"/>
        <w:numPr>
          <w:ilvl w:val="0"/>
          <w:numId w:val="1"/>
        </w:numPr>
        <w:ind w:left="426"/>
        <w:rPr>
          <w:rFonts w:ascii="Cambria" w:hAnsi="Cambria"/>
        </w:rPr>
      </w:pPr>
    </w:p>
    <w:p w:rsidR="00037EA9" w:rsidRDefault="00037EA9"/>
    <w:p w:rsidR="00A9324B" w:rsidRDefault="00A9324B"/>
    <w:sectPr w:rsidR="00A9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2CF7"/>
    <w:multiLevelType w:val="hybridMultilevel"/>
    <w:tmpl w:val="84E4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A9"/>
    <w:rsid w:val="000038CB"/>
    <w:rsid w:val="000341C5"/>
    <w:rsid w:val="00037EA9"/>
    <w:rsid w:val="000501E8"/>
    <w:rsid w:val="0006244E"/>
    <w:rsid w:val="0006550B"/>
    <w:rsid w:val="00133ACF"/>
    <w:rsid w:val="00177A49"/>
    <w:rsid w:val="001A2DA6"/>
    <w:rsid w:val="0042381A"/>
    <w:rsid w:val="0052744C"/>
    <w:rsid w:val="00556A60"/>
    <w:rsid w:val="006128F7"/>
    <w:rsid w:val="00696E1E"/>
    <w:rsid w:val="007C27A9"/>
    <w:rsid w:val="0085694E"/>
    <w:rsid w:val="008D6504"/>
    <w:rsid w:val="00926B77"/>
    <w:rsid w:val="009C52EB"/>
    <w:rsid w:val="00A9324B"/>
    <w:rsid w:val="00AC15A6"/>
    <w:rsid w:val="00B0167C"/>
    <w:rsid w:val="00BD21D1"/>
    <w:rsid w:val="00BE3BA8"/>
    <w:rsid w:val="00BF71B6"/>
    <w:rsid w:val="00C82516"/>
    <w:rsid w:val="00CE5627"/>
    <w:rsid w:val="00D10080"/>
    <w:rsid w:val="00D527F2"/>
    <w:rsid w:val="00D70DB4"/>
    <w:rsid w:val="00FB3C37"/>
    <w:rsid w:val="00FC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0172"/>
  <w15:chartTrackingRefBased/>
  <w15:docId w15:val="{AE7C6AEA-52F4-478B-989A-43B2F1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1018-30EA-41B2-BD8B-AA42EE0D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Mirtha Legrand</dc:creator>
  <cp:keywords/>
  <dc:description/>
  <cp:lastModifiedBy>Root</cp:lastModifiedBy>
  <cp:revision>15</cp:revision>
  <dcterms:created xsi:type="dcterms:W3CDTF">2018-03-21T01:09:00Z</dcterms:created>
  <dcterms:modified xsi:type="dcterms:W3CDTF">2018-06-13T18:03:00Z</dcterms:modified>
</cp:coreProperties>
</file>