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Arial" w:hAnsi="Arial" w:cs="Arial"/>
          <w:b/>
          <w:b/>
          <w:bCs/>
          <w:iCs/>
          <w:color w:val="FF0000"/>
          <w:szCs w:val="20"/>
        </w:rPr>
      </w:pPr>
      <w:r>
        <w:rPr>
          <w:rFonts w:cs="Arial" w:ascii="Arial" w:hAnsi="Arial"/>
          <w:b/>
          <w:bCs/>
          <w:iCs/>
          <w:color w:val="FF0000"/>
          <w:szCs w:val="20"/>
        </w:rPr>
        <w:t xml:space="preserve">EXERCÍCIO: ESTUDO DE CASO </w:t>
      </w:r>
    </w:p>
    <w:p>
      <w:pPr>
        <w:pStyle w:val="Normal"/>
        <w:spacing w:lineRule="auto" w:line="360" w:before="0" w:after="0"/>
        <w:jc w:val="center"/>
        <w:rPr>
          <w:rFonts w:ascii="Arial" w:hAnsi="Arial" w:cs="Arial"/>
          <w:b/>
          <w:b/>
          <w:bCs/>
          <w:iCs/>
          <w:color w:val="000000" w:themeColor="text1"/>
          <w:szCs w:val="20"/>
        </w:rPr>
      </w:pPr>
      <w:r>
        <w:rPr>
          <w:rFonts w:cs="Arial" w:ascii="Arial" w:hAnsi="Arial"/>
          <w:b/>
          <w:bCs/>
          <w:iCs/>
          <w:color w:val="FF0000"/>
          <w:szCs w:val="20"/>
        </w:rPr>
        <w:t xml:space="preserve">ORGANOGRAMA: </w:t>
      </w:r>
      <w:r>
        <w:rPr>
          <w:rFonts w:cs="Arial" w:ascii="Arial" w:hAnsi="Arial"/>
          <w:b/>
          <w:bCs/>
          <w:iCs/>
          <w:color w:val="000000" w:themeColor="text1"/>
          <w:szCs w:val="20"/>
        </w:rPr>
        <w:t>EMPIMA EMBALAGENS E ETIQUETAS</w:t>
      </w:r>
    </w:p>
    <w:p>
      <w:pPr>
        <w:pStyle w:val="Normal"/>
        <w:spacing w:lineRule="auto" w:line="360" w:before="0" w:after="0"/>
        <w:jc w:val="center"/>
        <w:rPr>
          <w:rFonts w:ascii="Arial" w:hAnsi="Arial" w:cs="Arial"/>
          <w:b/>
          <w:b/>
          <w:bCs/>
          <w:iCs/>
          <w:color w:val="000000" w:themeColor="text1"/>
          <w:szCs w:val="20"/>
        </w:rPr>
      </w:pPr>
      <w:r>
        <w:rPr>
          <w:rFonts w:cs="Arial" w:ascii="Arial" w:hAnsi="Arial"/>
          <w:b/>
          <w:bCs/>
          <w:iCs/>
          <w:color w:val="000000" w:themeColor="text1"/>
          <w:szCs w:val="20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Arial" w:hAnsi="Arial" w:cs="Arial"/>
          <w:bCs/>
          <w:iCs/>
          <w:color w:val="000000" w:themeColor="text1"/>
          <w:szCs w:val="20"/>
        </w:rPr>
      </w:pPr>
      <w:r>
        <w:rPr>
          <w:rFonts w:cs="Arial" w:ascii="Arial" w:hAnsi="Arial"/>
          <w:bCs/>
          <w:iCs/>
          <w:color w:val="000000" w:themeColor="text1"/>
          <w:szCs w:val="20"/>
        </w:rPr>
        <w:t>Fundada há cerca de 30 anos, em Osasco, São Paulo, a Empima começou fabricando papéis impressos para embalar picolé e macarrão de pequenas empresas industriais da região. Hoje com 20 funcionários e 7 vendedores externos, é administrada pelos sucessores de seu fundador.</w:t>
      </w:r>
    </w:p>
    <w:p>
      <w:pPr>
        <w:pStyle w:val="Normal"/>
        <w:spacing w:lineRule="auto" w:line="360" w:before="0" w:after="0"/>
        <w:ind w:firstLine="708"/>
        <w:jc w:val="both"/>
        <w:rPr>
          <w:rFonts w:ascii="Arial" w:hAnsi="Arial" w:cs="Arial"/>
          <w:bCs/>
          <w:iCs/>
          <w:color w:val="000000" w:themeColor="text1"/>
          <w:szCs w:val="20"/>
        </w:rPr>
      </w:pPr>
      <w:r>
        <w:rPr>
          <w:rFonts w:cs="Arial" w:ascii="Arial" w:hAnsi="Arial"/>
          <w:bCs/>
          <w:iCs/>
          <w:color w:val="000000" w:themeColor="text1"/>
          <w:szCs w:val="20"/>
        </w:rPr>
        <w:t>As embalagens personalizadas são o principal foco da Empima. A empresa atende clientes de perfis variados em diversos setores do mercado.</w:t>
      </w:r>
    </w:p>
    <w:p>
      <w:pPr>
        <w:pStyle w:val="Normal"/>
        <w:spacing w:lineRule="auto" w:line="360" w:before="0" w:after="0"/>
        <w:ind w:firstLine="708"/>
        <w:jc w:val="both"/>
        <w:rPr>
          <w:rFonts w:ascii="Arial" w:hAnsi="Arial" w:cs="Arial"/>
          <w:bCs/>
          <w:iCs/>
          <w:color w:val="000000" w:themeColor="text1"/>
          <w:szCs w:val="20"/>
        </w:rPr>
      </w:pPr>
      <w:r>
        <w:rPr>
          <w:rFonts w:cs="Arial" w:ascii="Arial" w:hAnsi="Arial"/>
          <w:bCs/>
          <w:iCs/>
          <w:color w:val="000000" w:themeColor="text1"/>
          <w:szCs w:val="20"/>
        </w:rPr>
        <w:t>Paula, estudante de administração da 4ª fase, é uma das herdeiras e trabalha na área comercial. As vendas são feitas de forma ativa. Os vendedores fazem contato por telefone e visitas pessoais aos diferentes clientes de empresas industriais, hospitais e lojas, entre outros. Paula e os outros sócios estão desenvolvendo um organograma, com a proposta de um departamento de marketing organizado por áreas estratégicas de negócios: área de alimentação; área da saúde; áreas de comércio, outras e um departamento de produção organizado por: setor de desenvolvimento design (arte); setor do papel; setor do plástico, setor de etiquetas, setor embalagem e a de entrega (logística).</w:t>
      </w:r>
    </w:p>
    <w:p>
      <w:pPr>
        <w:pStyle w:val="Normal"/>
        <w:spacing w:lineRule="auto" w:line="360" w:before="0" w:after="0"/>
        <w:ind w:firstLine="708"/>
        <w:jc w:val="both"/>
        <w:rPr>
          <w:rFonts w:ascii="Arial" w:hAnsi="Arial" w:cs="Arial"/>
          <w:b/>
          <w:b/>
          <w:bCs/>
          <w:iCs/>
          <w:color w:val="000000" w:themeColor="text1"/>
          <w:szCs w:val="20"/>
        </w:rPr>
      </w:pPr>
      <w:r>
        <w:rPr>
          <w:rFonts w:cs="Arial" w:ascii="Arial" w:hAnsi="Arial"/>
          <w:bCs/>
          <w:iCs/>
          <w:color w:val="000000" w:themeColor="text1"/>
          <w:szCs w:val="20"/>
        </w:rPr>
        <w:t xml:space="preserve">Como muitas empresas familiares e de pequeno porte a Empima tem uma estrutura onde suas funções/atividades são claramente definidas. Até hoje, essa estrutura tem funcionado bem, devido ao tipo de produto que a empresa comercializa e à tecnologia empregada, que é a produção em pequenos lotes. </w:t>
      </w:r>
      <w:r>
        <w:rPr>
          <w:rFonts w:cs="Arial" w:ascii="Arial" w:hAnsi="Arial"/>
          <w:b/>
          <w:bCs/>
          <w:iCs/>
          <w:color w:val="000000" w:themeColor="text1"/>
          <w:szCs w:val="20"/>
        </w:rPr>
        <w:t>Atividades dos vendedores: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" w:hAnsi="Arial" w:cs="Arial"/>
          <w:bCs/>
          <w:iCs/>
          <w:color w:val="000000" w:themeColor="text1"/>
          <w:szCs w:val="20"/>
        </w:rPr>
      </w:pPr>
      <w:r>
        <w:rPr>
          <w:rFonts w:cs="Arial" w:ascii="Arial" w:hAnsi="Arial"/>
          <w:bCs/>
          <w:iCs/>
          <w:color w:val="000000" w:themeColor="text1"/>
          <w:szCs w:val="20"/>
        </w:rPr>
        <w:t>Verificar a necessidade dos clientes dentro da carteira de produtos, que podem ser de diversas medidas e modelos diferentes;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" w:hAnsi="Arial" w:cs="Arial"/>
          <w:bCs/>
          <w:iCs/>
          <w:color w:val="000000" w:themeColor="text1"/>
          <w:szCs w:val="20"/>
        </w:rPr>
      </w:pPr>
      <w:r>
        <w:rPr>
          <w:rFonts w:cs="Arial" w:ascii="Arial" w:hAnsi="Arial"/>
          <w:bCs/>
          <w:iCs/>
          <w:color w:val="000000" w:themeColor="text1"/>
          <w:szCs w:val="20"/>
        </w:rPr>
        <w:t>Emissão dos pedidos que são entregues ao setor de artes (design);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" w:hAnsi="Arial" w:cs="Arial"/>
          <w:bCs/>
          <w:iCs/>
          <w:color w:val="000000" w:themeColor="text1"/>
          <w:szCs w:val="20"/>
        </w:rPr>
      </w:pPr>
      <w:r>
        <w:rPr>
          <w:rFonts w:cs="Arial" w:ascii="Arial" w:hAnsi="Arial"/>
          <w:bCs/>
          <w:iCs/>
          <w:color w:val="000000" w:themeColor="text1"/>
          <w:szCs w:val="20"/>
        </w:rPr>
        <w:t>No setor de artes são desenvolvidos protótipos a serem aprovados pelos clientes;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" w:hAnsi="Arial" w:cs="Arial"/>
          <w:bCs/>
          <w:iCs/>
          <w:color w:val="000000" w:themeColor="text1"/>
          <w:szCs w:val="20"/>
        </w:rPr>
      </w:pPr>
      <w:r>
        <w:rPr>
          <w:rFonts w:cs="Arial" w:ascii="Arial" w:hAnsi="Arial"/>
          <w:bCs/>
          <w:iCs/>
          <w:color w:val="000000" w:themeColor="text1"/>
          <w:szCs w:val="20"/>
        </w:rPr>
        <w:t>Cliente aprova a arte;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" w:hAnsi="Arial" w:cs="Arial"/>
          <w:bCs/>
          <w:iCs/>
          <w:color w:val="000000" w:themeColor="text1"/>
          <w:szCs w:val="20"/>
        </w:rPr>
      </w:pPr>
      <w:r>
        <w:rPr>
          <w:rFonts w:cs="Arial" w:ascii="Arial" w:hAnsi="Arial"/>
          <w:bCs/>
          <w:iCs/>
          <w:color w:val="000000" w:themeColor="text1"/>
          <w:szCs w:val="20"/>
        </w:rPr>
        <w:t>Uma ordem de produção segue para o setor de produção;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" w:hAnsi="Arial" w:cs="Arial"/>
          <w:bCs/>
          <w:iCs/>
          <w:color w:val="000000" w:themeColor="text1"/>
          <w:szCs w:val="20"/>
        </w:rPr>
      </w:pPr>
      <w:r>
        <w:rPr>
          <w:rFonts w:cs="Arial" w:ascii="Arial" w:hAnsi="Arial"/>
          <w:bCs/>
          <w:iCs/>
          <w:color w:val="000000" w:themeColor="text1"/>
          <w:szCs w:val="20"/>
        </w:rPr>
        <w:t>Após isso os pedidos são produzidos e embalados para Entrega aos clientes pelo transporte próprio da empresa.</w:t>
      </w:r>
    </w:p>
    <w:p>
      <w:pPr>
        <w:pStyle w:val="Normal"/>
        <w:spacing w:lineRule="auto" w:line="360" w:before="0" w:after="0"/>
        <w:ind w:firstLine="708"/>
        <w:jc w:val="both"/>
        <w:rPr>
          <w:rFonts w:ascii="Arial" w:hAnsi="Arial" w:cs="Arial"/>
          <w:bCs/>
          <w:iCs/>
          <w:color w:val="000000" w:themeColor="text1"/>
          <w:szCs w:val="20"/>
        </w:rPr>
      </w:pPr>
      <w:r>
        <w:rPr>
          <w:rFonts w:cs="Arial" w:ascii="Arial" w:hAnsi="Arial"/>
          <w:bCs/>
          <w:iCs/>
          <w:color w:val="000000" w:themeColor="text1"/>
          <w:szCs w:val="20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Arial" w:hAnsi="Arial" w:cs="Arial"/>
          <w:b/>
          <w:b/>
          <w:bCs/>
          <w:iCs/>
          <w:color w:val="000000" w:themeColor="text1"/>
          <w:szCs w:val="20"/>
        </w:rPr>
      </w:pPr>
      <w:r>
        <w:rPr>
          <w:rFonts w:cs="Arial" w:ascii="Arial" w:hAnsi="Arial"/>
          <w:bCs/>
          <w:iCs/>
          <w:color w:val="000000" w:themeColor="text1"/>
          <w:szCs w:val="20"/>
        </w:rPr>
        <w:t>Mas, Paula está com muitas dúvidas sobre como montar o organograma adequ</w:t>
      </w:r>
      <w:r>
        <w:rPr>
          <w:rFonts w:cs="Arial" w:ascii="Arial" w:hAnsi="Arial"/>
          <w:bCs/>
          <w:iCs/>
          <w:color w:val="000000" w:themeColor="text1"/>
          <w:szCs w:val="20"/>
        </w:rPr>
        <w:t>a</w:t>
      </w:r>
      <w:r>
        <w:rPr>
          <w:rFonts w:cs="Arial" w:ascii="Arial" w:hAnsi="Arial"/>
          <w:bCs/>
          <w:iCs/>
          <w:color w:val="000000" w:themeColor="text1"/>
          <w:szCs w:val="20"/>
        </w:rPr>
        <w:t xml:space="preserve">do para melhor entender a organização de sua empresa. </w:t>
        <w:tab/>
        <w:t xml:space="preserve">Então, </w:t>
      </w:r>
      <w:r>
        <w:rPr>
          <w:rFonts w:cs="Arial" w:ascii="Arial" w:hAnsi="Arial"/>
          <w:b/>
          <w:bCs/>
          <w:iCs/>
          <w:color w:val="000000" w:themeColor="text1"/>
          <w:szCs w:val="20"/>
        </w:rPr>
        <w:t>você foi contratado como consultor para a empresa</w:t>
      </w:r>
      <w:r>
        <w:rPr>
          <w:rFonts w:cs="Arial" w:ascii="Arial" w:hAnsi="Arial"/>
          <w:bCs/>
          <w:iCs/>
          <w:color w:val="000000" w:themeColor="text1"/>
          <w:szCs w:val="20"/>
        </w:rPr>
        <w:t xml:space="preserve"> e deve </w:t>
      </w:r>
      <w:r>
        <w:rPr>
          <w:rFonts w:cs="Arial" w:ascii="Arial" w:hAnsi="Arial"/>
          <w:b/>
          <w:bCs/>
          <w:iCs/>
          <w:color w:val="000000" w:themeColor="text1"/>
          <w:szCs w:val="20"/>
        </w:rPr>
        <w:t>orientar Paula, nas seguintes situações:</w:t>
      </w:r>
    </w:p>
    <w:p>
      <w:pPr>
        <w:pStyle w:val="Normal"/>
        <w:spacing w:lineRule="auto" w:line="360" w:before="0" w:after="0"/>
        <w:ind w:firstLine="708"/>
        <w:jc w:val="both"/>
        <w:rPr>
          <w:rFonts w:ascii="Arial" w:hAnsi="Arial" w:cs="Arial"/>
          <w:b/>
          <w:b/>
          <w:bCs/>
          <w:iCs/>
          <w:color w:val="FF0000"/>
          <w:szCs w:val="20"/>
        </w:rPr>
      </w:pPr>
      <w:r>
        <w:rPr>
          <w:rFonts w:cs="Arial" w:ascii="Arial" w:hAnsi="Arial"/>
          <w:b/>
          <w:bCs/>
          <w:iCs/>
          <w:color w:val="FF0000"/>
          <w:szCs w:val="20"/>
        </w:rPr>
        <w:t>EXERCÍCIO:</w:t>
      </w:r>
    </w:p>
    <w:p>
      <w:pPr>
        <w:pStyle w:val="Normal"/>
        <w:spacing w:lineRule="auto" w:line="360" w:before="0" w:after="0"/>
        <w:ind w:firstLine="708"/>
        <w:jc w:val="both"/>
        <w:rPr>
          <w:rFonts w:ascii="Arial" w:hAnsi="Arial" w:cs="Arial"/>
          <w:b/>
          <w:b/>
          <w:bCs/>
          <w:iCs/>
          <w:color w:val="FF0000"/>
          <w:szCs w:val="20"/>
        </w:rPr>
      </w:pPr>
      <w:r>
        <w:rPr/>
      </w:r>
    </w:p>
    <w:p>
      <w:pPr>
        <w:pStyle w:val="Normal"/>
        <w:spacing w:lineRule="auto" w:line="360" w:before="0" w:after="0"/>
        <w:ind w:firstLine="708"/>
        <w:jc w:val="both"/>
        <w:rPr>
          <w:rFonts w:ascii="Arial" w:hAnsi="Arial" w:cs="Arial"/>
          <w:b/>
          <w:b/>
          <w:bCs/>
          <w:iCs/>
          <w:color w:val="FF0000"/>
          <w:szCs w:val="20"/>
        </w:rPr>
      </w:pPr>
      <w:r>
        <w:rPr/>
      </w:r>
    </w:p>
    <w:p>
      <w:pPr>
        <w:pStyle w:val="Normal"/>
        <w:spacing w:lineRule="auto" w:line="360" w:before="0" w:after="0"/>
        <w:ind w:firstLine="708"/>
        <w:jc w:val="both"/>
        <w:rPr>
          <w:rFonts w:ascii="Arial" w:hAnsi="Arial" w:cs="Arial"/>
          <w:b/>
          <w:b/>
          <w:bCs/>
          <w:iCs/>
          <w:color w:val="FF0000"/>
          <w:szCs w:val="20"/>
        </w:rPr>
      </w:pPr>
      <w:r>
        <w:rPr/>
      </w:r>
    </w:p>
    <w:p>
      <w:pPr>
        <w:pStyle w:val="Normal"/>
        <w:spacing w:lineRule="auto" w:line="360" w:before="0" w:after="0"/>
        <w:ind w:firstLine="708"/>
        <w:jc w:val="both"/>
        <w:rPr>
          <w:rFonts w:ascii="Arial" w:hAnsi="Arial" w:cs="Arial"/>
          <w:b/>
          <w:b/>
          <w:bCs/>
          <w:iCs/>
          <w:color w:val="FF0000"/>
          <w:szCs w:val="20"/>
        </w:rPr>
      </w:pPr>
      <w:r>
        <w:rPr/>
      </w:r>
    </w:p>
    <w:p>
      <w:pPr>
        <w:pStyle w:val="Normal"/>
        <w:spacing w:lineRule="auto" w:line="360" w:before="0" w:after="0"/>
        <w:ind w:firstLine="708"/>
        <w:jc w:val="both"/>
        <w:rPr>
          <w:rFonts w:ascii="Arial" w:hAnsi="Arial" w:cs="Arial"/>
          <w:b/>
          <w:b/>
          <w:bCs/>
          <w:iCs/>
          <w:color w:val="FF0000"/>
          <w:szCs w:val="20"/>
        </w:rPr>
      </w:pPr>
      <w:r>
        <w:rPr/>
      </w:r>
    </w:p>
    <w:p>
      <w:pPr>
        <w:pStyle w:val="Normal"/>
        <w:spacing w:lineRule="auto" w:line="360" w:before="0" w:after="0"/>
        <w:ind w:firstLine="708"/>
        <w:jc w:val="both"/>
        <w:rPr>
          <w:rFonts w:ascii="Arial" w:hAnsi="Arial" w:cs="Arial"/>
          <w:b/>
          <w:b/>
          <w:bCs/>
          <w:iCs/>
          <w:color w:val="FF0000"/>
          <w:szCs w:val="20"/>
        </w:rPr>
      </w:pPr>
      <w:r>
        <w:rPr/>
      </w:r>
    </w:p>
    <w:p>
      <w:pPr>
        <w:pStyle w:val="Normal"/>
        <w:spacing w:lineRule="auto" w:line="360" w:before="0" w:after="0"/>
        <w:ind w:firstLine="708"/>
        <w:jc w:val="both"/>
        <w:rPr>
          <w:rFonts w:ascii="Arial" w:hAnsi="Arial" w:cs="Arial"/>
          <w:b/>
          <w:b/>
          <w:bCs/>
          <w:iCs/>
          <w:color w:val="FF0000"/>
          <w:szCs w:val="20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cs="Arial"/>
          <w:bCs/>
          <w:iCs/>
          <w:color w:val="000000" w:themeColor="text1"/>
          <w:szCs w:val="20"/>
        </w:rPr>
      </w:pPr>
      <w:r>
        <w:rPr>
          <w:rFonts w:cs="Arial" w:ascii="Arial" w:hAnsi="Arial"/>
          <w:b/>
          <w:bCs/>
          <w:iCs/>
          <w:color w:val="000000" w:themeColor="text1"/>
          <w:szCs w:val="20"/>
        </w:rPr>
        <w:t>Desenhar um modelo de organograma</w:t>
      </w:r>
      <w:r>
        <w:rPr>
          <w:rFonts w:cs="Arial" w:ascii="Arial" w:hAnsi="Arial"/>
          <w:bCs/>
          <w:iCs/>
          <w:color w:val="000000" w:themeColor="text1"/>
          <w:szCs w:val="20"/>
        </w:rPr>
        <w:t xml:space="preserve"> que retrate a situação atual da estrutura organizacional da empresa, propondo áreas/departamentos que você considere necessário para o bom funcionamento da empresa.</w:t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bCs/>
          <w:iCs/>
          <w:color w:val="000000" w:themeColor="text1"/>
          <w:szCs w:val="20"/>
        </w:rPr>
      </w:pPr>
      <w:r>
        <w:rPr/>
      </w:r>
    </w:p>
    <w:p>
      <w:pPr>
        <w:pStyle w:val="ListParagraph"/>
        <w:spacing w:lineRule="auto" w:line="240" w:before="0" w:after="0"/>
        <w:contextualSpacing/>
        <w:jc w:val="center"/>
        <w:rPr>
          <w:b/>
          <w:b/>
          <w:bCs/>
        </w:rPr>
      </w:pPr>
      <w:r>
        <w:rPr>
          <w:rFonts w:cs="Arial" w:ascii="Arial" w:hAnsi="Arial"/>
          <w:b/>
          <w:bCs/>
          <w:iCs/>
          <w:color w:val="000000" w:themeColor="text1"/>
          <w:szCs w:val="20"/>
        </w:rPr>
        <w:t>Como funciona:</w:t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bCs/>
          <w:iCs/>
          <w:color w:val="000000" w:themeColor="text1"/>
          <w:szCs w:val="20"/>
        </w:rPr>
      </w:pPr>
      <w:r>
        <w:rPr/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bCs/>
          <w:iCs/>
          <w:color w:val="000000" w:themeColor="text1"/>
          <w:szCs w:val="20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421640</wp:posOffset>
            </wp:positionH>
            <wp:positionV relativeFrom="paragraph">
              <wp:posOffset>21590</wp:posOffset>
            </wp:positionV>
            <wp:extent cx="6209030" cy="335280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3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bCs/>
          <w:iCs/>
          <w:color w:val="000000" w:themeColor="text1"/>
          <w:szCs w:val="20"/>
        </w:rPr>
      </w:pPr>
      <w:r>
        <w:rPr/>
      </w:r>
    </w:p>
    <w:p>
      <w:pPr>
        <w:pStyle w:val="ListParagraph"/>
        <w:spacing w:lineRule="auto" w:line="240" w:before="0" w:after="0"/>
        <w:contextualSpacing/>
        <w:jc w:val="center"/>
        <w:rPr>
          <w:b/>
          <w:b/>
          <w:bCs/>
        </w:rPr>
      </w:pPr>
      <w:r>
        <w:rPr>
          <w:rFonts w:cs="Arial" w:ascii="Arial" w:hAnsi="Arial"/>
          <w:b/>
          <w:bCs/>
          <w:iCs/>
          <w:color w:val="000000" w:themeColor="text1"/>
          <w:szCs w:val="20"/>
        </w:rPr>
        <w:t>Apos ajustes:</w:t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bCs/>
          <w:iCs/>
          <w:color w:val="000000" w:themeColor="text1"/>
          <w:szCs w:val="20"/>
        </w:rPr>
      </w:pPr>
      <w:r>
        <w:rPr/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bCs/>
          <w:iCs/>
          <w:color w:val="000000" w:themeColor="text1"/>
          <w:szCs w:val="20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6850" cy="378142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bCs/>
          <w:iCs/>
          <w:color w:val="000000" w:themeColor="text1"/>
          <w:szCs w:val="20"/>
        </w:rPr>
      </w:pPr>
      <w:r>
        <w:rPr/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bCs/>
          <w:iCs/>
          <w:color w:val="000000" w:themeColor="text1"/>
          <w:szCs w:val="20"/>
        </w:rPr>
      </w:pPr>
      <w:r>
        <w:rPr/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bCs/>
          <w:iCs/>
          <w:color w:val="000000" w:themeColor="text1"/>
          <w:szCs w:val="20"/>
        </w:rPr>
      </w:pPr>
      <w:r>
        <w:rPr/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bCs/>
          <w:iCs/>
          <w:color w:val="000000" w:themeColor="text1"/>
          <w:szCs w:val="20"/>
        </w:rPr>
      </w:pPr>
      <w:r>
        <w:rPr/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bCs/>
          <w:iCs/>
          <w:color w:val="000000" w:themeColor="text1"/>
          <w:szCs w:val="20"/>
        </w:rPr>
      </w:pPr>
      <w:r>
        <w:rPr/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bCs/>
          <w:iCs/>
          <w:color w:val="000000" w:themeColor="text1"/>
          <w:szCs w:val="20"/>
        </w:rPr>
      </w:pPr>
      <w:r>
        <w:rPr/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bCs/>
          <w:iCs/>
          <w:color w:val="000000" w:themeColor="text1"/>
          <w:szCs w:val="20"/>
        </w:rPr>
      </w:pPr>
      <w:r>
        <w:rPr/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bCs/>
          <w:iCs/>
          <w:color w:val="000000" w:themeColor="text1"/>
          <w:szCs w:val="20"/>
        </w:rPr>
      </w:pPr>
      <w:r>
        <w:rPr/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bCs/>
          <w:iCs/>
          <w:color w:val="000000" w:themeColor="text1"/>
          <w:szCs w:val="20"/>
        </w:rPr>
      </w:pPr>
      <w:r>
        <w:rPr/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bCs/>
          <w:iCs/>
          <w:color w:val="000000" w:themeColor="text1"/>
          <w:szCs w:val="20"/>
        </w:rPr>
      </w:pPr>
      <w:r>
        <w:rPr/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bCs/>
          <w:iCs/>
          <w:color w:val="000000" w:themeColor="text1"/>
          <w:szCs w:val="20"/>
        </w:rPr>
      </w:pPr>
      <w:r>
        <w:rPr/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bCs/>
          <w:iCs/>
          <w:color w:val="000000" w:themeColor="text1"/>
          <w:szCs w:val="20"/>
        </w:rPr>
      </w:pPr>
      <w:r>
        <w:rPr/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bCs/>
          <w:iCs/>
          <w:color w:val="000000" w:themeColor="text1"/>
          <w:szCs w:val="20"/>
        </w:rPr>
      </w:pPr>
      <w:r>
        <w:rPr/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b/>
          <w:b/>
          <w:bCs/>
          <w:iCs/>
          <w:color w:val="000000" w:themeColor="text1"/>
          <w:sz w:val="10"/>
          <w:szCs w:val="10"/>
        </w:rPr>
      </w:pPr>
      <w:r>
        <w:rPr>
          <w:rFonts w:cs="Arial" w:ascii="Arial" w:hAnsi="Arial"/>
          <w:b/>
          <w:bCs/>
          <w:iCs/>
          <w:color w:val="000000" w:themeColor="text1"/>
          <w:sz w:val="10"/>
          <w:szCs w:val="10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b/>
          <w:b/>
          <w:bCs/>
          <w:iCs/>
          <w:color w:val="000000" w:themeColor="text1"/>
          <w:sz w:val="10"/>
          <w:szCs w:val="10"/>
        </w:rPr>
      </w:pPr>
      <w:r>
        <w:rPr>
          <w:rFonts w:cs="Arial" w:ascii="Arial" w:hAnsi="Arial"/>
          <w:b/>
          <w:bCs/>
          <w:iCs/>
          <w:color w:val="000000" w:themeColor="text1"/>
          <w:sz w:val="10"/>
          <w:szCs w:val="10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b/>
          <w:b/>
          <w:bCs/>
          <w:iCs/>
          <w:color w:val="000000" w:themeColor="text1"/>
          <w:sz w:val="10"/>
          <w:szCs w:val="10"/>
        </w:rPr>
      </w:pPr>
      <w:r>
        <w:rPr>
          <w:rFonts w:cs="Arial" w:ascii="Arial" w:hAnsi="Arial"/>
          <w:b/>
          <w:bCs/>
          <w:iCs/>
          <w:color w:val="000000" w:themeColor="text1"/>
          <w:sz w:val="10"/>
          <w:szCs w:val="10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b/>
          <w:b/>
          <w:bCs/>
          <w:iCs/>
          <w:color w:val="000000" w:themeColor="text1"/>
          <w:sz w:val="10"/>
          <w:szCs w:val="10"/>
        </w:rPr>
      </w:pPr>
      <w:r>
        <w:rPr>
          <w:rFonts w:cs="Arial" w:ascii="Arial" w:hAnsi="Arial"/>
          <w:b/>
          <w:bCs/>
          <w:iCs/>
          <w:color w:val="000000" w:themeColor="text1"/>
          <w:sz w:val="10"/>
          <w:szCs w:val="10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b/>
          <w:b/>
          <w:bCs/>
          <w:iCs/>
          <w:color w:val="000000" w:themeColor="text1"/>
          <w:sz w:val="10"/>
          <w:szCs w:val="10"/>
        </w:rPr>
      </w:pPr>
      <w:r>
        <w:rPr>
          <w:rFonts w:cs="Arial" w:ascii="Arial" w:hAnsi="Arial"/>
          <w:b/>
          <w:bCs/>
          <w:iCs/>
          <w:color w:val="000000" w:themeColor="text1"/>
          <w:sz w:val="10"/>
          <w:szCs w:val="10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b/>
          <w:b/>
          <w:bCs/>
          <w:iCs/>
          <w:color w:val="000000" w:themeColor="text1"/>
          <w:sz w:val="10"/>
          <w:szCs w:val="10"/>
        </w:rPr>
      </w:pPr>
      <w:r>
        <w:rPr>
          <w:rFonts w:cs="Arial" w:ascii="Arial" w:hAnsi="Arial"/>
          <w:b/>
          <w:bCs/>
          <w:iCs/>
          <w:color w:val="000000" w:themeColor="text1"/>
          <w:sz w:val="10"/>
          <w:szCs w:val="10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b/>
          <w:b/>
          <w:bCs/>
          <w:iCs/>
          <w:color w:val="000000" w:themeColor="text1"/>
          <w:sz w:val="10"/>
          <w:szCs w:val="10"/>
        </w:rPr>
      </w:pPr>
      <w:r>
        <w:rPr>
          <w:rFonts w:cs="Arial" w:ascii="Arial" w:hAnsi="Arial"/>
          <w:b/>
          <w:bCs/>
          <w:iCs/>
          <w:color w:val="000000" w:themeColor="text1"/>
          <w:sz w:val="10"/>
          <w:szCs w:val="10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b/>
          <w:b/>
          <w:bCs/>
          <w:iCs/>
          <w:color w:val="000000" w:themeColor="text1"/>
          <w:sz w:val="10"/>
          <w:szCs w:val="10"/>
        </w:rPr>
      </w:pPr>
      <w:r>
        <w:rPr>
          <w:rFonts w:cs="Arial" w:ascii="Arial" w:hAnsi="Arial"/>
          <w:b/>
          <w:bCs/>
          <w:iCs/>
          <w:color w:val="000000" w:themeColor="text1"/>
          <w:sz w:val="10"/>
          <w:szCs w:val="10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b/>
          <w:b/>
          <w:bCs/>
          <w:iCs/>
          <w:color w:val="000000" w:themeColor="text1"/>
          <w:sz w:val="10"/>
          <w:szCs w:val="10"/>
        </w:rPr>
      </w:pPr>
      <w:r>
        <w:rPr>
          <w:rFonts w:cs="Arial" w:ascii="Arial" w:hAnsi="Arial"/>
          <w:b/>
          <w:bCs/>
          <w:iCs/>
          <w:color w:val="000000" w:themeColor="text1"/>
          <w:sz w:val="10"/>
          <w:szCs w:val="10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b/>
          <w:b/>
          <w:bCs/>
          <w:iCs/>
          <w:color w:val="000000" w:themeColor="text1"/>
          <w:sz w:val="10"/>
          <w:szCs w:val="10"/>
        </w:rPr>
      </w:pPr>
      <w:r>
        <w:rPr>
          <w:rFonts w:cs="Arial" w:ascii="Arial" w:hAnsi="Arial"/>
          <w:b/>
          <w:bCs/>
          <w:iCs/>
          <w:color w:val="000000" w:themeColor="text1"/>
          <w:sz w:val="10"/>
          <w:szCs w:val="10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b/>
          <w:b/>
          <w:bCs/>
          <w:iCs/>
          <w:color w:val="000000" w:themeColor="text1"/>
          <w:sz w:val="10"/>
          <w:szCs w:val="10"/>
        </w:rPr>
      </w:pPr>
      <w:r>
        <w:rPr>
          <w:rFonts w:cs="Arial" w:ascii="Arial" w:hAnsi="Arial"/>
          <w:b/>
          <w:bCs/>
          <w:iCs/>
          <w:color w:val="000000" w:themeColor="text1"/>
          <w:sz w:val="10"/>
          <w:szCs w:val="10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b/>
          <w:b/>
          <w:bCs/>
          <w:iCs/>
          <w:color w:val="000000" w:themeColor="text1"/>
          <w:sz w:val="10"/>
          <w:szCs w:val="10"/>
        </w:rPr>
      </w:pPr>
      <w:r>
        <w:rPr>
          <w:rFonts w:cs="Arial" w:ascii="Arial" w:hAnsi="Arial"/>
          <w:b/>
          <w:bCs/>
          <w:iCs/>
          <w:color w:val="000000" w:themeColor="text1"/>
          <w:sz w:val="10"/>
          <w:szCs w:val="10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b/>
          <w:b/>
          <w:bCs/>
          <w:iCs/>
          <w:color w:val="000000" w:themeColor="text1"/>
          <w:sz w:val="10"/>
          <w:szCs w:val="10"/>
        </w:rPr>
      </w:pPr>
      <w:r>
        <w:rPr>
          <w:rFonts w:cs="Arial" w:ascii="Arial" w:hAnsi="Arial"/>
          <w:b/>
          <w:bCs/>
          <w:iCs/>
          <w:color w:val="000000" w:themeColor="text1"/>
          <w:sz w:val="10"/>
          <w:szCs w:val="10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b/>
          <w:b/>
          <w:bCs/>
          <w:iCs/>
          <w:color w:val="000000" w:themeColor="text1"/>
          <w:sz w:val="10"/>
          <w:szCs w:val="10"/>
        </w:rPr>
      </w:pPr>
      <w:r>
        <w:rPr>
          <w:rFonts w:cs="Arial" w:ascii="Arial" w:hAnsi="Arial"/>
          <w:b/>
          <w:bCs/>
          <w:iCs/>
          <w:color w:val="000000" w:themeColor="text1"/>
          <w:sz w:val="10"/>
          <w:szCs w:val="10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b/>
          <w:b/>
          <w:bCs/>
          <w:iCs/>
          <w:color w:val="000000" w:themeColor="text1"/>
          <w:sz w:val="10"/>
          <w:szCs w:val="10"/>
        </w:rPr>
      </w:pPr>
      <w:r>
        <w:rPr>
          <w:rFonts w:cs="Arial" w:ascii="Arial" w:hAnsi="Arial"/>
          <w:b/>
          <w:bCs/>
          <w:iCs/>
          <w:color w:val="000000" w:themeColor="text1"/>
          <w:sz w:val="10"/>
          <w:szCs w:val="10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b/>
          <w:b/>
          <w:bCs/>
          <w:iCs/>
          <w:color w:val="000000" w:themeColor="text1"/>
          <w:sz w:val="10"/>
          <w:szCs w:val="10"/>
        </w:rPr>
      </w:pPr>
      <w:r>
        <w:rPr>
          <w:rFonts w:cs="Arial" w:ascii="Arial" w:hAnsi="Arial"/>
          <w:b/>
          <w:bCs/>
          <w:iCs/>
          <w:color w:val="000000" w:themeColor="text1"/>
          <w:sz w:val="10"/>
          <w:szCs w:val="10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b/>
          <w:b/>
          <w:bCs/>
          <w:iCs/>
          <w:color w:val="000000" w:themeColor="text1"/>
          <w:sz w:val="10"/>
          <w:szCs w:val="10"/>
        </w:rPr>
      </w:pPr>
      <w:r>
        <w:rPr>
          <w:rFonts w:cs="Arial" w:ascii="Arial" w:hAnsi="Arial"/>
          <w:b/>
          <w:bCs/>
          <w:iCs/>
          <w:color w:val="000000" w:themeColor="text1"/>
          <w:sz w:val="10"/>
          <w:szCs w:val="10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b/>
          <w:b/>
          <w:bCs/>
          <w:iCs/>
          <w:color w:val="000000" w:themeColor="text1"/>
          <w:sz w:val="10"/>
          <w:szCs w:val="10"/>
        </w:rPr>
      </w:pPr>
      <w:r>
        <w:rPr>
          <w:rFonts w:cs="Arial" w:ascii="Arial" w:hAnsi="Arial"/>
          <w:b/>
          <w:bCs/>
          <w:iCs/>
          <w:color w:val="000000" w:themeColor="text1"/>
          <w:sz w:val="10"/>
          <w:szCs w:val="10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b/>
          <w:b/>
          <w:bCs/>
          <w:iCs/>
          <w:color w:val="000000" w:themeColor="text1"/>
          <w:sz w:val="10"/>
          <w:szCs w:val="10"/>
        </w:rPr>
      </w:pPr>
      <w:r>
        <w:rPr>
          <w:rFonts w:cs="Arial" w:ascii="Arial" w:hAnsi="Arial"/>
          <w:b/>
          <w:bCs/>
          <w:iCs/>
          <w:color w:val="000000" w:themeColor="text1"/>
          <w:sz w:val="10"/>
          <w:szCs w:val="10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b/>
          <w:b/>
          <w:bCs/>
          <w:iCs/>
          <w:color w:val="000000" w:themeColor="text1"/>
          <w:sz w:val="10"/>
          <w:szCs w:val="10"/>
        </w:rPr>
      </w:pPr>
      <w:r>
        <w:rPr>
          <w:rFonts w:cs="Arial" w:ascii="Arial" w:hAnsi="Arial"/>
          <w:b/>
          <w:bCs/>
          <w:iCs/>
          <w:color w:val="000000" w:themeColor="text1"/>
          <w:sz w:val="10"/>
          <w:szCs w:val="10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b/>
          <w:b/>
          <w:bCs/>
          <w:iCs/>
          <w:color w:val="000000" w:themeColor="text1"/>
          <w:sz w:val="10"/>
          <w:szCs w:val="10"/>
        </w:rPr>
      </w:pPr>
      <w:r>
        <w:rPr>
          <w:rFonts w:cs="Arial" w:ascii="Arial" w:hAnsi="Arial"/>
          <w:b/>
          <w:bCs/>
          <w:iCs/>
          <w:color w:val="000000" w:themeColor="text1"/>
          <w:sz w:val="10"/>
          <w:szCs w:val="10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b/>
          <w:b/>
          <w:bCs/>
          <w:iCs/>
          <w:color w:val="000000" w:themeColor="text1"/>
          <w:sz w:val="10"/>
          <w:szCs w:val="10"/>
        </w:rPr>
      </w:pPr>
      <w:r>
        <w:rPr>
          <w:rFonts w:cs="Arial" w:ascii="Arial" w:hAnsi="Arial"/>
          <w:b/>
          <w:bCs/>
          <w:iCs/>
          <w:color w:val="000000" w:themeColor="text1"/>
          <w:sz w:val="10"/>
          <w:szCs w:val="10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b/>
          <w:b/>
          <w:bCs/>
          <w:iCs/>
          <w:color w:val="000000" w:themeColor="text1"/>
          <w:sz w:val="10"/>
          <w:szCs w:val="10"/>
        </w:rPr>
      </w:pPr>
      <w:r>
        <w:rPr>
          <w:rFonts w:cs="Arial" w:ascii="Arial" w:hAnsi="Arial"/>
          <w:b/>
          <w:bCs/>
          <w:iCs/>
          <w:color w:val="000000" w:themeColor="text1"/>
          <w:sz w:val="10"/>
          <w:szCs w:val="10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b/>
          <w:b/>
          <w:bCs/>
          <w:iCs/>
          <w:color w:val="000000" w:themeColor="text1"/>
          <w:sz w:val="10"/>
          <w:szCs w:val="10"/>
        </w:rPr>
      </w:pPr>
      <w:r>
        <w:rPr>
          <w:rFonts w:cs="Arial" w:ascii="Arial" w:hAnsi="Arial"/>
          <w:b/>
          <w:bCs/>
          <w:iCs/>
          <w:color w:val="000000" w:themeColor="text1"/>
          <w:sz w:val="10"/>
          <w:szCs w:val="10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b/>
          <w:b/>
          <w:bCs/>
          <w:iCs/>
          <w:color w:val="000000" w:themeColor="text1"/>
          <w:sz w:val="10"/>
          <w:szCs w:val="10"/>
        </w:rPr>
      </w:pPr>
      <w:r>
        <w:rPr>
          <w:rFonts w:cs="Arial" w:ascii="Arial" w:hAnsi="Arial"/>
          <w:b/>
          <w:bCs/>
          <w:iCs/>
          <w:color w:val="000000" w:themeColor="text1"/>
          <w:sz w:val="10"/>
          <w:szCs w:val="10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b/>
          <w:b/>
          <w:bCs/>
          <w:iCs/>
          <w:color w:val="000000" w:themeColor="text1"/>
          <w:sz w:val="10"/>
          <w:szCs w:val="10"/>
        </w:rPr>
      </w:pPr>
      <w:r>
        <w:rPr>
          <w:rFonts w:cs="Arial" w:ascii="Arial" w:hAnsi="Arial"/>
          <w:b/>
          <w:bCs/>
          <w:iCs/>
          <w:color w:val="000000" w:themeColor="text1"/>
          <w:sz w:val="10"/>
          <w:szCs w:val="10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b/>
          <w:b/>
          <w:bCs/>
          <w:iCs/>
          <w:color w:val="000000" w:themeColor="text1"/>
          <w:sz w:val="10"/>
          <w:szCs w:val="10"/>
        </w:rPr>
      </w:pPr>
      <w:r>
        <w:rPr>
          <w:rFonts w:cs="Arial" w:ascii="Arial" w:hAnsi="Arial"/>
          <w:b/>
          <w:bCs/>
          <w:iCs/>
          <w:color w:val="000000" w:themeColor="text1"/>
          <w:sz w:val="10"/>
          <w:szCs w:val="10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b/>
          <w:b/>
          <w:bCs/>
          <w:iCs/>
          <w:color w:val="000000" w:themeColor="text1"/>
          <w:sz w:val="10"/>
          <w:szCs w:val="10"/>
        </w:rPr>
      </w:pPr>
      <w:r>
        <w:rPr>
          <w:rFonts w:cs="Arial" w:ascii="Arial" w:hAnsi="Arial"/>
          <w:b/>
          <w:bCs/>
          <w:iCs/>
          <w:color w:val="000000" w:themeColor="text1"/>
          <w:sz w:val="10"/>
          <w:szCs w:val="10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b/>
          <w:b/>
          <w:bCs/>
          <w:iCs/>
          <w:color w:val="000000" w:themeColor="text1"/>
          <w:sz w:val="10"/>
          <w:szCs w:val="10"/>
        </w:rPr>
      </w:pPr>
      <w:r>
        <w:rPr>
          <w:rFonts w:cs="Arial" w:ascii="Arial" w:hAnsi="Arial"/>
          <w:b/>
          <w:bCs/>
          <w:iCs/>
          <w:color w:val="000000" w:themeColor="text1"/>
          <w:sz w:val="10"/>
          <w:szCs w:val="10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b/>
          <w:b/>
          <w:bCs/>
          <w:iCs/>
          <w:color w:val="000000" w:themeColor="text1"/>
          <w:sz w:val="10"/>
          <w:szCs w:val="10"/>
        </w:rPr>
      </w:pPr>
      <w:r>
        <w:rPr>
          <w:rFonts w:cs="Arial" w:ascii="Arial" w:hAnsi="Arial"/>
          <w:b/>
          <w:bCs/>
          <w:iCs/>
          <w:color w:val="000000" w:themeColor="text1"/>
          <w:sz w:val="10"/>
          <w:szCs w:val="10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cs="Arial"/>
          <w:b/>
          <w:b/>
          <w:bCs/>
          <w:iCs/>
          <w:color w:val="000000" w:themeColor="text1"/>
          <w:szCs w:val="20"/>
        </w:rPr>
      </w:pPr>
      <w:r>
        <w:rPr>
          <w:rFonts w:cs="Arial" w:ascii="Arial" w:hAnsi="Arial"/>
          <w:bCs/>
          <w:iCs/>
          <w:color w:val="000000" w:themeColor="text1"/>
          <w:szCs w:val="20"/>
        </w:rPr>
        <w:t xml:space="preserve">Esta empresa possui </w:t>
      </w:r>
      <w:r>
        <w:rPr>
          <w:rFonts w:cs="Arial" w:ascii="Arial" w:hAnsi="Arial"/>
          <w:b/>
          <w:bCs/>
          <w:iCs/>
          <w:color w:val="000000" w:themeColor="text1"/>
          <w:szCs w:val="20"/>
        </w:rPr>
        <w:t>serviços terceirizados</w:t>
      </w:r>
      <w:r>
        <w:rPr>
          <w:rFonts w:cs="Arial" w:ascii="Arial" w:hAnsi="Arial"/>
          <w:bCs/>
          <w:iCs/>
          <w:color w:val="000000" w:themeColor="text1"/>
          <w:szCs w:val="20"/>
        </w:rPr>
        <w:t xml:space="preserve"> de limpeza e manutenção, </w:t>
      </w:r>
      <w:r>
        <w:rPr>
          <w:rFonts w:cs="Arial" w:ascii="Arial" w:hAnsi="Arial"/>
          <w:b/>
          <w:bCs/>
          <w:iCs/>
          <w:color w:val="000000" w:themeColor="text1"/>
          <w:szCs w:val="20"/>
        </w:rPr>
        <w:t>onde incluir estes serviços no organograma.</w:t>
      </w:r>
    </w:p>
    <w:p>
      <w:pPr>
        <w:pStyle w:val="ListParagraph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311150</wp:posOffset>
            </wp:positionH>
            <wp:positionV relativeFrom="paragraph">
              <wp:posOffset>15875</wp:posOffset>
            </wp:positionV>
            <wp:extent cx="6238875" cy="339090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b/>
          <w:b/>
          <w:bCs/>
          <w:iCs/>
          <w:color w:val="000000" w:themeColor="text1"/>
          <w:szCs w:val="20"/>
        </w:rPr>
      </w:pPr>
      <w:r>
        <w:rPr/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b/>
          <w:b/>
          <w:bCs/>
          <w:iCs/>
          <w:color w:val="000000" w:themeColor="text1"/>
          <w:szCs w:val="20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b/>
          <w:b/>
          <w:bCs/>
          <w:iCs/>
          <w:color w:val="000000" w:themeColor="text1"/>
          <w:sz w:val="10"/>
          <w:szCs w:val="10"/>
        </w:rPr>
      </w:pPr>
      <w:r>
        <w:rPr>
          <w:rFonts w:cs="Arial" w:ascii="Arial" w:hAnsi="Arial"/>
          <w:b/>
          <w:bCs/>
          <w:iCs/>
          <w:color w:val="000000" w:themeColor="text1"/>
          <w:sz w:val="10"/>
          <w:szCs w:val="10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cs="Arial"/>
          <w:bCs/>
          <w:iCs/>
          <w:color w:val="000000" w:themeColor="text1"/>
          <w:szCs w:val="20"/>
        </w:rPr>
      </w:pPr>
      <w:r>
        <w:rPr>
          <w:rFonts w:cs="Arial" w:ascii="Arial" w:hAnsi="Arial"/>
          <w:bCs/>
          <w:iCs/>
          <w:color w:val="000000" w:themeColor="text1"/>
          <w:szCs w:val="20"/>
        </w:rPr>
        <w:t>Propor um</w:t>
      </w:r>
      <w:r>
        <w:rPr>
          <w:rFonts w:cs="Arial" w:ascii="Arial" w:hAnsi="Arial"/>
          <w:b/>
          <w:bCs/>
          <w:iCs/>
          <w:color w:val="000000" w:themeColor="text1"/>
          <w:szCs w:val="20"/>
        </w:rPr>
        <w:t xml:space="preserve"> fluxo </w:t>
      </w:r>
      <w:r>
        <w:rPr>
          <w:rFonts w:cs="Arial" w:ascii="Arial" w:hAnsi="Arial"/>
          <w:bCs/>
          <w:iCs/>
          <w:color w:val="000000" w:themeColor="text1"/>
          <w:szCs w:val="20"/>
        </w:rPr>
        <w:t xml:space="preserve">para melhor entendimento </w:t>
      </w:r>
      <w:r>
        <w:rPr>
          <w:rFonts w:cs="Arial" w:ascii="Arial" w:hAnsi="Arial"/>
          <w:b/>
          <w:bCs/>
          <w:iCs/>
          <w:color w:val="000000" w:themeColor="text1"/>
          <w:szCs w:val="20"/>
        </w:rPr>
        <w:t>das etapas do processo dessa empresa</w:t>
      </w:r>
      <w:r>
        <w:rPr>
          <w:rFonts w:cs="Arial" w:ascii="Arial" w:hAnsi="Arial"/>
          <w:bCs/>
          <w:iCs/>
          <w:color w:val="000000" w:themeColor="text1"/>
          <w:szCs w:val="20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>
          <w:color w:val="000000" w:themeColor="text1"/>
          <w:sz w:val="24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1510665</wp:posOffset>
            </wp:positionH>
            <wp:positionV relativeFrom="paragraph">
              <wp:posOffset>137160</wp:posOffset>
            </wp:positionV>
            <wp:extent cx="3352800" cy="381952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851" w:right="851" w:header="0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86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/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a3f4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e4f4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LibreOffice/6.4.7.2$Linux_X86_64 LibreOffice_project/40$Build-2</Application>
  <Pages>3</Pages>
  <Words>402</Words>
  <Characters>2220</Characters>
  <CharactersWithSpaces>2596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2020-09-24T00:04:00Z</dcterms:created>
  <dc:creator>ADM</dc:creator>
  <dc:description/>
  <dc:language>pt-BR</dc:language>
  <cp:lastModifiedBy/>
  <dcterms:modified xsi:type="dcterms:W3CDTF">2021-09-19T23:53:34Z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