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</w:r>
      <w:r>
        <w:rPr>
          <w:rFonts w:cs="Arial" w:ascii="Arial" w:hAnsi="Arial"/>
        </w:rPr>
        <w:t>Aluno: Augusto Savi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Apresente exemplos tanto positivos quanto negativos que indique o impacto do software sobre nossa sociedade.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</w:r>
    </w:p>
    <w:p>
      <w:pPr>
        <w:pStyle w:val="Normal"/>
        <w:jc w:val="both"/>
        <w:rPr>
          <w:rFonts w:ascii="Arial" w:hAnsi="Arial"/>
        </w:rPr>
      </w:pPr>
      <w:r>
        <w:rPr>
          <w:rFonts w:cs="Arial" w:ascii="roboto;sans-serif" w:hAnsi="roboto;sans-serif"/>
          <w:b w:val="false"/>
          <w:i w:val="false"/>
          <w:caps w:val="false"/>
          <w:smallCaps w:val="false"/>
          <w:color w:val="282829"/>
          <w:spacing w:val="0"/>
          <w:sz w:val="26"/>
        </w:rPr>
        <w:t>Positivo :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82829"/>
          <w:spacing w:val="0"/>
          <w:sz w:val="26"/>
        </w:rPr>
        <w:t xml:space="preserve">O uso de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82829"/>
          <w:spacing w:val="0"/>
          <w:sz w:val="26"/>
        </w:rPr>
        <w:t xml:space="preserve">Software nos proporciona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82829"/>
          <w:spacing w:val="0"/>
          <w:sz w:val="26"/>
        </w:rPr>
        <w:t xml:space="preserve"> coletar e analisar dados em uma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82829"/>
          <w:spacing w:val="0"/>
          <w:sz w:val="26"/>
        </w:rPr>
        <w:t>nível que antes não era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82829"/>
          <w:spacing w:val="0"/>
          <w:sz w:val="26"/>
        </w:rPr>
        <w:t xml:space="preserve"> possível,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82829"/>
          <w:spacing w:val="0"/>
          <w:sz w:val="26"/>
        </w:rPr>
        <w:t xml:space="preserve">assim podemos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82829"/>
          <w:spacing w:val="0"/>
          <w:sz w:val="26"/>
        </w:rPr>
        <w:t>cria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82829"/>
          <w:spacing w:val="0"/>
          <w:sz w:val="26"/>
        </w:rPr>
        <w:t>r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82829"/>
          <w:spacing w:val="0"/>
          <w:sz w:val="26"/>
        </w:rPr>
        <w:t xml:space="preserve"> novas estratégias de negócio para impulsionar a empresa,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82829"/>
          <w:spacing w:val="0"/>
          <w:sz w:val="26"/>
        </w:rPr>
        <w:t xml:space="preserve">além de proporcionar uma economia de tempo e de materiais que antes eram usado para gerir empresas como exemplo o papel.  </w:t>
      </w:r>
    </w:p>
    <w:p>
      <w:pPr>
        <w:pStyle w:val="Normal"/>
        <w:jc w:val="both"/>
        <w:rPr>
          <w:rFonts w:ascii="roboto;sans-serif" w:hAnsi="roboto;sans-serif"/>
          <w:b w:val="false"/>
          <w:i w:val="false"/>
          <w:caps w:val="false"/>
          <w:smallCaps w:val="false"/>
          <w:color w:val="282829"/>
          <w:spacing w:val="0"/>
          <w:sz w:val="26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82829"/>
          <w:spacing w:val="0"/>
          <w:sz w:val="26"/>
        </w:rPr>
        <w:t>Negativo:Os serem Humanos tendo que competir com IA e a interação entre pessoas mais distintas como também a segurança de dados guardados.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Cite exemplos que serão melhores desenvolvidos nos ciclos de vida Espiral, Interação, Queda d’água e Prototipação.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-Espiral: Sistemas de grande porte onde falhas não são toleráveis.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-</w:t>
      </w:r>
      <w:r>
        <w:rPr>
          <w:rFonts w:cs="Arial" w:ascii="Arial" w:hAnsi="Arial"/>
        </w:rPr>
        <w:t>Interação:Onde o cliente queira ter acesso a parte do produto antes do produto final.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-</w:t>
      </w:r>
      <w:r>
        <w:rPr>
          <w:rFonts w:cs="Arial" w:ascii="Arial" w:hAnsi="Arial"/>
        </w:rPr>
        <w:t>Cascata: Usar aonde se pressupõe uma realidade estática e bem conhecida.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-</w:t>
      </w:r>
      <w:r>
        <w:rPr>
          <w:rFonts w:cs="Arial" w:ascii="Arial" w:hAnsi="Arial"/>
        </w:rPr>
        <w:t>Prototipação: em Projetos aonde os requisitos não são totalmente conhecidos.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Desenvolva um protótipo em papel de um sistema inventado por você.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1290" cy="32321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Cite alguma desvantagem do modelo Interativo.</w:t>
      </w:r>
    </w:p>
    <w:p>
      <w:pPr>
        <w:pStyle w:val="Normal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abealho"/>
        <w:tabs>
          <w:tab w:val="clear" w:pos="4419"/>
          <w:tab w:val="clear" w:pos="8838"/>
        </w:tabs>
        <w:jc w:val="both"/>
        <w:rPr>
          <w:rFonts w:ascii="Arial" w:hAnsi="Arial"/>
        </w:rPr>
      </w:pPr>
      <w:r>
        <w:rPr>
          <w:rFonts w:cs="Arial" w:ascii="Source Serif Pro;serif" w:hAnsi="Source Serif Pro;serif"/>
          <w:b w:val="false"/>
          <w:i w:val="false"/>
          <w:caps w:val="false"/>
          <w:smallCaps w:val="false"/>
          <w:color w:val="253A44"/>
          <w:spacing w:val="0"/>
          <w:sz w:val="27"/>
        </w:rPr>
        <w:t xml:space="preserve">Como o cliente já trabalhará no primeiro incremento ou módulo pode ocorrer que o 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253A44"/>
          <w:spacing w:val="0"/>
          <w:sz w:val="27"/>
        </w:rPr>
        <w:t>cliente se depar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253A44"/>
          <w:spacing w:val="0"/>
          <w:sz w:val="27"/>
        </w:rPr>
        <w:t>e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253A44"/>
          <w:spacing w:val="0"/>
          <w:sz w:val="27"/>
        </w:rPr>
        <w:t xml:space="preserve"> com muitos erros de software 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253A44"/>
          <w:spacing w:val="0"/>
          <w:sz w:val="27"/>
        </w:rPr>
        <w:t>ou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253A44"/>
          <w:spacing w:val="0"/>
          <w:sz w:val="27"/>
        </w:rPr>
        <w:t xml:space="preserve"> 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253A44"/>
          <w:spacing w:val="0"/>
          <w:sz w:val="27"/>
        </w:rPr>
        <w:t xml:space="preserve">que 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253A44"/>
          <w:spacing w:val="0"/>
          <w:sz w:val="27"/>
        </w:rPr>
        <w:t>cada incremento, ele precise se readaptar a grandes mudanças.</w:t>
      </w:r>
    </w:p>
    <w:p>
      <w:pPr>
        <w:pStyle w:val="Cabealho"/>
        <w:tabs>
          <w:tab w:val="clear" w:pos="4419"/>
          <w:tab w:val="clear" w:pos="8838"/>
        </w:tabs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color w:val="253A44"/>
          <w:spacing w:val="0"/>
          <w:sz w:val="27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Você é um engenheiro envolvido no desenvolvimento de um sistema financeiro. Durante a instalação, você descobre que esse sistema  tornará redundante um grande numero de funcionários. O pessoal no ambiente lhe nega o acesso a informações essenciais para completar a instalação do sistema. Em que medida você devera, como engenheiro de sistemas, se envolver nessa situação? É de sua responsabilidade profissional completar a instalação para a qual foi contratado? Você deve simplesmente abandonar o trabalho ate que a organização do cliente tenha resolvido o problema?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Comunicar quem fez o contrato e relatar o ocorrido. Sim. Não. </w:t>
      </w:r>
    </w:p>
    <w:p>
      <w:pPr>
        <w:pStyle w:val="Normal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Imagine um sistema que você desenvolveria. Qual o ciclo você escolheria? Qual dos autores abaixo você seguiria para elaborar o sistema?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64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8"/>
        <w:gridCol w:w="3018"/>
        <w:gridCol w:w="3028"/>
      </w:tblGrid>
      <w:tr>
        <w:trPr/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Tom de Marco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  <w:b/>
                <w:b/>
                <w:bCs/>
                <w:sz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lang w:val="en-US"/>
              </w:rPr>
              <w:t>Edward Yourdon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  <w:b/>
                <w:b/>
                <w:bCs/>
                <w:sz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lang w:val="en-US"/>
              </w:rPr>
              <w:t>Meiler Jones</w:t>
            </w:r>
          </w:p>
        </w:tc>
      </w:tr>
      <w:tr>
        <w:trPr/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cs="Arial" w:ascii="Arial" w:hAnsi="Arial"/>
                <w:sz w:val="20"/>
                <w:lang w:val="en-US"/>
              </w:rPr>
              <w:t>Análise Estruturada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cs="Arial" w:ascii="Arial" w:hAnsi="Arial"/>
                <w:sz w:val="20"/>
                <w:lang w:val="en-US"/>
              </w:rPr>
              <w:t>Projeto Estruturado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Testes de Aceitação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Implementação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Manutenção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Reconhecendo o sistema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Levantamento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Analise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Projeto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Implementação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Teste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Manutenção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Reconhecimento do Problema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Estudo da viabilidade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Análise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Projeto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Implementação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Teste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Manutenção</w:t>
            </w:r>
          </w:p>
        </w:tc>
      </w:tr>
    </w:tbl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-Escolheria o de Meiler Jones, pois identificar o problema a ser solucionado pelo sistema no começo do projeto é de extrema importância até nas fazes posteriores.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(Enade 2008)</w:t>
      </w:r>
      <w:bookmarkStart w:id="0" w:name="__DdeLink__32_2190402627"/>
      <w:r>
        <w:rPr>
          <w:rFonts w:cs="Arial" w:ascii="Arial" w:hAnsi="Arial"/>
          <w:sz w:val="20"/>
          <w:szCs w:val="20"/>
        </w:rPr>
        <w:t>Considere que você trabalhe em um empresa de desenvolvimento de software e que a empresa tenha decidido desenvolver um novo editor de texto para colocar o mercado. Esse editor deve ser um software que forneça recursos adicionais de apoio a autoria, embasado no estilo de escrita do usuário, o que torna um software de funcionalidade mais complexa. Considere que a empresa deseje disponibilizar o produto no mercado em versões que agreguem esse suporte de forma gradativa, fazendo análise de risco para avaliar a viabilidade de desenvolvimento de uma nova versão. Tendo de escolher um modelo de processo para desenvolver esse editor, e conhecendo as características dos modelos existentes, entre os modelos abaixo, qual é modelo apropriado para esse caso?</w:t>
      </w:r>
      <w:bookmarkEnd w:id="0"/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Cascata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Espiral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  <w:sz w:val="20"/>
          <w:szCs w:val="20"/>
          <w:lang w:val="en-US"/>
        </w:rPr>
        <w:t>RAD (rapid application development</w:t>
      </w:r>
      <w:r>
        <w:rPr>
          <w:rFonts w:cs="Arial" w:ascii="Arial" w:hAnsi="Arial"/>
          <w:sz w:val="20"/>
          <w:szCs w:val="20"/>
        </w:rPr>
        <w:t>)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Prototipação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Cleanroom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Resposta: Espiral.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Software de Autoria</w:t>
      </w:r>
      <w:r>
        <w:rPr>
          <w:rFonts w:cs="Arial" w:ascii="Arial" w:hAnsi="Arial"/>
          <w:sz w:val="20"/>
          <w:szCs w:val="20"/>
        </w:rPr>
        <w:t xml:space="preserve"> Multimídia. Permite a criação de aplicações que combinam recursos multimídia tais como: sons, imagens, animações (vídeos), textos, hipertextos, etc. Propicia que o aluno construa seu conhecimento, utilizando a informática como ferramenta pedagógica interdisciplinar. Possui recursos para aplicação de Robótica Educacional, gerador de instalações, Backup e estrutura de auto-salvamento. Permite visualizar a estrutura de telas de uma aplicação (mapa de telas). Permite a execução de vídeos no padrão Flash. Possibilita abrir o navegador padrão e abrir uma página da Internet. Possui cursores para Vídeo, texto e botão. Permite 150 objetos por tela.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Possibilita que os alunos respondam questões on-line dentro de uma aplicação Everest. Funciona em todos os sistemas Windows atuais.</w:t>
      </w:r>
    </w:p>
    <w:p>
      <w:pPr>
        <w:pStyle w:val="Normal"/>
        <w:rPr>
          <w:rFonts w:ascii="Verdana" w:hAnsi="Verdana" w:cs="Verdana"/>
          <w:sz w:val="15"/>
          <w:szCs w:val="15"/>
        </w:rPr>
      </w:pPr>
      <w:r>
        <w:rPr>
          <w:rFonts w:cs="Verdana" w:ascii="Verdana" w:hAnsi="Verdana"/>
          <w:sz w:val="15"/>
          <w:szCs w:val="15"/>
        </w:rPr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 xml:space="preserve">O termo </w:t>
      </w:r>
      <w:r>
        <w:rPr>
          <w:rFonts w:cs="Arial" w:ascii="Arial" w:hAnsi="Arial"/>
          <w:b/>
          <w:i/>
          <w:iCs/>
          <w:sz w:val="20"/>
          <w:szCs w:val="20"/>
        </w:rPr>
        <w:t>Rapid Application Development</w:t>
      </w:r>
      <w:r>
        <w:rPr>
          <w:rFonts w:cs="Arial" w:ascii="Arial" w:hAnsi="Arial"/>
          <w:sz w:val="20"/>
          <w:szCs w:val="20"/>
        </w:rPr>
        <w:t xml:space="preserve"> (RAD) se aplica a projetos que têm prazos curtos, e que em geral envolvem o uso de prototipagem e ferramentas de desenvolvimento de alto nível. O RAD existe para facilitar o desenvolvimento de aplicações com esta característica, mas sofre de problemas semelhantes a outras formas de desenvolvimento rápido: a falta de prazo pode implicar em qualidade reduzida, e há necessidade de habilidade maior dos desenvolvedores, e suporte maior da gerência e dos clientes. (Reis, Christiam)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Web"/>
        <w:spacing w:before="0" w:after="0"/>
        <w:rPr/>
      </w:pPr>
      <w:r>
        <w:rPr>
          <w:rFonts w:cs="Arial" w:ascii="Arial" w:hAnsi="Arial"/>
          <w:b/>
          <w:bCs/>
          <w:sz w:val="20"/>
          <w:szCs w:val="20"/>
          <w:lang w:val="pt-PT"/>
        </w:rPr>
        <w:t>Cleanroom</w:t>
      </w:r>
      <w:r>
        <w:rPr>
          <w:rFonts w:cs="Arial" w:ascii="Arial" w:hAnsi="Arial"/>
          <w:sz w:val="20"/>
          <w:szCs w:val="20"/>
          <w:lang w:val="pt-PT"/>
        </w:rPr>
        <w:t xml:space="preserve"> é uma metodologia muito utilizada no desenvolvimento de software. É considerada "pesada" pelos padrões da </w:t>
      </w:r>
      <w:hyperlink r:id="rId3">
        <w:r>
          <w:rPr>
            <w:rStyle w:val="LinkdaInternet"/>
            <w:rFonts w:cs="Arial" w:ascii="Arial" w:hAnsi="Arial"/>
            <w:sz w:val="20"/>
            <w:szCs w:val="20"/>
            <w:lang w:val="pt-PT"/>
          </w:rPr>
          <w:t>Engenharia de Software</w:t>
        </w:r>
      </w:hyperlink>
      <w:r>
        <w:rPr>
          <w:rFonts w:cs="Arial" w:ascii="Arial" w:hAnsi="Arial"/>
          <w:sz w:val="20"/>
          <w:szCs w:val="20"/>
          <w:lang w:val="pt-PT"/>
        </w:rPr>
        <w:t>, mas muito difundida no desenvolvimento de grandes projetos corporativos.</w:t>
      </w:r>
    </w:p>
    <w:p>
      <w:pPr>
        <w:pStyle w:val="NormalWeb"/>
        <w:spacing w:before="0" w:after="0"/>
        <w:rPr/>
      </w:pPr>
      <w:r>
        <w:rPr>
          <w:rFonts w:cs="Arial" w:ascii="Arial" w:hAnsi="Arial"/>
          <w:sz w:val="20"/>
          <w:szCs w:val="20"/>
          <w:lang w:val="pt-PT"/>
        </w:rPr>
        <w:t xml:space="preserve">O processo é baseado no projeto apurado das funções, que são analisadas pelo método de revisão-par com o objetivo de verificar se fazem realmente o que foram especificadas a fazer. Por analogia, podemos comparar esta metodologia com as </w:t>
      </w:r>
      <w:r>
        <w:rPr>
          <w:rFonts w:cs="Arial" w:ascii="Arial" w:hAnsi="Arial"/>
          <w:b/>
          <w:bCs/>
          <w:sz w:val="20"/>
          <w:szCs w:val="20"/>
          <w:lang w:val="pt-PT"/>
        </w:rPr>
        <w:t>salas limpas</w:t>
      </w:r>
      <w:r>
        <w:rPr>
          <w:rFonts w:cs="Arial" w:ascii="Arial" w:hAnsi="Arial"/>
          <w:sz w:val="20"/>
          <w:szCs w:val="20"/>
          <w:lang w:val="pt-PT"/>
        </w:rPr>
        <w:t xml:space="preserve"> na fabricação de semicondutores, que eliminam a necessidade de se limpar wafers de silício pelo fato de que eles nunca começam sujos. O desenvolvimento </w:t>
      </w:r>
      <w:r>
        <w:rPr>
          <w:rFonts w:cs="Arial" w:ascii="Arial" w:hAnsi="Arial"/>
          <w:i/>
          <w:iCs/>
          <w:sz w:val="20"/>
          <w:szCs w:val="20"/>
          <w:lang w:val="pt-PT"/>
        </w:rPr>
        <w:t>Cleanroom</w:t>
      </w:r>
      <w:r>
        <w:rPr>
          <w:rFonts w:cs="Arial" w:ascii="Arial" w:hAnsi="Arial"/>
          <w:sz w:val="20"/>
          <w:szCs w:val="20"/>
          <w:lang w:val="pt-PT"/>
        </w:rPr>
        <w:t xml:space="preserve"> remove a necessidade de depuração do programa, assegurando que os erros nunca começam introduzidos no sistema 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cs="Arial" w:ascii="Arial" w:hAnsi="Arial"/>
          <w:sz w:val="20"/>
          <w:szCs w:val="20"/>
          <w:lang w:val="pt-PT"/>
        </w:rPr>
      </w:r>
    </w:p>
    <w:sectPr>
      <w:headerReference w:type="default" r:id="rId4"/>
      <w:footerReference w:type="default" r:id="rId5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Black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roboto">
    <w:altName w:val="sans-serif"/>
    <w:charset w:val="01"/>
    <w:family w:val="auto"/>
    <w:pitch w:val="default"/>
  </w:font>
  <w:font w:name="Source Serif Pro">
    <w:altName w:val="serif"/>
    <w:charset w:val="01"/>
    <w:family w:val="auto"/>
    <w:pitch w:val="default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>
        <w:rFonts w:ascii="Arial" w:hAnsi="Arial" w:cs="Arial"/>
        <w:sz w:val="16"/>
      </w:rPr>
    </w:pP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FILENAME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_ciclovidaquestoes.doc</w:t>
    </w:r>
    <w:r>
      <w:rPr>
        <w:sz w:val="16"/>
        <w:rFonts w:cs="Arial" w:ascii="Arial" w:hAnsi="Arial"/>
      </w:rPr>
      <w:fldChar w:fldCharType="end"/>
    </w:r>
    <w:r>
      <w:rPr>
        <w:rFonts w:eastAsia="Arial" w:cs="Arial" w:ascii="Arial" w:hAnsi="Arial"/>
        <w:sz w:val="16"/>
      </w:rPr>
      <w:t xml:space="preserve">      </w:t>
    </w:r>
    <w:r>
      <w:rPr>
        <w:rFonts w:cs="Arial" w:ascii="Arial" w:hAnsi="Arial"/>
        <w:sz w:val="16"/>
      </w:rPr>
      <w:tab/>
      <w:tab/>
      <w:t xml:space="preserve">                  VI fase                                     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DATE \@"d\/M\/yyyy"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20/8/2019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>
        <w:rFonts w:ascii="Arial" w:hAnsi="Arial" w:cs="Arial"/>
        <w:sz w:val="16"/>
      </w:rPr>
    </w:pPr>
    <w:r>
      <w:rPr>
        <w:rFonts w:cs="Arial" w:ascii="Arial" w:hAnsi="Arial"/>
        <w:sz w:val="16"/>
      </w:rPr>
      <w:t>Ciência da Computação  -  Engenharia de Software</w:t>
    </w:r>
  </w:p>
  <w:p>
    <w:pPr>
      <w:pStyle w:val="Cabealho"/>
      <w:pBdr>
        <w:bottom w:val="single" w:sz="4" w:space="1" w:color="000000"/>
      </w:pBdr>
      <w:jc w:val="center"/>
      <w:rPr>
        <w:rFonts w:ascii="Arial" w:hAnsi="Arial" w:cs="Arial"/>
        <w:sz w:val="16"/>
      </w:rPr>
    </w:pPr>
    <w:r>
      <w:rPr>
        <w:rFonts w:cs="Arial" w:ascii="Arial" w:hAnsi="Arial"/>
        <w:sz w:val="16"/>
      </w:rPr>
      <w:t>Profª Ana Claudia  - Ciclo de Vida do Software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  <w:rFonts w:ascii="Arial" w:hAnsi="Arial" w:cs="Aria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dstrike/>
        <w:i w:val="false"/>
        <w:shadow/>
        <w:u w:val="none" w:color="339966"/>
        <w:b/>
        <w:rFonts w:ascii="Arial" w:hAnsi="Arial" w:cs="Arial"/>
        <w:color w:val="008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WW8Num1z0">
    <w:name w:val="WW8Num1z0"/>
    <w:qFormat/>
    <w:rPr>
      <w:rFonts w:ascii="Arial" w:hAnsi="Arial" w:cs="Arial"/>
      <w:sz w:val="20"/>
      <w:szCs w:val="20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Arial Black" w:hAnsi="Arial Black" w:cs="Arial Black"/>
      <w:strike w:val="false"/>
      <w:dstrike w:val="false"/>
      <w:outline w:val="false"/>
      <w:shadow/>
      <w:sz w:val="24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Arial" w:hAnsi="Arial" w:cs="Arial"/>
      <w:b/>
      <w:i w:val="false"/>
      <w:dstrike/>
      <w:shadow/>
      <w:color w:val="008000"/>
      <w:u w:val="none" w:color="339966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Fontepargpadro">
    <w:name w:val="Fonte parág. padrão"/>
    <w:qFormat/>
    <w:rPr/>
  </w:style>
  <w:style w:type="character" w:styleId="LinkdaInternet">
    <w:name w:val="Link da Internet"/>
    <w:basedOn w:val="Fontepargpadro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jc w:val="both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pt.wikipedia.org/wiki/Engenharia_de_Software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Normal.dot_x0000_</Template>
  <TotalTime>10</TotalTime>
  <Application>LibreOffice/6.2.5.2$Linux_X86_64 LibreOffice_project/20$Build-2</Application>
  <Pages>3</Pages>
  <Words>845</Words>
  <Characters>4778</Characters>
  <CharactersWithSpaces>5631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2006-03-06T16:45:00Z</dcterms:created>
  <dc:creator>anacgb</dc:creator>
  <dc:description/>
  <cp:keywords/>
  <dc:language>pt-BR</dc:language>
  <cp:lastModifiedBy/>
  <cp:lastPrinted>2005-03-02T17:06:00Z</cp:lastPrinted>
  <dcterms:modified xsi:type="dcterms:W3CDTF">2019-08-20T22:48:19Z</dcterms:modified>
  <cp:revision>4</cp:revision>
  <dc:subject/>
  <dc:title>Apresente exemplos tanto positivos quanto negativos que indique o impacto do software sobre nossa sociedade</dc:title>
</cp:coreProperties>
</file>