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odttf" ContentType="application/vnd.openxmlformats-officedocument.obfuscatedFont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095400" w:rsidRDefault="00095400"/>
    <w:tbl>
      <w:tblPr>
        <w:tblStyle w:val="a"/>
        <w:tblW w:w="10680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815"/>
        <w:gridCol w:w="8865"/>
      </w:tblGrid>
      <w:tr w:rsidR="00095400">
        <w:trPr>
          <w:trHeight w:val="420"/>
        </w:trPr>
        <w:tc>
          <w:tcPr>
            <w:tcW w:w="10680" w:type="dxa"/>
            <w:gridSpan w:val="2"/>
            <w:shd w:val="clear" w:color="auto" w:fill="073763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95400" w:rsidRDefault="00BA4287">
            <w:pPr>
              <w:pStyle w:val="Ttulo2"/>
              <w:widowControl w:val="0"/>
              <w:spacing w:line="240" w:lineRule="auto"/>
              <w:jc w:val="center"/>
              <w:rPr>
                <w:b/>
                <w:bCs/>
                <w:color w:val="FFFFFF"/>
                <w:sz w:val="26"/>
                <w:szCs w:val="26"/>
              </w:rPr>
            </w:pPr>
            <w:bookmarkStart w:id="0" w:name="_h61quk6kna0v" w:colFirst="0" w:colLast="0"/>
            <w:bookmarkEnd w:id="0"/>
            <w:r>
              <w:rPr>
                <w:b/>
                <w:bCs/>
                <w:color w:val="FFFFFF"/>
                <w:sz w:val="26"/>
                <w:szCs w:val="26"/>
              </w:rPr>
              <w:t>BATALHA DE MODELOS &amp; ENGENHARIA DE PROMPT (XML)</w:t>
            </w:r>
          </w:p>
        </w:tc>
      </w:tr>
      <w:tr w:rsidR="00095400">
        <w:tc>
          <w:tcPr>
            <w:tcW w:w="181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95400" w:rsidRDefault="00BA428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  <w:bCs/>
                <w:color w:val="073763"/>
                <w:sz w:val="20"/>
                <w:szCs w:val="20"/>
              </w:rPr>
            </w:pPr>
            <w:r>
              <w:rPr>
                <w:b/>
                <w:bCs/>
                <w:color w:val="073763"/>
                <w:sz w:val="20"/>
                <w:szCs w:val="20"/>
              </w:rPr>
              <w:t>Nome Completo</w:t>
            </w:r>
          </w:p>
        </w:tc>
        <w:tc>
          <w:tcPr>
            <w:tcW w:w="886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95400" w:rsidRDefault="0071271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color w:val="073763"/>
                <w:sz w:val="20"/>
                <w:szCs w:val="20"/>
              </w:rPr>
            </w:pPr>
            <w:r>
              <w:rPr>
                <w:color w:val="073763"/>
                <w:sz w:val="20"/>
                <w:szCs w:val="20"/>
              </w:rPr>
              <w:t>Gabriel de Assis Silva</w:t>
            </w:r>
          </w:p>
        </w:tc>
      </w:tr>
      <w:tr w:rsidR="00095400">
        <w:tc>
          <w:tcPr>
            <w:tcW w:w="181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95400" w:rsidRDefault="00BA4287">
            <w:pPr>
              <w:widowControl w:val="0"/>
              <w:spacing w:line="240" w:lineRule="auto"/>
              <w:rPr>
                <w:b/>
                <w:bCs/>
                <w:color w:val="073763"/>
                <w:sz w:val="20"/>
                <w:szCs w:val="20"/>
              </w:rPr>
            </w:pPr>
            <w:r>
              <w:rPr>
                <w:b/>
                <w:bCs/>
                <w:color w:val="073763"/>
                <w:sz w:val="20"/>
                <w:szCs w:val="20"/>
              </w:rPr>
              <w:t>Nome Completo</w:t>
            </w:r>
          </w:p>
        </w:tc>
        <w:tc>
          <w:tcPr>
            <w:tcW w:w="886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95400" w:rsidRDefault="0071271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color w:val="073763"/>
                <w:sz w:val="20"/>
                <w:szCs w:val="20"/>
              </w:rPr>
            </w:pPr>
            <w:r>
              <w:rPr>
                <w:color w:val="073763"/>
                <w:sz w:val="20"/>
                <w:szCs w:val="20"/>
              </w:rPr>
              <w:t>Augusto Henrique Carvalho De Lima</w:t>
            </w:r>
          </w:p>
        </w:tc>
      </w:tr>
      <w:tr w:rsidR="00095400">
        <w:tc>
          <w:tcPr>
            <w:tcW w:w="181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95400" w:rsidRDefault="00BA4287">
            <w:pPr>
              <w:widowControl w:val="0"/>
              <w:spacing w:line="240" w:lineRule="auto"/>
              <w:rPr>
                <w:b/>
                <w:bCs/>
                <w:color w:val="073763"/>
                <w:sz w:val="20"/>
                <w:szCs w:val="20"/>
              </w:rPr>
            </w:pPr>
            <w:r>
              <w:rPr>
                <w:b/>
                <w:bCs/>
                <w:color w:val="073763"/>
                <w:sz w:val="20"/>
                <w:szCs w:val="20"/>
              </w:rPr>
              <w:t>Nome Completo</w:t>
            </w:r>
          </w:p>
        </w:tc>
        <w:tc>
          <w:tcPr>
            <w:tcW w:w="886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95400" w:rsidRDefault="0071271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color w:val="073763"/>
                <w:sz w:val="20"/>
                <w:szCs w:val="20"/>
              </w:rPr>
            </w:pPr>
            <w:r>
              <w:rPr>
                <w:color w:val="073763"/>
                <w:sz w:val="20"/>
                <w:szCs w:val="20"/>
              </w:rPr>
              <w:t xml:space="preserve">Pedro </w:t>
            </w:r>
            <w:proofErr w:type="spellStart"/>
            <w:r>
              <w:rPr>
                <w:color w:val="073763"/>
                <w:sz w:val="20"/>
                <w:szCs w:val="20"/>
              </w:rPr>
              <w:t>Straub</w:t>
            </w:r>
            <w:proofErr w:type="spellEnd"/>
            <w:r>
              <w:rPr>
                <w:color w:val="07376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73763"/>
                <w:sz w:val="20"/>
                <w:szCs w:val="20"/>
              </w:rPr>
              <w:t>Mantoan</w:t>
            </w:r>
            <w:proofErr w:type="spellEnd"/>
          </w:p>
        </w:tc>
      </w:tr>
    </w:tbl>
    <w:p w:rsidR="00095400" w:rsidRDefault="00095400"/>
    <w:p w:rsidR="00095400" w:rsidRPr="0071271A" w:rsidRDefault="00BA4287">
      <w:pPr>
        <w:pStyle w:val="Ttulo2"/>
        <w:keepNext w:val="0"/>
        <w:keepLines w:val="0"/>
        <w:widowControl w:val="0"/>
        <w:spacing w:before="120" w:line="275" w:lineRule="auto"/>
        <w:rPr>
          <w:rFonts w:ascii="Google Sans" w:eastAsia="Google Sans" w:hAnsi="Google Sans" w:cs="Google Sans"/>
          <w:b/>
          <w:bCs/>
          <w:color w:val="073763"/>
          <w:u w:val="single"/>
        </w:rPr>
      </w:pPr>
      <w:bookmarkStart w:id="1" w:name="_vp0i3l9k1og9" w:colFirst="0" w:colLast="0"/>
      <w:bookmarkEnd w:id="1"/>
      <w:r>
        <w:rPr>
          <w:rFonts w:ascii="Google Sans" w:eastAsia="Google Sans" w:hAnsi="Google Sans" w:cs="Google Sans"/>
          <w:b/>
          <w:bCs/>
          <w:color w:val="073763"/>
        </w:rPr>
        <w:t>Tarefa</w:t>
      </w:r>
      <w:bookmarkStart w:id="2" w:name="_GoBack"/>
      <w:bookmarkEnd w:id="2"/>
    </w:p>
    <w:p w:rsidR="00095400" w:rsidRDefault="00BA4287">
      <w:pPr>
        <w:rPr>
          <w:sz w:val="20"/>
          <w:szCs w:val="20"/>
        </w:rPr>
      </w:pPr>
      <w:r>
        <w:rPr>
          <w:sz w:val="20"/>
          <w:szCs w:val="20"/>
        </w:rPr>
        <w:t xml:space="preserve">Você deve construir um </w:t>
      </w:r>
      <w:proofErr w:type="spellStart"/>
      <w:r>
        <w:rPr>
          <w:sz w:val="20"/>
          <w:szCs w:val="20"/>
        </w:rPr>
        <w:t>Prompt</w:t>
      </w:r>
      <w:proofErr w:type="spellEnd"/>
      <w:r>
        <w:rPr>
          <w:sz w:val="20"/>
          <w:szCs w:val="20"/>
        </w:rPr>
        <w:t xml:space="preserve"> Estruturado em XML para gerar uma página HTML Single Page com CSS integrado. Este </w:t>
      </w:r>
      <w:proofErr w:type="spellStart"/>
      <w:r>
        <w:rPr>
          <w:sz w:val="20"/>
          <w:szCs w:val="20"/>
        </w:rPr>
        <w:t>prompt</w:t>
      </w:r>
      <w:proofErr w:type="spellEnd"/>
      <w:r>
        <w:rPr>
          <w:sz w:val="20"/>
          <w:szCs w:val="20"/>
        </w:rPr>
        <w:t xml:space="preserve"> será testado em diversas ferramentas (</w:t>
      </w:r>
      <w:proofErr w:type="spellStart"/>
      <w:r>
        <w:rPr>
          <w:sz w:val="20"/>
          <w:szCs w:val="20"/>
        </w:rPr>
        <w:t>ChatGPT</w:t>
      </w:r>
      <w:proofErr w:type="spellEnd"/>
      <w:r>
        <w:rPr>
          <w:sz w:val="20"/>
          <w:szCs w:val="20"/>
        </w:rPr>
        <w:t xml:space="preserve">, Gemini, Claude, </w:t>
      </w:r>
      <w:proofErr w:type="spellStart"/>
      <w:r>
        <w:rPr>
          <w:sz w:val="20"/>
          <w:szCs w:val="20"/>
        </w:rPr>
        <w:t>Qwen</w:t>
      </w:r>
      <w:proofErr w:type="spellEnd"/>
      <w:r>
        <w:rPr>
          <w:sz w:val="20"/>
          <w:szCs w:val="20"/>
        </w:rPr>
        <w:t xml:space="preserve">, </w:t>
      </w:r>
      <w:proofErr w:type="spellStart"/>
      <w:r>
        <w:rPr>
          <w:sz w:val="20"/>
          <w:szCs w:val="20"/>
        </w:rPr>
        <w:t>DeepSeek</w:t>
      </w:r>
      <w:proofErr w:type="spellEnd"/>
      <w:r>
        <w:rPr>
          <w:sz w:val="20"/>
          <w:szCs w:val="20"/>
        </w:rPr>
        <w:t xml:space="preserve">, </w:t>
      </w:r>
      <w:proofErr w:type="spellStart"/>
      <w:r>
        <w:rPr>
          <w:sz w:val="20"/>
          <w:szCs w:val="20"/>
        </w:rPr>
        <w:t>Grok</w:t>
      </w:r>
      <w:proofErr w:type="spellEnd"/>
      <w:r>
        <w:rPr>
          <w:sz w:val="20"/>
          <w:szCs w:val="20"/>
        </w:rPr>
        <w:t>, Maritaca).</w:t>
      </w:r>
    </w:p>
    <w:p w:rsidR="00095400" w:rsidRDefault="00BA4287">
      <w:pPr>
        <w:pStyle w:val="Ttulo2"/>
        <w:keepNext w:val="0"/>
        <w:keepLines w:val="0"/>
        <w:widowControl w:val="0"/>
        <w:spacing w:before="120" w:line="275" w:lineRule="auto"/>
      </w:pPr>
      <w:bookmarkStart w:id="3" w:name="_hazz0rxjuv34" w:colFirst="0" w:colLast="0"/>
      <w:bookmarkEnd w:id="3"/>
      <w:r>
        <w:rPr>
          <w:rFonts w:ascii="Google Sans" w:eastAsia="Google Sans" w:hAnsi="Google Sans" w:cs="Google Sans"/>
          <w:b/>
          <w:bCs/>
          <w:color w:val="073763"/>
        </w:rPr>
        <w:t>Protocolo de Execução</w:t>
      </w:r>
    </w:p>
    <w:tbl>
      <w:tblPr>
        <w:tblStyle w:val="a0"/>
        <w:tblW w:w="10777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0777"/>
      </w:tblGrid>
      <w:tr w:rsidR="00095400">
        <w:tc>
          <w:tcPr>
            <w:tcW w:w="10777" w:type="dxa"/>
            <w:shd w:val="clear" w:color="auto" w:fill="073763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95400" w:rsidRDefault="00BA428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  <w:bCs/>
                <w:color w:val="FFFFFF"/>
                <w:sz w:val="20"/>
                <w:szCs w:val="20"/>
              </w:rPr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Prompt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Estruturado em XML para gerar uma página HTML Single Page com CSS integrado</w:t>
            </w:r>
          </w:p>
        </w:tc>
      </w:tr>
      <w:tr w:rsidR="00095400">
        <w:tc>
          <w:tcPr>
            <w:tcW w:w="1077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95400" w:rsidRDefault="00BA428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color w:val="073763"/>
              </w:rPr>
            </w:pPr>
            <w:r>
              <w:rPr>
                <w:color w:val="073763"/>
              </w:rPr>
              <w:t>&lt;tarefa&gt;</w:t>
            </w:r>
          </w:p>
          <w:p w:rsidR="00095400" w:rsidRDefault="00BA428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color w:val="073763"/>
              </w:rPr>
            </w:pPr>
            <w:r>
              <w:rPr>
                <w:color w:val="073763"/>
              </w:rPr>
              <w:t xml:space="preserve">    &lt;objetivo&gt;Criar uma página HTML5 única com CSS3 interno (single </w:t>
            </w:r>
            <w:proofErr w:type="spellStart"/>
            <w:r>
              <w:rPr>
                <w:color w:val="073763"/>
              </w:rPr>
              <w:t>page</w:t>
            </w:r>
            <w:proofErr w:type="spellEnd"/>
            <w:proofErr w:type="gramStart"/>
            <w:r>
              <w:rPr>
                <w:color w:val="073763"/>
              </w:rPr>
              <w:t>).&lt;</w:t>
            </w:r>
            <w:proofErr w:type="gramEnd"/>
            <w:r>
              <w:rPr>
                <w:color w:val="073763"/>
              </w:rPr>
              <w:t>/objetivo&gt;</w:t>
            </w:r>
          </w:p>
          <w:p w:rsidR="00095400" w:rsidRDefault="00BA428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color w:val="073763"/>
              </w:rPr>
            </w:pPr>
            <w:r>
              <w:rPr>
                <w:color w:val="073763"/>
              </w:rPr>
              <w:t xml:space="preserve">    &lt;tema&gt;</w:t>
            </w:r>
            <w:r>
              <w:rPr>
                <w:color w:val="FF0000"/>
              </w:rPr>
              <w:t xml:space="preserve"> </w:t>
            </w:r>
            <w:proofErr w:type="gramStart"/>
            <w:r>
              <w:rPr>
                <w:color w:val="FF0000"/>
              </w:rPr>
              <w:t>[</w:t>
            </w:r>
            <w:r w:rsidR="0071271A">
              <w:rPr>
                <w:color w:val="FF0000"/>
              </w:rPr>
              <w:t>Ginástica</w:t>
            </w:r>
            <w:proofErr w:type="gramEnd"/>
            <w:r>
              <w:rPr>
                <w:color w:val="FF0000"/>
              </w:rPr>
              <w:t xml:space="preserve">] </w:t>
            </w:r>
            <w:r>
              <w:rPr>
                <w:color w:val="073763"/>
              </w:rPr>
              <w:t>&lt;/tema&gt;</w:t>
            </w:r>
          </w:p>
          <w:p w:rsidR="00095400" w:rsidRDefault="00BA428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color w:val="073763"/>
              </w:rPr>
            </w:pPr>
            <w:r>
              <w:rPr>
                <w:color w:val="073763"/>
              </w:rPr>
              <w:t xml:space="preserve">    &lt;</w:t>
            </w:r>
            <w:proofErr w:type="spellStart"/>
            <w:r>
              <w:rPr>
                <w:color w:val="073763"/>
              </w:rPr>
              <w:t>diretrizes_design</w:t>
            </w:r>
            <w:proofErr w:type="spellEnd"/>
            <w:r>
              <w:rPr>
                <w:color w:val="073763"/>
              </w:rPr>
              <w:t>&gt;</w:t>
            </w:r>
          </w:p>
          <w:p w:rsidR="00095400" w:rsidRDefault="00BA428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color w:val="073763"/>
              </w:rPr>
            </w:pPr>
            <w:r>
              <w:rPr>
                <w:color w:val="073763"/>
              </w:rPr>
              <w:t xml:space="preserve">        &lt;layout&gt;Responsivo e </w:t>
            </w:r>
            <w:proofErr w:type="gramStart"/>
            <w:r>
              <w:rPr>
                <w:color w:val="073763"/>
              </w:rPr>
              <w:t>minimalista.&lt;</w:t>
            </w:r>
            <w:proofErr w:type="gramEnd"/>
            <w:r>
              <w:rPr>
                <w:color w:val="073763"/>
              </w:rPr>
              <w:t>/layout&gt;</w:t>
            </w:r>
          </w:p>
          <w:p w:rsidR="00095400" w:rsidRDefault="00BA428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color w:val="073763"/>
              </w:rPr>
            </w:pPr>
            <w:r>
              <w:rPr>
                <w:color w:val="073763"/>
              </w:rPr>
              <w:t xml:space="preserve">        &lt;</w:t>
            </w:r>
            <w:proofErr w:type="spellStart"/>
            <w:r>
              <w:rPr>
                <w:color w:val="073763"/>
              </w:rPr>
              <w:t>paleta_cores</w:t>
            </w:r>
            <w:proofErr w:type="spellEnd"/>
            <w:r>
              <w:rPr>
                <w:color w:val="073763"/>
              </w:rPr>
              <w:t xml:space="preserve">&gt; </w:t>
            </w:r>
            <w:r>
              <w:rPr>
                <w:color w:val="FF0000"/>
              </w:rPr>
              <w:t>[</w:t>
            </w:r>
            <w:r w:rsidR="0071271A">
              <w:rPr>
                <w:color w:val="FF0000"/>
              </w:rPr>
              <w:t>Verde, Preto</w:t>
            </w:r>
            <w:r>
              <w:rPr>
                <w:color w:val="FF0000"/>
              </w:rPr>
              <w:t>]</w:t>
            </w:r>
            <w:r>
              <w:rPr>
                <w:color w:val="073763"/>
              </w:rPr>
              <w:t xml:space="preserve"> &lt;/</w:t>
            </w:r>
            <w:proofErr w:type="spellStart"/>
            <w:r>
              <w:rPr>
                <w:color w:val="073763"/>
              </w:rPr>
              <w:t>paleta_cores</w:t>
            </w:r>
            <w:proofErr w:type="spellEnd"/>
            <w:r>
              <w:rPr>
                <w:color w:val="073763"/>
              </w:rPr>
              <w:t>&gt;</w:t>
            </w:r>
          </w:p>
          <w:p w:rsidR="00095400" w:rsidRDefault="00BA428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color w:val="073763"/>
              </w:rPr>
            </w:pPr>
            <w:r>
              <w:rPr>
                <w:color w:val="073763"/>
              </w:rPr>
              <w:t xml:space="preserve">        &lt;tipografia&gt;</w:t>
            </w:r>
            <w:proofErr w:type="spellStart"/>
            <w:r>
              <w:rPr>
                <w:color w:val="073763"/>
              </w:rPr>
              <w:t>Sans-serif</w:t>
            </w:r>
            <w:proofErr w:type="spellEnd"/>
            <w:r>
              <w:rPr>
                <w:color w:val="073763"/>
              </w:rPr>
              <w:t xml:space="preserve"> para títulos, </w:t>
            </w:r>
            <w:proofErr w:type="spellStart"/>
            <w:r>
              <w:rPr>
                <w:color w:val="073763"/>
              </w:rPr>
              <w:t>Serif</w:t>
            </w:r>
            <w:proofErr w:type="spellEnd"/>
            <w:r>
              <w:rPr>
                <w:color w:val="073763"/>
              </w:rPr>
              <w:t xml:space="preserve"> para </w:t>
            </w:r>
            <w:proofErr w:type="gramStart"/>
            <w:r>
              <w:rPr>
                <w:color w:val="073763"/>
              </w:rPr>
              <w:t>corpo.&lt;</w:t>
            </w:r>
            <w:proofErr w:type="gramEnd"/>
            <w:r>
              <w:rPr>
                <w:color w:val="073763"/>
              </w:rPr>
              <w:t>/tipografia&gt;</w:t>
            </w:r>
          </w:p>
          <w:p w:rsidR="00095400" w:rsidRDefault="00BA428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color w:val="073763"/>
              </w:rPr>
            </w:pPr>
            <w:r>
              <w:rPr>
                <w:color w:val="073763"/>
              </w:rPr>
              <w:t xml:space="preserve">    &lt;/</w:t>
            </w:r>
            <w:proofErr w:type="spellStart"/>
            <w:r>
              <w:rPr>
                <w:color w:val="073763"/>
              </w:rPr>
              <w:t>diretrizes_design</w:t>
            </w:r>
            <w:proofErr w:type="spellEnd"/>
            <w:r>
              <w:rPr>
                <w:color w:val="073763"/>
              </w:rPr>
              <w:t>&gt;</w:t>
            </w:r>
          </w:p>
          <w:p w:rsidR="00095400" w:rsidRDefault="00BA428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color w:val="073763"/>
              </w:rPr>
            </w:pPr>
            <w:r>
              <w:rPr>
                <w:color w:val="073763"/>
              </w:rPr>
              <w:t xml:space="preserve">    &lt;</w:t>
            </w:r>
            <w:proofErr w:type="spellStart"/>
            <w:r>
              <w:rPr>
                <w:color w:val="073763"/>
              </w:rPr>
              <w:t>obrigatoriedades_tecnicas</w:t>
            </w:r>
            <w:proofErr w:type="spellEnd"/>
            <w:r>
              <w:rPr>
                <w:color w:val="073763"/>
              </w:rPr>
              <w:t>&gt;</w:t>
            </w:r>
          </w:p>
          <w:p w:rsidR="00095400" w:rsidRDefault="00BA428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color w:val="073763"/>
              </w:rPr>
            </w:pPr>
            <w:r>
              <w:rPr>
                <w:color w:val="073763"/>
              </w:rPr>
              <w:t xml:space="preserve">        &lt;ite</w:t>
            </w:r>
            <w:r>
              <w:rPr>
                <w:color w:val="073763"/>
              </w:rPr>
              <w:t>m&gt;Menu de navegação funcional (âncoras</w:t>
            </w:r>
            <w:proofErr w:type="gramStart"/>
            <w:r>
              <w:rPr>
                <w:color w:val="073763"/>
              </w:rPr>
              <w:t>).&lt;</w:t>
            </w:r>
            <w:proofErr w:type="gramEnd"/>
            <w:r>
              <w:rPr>
                <w:color w:val="073763"/>
              </w:rPr>
              <w:t>/item&gt;</w:t>
            </w:r>
          </w:p>
          <w:p w:rsidR="00095400" w:rsidRDefault="00BA428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color w:val="073763"/>
              </w:rPr>
            </w:pPr>
            <w:r>
              <w:rPr>
                <w:color w:val="073763"/>
              </w:rPr>
              <w:t xml:space="preserve">        &lt;item&gt;Seção de portfólio ou </w:t>
            </w:r>
            <w:proofErr w:type="gramStart"/>
            <w:r>
              <w:rPr>
                <w:color w:val="073763"/>
              </w:rPr>
              <w:t>galeria.&lt;</w:t>
            </w:r>
            <w:proofErr w:type="gramEnd"/>
            <w:r>
              <w:rPr>
                <w:color w:val="073763"/>
              </w:rPr>
              <w:t>/item&gt;</w:t>
            </w:r>
          </w:p>
          <w:p w:rsidR="00095400" w:rsidRDefault="00BA428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color w:val="073763"/>
              </w:rPr>
            </w:pPr>
            <w:r>
              <w:rPr>
                <w:color w:val="073763"/>
              </w:rPr>
              <w:t xml:space="preserve">        &lt;item&gt;Rodapé com informações de contato </w:t>
            </w:r>
            <w:proofErr w:type="gramStart"/>
            <w:r>
              <w:rPr>
                <w:color w:val="073763"/>
              </w:rPr>
              <w:t>simuladas.&lt;</w:t>
            </w:r>
            <w:proofErr w:type="gramEnd"/>
            <w:r>
              <w:rPr>
                <w:color w:val="073763"/>
              </w:rPr>
              <w:t>/item&gt;</w:t>
            </w:r>
          </w:p>
          <w:p w:rsidR="00095400" w:rsidRDefault="00BA428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color w:val="073763"/>
              </w:rPr>
            </w:pPr>
            <w:r>
              <w:rPr>
                <w:color w:val="073763"/>
              </w:rPr>
              <w:t xml:space="preserve">        &lt;item</w:t>
            </w:r>
            <w:proofErr w:type="gramStart"/>
            <w:r>
              <w:rPr>
                <w:color w:val="073763"/>
              </w:rPr>
              <w:t>&gt;</w:t>
            </w:r>
            <w:r>
              <w:rPr>
                <w:color w:val="FF0000"/>
              </w:rPr>
              <w:t>[</w:t>
            </w:r>
            <w:proofErr w:type="gramEnd"/>
            <w:r w:rsidR="0071271A" w:rsidRPr="0071271A">
              <w:rPr>
                <w:color w:val="FF0000"/>
              </w:rPr>
              <w:t>Integração de acessibilidade (libras)</w:t>
            </w:r>
            <w:r>
              <w:rPr>
                <w:color w:val="FF0000"/>
              </w:rPr>
              <w:t>]</w:t>
            </w:r>
            <w:r>
              <w:rPr>
                <w:color w:val="073763"/>
              </w:rPr>
              <w:t>&lt;/item&gt;</w:t>
            </w:r>
          </w:p>
          <w:p w:rsidR="00095400" w:rsidRPr="0071271A" w:rsidRDefault="00BA428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color w:val="073763"/>
                <w:u w:val="single"/>
              </w:rPr>
            </w:pPr>
            <w:r>
              <w:rPr>
                <w:color w:val="073763"/>
              </w:rPr>
              <w:t xml:space="preserve">    &lt;/</w:t>
            </w:r>
            <w:proofErr w:type="spellStart"/>
            <w:r>
              <w:rPr>
                <w:color w:val="073763"/>
              </w:rPr>
              <w:t>obrigatoriedades_tecnicas</w:t>
            </w:r>
            <w:proofErr w:type="spellEnd"/>
            <w:r>
              <w:rPr>
                <w:color w:val="073763"/>
              </w:rPr>
              <w:t>&gt;</w:t>
            </w:r>
          </w:p>
          <w:p w:rsidR="00095400" w:rsidRDefault="00BA428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color w:val="073763"/>
              </w:rPr>
            </w:pPr>
            <w:r>
              <w:rPr>
                <w:color w:val="073763"/>
              </w:rPr>
              <w:t xml:space="preserve">    &lt;</w:t>
            </w:r>
            <w:proofErr w:type="spellStart"/>
            <w:r>
              <w:rPr>
                <w:color w:val="073763"/>
              </w:rPr>
              <w:t>metrica_obrigat</w:t>
            </w:r>
            <w:r>
              <w:rPr>
                <w:color w:val="073763"/>
              </w:rPr>
              <w:t>oria</w:t>
            </w:r>
            <w:proofErr w:type="spellEnd"/>
            <w:r>
              <w:rPr>
                <w:color w:val="073763"/>
              </w:rPr>
              <w:t>&gt;</w:t>
            </w:r>
          </w:p>
          <w:p w:rsidR="00095400" w:rsidRDefault="00BA428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color w:val="073763"/>
              </w:rPr>
            </w:pPr>
            <w:r>
              <w:rPr>
                <w:color w:val="073763"/>
              </w:rPr>
              <w:t xml:space="preserve">        Ao final da resposta, informe uma estimativa de quantos </w:t>
            </w:r>
            <w:proofErr w:type="spellStart"/>
            <w:r>
              <w:rPr>
                <w:color w:val="073763"/>
              </w:rPr>
              <w:t>tokens</w:t>
            </w:r>
            <w:proofErr w:type="spellEnd"/>
            <w:r>
              <w:rPr>
                <w:color w:val="073763"/>
              </w:rPr>
              <w:t xml:space="preserve"> foram gerados para este código.</w:t>
            </w:r>
          </w:p>
          <w:p w:rsidR="00095400" w:rsidRDefault="00BA428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color w:val="073763"/>
              </w:rPr>
            </w:pPr>
            <w:r>
              <w:rPr>
                <w:color w:val="073763"/>
              </w:rPr>
              <w:t xml:space="preserve">    &lt;/</w:t>
            </w:r>
            <w:proofErr w:type="spellStart"/>
            <w:r>
              <w:rPr>
                <w:color w:val="073763"/>
              </w:rPr>
              <w:t>metrica_obrigatoria</w:t>
            </w:r>
            <w:proofErr w:type="spellEnd"/>
            <w:r>
              <w:rPr>
                <w:color w:val="073763"/>
              </w:rPr>
              <w:t>&gt;</w:t>
            </w:r>
          </w:p>
          <w:p w:rsidR="00095400" w:rsidRDefault="00BA428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color w:val="073763"/>
              </w:rPr>
            </w:pPr>
            <w:r>
              <w:rPr>
                <w:color w:val="073763"/>
              </w:rPr>
              <w:t>&lt;/tarefa&gt;</w:t>
            </w:r>
          </w:p>
        </w:tc>
      </w:tr>
    </w:tbl>
    <w:p w:rsidR="00095400" w:rsidRDefault="00095400"/>
    <w:p w:rsidR="00095400" w:rsidRDefault="00BA4287">
      <w:pPr>
        <w:pStyle w:val="Ttulo2"/>
        <w:keepNext w:val="0"/>
        <w:keepLines w:val="0"/>
        <w:widowControl w:val="0"/>
        <w:spacing w:before="120" w:line="275" w:lineRule="auto"/>
        <w:rPr>
          <w:color w:val="073763"/>
          <w:sz w:val="28"/>
          <w:szCs w:val="28"/>
        </w:rPr>
      </w:pPr>
      <w:bookmarkStart w:id="4" w:name="_nc5empmedz46" w:colFirst="0" w:colLast="0"/>
      <w:bookmarkEnd w:id="4"/>
      <w:r>
        <w:rPr>
          <w:rFonts w:ascii="Google Sans" w:eastAsia="Google Sans" w:hAnsi="Google Sans" w:cs="Google Sans"/>
          <w:b/>
          <w:bCs/>
          <w:color w:val="073763"/>
        </w:rPr>
        <w:t>Quadro de Análise Comparativa</w:t>
      </w:r>
    </w:p>
    <w:tbl>
      <w:tblPr>
        <w:tblStyle w:val="a1"/>
        <w:tblW w:w="10777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348"/>
        <w:gridCol w:w="1347"/>
        <w:gridCol w:w="1347"/>
        <w:gridCol w:w="1347"/>
        <w:gridCol w:w="1347"/>
        <w:gridCol w:w="1347"/>
        <w:gridCol w:w="1347"/>
        <w:gridCol w:w="1347"/>
      </w:tblGrid>
      <w:tr w:rsidR="00095400">
        <w:tc>
          <w:tcPr>
            <w:tcW w:w="1347" w:type="dxa"/>
            <w:shd w:val="clear" w:color="auto" w:fill="073763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95400" w:rsidRDefault="00BA428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  <w:bCs/>
                <w:color w:val="FFFFFF"/>
                <w:sz w:val="20"/>
                <w:szCs w:val="20"/>
              </w:rPr>
            </w:pPr>
            <w:r>
              <w:rPr>
                <w:b/>
                <w:bCs/>
                <w:color w:val="FFFFFF"/>
                <w:sz w:val="20"/>
                <w:szCs w:val="20"/>
              </w:rPr>
              <w:t>Critérios de Avaliação</w:t>
            </w:r>
          </w:p>
        </w:tc>
        <w:tc>
          <w:tcPr>
            <w:tcW w:w="1347" w:type="dxa"/>
            <w:shd w:val="clear" w:color="auto" w:fill="073763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95400" w:rsidRDefault="00BA428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  <w:bCs/>
                <w:color w:val="FFFFFF"/>
                <w:sz w:val="20"/>
                <w:szCs w:val="20"/>
              </w:rPr>
            </w:pPr>
            <w:r>
              <w:rPr>
                <w:b/>
                <w:bCs/>
                <w:color w:val="FFFFFF"/>
                <w:sz w:val="20"/>
                <w:szCs w:val="20"/>
              </w:rPr>
              <w:t>GPT</w:t>
            </w:r>
          </w:p>
        </w:tc>
        <w:tc>
          <w:tcPr>
            <w:tcW w:w="1347" w:type="dxa"/>
            <w:shd w:val="clear" w:color="auto" w:fill="073763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95400" w:rsidRDefault="00BA428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  <w:bCs/>
                <w:color w:val="FFFFFF"/>
                <w:sz w:val="20"/>
                <w:szCs w:val="20"/>
              </w:rPr>
            </w:pPr>
            <w:r>
              <w:rPr>
                <w:b/>
                <w:bCs/>
                <w:color w:val="FFFFFF"/>
                <w:sz w:val="20"/>
                <w:szCs w:val="20"/>
              </w:rPr>
              <w:t>Gemini</w:t>
            </w:r>
          </w:p>
        </w:tc>
        <w:tc>
          <w:tcPr>
            <w:tcW w:w="1347" w:type="dxa"/>
            <w:shd w:val="clear" w:color="auto" w:fill="073763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95400" w:rsidRDefault="00BA428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  <w:bCs/>
                <w:color w:val="FFFFFF"/>
                <w:sz w:val="20"/>
                <w:szCs w:val="20"/>
              </w:rPr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Dee</w:t>
            </w:r>
            <w:r w:rsidR="00FF3EE7">
              <w:rPr>
                <w:b/>
                <w:bCs/>
                <w:color w:val="FFFFFF"/>
                <w:sz w:val="20"/>
                <w:szCs w:val="20"/>
              </w:rPr>
              <w:t>p</w:t>
            </w:r>
            <w:r>
              <w:rPr>
                <w:b/>
                <w:bCs/>
                <w:color w:val="FFFFFF"/>
                <w:sz w:val="20"/>
                <w:szCs w:val="20"/>
              </w:rPr>
              <w:t>seek</w:t>
            </w:r>
            <w:proofErr w:type="spellEnd"/>
          </w:p>
        </w:tc>
        <w:tc>
          <w:tcPr>
            <w:tcW w:w="1347" w:type="dxa"/>
            <w:shd w:val="clear" w:color="auto" w:fill="073763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95400" w:rsidRDefault="00BA428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  <w:bCs/>
                <w:color w:val="FFFFFF"/>
                <w:sz w:val="20"/>
                <w:szCs w:val="20"/>
              </w:rPr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Qwen</w:t>
            </w:r>
            <w:proofErr w:type="spellEnd"/>
          </w:p>
        </w:tc>
        <w:tc>
          <w:tcPr>
            <w:tcW w:w="1347" w:type="dxa"/>
            <w:shd w:val="clear" w:color="auto" w:fill="073763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95400" w:rsidRDefault="00BA428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  <w:bCs/>
                <w:color w:val="FFFFFF"/>
                <w:sz w:val="20"/>
                <w:szCs w:val="20"/>
              </w:rPr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Grok</w:t>
            </w:r>
            <w:proofErr w:type="spellEnd"/>
          </w:p>
        </w:tc>
        <w:tc>
          <w:tcPr>
            <w:tcW w:w="1347" w:type="dxa"/>
            <w:shd w:val="clear" w:color="auto" w:fill="073763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95400" w:rsidRDefault="00BA428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  <w:bCs/>
                <w:color w:val="FFFFFF"/>
                <w:sz w:val="20"/>
                <w:szCs w:val="20"/>
              </w:rPr>
            </w:pPr>
            <w:r>
              <w:rPr>
                <w:b/>
                <w:bCs/>
                <w:color w:val="FFFFFF"/>
                <w:sz w:val="20"/>
                <w:szCs w:val="20"/>
              </w:rPr>
              <w:t>Maritaca</w:t>
            </w:r>
          </w:p>
        </w:tc>
        <w:tc>
          <w:tcPr>
            <w:tcW w:w="1347" w:type="dxa"/>
            <w:shd w:val="clear" w:color="auto" w:fill="073763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95400" w:rsidRDefault="00BA428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  <w:bCs/>
                <w:color w:val="FFFFFF"/>
                <w:sz w:val="20"/>
                <w:szCs w:val="20"/>
              </w:rPr>
            </w:pPr>
            <w:r>
              <w:rPr>
                <w:b/>
                <w:bCs/>
                <w:color w:val="FFFFFF"/>
                <w:sz w:val="20"/>
                <w:szCs w:val="20"/>
              </w:rPr>
              <w:t>Claude</w:t>
            </w:r>
          </w:p>
        </w:tc>
      </w:tr>
      <w:tr w:rsidR="00095400">
        <w:tc>
          <w:tcPr>
            <w:tcW w:w="134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95400" w:rsidRDefault="00BA428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  <w:bCs/>
                <w:color w:val="073763"/>
                <w:sz w:val="18"/>
                <w:szCs w:val="18"/>
              </w:rPr>
            </w:pPr>
            <w:r>
              <w:rPr>
                <w:b/>
                <w:bCs/>
                <w:color w:val="073763"/>
                <w:sz w:val="18"/>
                <w:szCs w:val="18"/>
              </w:rPr>
              <w:t xml:space="preserve">Precisão estimada do resultado do </w:t>
            </w:r>
            <w:proofErr w:type="spellStart"/>
            <w:r>
              <w:rPr>
                <w:b/>
                <w:bCs/>
                <w:color w:val="073763"/>
                <w:sz w:val="18"/>
                <w:szCs w:val="18"/>
              </w:rPr>
              <w:t>prompt</w:t>
            </w:r>
            <w:proofErr w:type="spellEnd"/>
          </w:p>
        </w:tc>
        <w:tc>
          <w:tcPr>
            <w:tcW w:w="134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95400" w:rsidRDefault="0071271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color w:val="073763"/>
                <w:sz w:val="18"/>
                <w:szCs w:val="18"/>
              </w:rPr>
            </w:pPr>
            <w:r>
              <w:rPr>
                <w:color w:val="073763"/>
                <w:sz w:val="18"/>
                <w:szCs w:val="18"/>
              </w:rPr>
              <w:t>6</w:t>
            </w:r>
            <w:r w:rsidR="00FF3EE7">
              <w:rPr>
                <w:color w:val="073763"/>
                <w:sz w:val="18"/>
                <w:szCs w:val="18"/>
              </w:rPr>
              <w:t>/10</w:t>
            </w:r>
          </w:p>
        </w:tc>
        <w:tc>
          <w:tcPr>
            <w:tcW w:w="134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95400" w:rsidRDefault="0071271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color w:val="073763"/>
                <w:sz w:val="18"/>
                <w:szCs w:val="18"/>
              </w:rPr>
            </w:pPr>
            <w:r>
              <w:rPr>
                <w:color w:val="073763"/>
                <w:sz w:val="18"/>
                <w:szCs w:val="18"/>
              </w:rPr>
              <w:t>7/10</w:t>
            </w:r>
          </w:p>
        </w:tc>
        <w:tc>
          <w:tcPr>
            <w:tcW w:w="134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95400" w:rsidRDefault="0071271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color w:val="073763"/>
                <w:sz w:val="18"/>
                <w:szCs w:val="18"/>
              </w:rPr>
            </w:pPr>
            <w:r>
              <w:rPr>
                <w:color w:val="073763"/>
                <w:sz w:val="18"/>
                <w:szCs w:val="18"/>
              </w:rPr>
              <w:t>6/10</w:t>
            </w:r>
          </w:p>
        </w:tc>
        <w:tc>
          <w:tcPr>
            <w:tcW w:w="134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95400" w:rsidRDefault="0071271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color w:val="073763"/>
                <w:sz w:val="18"/>
                <w:szCs w:val="18"/>
              </w:rPr>
            </w:pPr>
            <w:r>
              <w:rPr>
                <w:color w:val="073763"/>
                <w:sz w:val="18"/>
                <w:szCs w:val="18"/>
              </w:rPr>
              <w:t>8/10</w:t>
            </w:r>
          </w:p>
        </w:tc>
        <w:tc>
          <w:tcPr>
            <w:tcW w:w="134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95400" w:rsidRDefault="0071271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color w:val="073763"/>
                <w:sz w:val="18"/>
                <w:szCs w:val="18"/>
              </w:rPr>
            </w:pPr>
            <w:r>
              <w:rPr>
                <w:color w:val="073763"/>
                <w:sz w:val="18"/>
                <w:szCs w:val="18"/>
              </w:rPr>
              <w:t>5/10</w:t>
            </w:r>
          </w:p>
        </w:tc>
        <w:tc>
          <w:tcPr>
            <w:tcW w:w="134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95400" w:rsidRDefault="0071271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color w:val="073763"/>
                <w:sz w:val="18"/>
                <w:szCs w:val="18"/>
              </w:rPr>
            </w:pPr>
            <w:r>
              <w:rPr>
                <w:color w:val="073763"/>
                <w:sz w:val="18"/>
                <w:szCs w:val="18"/>
              </w:rPr>
              <w:t>1/10</w:t>
            </w:r>
          </w:p>
        </w:tc>
        <w:tc>
          <w:tcPr>
            <w:tcW w:w="134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95400" w:rsidRDefault="0071271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color w:val="073763"/>
                <w:sz w:val="18"/>
                <w:szCs w:val="18"/>
              </w:rPr>
            </w:pPr>
            <w:r>
              <w:rPr>
                <w:color w:val="073763"/>
                <w:sz w:val="18"/>
                <w:szCs w:val="18"/>
              </w:rPr>
              <w:t>5/10</w:t>
            </w:r>
          </w:p>
        </w:tc>
      </w:tr>
      <w:tr w:rsidR="00095400">
        <w:tc>
          <w:tcPr>
            <w:tcW w:w="134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95400" w:rsidRDefault="00BA428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  <w:bCs/>
                <w:color w:val="073763"/>
                <w:sz w:val="18"/>
                <w:szCs w:val="18"/>
              </w:rPr>
            </w:pPr>
            <w:r>
              <w:rPr>
                <w:b/>
                <w:bCs/>
                <w:color w:val="073763"/>
                <w:sz w:val="18"/>
                <w:szCs w:val="18"/>
              </w:rPr>
              <w:t>Precisão do HTML</w:t>
            </w:r>
          </w:p>
        </w:tc>
        <w:tc>
          <w:tcPr>
            <w:tcW w:w="134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95400" w:rsidRDefault="00FF3EE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color w:val="073763"/>
                <w:sz w:val="18"/>
                <w:szCs w:val="18"/>
              </w:rPr>
            </w:pPr>
            <w:r>
              <w:rPr>
                <w:color w:val="073763"/>
                <w:sz w:val="18"/>
                <w:szCs w:val="18"/>
              </w:rPr>
              <w:t>7/10</w:t>
            </w:r>
          </w:p>
        </w:tc>
        <w:tc>
          <w:tcPr>
            <w:tcW w:w="134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95400" w:rsidRDefault="00FF3EE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color w:val="073763"/>
                <w:sz w:val="18"/>
                <w:szCs w:val="18"/>
              </w:rPr>
            </w:pPr>
            <w:r>
              <w:rPr>
                <w:color w:val="073763"/>
                <w:sz w:val="18"/>
                <w:szCs w:val="18"/>
              </w:rPr>
              <w:t>7/10</w:t>
            </w:r>
          </w:p>
        </w:tc>
        <w:tc>
          <w:tcPr>
            <w:tcW w:w="134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95400" w:rsidRDefault="00FF3EE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color w:val="073763"/>
                <w:sz w:val="18"/>
                <w:szCs w:val="18"/>
              </w:rPr>
            </w:pPr>
            <w:r>
              <w:rPr>
                <w:color w:val="073763"/>
                <w:sz w:val="18"/>
                <w:szCs w:val="18"/>
              </w:rPr>
              <w:t>9/10</w:t>
            </w:r>
          </w:p>
        </w:tc>
        <w:tc>
          <w:tcPr>
            <w:tcW w:w="134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95400" w:rsidRDefault="00FF3EE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color w:val="073763"/>
                <w:sz w:val="18"/>
                <w:szCs w:val="18"/>
              </w:rPr>
            </w:pPr>
            <w:r>
              <w:rPr>
                <w:color w:val="073763"/>
                <w:sz w:val="18"/>
                <w:szCs w:val="18"/>
              </w:rPr>
              <w:t>4/10</w:t>
            </w:r>
          </w:p>
        </w:tc>
        <w:tc>
          <w:tcPr>
            <w:tcW w:w="134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95400" w:rsidRDefault="00FF3EE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color w:val="073763"/>
                <w:sz w:val="18"/>
                <w:szCs w:val="18"/>
              </w:rPr>
            </w:pPr>
            <w:r>
              <w:rPr>
                <w:color w:val="073763"/>
                <w:sz w:val="18"/>
                <w:szCs w:val="18"/>
              </w:rPr>
              <w:t>6/10</w:t>
            </w:r>
          </w:p>
        </w:tc>
        <w:tc>
          <w:tcPr>
            <w:tcW w:w="134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95400" w:rsidRDefault="00FF3EE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color w:val="073763"/>
                <w:sz w:val="18"/>
                <w:szCs w:val="18"/>
              </w:rPr>
            </w:pPr>
            <w:r>
              <w:rPr>
                <w:color w:val="073763"/>
                <w:sz w:val="18"/>
                <w:szCs w:val="18"/>
              </w:rPr>
              <w:t>2/10</w:t>
            </w:r>
          </w:p>
        </w:tc>
        <w:tc>
          <w:tcPr>
            <w:tcW w:w="134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95400" w:rsidRDefault="00FF3EE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color w:val="073763"/>
                <w:sz w:val="18"/>
                <w:szCs w:val="18"/>
              </w:rPr>
            </w:pPr>
            <w:r>
              <w:rPr>
                <w:color w:val="073763"/>
                <w:sz w:val="18"/>
                <w:szCs w:val="18"/>
              </w:rPr>
              <w:t>9/10</w:t>
            </w:r>
          </w:p>
        </w:tc>
      </w:tr>
      <w:tr w:rsidR="00095400">
        <w:tc>
          <w:tcPr>
            <w:tcW w:w="134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95400" w:rsidRDefault="00BA428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  <w:bCs/>
                <w:color w:val="073763"/>
                <w:sz w:val="18"/>
                <w:szCs w:val="18"/>
              </w:rPr>
            </w:pPr>
            <w:r>
              <w:rPr>
                <w:b/>
                <w:bCs/>
                <w:color w:val="073763"/>
                <w:sz w:val="18"/>
                <w:szCs w:val="18"/>
              </w:rPr>
              <w:t>Criatividade no Conteúdo</w:t>
            </w:r>
          </w:p>
        </w:tc>
        <w:tc>
          <w:tcPr>
            <w:tcW w:w="134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95400" w:rsidRDefault="00FF3EE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color w:val="073763"/>
                <w:sz w:val="18"/>
                <w:szCs w:val="18"/>
              </w:rPr>
            </w:pPr>
            <w:r>
              <w:rPr>
                <w:color w:val="073763"/>
                <w:sz w:val="18"/>
                <w:szCs w:val="18"/>
              </w:rPr>
              <w:t>2/10</w:t>
            </w:r>
          </w:p>
        </w:tc>
        <w:tc>
          <w:tcPr>
            <w:tcW w:w="134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95400" w:rsidRDefault="00FF3EE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color w:val="073763"/>
                <w:sz w:val="18"/>
                <w:szCs w:val="18"/>
              </w:rPr>
            </w:pPr>
            <w:r>
              <w:rPr>
                <w:color w:val="073763"/>
                <w:sz w:val="18"/>
                <w:szCs w:val="18"/>
              </w:rPr>
              <w:t>5/10</w:t>
            </w:r>
          </w:p>
        </w:tc>
        <w:tc>
          <w:tcPr>
            <w:tcW w:w="134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95400" w:rsidRDefault="00FF3EE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color w:val="073763"/>
                <w:sz w:val="18"/>
                <w:szCs w:val="18"/>
              </w:rPr>
            </w:pPr>
            <w:r>
              <w:rPr>
                <w:color w:val="073763"/>
                <w:sz w:val="18"/>
                <w:szCs w:val="18"/>
              </w:rPr>
              <w:t>8/10</w:t>
            </w:r>
          </w:p>
        </w:tc>
        <w:tc>
          <w:tcPr>
            <w:tcW w:w="134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95400" w:rsidRDefault="00FF3EE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color w:val="073763"/>
                <w:sz w:val="18"/>
                <w:szCs w:val="18"/>
              </w:rPr>
            </w:pPr>
            <w:r>
              <w:rPr>
                <w:color w:val="073763"/>
                <w:sz w:val="18"/>
                <w:szCs w:val="18"/>
              </w:rPr>
              <w:t>5/10</w:t>
            </w:r>
          </w:p>
        </w:tc>
        <w:tc>
          <w:tcPr>
            <w:tcW w:w="134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95400" w:rsidRDefault="00FF3EE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color w:val="073763"/>
                <w:sz w:val="18"/>
                <w:szCs w:val="18"/>
              </w:rPr>
            </w:pPr>
            <w:r>
              <w:rPr>
                <w:color w:val="073763"/>
                <w:sz w:val="18"/>
                <w:szCs w:val="18"/>
              </w:rPr>
              <w:t>7/10</w:t>
            </w:r>
          </w:p>
        </w:tc>
        <w:tc>
          <w:tcPr>
            <w:tcW w:w="134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95400" w:rsidRDefault="00FF3EE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color w:val="073763"/>
                <w:sz w:val="18"/>
                <w:szCs w:val="18"/>
              </w:rPr>
            </w:pPr>
            <w:r>
              <w:rPr>
                <w:color w:val="073763"/>
                <w:sz w:val="18"/>
                <w:szCs w:val="18"/>
              </w:rPr>
              <w:t>1/10</w:t>
            </w:r>
          </w:p>
        </w:tc>
        <w:tc>
          <w:tcPr>
            <w:tcW w:w="134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95400" w:rsidRDefault="00FF3EE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color w:val="073763"/>
                <w:sz w:val="18"/>
                <w:szCs w:val="18"/>
              </w:rPr>
            </w:pPr>
            <w:r>
              <w:rPr>
                <w:color w:val="073763"/>
                <w:sz w:val="18"/>
                <w:szCs w:val="18"/>
              </w:rPr>
              <w:t>9/10</w:t>
            </w:r>
          </w:p>
        </w:tc>
      </w:tr>
      <w:tr w:rsidR="00095400">
        <w:tc>
          <w:tcPr>
            <w:tcW w:w="134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95400" w:rsidRDefault="00BA428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  <w:bCs/>
                <w:color w:val="073763"/>
                <w:sz w:val="18"/>
                <w:szCs w:val="18"/>
              </w:rPr>
            </w:pPr>
            <w:r>
              <w:rPr>
                <w:b/>
                <w:bCs/>
                <w:color w:val="073763"/>
                <w:sz w:val="18"/>
                <w:szCs w:val="18"/>
              </w:rPr>
              <w:t xml:space="preserve">Erros de </w:t>
            </w:r>
            <w:r>
              <w:rPr>
                <w:b/>
                <w:bCs/>
                <w:color w:val="073763"/>
                <w:sz w:val="18"/>
                <w:szCs w:val="18"/>
              </w:rPr>
              <w:lastRenderedPageBreak/>
              <w:t>Sintaxe (Bugs)</w:t>
            </w:r>
          </w:p>
        </w:tc>
        <w:tc>
          <w:tcPr>
            <w:tcW w:w="134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95400" w:rsidRDefault="00FF3EE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color w:val="073763"/>
                <w:sz w:val="18"/>
                <w:szCs w:val="18"/>
              </w:rPr>
            </w:pPr>
            <w:r>
              <w:rPr>
                <w:color w:val="073763"/>
                <w:sz w:val="18"/>
                <w:szCs w:val="18"/>
              </w:rPr>
              <w:lastRenderedPageBreak/>
              <w:t>0</w:t>
            </w:r>
          </w:p>
        </w:tc>
        <w:tc>
          <w:tcPr>
            <w:tcW w:w="134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95400" w:rsidRDefault="00FF3EE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color w:val="073763"/>
                <w:sz w:val="18"/>
                <w:szCs w:val="18"/>
              </w:rPr>
            </w:pPr>
            <w:r>
              <w:rPr>
                <w:color w:val="073763"/>
                <w:sz w:val="18"/>
                <w:szCs w:val="18"/>
              </w:rPr>
              <w:t>0</w:t>
            </w:r>
          </w:p>
        </w:tc>
        <w:tc>
          <w:tcPr>
            <w:tcW w:w="134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95400" w:rsidRDefault="00FF3EE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color w:val="073763"/>
                <w:sz w:val="18"/>
                <w:szCs w:val="18"/>
              </w:rPr>
            </w:pPr>
            <w:r>
              <w:rPr>
                <w:color w:val="073763"/>
                <w:sz w:val="18"/>
                <w:szCs w:val="18"/>
              </w:rPr>
              <w:t>0</w:t>
            </w:r>
          </w:p>
        </w:tc>
        <w:tc>
          <w:tcPr>
            <w:tcW w:w="134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95400" w:rsidRDefault="00FF3EE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color w:val="073763"/>
                <w:sz w:val="18"/>
                <w:szCs w:val="18"/>
              </w:rPr>
            </w:pPr>
            <w:r>
              <w:rPr>
                <w:color w:val="073763"/>
                <w:sz w:val="18"/>
                <w:szCs w:val="18"/>
              </w:rPr>
              <w:t>0</w:t>
            </w:r>
          </w:p>
        </w:tc>
        <w:tc>
          <w:tcPr>
            <w:tcW w:w="134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95400" w:rsidRDefault="00FF3EE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color w:val="073763"/>
                <w:sz w:val="18"/>
                <w:szCs w:val="18"/>
              </w:rPr>
            </w:pPr>
            <w:r>
              <w:rPr>
                <w:color w:val="073763"/>
                <w:sz w:val="18"/>
                <w:szCs w:val="18"/>
              </w:rPr>
              <w:t>0</w:t>
            </w:r>
          </w:p>
        </w:tc>
        <w:tc>
          <w:tcPr>
            <w:tcW w:w="134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95400" w:rsidRDefault="00FF3EE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color w:val="073763"/>
                <w:sz w:val="18"/>
                <w:szCs w:val="18"/>
              </w:rPr>
            </w:pPr>
            <w:r>
              <w:rPr>
                <w:color w:val="073763"/>
                <w:sz w:val="18"/>
                <w:szCs w:val="18"/>
              </w:rPr>
              <w:t>0</w:t>
            </w:r>
          </w:p>
        </w:tc>
        <w:tc>
          <w:tcPr>
            <w:tcW w:w="134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95400" w:rsidRDefault="00FF3EE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color w:val="073763"/>
                <w:sz w:val="18"/>
                <w:szCs w:val="18"/>
              </w:rPr>
            </w:pPr>
            <w:r>
              <w:rPr>
                <w:color w:val="073763"/>
                <w:sz w:val="18"/>
                <w:szCs w:val="18"/>
              </w:rPr>
              <w:t>0</w:t>
            </w:r>
          </w:p>
        </w:tc>
      </w:tr>
      <w:tr w:rsidR="00095400">
        <w:tc>
          <w:tcPr>
            <w:tcW w:w="134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95400" w:rsidRDefault="00BA428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  <w:bCs/>
                <w:color w:val="073763"/>
                <w:sz w:val="18"/>
                <w:szCs w:val="18"/>
              </w:rPr>
            </w:pPr>
            <w:r>
              <w:rPr>
                <w:b/>
                <w:bCs/>
                <w:color w:val="073763"/>
                <w:sz w:val="18"/>
                <w:szCs w:val="18"/>
              </w:rPr>
              <w:t xml:space="preserve">Quantidade de </w:t>
            </w:r>
            <w:proofErr w:type="spellStart"/>
            <w:r>
              <w:rPr>
                <w:b/>
                <w:bCs/>
                <w:color w:val="073763"/>
                <w:sz w:val="18"/>
                <w:szCs w:val="18"/>
              </w:rPr>
              <w:t>Tokens</w:t>
            </w:r>
            <w:proofErr w:type="spellEnd"/>
            <w:r>
              <w:rPr>
                <w:b/>
                <w:bCs/>
                <w:color w:val="073763"/>
                <w:sz w:val="18"/>
                <w:szCs w:val="18"/>
              </w:rPr>
              <w:t xml:space="preserve"> Gasta</w:t>
            </w:r>
          </w:p>
        </w:tc>
        <w:tc>
          <w:tcPr>
            <w:tcW w:w="134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95400" w:rsidRDefault="00FF3EE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color w:val="073763"/>
                <w:sz w:val="18"/>
                <w:szCs w:val="18"/>
              </w:rPr>
            </w:pPr>
            <w:r w:rsidRPr="00FF3EE7">
              <w:rPr>
                <w:color w:val="073763"/>
                <w:sz w:val="18"/>
                <w:szCs w:val="18"/>
              </w:rPr>
              <w:t xml:space="preserve">~1.150 a 1.350 </w:t>
            </w:r>
            <w:proofErr w:type="spellStart"/>
            <w:r w:rsidRPr="00FF3EE7">
              <w:rPr>
                <w:color w:val="073763"/>
                <w:sz w:val="18"/>
                <w:szCs w:val="18"/>
              </w:rPr>
              <w:t>tokens</w:t>
            </w:r>
            <w:proofErr w:type="spellEnd"/>
            <w:r>
              <w:rPr>
                <w:color w:val="073763"/>
                <w:sz w:val="18"/>
                <w:szCs w:val="18"/>
              </w:rPr>
              <w:t>.</w:t>
            </w:r>
          </w:p>
        </w:tc>
        <w:tc>
          <w:tcPr>
            <w:tcW w:w="134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95400" w:rsidRDefault="00FF3EE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color w:val="073763"/>
                <w:sz w:val="18"/>
                <w:szCs w:val="18"/>
              </w:rPr>
            </w:pPr>
            <w:r w:rsidRPr="00FF3EE7">
              <w:rPr>
                <w:color w:val="073763"/>
                <w:sz w:val="18"/>
                <w:szCs w:val="18"/>
              </w:rPr>
              <w:t xml:space="preserve">1.050 </w:t>
            </w:r>
            <w:proofErr w:type="spellStart"/>
            <w:r w:rsidRPr="00FF3EE7">
              <w:rPr>
                <w:color w:val="073763"/>
                <w:sz w:val="18"/>
                <w:szCs w:val="18"/>
              </w:rPr>
              <w:t>tokens</w:t>
            </w:r>
            <w:proofErr w:type="spellEnd"/>
            <w:r>
              <w:rPr>
                <w:color w:val="073763"/>
                <w:sz w:val="18"/>
                <w:szCs w:val="18"/>
              </w:rPr>
              <w:t>.</w:t>
            </w:r>
          </w:p>
        </w:tc>
        <w:tc>
          <w:tcPr>
            <w:tcW w:w="134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95400" w:rsidRDefault="00FF3EE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color w:val="073763"/>
                <w:sz w:val="18"/>
                <w:szCs w:val="18"/>
              </w:rPr>
            </w:pPr>
            <w:r w:rsidRPr="00FF3EE7">
              <w:rPr>
                <w:color w:val="073763"/>
                <w:sz w:val="18"/>
                <w:szCs w:val="18"/>
              </w:rPr>
              <w:t>1.750 a 1.950</w:t>
            </w:r>
            <w:r>
              <w:rPr>
                <w:color w:val="073763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73763"/>
                <w:sz w:val="18"/>
                <w:szCs w:val="18"/>
              </w:rPr>
              <w:t>tokens</w:t>
            </w:r>
            <w:proofErr w:type="spellEnd"/>
            <w:r>
              <w:rPr>
                <w:color w:val="073763"/>
                <w:sz w:val="18"/>
                <w:szCs w:val="18"/>
              </w:rPr>
              <w:t>.</w:t>
            </w:r>
          </w:p>
        </w:tc>
        <w:tc>
          <w:tcPr>
            <w:tcW w:w="134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95400" w:rsidRDefault="00FF3EE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color w:val="073763"/>
                <w:sz w:val="18"/>
                <w:szCs w:val="18"/>
              </w:rPr>
            </w:pPr>
            <w:r w:rsidRPr="00FF3EE7">
              <w:rPr>
                <w:color w:val="073763"/>
                <w:sz w:val="18"/>
                <w:szCs w:val="18"/>
              </w:rPr>
              <w:t xml:space="preserve">1.900 a 2.100 </w:t>
            </w:r>
            <w:proofErr w:type="spellStart"/>
            <w:r w:rsidRPr="00FF3EE7">
              <w:rPr>
                <w:color w:val="073763"/>
                <w:sz w:val="18"/>
                <w:szCs w:val="18"/>
              </w:rPr>
              <w:t>tokens</w:t>
            </w:r>
            <w:proofErr w:type="spellEnd"/>
            <w:r w:rsidRPr="00FF3EE7">
              <w:rPr>
                <w:color w:val="073763"/>
                <w:sz w:val="18"/>
                <w:szCs w:val="18"/>
              </w:rPr>
              <w:t>.</w:t>
            </w:r>
          </w:p>
        </w:tc>
        <w:tc>
          <w:tcPr>
            <w:tcW w:w="134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95400" w:rsidRDefault="00FF3EE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color w:val="073763"/>
                <w:sz w:val="18"/>
                <w:szCs w:val="18"/>
              </w:rPr>
            </w:pPr>
            <w:r w:rsidRPr="00FF3EE7">
              <w:rPr>
                <w:color w:val="073763"/>
                <w:sz w:val="18"/>
                <w:szCs w:val="18"/>
              </w:rPr>
              <w:t xml:space="preserve">4.850 </w:t>
            </w:r>
            <w:proofErr w:type="spellStart"/>
            <w:r w:rsidRPr="00FF3EE7">
              <w:rPr>
                <w:color w:val="073763"/>
                <w:sz w:val="18"/>
                <w:szCs w:val="18"/>
              </w:rPr>
              <w:t>tokens</w:t>
            </w:r>
            <w:proofErr w:type="spellEnd"/>
            <w:r>
              <w:rPr>
                <w:color w:val="073763"/>
                <w:sz w:val="18"/>
                <w:szCs w:val="18"/>
              </w:rPr>
              <w:t>.</w:t>
            </w:r>
          </w:p>
        </w:tc>
        <w:tc>
          <w:tcPr>
            <w:tcW w:w="134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95400" w:rsidRDefault="00FF3EE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color w:val="073763"/>
                <w:sz w:val="18"/>
                <w:szCs w:val="18"/>
              </w:rPr>
            </w:pPr>
            <w:r w:rsidRPr="00FF3EE7">
              <w:rPr>
                <w:color w:val="073763"/>
                <w:sz w:val="18"/>
                <w:szCs w:val="18"/>
              </w:rPr>
              <w:t xml:space="preserve">1.050 </w:t>
            </w:r>
            <w:proofErr w:type="spellStart"/>
            <w:r w:rsidRPr="00FF3EE7">
              <w:rPr>
                <w:color w:val="073763"/>
                <w:sz w:val="18"/>
                <w:szCs w:val="18"/>
              </w:rPr>
              <w:t>Tokens</w:t>
            </w:r>
            <w:proofErr w:type="spellEnd"/>
            <w:r>
              <w:rPr>
                <w:color w:val="073763"/>
                <w:sz w:val="18"/>
                <w:szCs w:val="18"/>
              </w:rPr>
              <w:t>.</w:t>
            </w:r>
          </w:p>
        </w:tc>
        <w:tc>
          <w:tcPr>
            <w:tcW w:w="134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95400" w:rsidRDefault="00FF3EE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color w:val="073763"/>
                <w:sz w:val="18"/>
                <w:szCs w:val="18"/>
              </w:rPr>
            </w:pPr>
            <w:r w:rsidRPr="00FF3EE7">
              <w:rPr>
                <w:color w:val="073763"/>
                <w:sz w:val="18"/>
                <w:szCs w:val="18"/>
              </w:rPr>
              <w:t xml:space="preserve">3.800 </w:t>
            </w:r>
            <w:r>
              <w:rPr>
                <w:color w:val="073763"/>
                <w:sz w:val="18"/>
                <w:szCs w:val="18"/>
              </w:rPr>
              <w:t>a</w:t>
            </w:r>
            <w:r w:rsidRPr="00FF3EE7">
              <w:rPr>
                <w:color w:val="073763"/>
                <w:sz w:val="18"/>
                <w:szCs w:val="18"/>
              </w:rPr>
              <w:t xml:space="preserve"> 4.200</w:t>
            </w:r>
            <w:r>
              <w:rPr>
                <w:color w:val="073763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73763"/>
                <w:sz w:val="18"/>
                <w:szCs w:val="18"/>
              </w:rPr>
              <w:t>tokens</w:t>
            </w:r>
            <w:proofErr w:type="spellEnd"/>
            <w:r>
              <w:rPr>
                <w:color w:val="073763"/>
                <w:sz w:val="18"/>
                <w:szCs w:val="18"/>
              </w:rPr>
              <w:t>.</w:t>
            </w:r>
          </w:p>
        </w:tc>
      </w:tr>
    </w:tbl>
    <w:p w:rsidR="00095400" w:rsidRDefault="00BA4287">
      <w:pPr>
        <w:pStyle w:val="Ttulo2"/>
      </w:pPr>
      <w:bookmarkStart w:id="5" w:name="_irw9gt99tb8q" w:colFirst="0" w:colLast="0"/>
      <w:bookmarkEnd w:id="5"/>
      <w:r>
        <w:rPr>
          <w:b/>
          <w:bCs/>
          <w:color w:val="073763"/>
        </w:rPr>
        <w:t>Reflexão Crítica</w:t>
      </w:r>
    </w:p>
    <w:tbl>
      <w:tblPr>
        <w:tblStyle w:val="a2"/>
        <w:tblW w:w="10777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0777"/>
      </w:tblGrid>
      <w:tr w:rsidR="00095400">
        <w:tc>
          <w:tcPr>
            <w:tcW w:w="10777" w:type="dxa"/>
            <w:shd w:val="clear" w:color="auto" w:fill="073763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95400" w:rsidRDefault="00BA428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  <w:bCs/>
                <w:color w:val="FFFFFF"/>
                <w:sz w:val="20"/>
                <w:szCs w:val="20"/>
              </w:rPr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1. Qual modelo demonstrou maior "compreensão" da estrutura do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prompt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em XML?</w:t>
            </w:r>
          </w:p>
        </w:tc>
      </w:tr>
      <w:tr w:rsidR="00095400">
        <w:tc>
          <w:tcPr>
            <w:tcW w:w="1077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95400" w:rsidRDefault="0071271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color w:val="073763"/>
                <w:sz w:val="20"/>
                <w:szCs w:val="20"/>
              </w:rPr>
            </w:pPr>
            <w:r>
              <w:rPr>
                <w:color w:val="073763"/>
                <w:sz w:val="20"/>
                <w:szCs w:val="20"/>
              </w:rPr>
              <w:t xml:space="preserve">Claude conseguiu seguir de boa parte o pedido do </w:t>
            </w:r>
            <w:proofErr w:type="spellStart"/>
            <w:r>
              <w:rPr>
                <w:color w:val="073763"/>
                <w:sz w:val="20"/>
                <w:szCs w:val="20"/>
              </w:rPr>
              <w:t>prompt</w:t>
            </w:r>
            <w:proofErr w:type="spellEnd"/>
            <w:r>
              <w:rPr>
                <w:color w:val="073763"/>
                <w:sz w:val="20"/>
                <w:szCs w:val="20"/>
              </w:rPr>
              <w:t xml:space="preserve"> em XML, mas, </w:t>
            </w:r>
            <w:proofErr w:type="spellStart"/>
            <w:r>
              <w:rPr>
                <w:color w:val="073763"/>
                <w:sz w:val="20"/>
                <w:szCs w:val="20"/>
              </w:rPr>
              <w:t>Qwen</w:t>
            </w:r>
            <w:proofErr w:type="spellEnd"/>
            <w:r>
              <w:rPr>
                <w:color w:val="073763"/>
                <w:sz w:val="20"/>
                <w:szCs w:val="20"/>
              </w:rPr>
              <w:t xml:space="preserve">, Gemini e </w:t>
            </w:r>
            <w:proofErr w:type="spellStart"/>
            <w:r>
              <w:rPr>
                <w:color w:val="073763"/>
                <w:sz w:val="20"/>
                <w:szCs w:val="20"/>
              </w:rPr>
              <w:t>ChatGPT</w:t>
            </w:r>
            <w:proofErr w:type="spellEnd"/>
            <w:r>
              <w:rPr>
                <w:color w:val="073763"/>
                <w:sz w:val="20"/>
                <w:szCs w:val="20"/>
              </w:rPr>
              <w:t xml:space="preserve"> foram os únicos que adicionaram acessibilidade (libras) funcional</w:t>
            </w:r>
          </w:p>
        </w:tc>
      </w:tr>
    </w:tbl>
    <w:p w:rsidR="00095400" w:rsidRDefault="00095400"/>
    <w:tbl>
      <w:tblPr>
        <w:tblStyle w:val="a3"/>
        <w:tblW w:w="10777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0777"/>
      </w:tblGrid>
      <w:tr w:rsidR="00095400">
        <w:tc>
          <w:tcPr>
            <w:tcW w:w="10777" w:type="dxa"/>
            <w:shd w:val="clear" w:color="auto" w:fill="073763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95400" w:rsidRDefault="00BA4287">
            <w:pPr>
              <w:widowControl w:val="0"/>
              <w:spacing w:line="240" w:lineRule="auto"/>
              <w:rPr>
                <w:b/>
                <w:bCs/>
                <w:color w:val="FFFFFF"/>
                <w:sz w:val="20"/>
                <w:szCs w:val="20"/>
              </w:rPr>
            </w:pPr>
            <w:r>
              <w:rPr>
                <w:b/>
                <w:bCs/>
                <w:color w:val="FFFFFF"/>
                <w:sz w:val="20"/>
                <w:szCs w:val="20"/>
              </w:rPr>
              <w:t>2. Houve diferença significativa na verbosidade (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tokens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) entre as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IAs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para o mesmo resultado?</w:t>
            </w:r>
          </w:p>
        </w:tc>
      </w:tr>
      <w:tr w:rsidR="00095400" w:rsidRPr="0071271A">
        <w:tc>
          <w:tcPr>
            <w:tcW w:w="1077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1271A" w:rsidRPr="0071271A" w:rsidRDefault="0071271A" w:rsidP="0071271A">
            <w:pPr>
              <w:widowControl w:val="0"/>
              <w:spacing w:line="240" w:lineRule="auto"/>
              <w:rPr>
                <w:color w:val="073763"/>
                <w:sz w:val="20"/>
                <w:szCs w:val="20"/>
                <w:lang w:val="en-US"/>
              </w:rPr>
            </w:pPr>
            <w:r w:rsidRPr="0071271A">
              <w:rPr>
                <w:color w:val="073763"/>
                <w:sz w:val="20"/>
                <w:szCs w:val="20"/>
                <w:lang w:val="en-US"/>
              </w:rPr>
              <w:t>CHATGPT</w:t>
            </w:r>
          </w:p>
          <w:p w:rsidR="0071271A" w:rsidRPr="0071271A" w:rsidRDefault="0071271A" w:rsidP="0071271A">
            <w:pPr>
              <w:widowControl w:val="0"/>
              <w:spacing w:line="240" w:lineRule="auto"/>
              <w:rPr>
                <w:color w:val="073763"/>
                <w:sz w:val="20"/>
                <w:szCs w:val="20"/>
                <w:lang w:val="en-US"/>
              </w:rPr>
            </w:pPr>
            <w:r w:rsidRPr="0071271A">
              <w:rPr>
                <w:color w:val="073763"/>
                <w:sz w:val="20"/>
                <w:szCs w:val="20"/>
                <w:lang w:val="en-US"/>
              </w:rPr>
              <w:t xml:space="preserve">~1.150 </w:t>
            </w:r>
            <w:proofErr w:type="gramStart"/>
            <w:r w:rsidRPr="0071271A">
              <w:rPr>
                <w:color w:val="073763"/>
                <w:sz w:val="20"/>
                <w:szCs w:val="20"/>
                <w:lang w:val="en-US"/>
              </w:rPr>
              <w:t>a 1.350 tokens</w:t>
            </w:r>
            <w:proofErr w:type="gramEnd"/>
          </w:p>
          <w:p w:rsidR="0071271A" w:rsidRPr="0071271A" w:rsidRDefault="0071271A" w:rsidP="0071271A">
            <w:pPr>
              <w:widowControl w:val="0"/>
              <w:spacing w:line="240" w:lineRule="auto"/>
              <w:rPr>
                <w:color w:val="073763"/>
                <w:sz w:val="20"/>
                <w:szCs w:val="20"/>
                <w:lang w:val="en-US"/>
              </w:rPr>
            </w:pPr>
          </w:p>
          <w:p w:rsidR="0071271A" w:rsidRPr="0071271A" w:rsidRDefault="0071271A" w:rsidP="0071271A">
            <w:pPr>
              <w:widowControl w:val="0"/>
              <w:spacing w:line="240" w:lineRule="auto"/>
              <w:rPr>
                <w:color w:val="073763"/>
                <w:sz w:val="20"/>
                <w:szCs w:val="20"/>
                <w:lang w:val="en-US"/>
              </w:rPr>
            </w:pPr>
            <w:r w:rsidRPr="0071271A">
              <w:rPr>
                <w:color w:val="073763"/>
                <w:sz w:val="20"/>
                <w:szCs w:val="20"/>
                <w:lang w:val="en-US"/>
              </w:rPr>
              <w:t>CLAUDE</w:t>
            </w:r>
          </w:p>
          <w:p w:rsidR="0071271A" w:rsidRPr="0071271A" w:rsidRDefault="0071271A" w:rsidP="0071271A">
            <w:pPr>
              <w:widowControl w:val="0"/>
              <w:spacing w:line="240" w:lineRule="auto"/>
              <w:rPr>
                <w:color w:val="073763"/>
                <w:sz w:val="20"/>
                <w:szCs w:val="20"/>
                <w:lang w:val="en-US"/>
              </w:rPr>
            </w:pPr>
            <w:r w:rsidRPr="0071271A">
              <w:rPr>
                <w:color w:val="073763"/>
                <w:sz w:val="20"/>
                <w:szCs w:val="20"/>
                <w:lang w:val="en-US"/>
              </w:rPr>
              <w:t>3.800 – 4.200</w:t>
            </w:r>
          </w:p>
          <w:p w:rsidR="0071271A" w:rsidRPr="0071271A" w:rsidRDefault="0071271A" w:rsidP="0071271A">
            <w:pPr>
              <w:widowControl w:val="0"/>
              <w:spacing w:line="240" w:lineRule="auto"/>
              <w:rPr>
                <w:color w:val="073763"/>
                <w:sz w:val="20"/>
                <w:szCs w:val="20"/>
                <w:lang w:val="en-US"/>
              </w:rPr>
            </w:pPr>
          </w:p>
          <w:p w:rsidR="0071271A" w:rsidRPr="0071271A" w:rsidRDefault="0071271A" w:rsidP="0071271A">
            <w:pPr>
              <w:widowControl w:val="0"/>
              <w:spacing w:line="240" w:lineRule="auto"/>
              <w:rPr>
                <w:color w:val="073763"/>
                <w:sz w:val="20"/>
                <w:szCs w:val="20"/>
                <w:lang w:val="en-US"/>
              </w:rPr>
            </w:pPr>
            <w:r w:rsidRPr="0071271A">
              <w:rPr>
                <w:color w:val="073763"/>
                <w:sz w:val="20"/>
                <w:szCs w:val="20"/>
                <w:lang w:val="en-US"/>
              </w:rPr>
              <w:t>DEEPSEEK</w:t>
            </w:r>
          </w:p>
          <w:p w:rsidR="0071271A" w:rsidRPr="0071271A" w:rsidRDefault="0071271A" w:rsidP="0071271A">
            <w:pPr>
              <w:widowControl w:val="0"/>
              <w:spacing w:line="240" w:lineRule="auto"/>
              <w:rPr>
                <w:color w:val="073763"/>
                <w:sz w:val="20"/>
                <w:szCs w:val="20"/>
                <w:lang w:val="en-US"/>
              </w:rPr>
            </w:pPr>
            <w:r w:rsidRPr="0071271A">
              <w:rPr>
                <w:color w:val="073763"/>
                <w:sz w:val="20"/>
                <w:szCs w:val="20"/>
                <w:lang w:val="en-US"/>
              </w:rPr>
              <w:t>1.750 a 1.950</w:t>
            </w:r>
          </w:p>
          <w:p w:rsidR="0071271A" w:rsidRPr="0071271A" w:rsidRDefault="0071271A" w:rsidP="0071271A">
            <w:pPr>
              <w:widowControl w:val="0"/>
              <w:spacing w:line="240" w:lineRule="auto"/>
              <w:rPr>
                <w:color w:val="073763"/>
                <w:sz w:val="20"/>
                <w:szCs w:val="20"/>
                <w:lang w:val="en-US"/>
              </w:rPr>
            </w:pPr>
          </w:p>
          <w:p w:rsidR="0071271A" w:rsidRPr="0071271A" w:rsidRDefault="0071271A" w:rsidP="0071271A">
            <w:pPr>
              <w:widowControl w:val="0"/>
              <w:spacing w:line="240" w:lineRule="auto"/>
              <w:rPr>
                <w:color w:val="073763"/>
                <w:sz w:val="20"/>
                <w:szCs w:val="20"/>
                <w:lang w:val="en-US"/>
              </w:rPr>
            </w:pPr>
            <w:r w:rsidRPr="0071271A">
              <w:rPr>
                <w:color w:val="073763"/>
                <w:sz w:val="20"/>
                <w:szCs w:val="20"/>
                <w:lang w:val="en-US"/>
              </w:rPr>
              <w:t>GEMINI</w:t>
            </w:r>
          </w:p>
          <w:p w:rsidR="0071271A" w:rsidRPr="0071271A" w:rsidRDefault="0071271A" w:rsidP="0071271A">
            <w:pPr>
              <w:widowControl w:val="0"/>
              <w:spacing w:line="240" w:lineRule="auto"/>
              <w:rPr>
                <w:color w:val="073763"/>
                <w:sz w:val="20"/>
                <w:szCs w:val="20"/>
                <w:lang w:val="en-US"/>
              </w:rPr>
            </w:pPr>
            <w:r w:rsidRPr="0071271A">
              <w:rPr>
                <w:color w:val="073763"/>
                <w:sz w:val="20"/>
                <w:szCs w:val="20"/>
                <w:lang w:val="en-US"/>
              </w:rPr>
              <w:t>1.050 tokens</w:t>
            </w:r>
          </w:p>
          <w:p w:rsidR="0071271A" w:rsidRPr="0071271A" w:rsidRDefault="0071271A" w:rsidP="0071271A">
            <w:pPr>
              <w:widowControl w:val="0"/>
              <w:spacing w:line="240" w:lineRule="auto"/>
              <w:rPr>
                <w:color w:val="073763"/>
                <w:sz w:val="20"/>
                <w:szCs w:val="20"/>
                <w:lang w:val="en-US"/>
              </w:rPr>
            </w:pPr>
          </w:p>
          <w:p w:rsidR="0071271A" w:rsidRPr="0071271A" w:rsidRDefault="0071271A" w:rsidP="0071271A">
            <w:pPr>
              <w:widowControl w:val="0"/>
              <w:spacing w:line="240" w:lineRule="auto"/>
              <w:rPr>
                <w:color w:val="073763"/>
                <w:sz w:val="20"/>
                <w:szCs w:val="20"/>
                <w:lang w:val="en-US"/>
              </w:rPr>
            </w:pPr>
            <w:r w:rsidRPr="0071271A">
              <w:rPr>
                <w:color w:val="073763"/>
                <w:sz w:val="20"/>
                <w:szCs w:val="20"/>
                <w:lang w:val="en-US"/>
              </w:rPr>
              <w:t>MARITACA</w:t>
            </w:r>
          </w:p>
          <w:p w:rsidR="0071271A" w:rsidRPr="0071271A" w:rsidRDefault="0071271A" w:rsidP="0071271A">
            <w:pPr>
              <w:widowControl w:val="0"/>
              <w:spacing w:line="240" w:lineRule="auto"/>
              <w:rPr>
                <w:color w:val="073763"/>
                <w:sz w:val="20"/>
                <w:szCs w:val="20"/>
                <w:lang w:val="en-US"/>
              </w:rPr>
            </w:pPr>
            <w:r w:rsidRPr="0071271A">
              <w:rPr>
                <w:color w:val="073763"/>
                <w:sz w:val="20"/>
                <w:szCs w:val="20"/>
                <w:lang w:val="en-US"/>
              </w:rPr>
              <w:t>1.050 Tokens</w:t>
            </w:r>
          </w:p>
          <w:p w:rsidR="0071271A" w:rsidRPr="0071271A" w:rsidRDefault="0071271A" w:rsidP="0071271A">
            <w:pPr>
              <w:widowControl w:val="0"/>
              <w:spacing w:line="240" w:lineRule="auto"/>
              <w:rPr>
                <w:color w:val="073763"/>
                <w:sz w:val="20"/>
                <w:szCs w:val="20"/>
                <w:lang w:val="en-US"/>
              </w:rPr>
            </w:pPr>
          </w:p>
          <w:p w:rsidR="0071271A" w:rsidRPr="0071271A" w:rsidRDefault="0071271A" w:rsidP="0071271A">
            <w:pPr>
              <w:widowControl w:val="0"/>
              <w:spacing w:line="240" w:lineRule="auto"/>
              <w:rPr>
                <w:color w:val="073763"/>
                <w:sz w:val="20"/>
                <w:szCs w:val="20"/>
                <w:lang w:val="en-US"/>
              </w:rPr>
            </w:pPr>
            <w:r w:rsidRPr="0071271A">
              <w:rPr>
                <w:color w:val="073763"/>
                <w:sz w:val="20"/>
                <w:szCs w:val="20"/>
                <w:lang w:val="en-US"/>
              </w:rPr>
              <w:t>QWEN</w:t>
            </w:r>
          </w:p>
          <w:p w:rsidR="0071271A" w:rsidRPr="0071271A" w:rsidRDefault="0071271A" w:rsidP="0071271A">
            <w:pPr>
              <w:widowControl w:val="0"/>
              <w:spacing w:line="240" w:lineRule="auto"/>
              <w:rPr>
                <w:color w:val="073763"/>
                <w:sz w:val="20"/>
                <w:szCs w:val="20"/>
                <w:lang w:val="en-US"/>
              </w:rPr>
            </w:pPr>
            <w:r w:rsidRPr="0071271A">
              <w:rPr>
                <w:color w:val="073763"/>
                <w:sz w:val="20"/>
                <w:szCs w:val="20"/>
                <w:lang w:val="en-US"/>
              </w:rPr>
              <w:t xml:space="preserve">1.900 </w:t>
            </w:r>
            <w:proofErr w:type="gramStart"/>
            <w:r w:rsidRPr="0071271A">
              <w:rPr>
                <w:color w:val="073763"/>
                <w:sz w:val="20"/>
                <w:szCs w:val="20"/>
                <w:lang w:val="en-US"/>
              </w:rPr>
              <w:t>a 2.100 tokens</w:t>
            </w:r>
            <w:proofErr w:type="gramEnd"/>
            <w:r w:rsidRPr="0071271A">
              <w:rPr>
                <w:color w:val="073763"/>
                <w:sz w:val="20"/>
                <w:szCs w:val="20"/>
                <w:lang w:val="en-US"/>
              </w:rPr>
              <w:t>.</w:t>
            </w:r>
          </w:p>
          <w:p w:rsidR="0071271A" w:rsidRPr="0071271A" w:rsidRDefault="0071271A" w:rsidP="0071271A">
            <w:pPr>
              <w:widowControl w:val="0"/>
              <w:spacing w:line="240" w:lineRule="auto"/>
              <w:rPr>
                <w:color w:val="073763"/>
                <w:sz w:val="20"/>
                <w:szCs w:val="20"/>
                <w:lang w:val="en-US"/>
              </w:rPr>
            </w:pPr>
          </w:p>
          <w:p w:rsidR="0071271A" w:rsidRPr="0071271A" w:rsidRDefault="0071271A" w:rsidP="0071271A">
            <w:pPr>
              <w:widowControl w:val="0"/>
              <w:spacing w:line="240" w:lineRule="auto"/>
              <w:rPr>
                <w:color w:val="073763"/>
                <w:sz w:val="20"/>
                <w:szCs w:val="20"/>
                <w:lang w:val="en-US"/>
              </w:rPr>
            </w:pPr>
            <w:r w:rsidRPr="0071271A">
              <w:rPr>
                <w:color w:val="073763"/>
                <w:sz w:val="20"/>
                <w:szCs w:val="20"/>
                <w:lang w:val="en-US"/>
              </w:rPr>
              <w:t>GROK</w:t>
            </w:r>
          </w:p>
          <w:p w:rsidR="00095400" w:rsidRDefault="0071271A" w:rsidP="0071271A">
            <w:pPr>
              <w:widowControl w:val="0"/>
              <w:spacing w:line="240" w:lineRule="auto"/>
              <w:rPr>
                <w:color w:val="073763"/>
                <w:sz w:val="20"/>
                <w:szCs w:val="20"/>
                <w:lang w:val="en-US"/>
              </w:rPr>
            </w:pPr>
            <w:r w:rsidRPr="0071271A">
              <w:rPr>
                <w:color w:val="073763"/>
                <w:sz w:val="20"/>
                <w:szCs w:val="20"/>
                <w:lang w:val="en-US"/>
              </w:rPr>
              <w:t>4.850 tokens</w:t>
            </w:r>
          </w:p>
          <w:p w:rsidR="0071271A" w:rsidRDefault="0071271A" w:rsidP="0071271A">
            <w:pPr>
              <w:widowControl w:val="0"/>
              <w:spacing w:line="240" w:lineRule="auto"/>
              <w:rPr>
                <w:color w:val="073763"/>
                <w:sz w:val="20"/>
                <w:szCs w:val="20"/>
                <w:lang w:val="en-US"/>
              </w:rPr>
            </w:pPr>
          </w:p>
          <w:p w:rsidR="0071271A" w:rsidRPr="0071271A" w:rsidRDefault="0071271A" w:rsidP="0071271A">
            <w:pPr>
              <w:widowControl w:val="0"/>
              <w:spacing w:line="240" w:lineRule="auto"/>
              <w:rPr>
                <w:color w:val="073763"/>
                <w:sz w:val="20"/>
                <w:szCs w:val="20"/>
              </w:rPr>
            </w:pPr>
            <w:proofErr w:type="gramStart"/>
            <w:r w:rsidRPr="0071271A">
              <w:rPr>
                <w:color w:val="073763"/>
                <w:sz w:val="20"/>
                <w:szCs w:val="20"/>
              </w:rPr>
              <w:t xml:space="preserve">Algumas </w:t>
            </w:r>
            <w:proofErr w:type="spellStart"/>
            <w:r w:rsidRPr="0071271A">
              <w:rPr>
                <w:color w:val="073763"/>
                <w:sz w:val="20"/>
                <w:szCs w:val="20"/>
              </w:rPr>
              <w:t>IAs</w:t>
            </w:r>
            <w:proofErr w:type="spellEnd"/>
            <w:proofErr w:type="gramEnd"/>
            <w:r w:rsidRPr="0071271A">
              <w:rPr>
                <w:color w:val="073763"/>
                <w:sz w:val="20"/>
                <w:szCs w:val="20"/>
              </w:rPr>
              <w:t xml:space="preserve"> tiveram 200% de </w:t>
            </w:r>
            <w:proofErr w:type="spellStart"/>
            <w:r>
              <w:rPr>
                <w:color w:val="073763"/>
                <w:sz w:val="20"/>
                <w:szCs w:val="20"/>
              </w:rPr>
              <w:t>tokens</w:t>
            </w:r>
            <w:proofErr w:type="spellEnd"/>
            <w:r>
              <w:rPr>
                <w:color w:val="073763"/>
                <w:sz w:val="20"/>
                <w:szCs w:val="20"/>
              </w:rPr>
              <w:t xml:space="preserve"> a mais na criação do que as </w:t>
            </w:r>
            <w:proofErr w:type="spellStart"/>
            <w:r>
              <w:rPr>
                <w:color w:val="073763"/>
                <w:sz w:val="20"/>
                <w:szCs w:val="20"/>
              </w:rPr>
              <w:t>IAs</w:t>
            </w:r>
            <w:proofErr w:type="spellEnd"/>
            <w:r>
              <w:rPr>
                <w:color w:val="073763"/>
                <w:sz w:val="20"/>
                <w:szCs w:val="20"/>
              </w:rPr>
              <w:t xml:space="preserve"> que utilizou menos (1.050 </w:t>
            </w:r>
            <w:proofErr w:type="spellStart"/>
            <w:r>
              <w:rPr>
                <w:color w:val="073763"/>
                <w:sz w:val="20"/>
                <w:szCs w:val="20"/>
              </w:rPr>
              <w:t>tokens</w:t>
            </w:r>
            <w:proofErr w:type="spellEnd"/>
            <w:r>
              <w:rPr>
                <w:color w:val="073763"/>
                <w:sz w:val="20"/>
                <w:szCs w:val="20"/>
              </w:rPr>
              <w:t>)</w:t>
            </w:r>
          </w:p>
        </w:tc>
      </w:tr>
    </w:tbl>
    <w:p w:rsidR="00095400" w:rsidRPr="0071271A" w:rsidRDefault="00095400"/>
    <w:tbl>
      <w:tblPr>
        <w:tblStyle w:val="a4"/>
        <w:tblW w:w="10777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0777"/>
      </w:tblGrid>
      <w:tr w:rsidR="00095400">
        <w:tc>
          <w:tcPr>
            <w:tcW w:w="10777" w:type="dxa"/>
            <w:shd w:val="clear" w:color="auto" w:fill="073763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95400" w:rsidRDefault="00BA4287">
            <w:pPr>
              <w:widowControl w:val="0"/>
              <w:spacing w:line="240" w:lineRule="auto"/>
              <w:rPr>
                <w:b/>
                <w:bCs/>
                <w:color w:val="FFFFFF"/>
                <w:sz w:val="20"/>
                <w:szCs w:val="20"/>
              </w:rPr>
            </w:pPr>
            <w:r>
              <w:rPr>
                <w:b/>
                <w:bCs/>
                <w:color w:val="FFFFFF"/>
                <w:sz w:val="20"/>
                <w:szCs w:val="20"/>
              </w:rPr>
              <w:t>3. Com base nesta experiência, qual ferramenta você escolheria para prototipagem rápida e qual escolheria para códigos mais complexos?</w:t>
            </w:r>
          </w:p>
        </w:tc>
      </w:tr>
      <w:tr w:rsidR="00095400">
        <w:tc>
          <w:tcPr>
            <w:tcW w:w="1077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95400" w:rsidRDefault="0071271A">
            <w:pPr>
              <w:widowControl w:val="0"/>
              <w:spacing w:line="240" w:lineRule="auto"/>
              <w:rPr>
                <w:color w:val="073763"/>
                <w:sz w:val="20"/>
                <w:szCs w:val="20"/>
              </w:rPr>
            </w:pPr>
            <w:r>
              <w:rPr>
                <w:color w:val="073763"/>
                <w:sz w:val="20"/>
                <w:szCs w:val="20"/>
              </w:rPr>
              <w:t xml:space="preserve">Códigos mais complexos certamente o Claude, mas prototipagem rápida </w:t>
            </w:r>
            <w:proofErr w:type="spellStart"/>
            <w:r>
              <w:rPr>
                <w:color w:val="073763"/>
                <w:sz w:val="20"/>
                <w:szCs w:val="20"/>
              </w:rPr>
              <w:t>Deepseek</w:t>
            </w:r>
            <w:proofErr w:type="spellEnd"/>
            <w:r>
              <w:rPr>
                <w:color w:val="073763"/>
                <w:sz w:val="20"/>
                <w:szCs w:val="20"/>
              </w:rPr>
              <w:t xml:space="preserve"> e Gemini são opções válidas.</w:t>
            </w:r>
          </w:p>
        </w:tc>
      </w:tr>
    </w:tbl>
    <w:p w:rsidR="00095400" w:rsidRDefault="00095400"/>
    <w:sectPr w:rsidR="00095400">
      <w:headerReference w:type="default" r:id="rId6"/>
      <w:footerReference w:type="default" r:id="rId7"/>
      <w:pgSz w:w="11909" w:h="16834"/>
      <w:pgMar w:top="1133" w:right="566" w:bottom="1133" w:left="566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BA4287" w:rsidRDefault="00BA4287">
      <w:pPr>
        <w:spacing w:line="240" w:lineRule="auto"/>
      </w:pPr>
      <w:r>
        <w:separator/>
      </w:r>
    </w:p>
  </w:endnote>
  <w:endnote w:type="continuationSeparator" w:id="0">
    <w:p w:rsidR="00BA4287" w:rsidRDefault="00BA4287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oogle Sans">
    <w:charset w:val="00"/>
    <w:family w:val="auto"/>
    <w:pitch w:val="default"/>
    <w:embedBold r:id="rId1" w:fontKey="{85423286-C875-4079-A5A4-1D702F1F7B3D}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  <w:embedRegular r:id="rId2" w:fontKey="{8D6C57F8-B3D5-4A3C-9291-1585402D2FDE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3" w:fontKey="{C2BB4E42-B02E-473A-A774-DD9FCEE146E9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095400" w:rsidRDefault="00095400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BA4287" w:rsidRDefault="00BA4287">
      <w:pPr>
        <w:spacing w:line="240" w:lineRule="auto"/>
      </w:pPr>
      <w:r>
        <w:separator/>
      </w:r>
    </w:p>
  </w:footnote>
  <w:footnote w:type="continuationSeparator" w:id="0">
    <w:p w:rsidR="00BA4287" w:rsidRDefault="00BA4287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095400" w:rsidRDefault="00BA4287">
    <w:pPr>
      <w:jc w:val="center"/>
      <w:rPr>
        <w:color w:val="B7B7B7"/>
        <w:sz w:val="16"/>
        <w:szCs w:val="16"/>
      </w:rPr>
    </w:pPr>
    <w:r>
      <w:rPr>
        <w:color w:val="B7B7B7"/>
        <w:sz w:val="16"/>
        <w:szCs w:val="16"/>
      </w:rPr>
      <w:t>ENGENHARIA DE PROMPT E APLICAÇÕES EM IA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embedTrueTypeFonts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95400"/>
    <w:rsid w:val="00095400"/>
    <w:rsid w:val="0071271A"/>
    <w:rsid w:val="00BA4287"/>
    <w:rsid w:val="00FF3E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3AB6A6E"/>
  <w15:docId w15:val="{548FE979-1D97-44E2-9612-6548C228F0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Arial" w:eastAsia="Arial" w:hAnsi="Arial" w:cs="Arial"/>
        <w:sz w:val="22"/>
        <w:szCs w:val="22"/>
        <w:lang w:val="pt-BR" w:eastAsia="pt-BR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Ttulo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"/>
    <w:tblPr>
      <w:tblStyleRowBandSize w:val="1"/>
      <w:tblStyleColBandSize w:val="1"/>
    </w:tblPr>
  </w:style>
  <w:style w:type="table" w:customStyle="1" w:styleId="a0">
    <w:basedOn w:val="TableNormal"/>
    <w:tblPr>
      <w:tblStyleRowBandSize w:val="1"/>
      <w:tblStyleColBandSize w:val="1"/>
    </w:tblPr>
  </w:style>
  <w:style w:type="table" w:customStyle="1" w:styleId="a1">
    <w:basedOn w:val="TableNormal"/>
    <w:tblPr>
      <w:tblStyleRowBandSize w:val="1"/>
      <w:tblStyleColBandSize w:val="1"/>
    </w:tblPr>
  </w:style>
  <w:style w:type="table" w:customStyle="1" w:styleId="a2">
    <w:basedOn w:val="TableNormal"/>
    <w:tblPr>
      <w:tblStyleRowBandSize w:val="1"/>
      <w:tblStyleColBandSize w:val="1"/>
    </w:tblPr>
  </w:style>
  <w:style w:type="table" w:customStyle="1" w:styleId="a3">
    <w:basedOn w:val="TableNormal"/>
    <w:tblPr>
      <w:tblStyleRowBandSize w:val="1"/>
      <w:tblStyleColBandSize w:val="1"/>
    </w:tblPr>
  </w:style>
  <w:style w:type="table" w:customStyle="1" w:styleId="a4">
    <w:basedOn w:val="TableNormal"/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682774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12321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6403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37918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51636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6500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2</Pages>
  <Words>419</Words>
  <Characters>2265</Characters>
  <Application>Microsoft Office Word</Application>
  <DocSecurity>0</DocSecurity>
  <Lines>18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GABRIEL DE ASSIS SILVA</cp:lastModifiedBy>
  <cp:revision>2</cp:revision>
  <dcterms:created xsi:type="dcterms:W3CDTF">2026-03-24T00:51:00Z</dcterms:created>
  <dcterms:modified xsi:type="dcterms:W3CDTF">2026-03-24T01:11:00Z</dcterms:modified>
</cp:coreProperties>
</file>