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004A284">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0C49E3">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4BDCE173" w14:textId="46FEBDA1" w:rsidR="00E47A4D" w:rsidRDefault="00F649C9" w:rsidP="001C346C">
      <w:r>
        <w:t>As empresas vão investindo na automatização de processos internos para a redução de custos, e é aqui que surge o</w:t>
      </w:r>
      <w:r w:rsidR="00DD552D">
        <w:t xml:space="preserve"> problema do projeto e temos a</w:t>
      </w:r>
      <w:r>
        <w:t xml:space="preserve"> possibilidade de poder fazer uma análise de reclamações de uma empresa através da similaridade de texto</w:t>
      </w:r>
      <w:r w:rsidR="00DD552D">
        <w:t xml:space="preserve"> e, assim, automatizar este processo.</w:t>
      </w:r>
    </w:p>
    <w:p w14:paraId="11A99E06" w14:textId="28F635E8" w:rsidR="00BD145D" w:rsidRDefault="00DD552D" w:rsidP="001C346C">
      <w:r>
        <w:t>Foram utilizadas várias ferramentas que permitiram a realização de cálculos de semelhança entre fr</w:t>
      </w:r>
      <w:r w:rsidR="00BD145D">
        <w:t>ases,</w:t>
      </w:r>
      <w:r>
        <w:t xml:space="preserve"> o armazenamento e apresentação de informação ao utilizador</w:t>
      </w:r>
      <w:r w:rsidR="00BD145D">
        <w:t>, e por fim a realização de testes e análise dos mesmos</w:t>
      </w:r>
      <w:r>
        <w:t>.</w:t>
      </w:r>
    </w:p>
    <w:p w14:paraId="505D5134" w14:textId="61B3C9C0" w:rsidR="001C346C" w:rsidRDefault="00BD145D" w:rsidP="001C346C">
      <w:r>
        <w:t xml:space="preserve">Após a analise dos testes foram tiradas conclusões dos mesmos, levando </w:t>
      </w:r>
      <w:r w:rsidR="00DD552D">
        <w:t>ao cumprimento dos objetivos inicialmente estabelecidos.</w:t>
      </w:r>
      <w:r w:rsidR="00A87FD0">
        <w:t xml:space="preserve"> </w:t>
      </w:r>
      <w:r w:rsidR="00A87FD0" w:rsidRPr="00A87FD0">
        <w:t xml:space="preserve">Os resultados não só demonstram a viabilidade da utilização da semelhança de texto para a análise de </w:t>
      </w:r>
      <w:r w:rsidR="00A87FD0">
        <w:t>reclamações</w:t>
      </w:r>
      <w:r w:rsidR="00A87FD0" w:rsidRPr="00A87FD0">
        <w:t>, como também salientam o êxito da realização dos objetivos do projeto. Esta investigação contribui para os esforços em curso no sentido de tirar partido da automatização para uma gestão eficaz dos processos internos das empresas.</w:t>
      </w:r>
    </w:p>
    <w:p w14:paraId="12CDAA47" w14:textId="349134FF" w:rsidR="001C346C" w:rsidRDefault="001C346C" w:rsidP="001C346C"/>
    <w:p w14:paraId="34BDF8A8" w14:textId="3E4635E7" w:rsidR="00A316EE" w:rsidRDefault="00A316EE" w:rsidP="00E47A4D">
      <w:pPr>
        <w:rPr>
          <w:sz w:val="26"/>
          <w:szCs w:val="26"/>
        </w:rPr>
      </w:pPr>
      <w:r>
        <w:br w:type="page"/>
      </w:r>
    </w:p>
    <w:p w14:paraId="5F46CF0F" w14:textId="72E9F79A" w:rsidR="00A316EE" w:rsidRPr="009B2BB4" w:rsidRDefault="00A316EE" w:rsidP="00A316EE">
      <w:pPr>
        <w:pStyle w:val="TituloNoNumerado"/>
        <w:rPr>
          <w:lang w:val="en-US"/>
        </w:rPr>
      </w:pPr>
      <w:r w:rsidRPr="009B2BB4">
        <w:rPr>
          <w:lang w:val="en-US"/>
        </w:rPr>
        <w:lastRenderedPageBreak/>
        <w:t>ABSTRACT</w:t>
      </w:r>
    </w:p>
    <w:p w14:paraId="44F2356D" w14:textId="494FB034" w:rsidR="00A87FD0" w:rsidRPr="00A87FD0" w:rsidRDefault="00A87FD0" w:rsidP="00A87FD0">
      <w:pPr>
        <w:rPr>
          <w:lang w:val="en-US"/>
        </w:rPr>
      </w:pPr>
      <w:r w:rsidRPr="00A87FD0">
        <w:rPr>
          <w:lang w:val="en-US"/>
        </w:rPr>
        <w:t>Companies are increasingly investing in the automation of internal processes to reduce costs, giving rise to the focus of our project: addressing the opportunity to analyze company complaints through text similarity and automate this process.</w:t>
      </w:r>
    </w:p>
    <w:p w14:paraId="4AC72A49" w14:textId="1127927C" w:rsidR="00A87FD0" w:rsidRPr="00A87FD0" w:rsidRDefault="00A87FD0" w:rsidP="00A87FD0">
      <w:pPr>
        <w:rPr>
          <w:lang w:val="en-US"/>
        </w:rPr>
      </w:pPr>
      <w:r w:rsidRPr="00A87FD0">
        <w:rPr>
          <w:lang w:val="en-US"/>
        </w:rPr>
        <w:t xml:space="preserve">Various tools were </w:t>
      </w:r>
      <w:r>
        <w:rPr>
          <w:lang w:val="en-US"/>
        </w:rPr>
        <w:t>used</w:t>
      </w:r>
      <w:r w:rsidRPr="00A87FD0">
        <w:rPr>
          <w:lang w:val="en-US"/>
        </w:rPr>
        <w:t xml:space="preserve"> to calculate similarity between sentences, store and present information to the user, and ultimately conduct tests and analyze the results. Through these tools, we aimed to develop an efficient system for automating the analysis of complaints.</w:t>
      </w:r>
    </w:p>
    <w:p w14:paraId="4820F252" w14:textId="55AE19B2" w:rsidR="00A87FD0" w:rsidRPr="00A87FD0" w:rsidRDefault="00A87FD0" w:rsidP="00A87FD0">
      <w:pPr>
        <w:rPr>
          <w:lang w:val="en-US"/>
        </w:rPr>
      </w:pPr>
      <w:r w:rsidRPr="00A87FD0">
        <w:rPr>
          <w:lang w:val="en-US"/>
        </w:rPr>
        <w:t>Following a thorough analysis of the tests, conclusive findings were drawn, aligning with the initially established objectives. The outcomes not only demonstrate the viability of utilizing text similarity for complaint analysis but also underscore the successful achievement of the project's goals. This research contributes to the ongoing efforts in leveraging automation for effective internal process management within companies.</w:t>
      </w:r>
    </w:p>
    <w:p w14:paraId="3AC46ABC" w14:textId="1B199FAC" w:rsidR="00A316EE" w:rsidRPr="00A87FD0" w:rsidRDefault="00A316EE" w:rsidP="00A316EE">
      <w:pPr>
        <w:spacing w:after="200" w:line="276" w:lineRule="auto"/>
        <w:ind w:firstLine="0"/>
        <w:jc w:val="left"/>
        <w:rPr>
          <w:lang w:val="en-US"/>
        </w:rPr>
      </w:pPr>
      <w:r w:rsidRPr="00A87FD0">
        <w:rPr>
          <w:lang w:val="en-US"/>
        </w:rP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3075AE4" w14:textId="2EF290AA" w:rsidR="00A87FD0"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7092026" w:history="1">
            <w:r w:rsidR="00A87FD0" w:rsidRPr="00826657">
              <w:rPr>
                <w:rStyle w:val="Hiperligao"/>
                <w:noProof/>
              </w:rPr>
              <w:t>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Introdução</w:t>
            </w:r>
            <w:r w:rsidR="00A87FD0">
              <w:rPr>
                <w:noProof/>
                <w:webHidden/>
              </w:rPr>
              <w:tab/>
            </w:r>
            <w:r w:rsidR="00A87FD0">
              <w:rPr>
                <w:noProof/>
                <w:webHidden/>
              </w:rPr>
              <w:fldChar w:fldCharType="begin"/>
            </w:r>
            <w:r w:rsidR="00A87FD0">
              <w:rPr>
                <w:noProof/>
                <w:webHidden/>
              </w:rPr>
              <w:instrText xml:space="preserve"> PAGEREF _Toc157092026 \h </w:instrText>
            </w:r>
            <w:r w:rsidR="00A87FD0">
              <w:rPr>
                <w:noProof/>
                <w:webHidden/>
              </w:rPr>
            </w:r>
            <w:r w:rsidR="00A87FD0">
              <w:rPr>
                <w:noProof/>
                <w:webHidden/>
              </w:rPr>
              <w:fldChar w:fldCharType="separate"/>
            </w:r>
            <w:r w:rsidR="00065E95">
              <w:rPr>
                <w:noProof/>
                <w:webHidden/>
              </w:rPr>
              <w:t>X</w:t>
            </w:r>
            <w:r w:rsidR="00A87FD0">
              <w:rPr>
                <w:noProof/>
                <w:webHidden/>
              </w:rPr>
              <w:fldChar w:fldCharType="end"/>
            </w:r>
          </w:hyperlink>
        </w:p>
        <w:p w14:paraId="7C36C6EC" w14:textId="5B4160E6"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7" w:history="1">
            <w:r w:rsidR="00A87FD0" w:rsidRPr="00826657">
              <w:rPr>
                <w:rStyle w:val="Hiperligao"/>
                <w:noProof/>
              </w:rPr>
              <w:t>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Objetivos</w:t>
            </w:r>
            <w:r w:rsidR="00A87FD0">
              <w:rPr>
                <w:noProof/>
                <w:webHidden/>
              </w:rPr>
              <w:tab/>
            </w:r>
            <w:r w:rsidR="00A87FD0">
              <w:rPr>
                <w:noProof/>
                <w:webHidden/>
              </w:rPr>
              <w:fldChar w:fldCharType="begin"/>
            </w:r>
            <w:r w:rsidR="00A87FD0">
              <w:rPr>
                <w:noProof/>
                <w:webHidden/>
              </w:rPr>
              <w:instrText xml:space="preserve"> PAGEREF _Toc157092027 \h </w:instrText>
            </w:r>
            <w:r w:rsidR="00A87FD0">
              <w:rPr>
                <w:noProof/>
                <w:webHidden/>
              </w:rPr>
            </w:r>
            <w:r w:rsidR="00A87FD0">
              <w:rPr>
                <w:noProof/>
                <w:webHidden/>
              </w:rPr>
              <w:fldChar w:fldCharType="separate"/>
            </w:r>
            <w:r w:rsidR="00065E95">
              <w:rPr>
                <w:noProof/>
                <w:webHidden/>
              </w:rPr>
              <w:t>1</w:t>
            </w:r>
            <w:r w:rsidR="00A87FD0">
              <w:rPr>
                <w:noProof/>
                <w:webHidden/>
              </w:rPr>
              <w:fldChar w:fldCharType="end"/>
            </w:r>
          </w:hyperlink>
        </w:p>
        <w:p w14:paraId="5C7A53BA" w14:textId="0E9D3DCD"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8" w:history="1">
            <w:r w:rsidR="00A87FD0" w:rsidRPr="00826657">
              <w:rPr>
                <w:rStyle w:val="Hiperligao"/>
                <w:noProof/>
              </w:rPr>
              <w:t>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Contexto</w:t>
            </w:r>
            <w:r w:rsidR="00A87FD0">
              <w:rPr>
                <w:noProof/>
                <w:webHidden/>
              </w:rPr>
              <w:tab/>
            </w:r>
            <w:r w:rsidR="00A87FD0">
              <w:rPr>
                <w:noProof/>
                <w:webHidden/>
              </w:rPr>
              <w:fldChar w:fldCharType="begin"/>
            </w:r>
            <w:r w:rsidR="00A87FD0">
              <w:rPr>
                <w:noProof/>
                <w:webHidden/>
              </w:rPr>
              <w:instrText xml:space="preserve"> PAGEREF _Toc157092028 \h </w:instrText>
            </w:r>
            <w:r w:rsidR="00A87FD0">
              <w:rPr>
                <w:noProof/>
                <w:webHidden/>
              </w:rPr>
            </w:r>
            <w:r w:rsidR="00A87FD0">
              <w:rPr>
                <w:noProof/>
                <w:webHidden/>
              </w:rPr>
              <w:fldChar w:fldCharType="separate"/>
            </w:r>
            <w:r w:rsidR="00065E95">
              <w:rPr>
                <w:noProof/>
                <w:webHidden/>
              </w:rPr>
              <w:t>1</w:t>
            </w:r>
            <w:r w:rsidR="00A87FD0">
              <w:rPr>
                <w:noProof/>
                <w:webHidden/>
              </w:rPr>
              <w:fldChar w:fldCharType="end"/>
            </w:r>
          </w:hyperlink>
        </w:p>
        <w:p w14:paraId="5BEAFA7C" w14:textId="00EC2235"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9" w:history="1">
            <w:r w:rsidR="00A87FD0" w:rsidRPr="00826657">
              <w:rPr>
                <w:rStyle w:val="Hiperligao"/>
                <w:noProof/>
              </w:rPr>
              <w:t>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Estrutura do documento</w:t>
            </w:r>
            <w:r w:rsidR="00A87FD0">
              <w:rPr>
                <w:noProof/>
                <w:webHidden/>
              </w:rPr>
              <w:tab/>
            </w:r>
            <w:r w:rsidR="00A87FD0">
              <w:rPr>
                <w:noProof/>
                <w:webHidden/>
              </w:rPr>
              <w:fldChar w:fldCharType="begin"/>
            </w:r>
            <w:r w:rsidR="00A87FD0">
              <w:rPr>
                <w:noProof/>
                <w:webHidden/>
              </w:rPr>
              <w:instrText xml:space="preserve"> PAGEREF _Toc157092029 \h </w:instrText>
            </w:r>
            <w:r w:rsidR="00A87FD0">
              <w:rPr>
                <w:noProof/>
                <w:webHidden/>
              </w:rPr>
            </w:r>
            <w:r w:rsidR="00A87FD0">
              <w:rPr>
                <w:noProof/>
                <w:webHidden/>
              </w:rPr>
              <w:fldChar w:fldCharType="separate"/>
            </w:r>
            <w:r w:rsidR="00065E95">
              <w:rPr>
                <w:noProof/>
                <w:webHidden/>
              </w:rPr>
              <w:t>1</w:t>
            </w:r>
            <w:r w:rsidR="00A87FD0">
              <w:rPr>
                <w:noProof/>
                <w:webHidden/>
              </w:rPr>
              <w:fldChar w:fldCharType="end"/>
            </w:r>
          </w:hyperlink>
        </w:p>
        <w:p w14:paraId="609840CF" w14:textId="701F0AFB"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0" w:history="1">
            <w:r w:rsidR="00A87FD0" w:rsidRPr="00826657">
              <w:rPr>
                <w:rStyle w:val="Hiperligao"/>
                <w:noProof/>
              </w:rPr>
              <w:t>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Estado da arte</w:t>
            </w:r>
            <w:r w:rsidR="00A87FD0">
              <w:rPr>
                <w:noProof/>
                <w:webHidden/>
              </w:rPr>
              <w:tab/>
            </w:r>
            <w:r w:rsidR="00A87FD0">
              <w:rPr>
                <w:noProof/>
                <w:webHidden/>
              </w:rPr>
              <w:fldChar w:fldCharType="begin"/>
            </w:r>
            <w:r w:rsidR="00A87FD0">
              <w:rPr>
                <w:noProof/>
                <w:webHidden/>
              </w:rPr>
              <w:instrText xml:space="preserve"> PAGEREF _Toc157092030 \h </w:instrText>
            </w:r>
            <w:r w:rsidR="00A87FD0">
              <w:rPr>
                <w:noProof/>
                <w:webHidden/>
              </w:rPr>
            </w:r>
            <w:r w:rsidR="00A87FD0">
              <w:rPr>
                <w:noProof/>
                <w:webHidden/>
              </w:rPr>
              <w:fldChar w:fldCharType="separate"/>
            </w:r>
            <w:r w:rsidR="00065E95">
              <w:rPr>
                <w:noProof/>
                <w:webHidden/>
              </w:rPr>
              <w:t>3</w:t>
            </w:r>
            <w:r w:rsidR="00A87FD0">
              <w:rPr>
                <w:noProof/>
                <w:webHidden/>
              </w:rPr>
              <w:fldChar w:fldCharType="end"/>
            </w:r>
          </w:hyperlink>
        </w:p>
        <w:p w14:paraId="4BFB3644" w14:textId="6785169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1" w:history="1">
            <w:r w:rsidR="00A87FD0" w:rsidRPr="00826657">
              <w:rPr>
                <w:rStyle w:val="Hiperligao"/>
                <w:noProof/>
                <w:lang w:val="en-US"/>
              </w:rPr>
              <w:t>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Re-LSTM: A long short-term memory network text similarity algorithm based on weighted word embedding. (Weidong Z., 2022)</w:t>
            </w:r>
            <w:r w:rsidR="00A87FD0">
              <w:rPr>
                <w:noProof/>
                <w:webHidden/>
              </w:rPr>
              <w:tab/>
            </w:r>
            <w:r w:rsidR="00A87FD0">
              <w:rPr>
                <w:noProof/>
                <w:webHidden/>
              </w:rPr>
              <w:fldChar w:fldCharType="begin"/>
            </w:r>
            <w:r w:rsidR="00A87FD0">
              <w:rPr>
                <w:noProof/>
                <w:webHidden/>
              </w:rPr>
              <w:instrText xml:space="preserve"> PAGEREF _Toc157092031 \h </w:instrText>
            </w:r>
            <w:r w:rsidR="00A87FD0">
              <w:rPr>
                <w:noProof/>
                <w:webHidden/>
              </w:rPr>
            </w:r>
            <w:r w:rsidR="00A87FD0">
              <w:rPr>
                <w:noProof/>
                <w:webHidden/>
              </w:rPr>
              <w:fldChar w:fldCharType="separate"/>
            </w:r>
            <w:r w:rsidR="00065E95">
              <w:rPr>
                <w:noProof/>
                <w:webHidden/>
              </w:rPr>
              <w:t>3</w:t>
            </w:r>
            <w:r w:rsidR="00A87FD0">
              <w:rPr>
                <w:noProof/>
                <w:webHidden/>
              </w:rPr>
              <w:fldChar w:fldCharType="end"/>
            </w:r>
          </w:hyperlink>
        </w:p>
        <w:p w14:paraId="7F5DAC36" w14:textId="4AF247A4"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2" w:history="1">
            <w:r w:rsidR="00A87FD0" w:rsidRPr="00826657">
              <w:rPr>
                <w:rStyle w:val="Hiperligao"/>
                <w:noProof/>
                <w:lang w:val="en-US"/>
              </w:rPr>
              <w:t>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Short Text Similarity Calculation Method Combining Semantic and Headword Attention Mechanism (Mingyu J., 2022)</w:t>
            </w:r>
            <w:r w:rsidR="00A87FD0">
              <w:rPr>
                <w:noProof/>
                <w:webHidden/>
              </w:rPr>
              <w:tab/>
            </w:r>
            <w:r w:rsidR="00A87FD0">
              <w:rPr>
                <w:noProof/>
                <w:webHidden/>
              </w:rPr>
              <w:fldChar w:fldCharType="begin"/>
            </w:r>
            <w:r w:rsidR="00A87FD0">
              <w:rPr>
                <w:noProof/>
                <w:webHidden/>
              </w:rPr>
              <w:instrText xml:space="preserve"> PAGEREF _Toc157092032 \h </w:instrText>
            </w:r>
            <w:r w:rsidR="00A87FD0">
              <w:rPr>
                <w:noProof/>
                <w:webHidden/>
              </w:rPr>
            </w:r>
            <w:r w:rsidR="00A87FD0">
              <w:rPr>
                <w:noProof/>
                <w:webHidden/>
              </w:rPr>
              <w:fldChar w:fldCharType="separate"/>
            </w:r>
            <w:r w:rsidR="00065E95">
              <w:rPr>
                <w:noProof/>
                <w:webHidden/>
              </w:rPr>
              <w:t>4</w:t>
            </w:r>
            <w:r w:rsidR="00A87FD0">
              <w:rPr>
                <w:noProof/>
                <w:webHidden/>
              </w:rPr>
              <w:fldChar w:fldCharType="end"/>
            </w:r>
          </w:hyperlink>
        </w:p>
        <w:p w14:paraId="47A487D5" w14:textId="35713394"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3" w:history="1">
            <w:r w:rsidR="00A87FD0" w:rsidRPr="00826657">
              <w:rPr>
                <w:rStyle w:val="Hiperligao"/>
                <w:noProof/>
                <w:lang w:val="en-US"/>
              </w:rPr>
              <w:t>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Computing semantic similarity of texts based on deep graph learning with ability to use semantic role label information. (Majid M., 2022)</w:t>
            </w:r>
            <w:r w:rsidR="00A87FD0">
              <w:rPr>
                <w:noProof/>
                <w:webHidden/>
              </w:rPr>
              <w:tab/>
            </w:r>
            <w:r w:rsidR="00A87FD0">
              <w:rPr>
                <w:noProof/>
                <w:webHidden/>
              </w:rPr>
              <w:fldChar w:fldCharType="begin"/>
            </w:r>
            <w:r w:rsidR="00A87FD0">
              <w:rPr>
                <w:noProof/>
                <w:webHidden/>
              </w:rPr>
              <w:instrText xml:space="preserve"> PAGEREF _Toc157092033 \h </w:instrText>
            </w:r>
            <w:r w:rsidR="00A87FD0">
              <w:rPr>
                <w:noProof/>
                <w:webHidden/>
              </w:rPr>
            </w:r>
            <w:r w:rsidR="00A87FD0">
              <w:rPr>
                <w:noProof/>
                <w:webHidden/>
              </w:rPr>
              <w:fldChar w:fldCharType="separate"/>
            </w:r>
            <w:r w:rsidR="00065E95">
              <w:rPr>
                <w:noProof/>
                <w:webHidden/>
              </w:rPr>
              <w:t>5</w:t>
            </w:r>
            <w:r w:rsidR="00A87FD0">
              <w:rPr>
                <w:noProof/>
                <w:webHidden/>
              </w:rPr>
              <w:fldChar w:fldCharType="end"/>
            </w:r>
          </w:hyperlink>
        </w:p>
        <w:p w14:paraId="0DFBC5BB" w14:textId="3E8F6C11"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4" w:history="1">
            <w:r w:rsidR="00A87FD0" w:rsidRPr="00826657">
              <w:rPr>
                <w:rStyle w:val="Hiperligao"/>
                <w:noProof/>
                <w:lang w:val="en-US"/>
              </w:rPr>
              <w:t>2.4.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fast text similarity measure for large document collections using multireference cosine and genetic algorithm. (Mohammadi, 2020)</w:t>
            </w:r>
            <w:r w:rsidR="00A87FD0">
              <w:rPr>
                <w:noProof/>
                <w:webHidden/>
              </w:rPr>
              <w:tab/>
            </w:r>
            <w:r w:rsidR="00A87FD0">
              <w:rPr>
                <w:noProof/>
                <w:webHidden/>
              </w:rPr>
              <w:fldChar w:fldCharType="begin"/>
            </w:r>
            <w:r w:rsidR="00A87FD0">
              <w:rPr>
                <w:noProof/>
                <w:webHidden/>
              </w:rPr>
              <w:instrText xml:space="preserve"> PAGEREF _Toc157092034 \h </w:instrText>
            </w:r>
            <w:r w:rsidR="00A87FD0">
              <w:rPr>
                <w:noProof/>
                <w:webHidden/>
              </w:rPr>
            </w:r>
            <w:r w:rsidR="00A87FD0">
              <w:rPr>
                <w:noProof/>
                <w:webHidden/>
              </w:rPr>
              <w:fldChar w:fldCharType="separate"/>
            </w:r>
            <w:r w:rsidR="00065E95">
              <w:rPr>
                <w:noProof/>
                <w:webHidden/>
              </w:rPr>
              <w:t>6</w:t>
            </w:r>
            <w:r w:rsidR="00A87FD0">
              <w:rPr>
                <w:noProof/>
                <w:webHidden/>
              </w:rPr>
              <w:fldChar w:fldCharType="end"/>
            </w:r>
          </w:hyperlink>
        </w:p>
        <w:p w14:paraId="0EDD5820" w14:textId="503DACD0"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5" w:history="1">
            <w:r w:rsidR="00A87FD0" w:rsidRPr="00826657">
              <w:rPr>
                <w:rStyle w:val="Hiperligao"/>
                <w:noProof/>
              </w:rPr>
              <w:t>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Tecnologias utilizadas</w:t>
            </w:r>
            <w:r w:rsidR="00A87FD0">
              <w:rPr>
                <w:noProof/>
                <w:webHidden/>
              </w:rPr>
              <w:tab/>
            </w:r>
            <w:r w:rsidR="00A87FD0">
              <w:rPr>
                <w:noProof/>
                <w:webHidden/>
              </w:rPr>
              <w:fldChar w:fldCharType="begin"/>
            </w:r>
            <w:r w:rsidR="00A87FD0">
              <w:rPr>
                <w:noProof/>
                <w:webHidden/>
              </w:rPr>
              <w:instrText xml:space="preserve"> PAGEREF _Toc157092035 \h </w:instrText>
            </w:r>
            <w:r w:rsidR="00A87FD0">
              <w:rPr>
                <w:noProof/>
                <w:webHidden/>
              </w:rPr>
            </w:r>
            <w:r w:rsidR="00A87FD0">
              <w:rPr>
                <w:noProof/>
                <w:webHidden/>
              </w:rPr>
              <w:fldChar w:fldCharType="separate"/>
            </w:r>
            <w:r w:rsidR="00065E95">
              <w:rPr>
                <w:noProof/>
                <w:webHidden/>
              </w:rPr>
              <w:t>7</w:t>
            </w:r>
            <w:r w:rsidR="00A87FD0">
              <w:rPr>
                <w:noProof/>
                <w:webHidden/>
              </w:rPr>
              <w:fldChar w:fldCharType="end"/>
            </w:r>
          </w:hyperlink>
        </w:p>
        <w:p w14:paraId="5C8A7826" w14:textId="5E0F6BC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6" w:history="1">
            <w:r w:rsidR="00A87FD0" w:rsidRPr="00826657">
              <w:rPr>
                <w:rStyle w:val="Hiperligao"/>
                <w:noProof/>
              </w:rPr>
              <w:t>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Sklearn</w:t>
            </w:r>
            <w:r w:rsidR="00A87FD0">
              <w:rPr>
                <w:noProof/>
                <w:webHidden/>
              </w:rPr>
              <w:tab/>
            </w:r>
            <w:r w:rsidR="00A87FD0">
              <w:rPr>
                <w:noProof/>
                <w:webHidden/>
              </w:rPr>
              <w:fldChar w:fldCharType="begin"/>
            </w:r>
            <w:r w:rsidR="00A87FD0">
              <w:rPr>
                <w:noProof/>
                <w:webHidden/>
              </w:rPr>
              <w:instrText xml:space="preserve"> PAGEREF _Toc157092036 \h </w:instrText>
            </w:r>
            <w:r w:rsidR="00A87FD0">
              <w:rPr>
                <w:noProof/>
                <w:webHidden/>
              </w:rPr>
            </w:r>
            <w:r w:rsidR="00A87FD0">
              <w:rPr>
                <w:noProof/>
                <w:webHidden/>
              </w:rPr>
              <w:fldChar w:fldCharType="separate"/>
            </w:r>
            <w:r w:rsidR="00065E95">
              <w:rPr>
                <w:noProof/>
                <w:webHidden/>
              </w:rPr>
              <w:t>7</w:t>
            </w:r>
            <w:r w:rsidR="00A87FD0">
              <w:rPr>
                <w:noProof/>
                <w:webHidden/>
              </w:rPr>
              <w:fldChar w:fldCharType="end"/>
            </w:r>
          </w:hyperlink>
        </w:p>
        <w:p w14:paraId="4730304E" w14:textId="7F1B051D"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7" w:history="1">
            <w:r w:rsidR="00A87FD0" w:rsidRPr="00826657">
              <w:rPr>
                <w:rStyle w:val="Hiperligao"/>
                <w:noProof/>
              </w:rPr>
              <w:t>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Python</w:t>
            </w:r>
            <w:r w:rsidR="00A87FD0">
              <w:rPr>
                <w:noProof/>
                <w:webHidden/>
              </w:rPr>
              <w:tab/>
            </w:r>
            <w:r w:rsidR="00A87FD0">
              <w:rPr>
                <w:noProof/>
                <w:webHidden/>
              </w:rPr>
              <w:fldChar w:fldCharType="begin"/>
            </w:r>
            <w:r w:rsidR="00A87FD0">
              <w:rPr>
                <w:noProof/>
                <w:webHidden/>
              </w:rPr>
              <w:instrText xml:space="preserve"> PAGEREF _Toc157092037 \h </w:instrText>
            </w:r>
            <w:r w:rsidR="00A87FD0">
              <w:rPr>
                <w:noProof/>
                <w:webHidden/>
              </w:rPr>
            </w:r>
            <w:r w:rsidR="00A87FD0">
              <w:rPr>
                <w:noProof/>
                <w:webHidden/>
              </w:rPr>
              <w:fldChar w:fldCharType="separate"/>
            </w:r>
            <w:r w:rsidR="00065E95">
              <w:rPr>
                <w:noProof/>
                <w:webHidden/>
              </w:rPr>
              <w:t>7</w:t>
            </w:r>
            <w:r w:rsidR="00A87FD0">
              <w:rPr>
                <w:noProof/>
                <w:webHidden/>
              </w:rPr>
              <w:fldChar w:fldCharType="end"/>
            </w:r>
          </w:hyperlink>
        </w:p>
        <w:p w14:paraId="1EBA0CC2" w14:textId="7F84B159"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8" w:history="1">
            <w:r w:rsidR="00A87FD0" w:rsidRPr="00826657">
              <w:rPr>
                <w:rStyle w:val="Hiperligao"/>
                <w:noProof/>
              </w:rPr>
              <w:t>3.3.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Flask</w:t>
            </w:r>
            <w:r w:rsidR="00A87FD0">
              <w:rPr>
                <w:noProof/>
                <w:webHidden/>
              </w:rPr>
              <w:tab/>
            </w:r>
            <w:r w:rsidR="00A87FD0">
              <w:rPr>
                <w:noProof/>
                <w:webHidden/>
              </w:rPr>
              <w:fldChar w:fldCharType="begin"/>
            </w:r>
            <w:r w:rsidR="00A87FD0">
              <w:rPr>
                <w:noProof/>
                <w:webHidden/>
              </w:rPr>
              <w:instrText xml:space="preserve"> PAGEREF _Toc157092038 \h </w:instrText>
            </w:r>
            <w:r w:rsidR="00A87FD0">
              <w:rPr>
                <w:noProof/>
                <w:webHidden/>
              </w:rPr>
            </w:r>
            <w:r w:rsidR="00A87FD0">
              <w:rPr>
                <w:noProof/>
                <w:webHidden/>
              </w:rPr>
              <w:fldChar w:fldCharType="separate"/>
            </w:r>
            <w:r w:rsidR="00065E95">
              <w:rPr>
                <w:noProof/>
                <w:webHidden/>
              </w:rPr>
              <w:t>7</w:t>
            </w:r>
            <w:r w:rsidR="00A87FD0">
              <w:rPr>
                <w:noProof/>
                <w:webHidden/>
              </w:rPr>
              <w:fldChar w:fldCharType="end"/>
            </w:r>
          </w:hyperlink>
        </w:p>
        <w:p w14:paraId="628841F2" w14:textId="026963E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9" w:history="1">
            <w:r w:rsidR="00A87FD0" w:rsidRPr="00826657">
              <w:rPr>
                <w:rStyle w:val="Hiperligao"/>
                <w:noProof/>
              </w:rPr>
              <w:t>3.4.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MongoDB</w:t>
            </w:r>
            <w:r w:rsidR="00A87FD0">
              <w:rPr>
                <w:noProof/>
                <w:webHidden/>
              </w:rPr>
              <w:tab/>
            </w:r>
            <w:r w:rsidR="00A87FD0">
              <w:rPr>
                <w:noProof/>
                <w:webHidden/>
              </w:rPr>
              <w:fldChar w:fldCharType="begin"/>
            </w:r>
            <w:r w:rsidR="00A87FD0">
              <w:rPr>
                <w:noProof/>
                <w:webHidden/>
              </w:rPr>
              <w:instrText xml:space="preserve"> PAGEREF _Toc157092039 \h </w:instrText>
            </w:r>
            <w:r w:rsidR="00A87FD0">
              <w:rPr>
                <w:noProof/>
                <w:webHidden/>
              </w:rPr>
            </w:r>
            <w:r w:rsidR="00A87FD0">
              <w:rPr>
                <w:noProof/>
                <w:webHidden/>
              </w:rPr>
              <w:fldChar w:fldCharType="separate"/>
            </w:r>
            <w:r w:rsidR="00065E95">
              <w:rPr>
                <w:noProof/>
                <w:webHidden/>
              </w:rPr>
              <w:t>7</w:t>
            </w:r>
            <w:r w:rsidR="00A87FD0">
              <w:rPr>
                <w:noProof/>
                <w:webHidden/>
              </w:rPr>
              <w:fldChar w:fldCharType="end"/>
            </w:r>
          </w:hyperlink>
        </w:p>
        <w:p w14:paraId="2056C818" w14:textId="0EACD8F3"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0" w:history="1">
            <w:r w:rsidR="00A87FD0" w:rsidRPr="00826657">
              <w:rPr>
                <w:rStyle w:val="Hiperligao"/>
                <w:noProof/>
              </w:rPr>
              <w:t>3.5.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Kotlin</w:t>
            </w:r>
            <w:r w:rsidR="00A87FD0">
              <w:rPr>
                <w:noProof/>
                <w:webHidden/>
              </w:rPr>
              <w:tab/>
            </w:r>
            <w:r w:rsidR="00A87FD0">
              <w:rPr>
                <w:noProof/>
                <w:webHidden/>
              </w:rPr>
              <w:fldChar w:fldCharType="begin"/>
            </w:r>
            <w:r w:rsidR="00A87FD0">
              <w:rPr>
                <w:noProof/>
                <w:webHidden/>
              </w:rPr>
              <w:instrText xml:space="preserve"> PAGEREF _Toc157092040 \h </w:instrText>
            </w:r>
            <w:r w:rsidR="00A87FD0">
              <w:rPr>
                <w:noProof/>
                <w:webHidden/>
              </w:rPr>
            </w:r>
            <w:r w:rsidR="00A87FD0">
              <w:rPr>
                <w:noProof/>
                <w:webHidden/>
              </w:rPr>
              <w:fldChar w:fldCharType="separate"/>
            </w:r>
            <w:r w:rsidR="00065E95">
              <w:rPr>
                <w:noProof/>
                <w:webHidden/>
              </w:rPr>
              <w:t>8</w:t>
            </w:r>
            <w:r w:rsidR="00A87FD0">
              <w:rPr>
                <w:noProof/>
                <w:webHidden/>
              </w:rPr>
              <w:fldChar w:fldCharType="end"/>
            </w:r>
          </w:hyperlink>
        </w:p>
        <w:p w14:paraId="3C46F8C4" w14:textId="115FC910"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41" w:history="1">
            <w:r w:rsidR="00A87FD0" w:rsidRPr="00826657">
              <w:rPr>
                <w:rStyle w:val="Hiperligao"/>
                <w:noProof/>
              </w:rPr>
              <w:t>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Trabalho Desenvolvido</w:t>
            </w:r>
            <w:r w:rsidR="00A87FD0">
              <w:rPr>
                <w:noProof/>
                <w:webHidden/>
              </w:rPr>
              <w:tab/>
            </w:r>
            <w:r w:rsidR="00A87FD0">
              <w:rPr>
                <w:noProof/>
                <w:webHidden/>
              </w:rPr>
              <w:fldChar w:fldCharType="begin"/>
            </w:r>
            <w:r w:rsidR="00A87FD0">
              <w:rPr>
                <w:noProof/>
                <w:webHidden/>
              </w:rPr>
              <w:instrText xml:space="preserve"> PAGEREF _Toc157092041 \h </w:instrText>
            </w:r>
            <w:r w:rsidR="00A87FD0">
              <w:rPr>
                <w:noProof/>
                <w:webHidden/>
              </w:rPr>
            </w:r>
            <w:r w:rsidR="00A87FD0">
              <w:rPr>
                <w:noProof/>
                <w:webHidden/>
              </w:rPr>
              <w:fldChar w:fldCharType="separate"/>
            </w:r>
            <w:r w:rsidR="00065E95">
              <w:rPr>
                <w:noProof/>
                <w:webHidden/>
              </w:rPr>
              <w:t>9</w:t>
            </w:r>
            <w:r w:rsidR="00A87FD0">
              <w:rPr>
                <w:noProof/>
                <w:webHidden/>
              </w:rPr>
              <w:fldChar w:fldCharType="end"/>
            </w:r>
          </w:hyperlink>
        </w:p>
        <w:p w14:paraId="09C24BF3" w14:textId="7F8D926E"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2" w:history="1">
            <w:r w:rsidR="00A87FD0" w:rsidRPr="00826657">
              <w:rPr>
                <w:rStyle w:val="Hiperligao"/>
                <w:noProof/>
              </w:rPr>
              <w:t>4.1.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Backend</w:t>
            </w:r>
            <w:r w:rsidR="00A87FD0">
              <w:rPr>
                <w:noProof/>
                <w:webHidden/>
              </w:rPr>
              <w:tab/>
            </w:r>
            <w:r w:rsidR="00A87FD0">
              <w:rPr>
                <w:noProof/>
                <w:webHidden/>
              </w:rPr>
              <w:fldChar w:fldCharType="begin"/>
            </w:r>
            <w:r w:rsidR="00A87FD0">
              <w:rPr>
                <w:noProof/>
                <w:webHidden/>
              </w:rPr>
              <w:instrText xml:space="preserve"> PAGEREF _Toc157092042 \h </w:instrText>
            </w:r>
            <w:r w:rsidR="00A87FD0">
              <w:rPr>
                <w:noProof/>
                <w:webHidden/>
              </w:rPr>
            </w:r>
            <w:r w:rsidR="00A87FD0">
              <w:rPr>
                <w:noProof/>
                <w:webHidden/>
              </w:rPr>
              <w:fldChar w:fldCharType="separate"/>
            </w:r>
            <w:r w:rsidR="00065E95">
              <w:rPr>
                <w:noProof/>
                <w:webHidden/>
              </w:rPr>
              <w:t>9</w:t>
            </w:r>
            <w:r w:rsidR="00A87FD0">
              <w:rPr>
                <w:noProof/>
                <w:webHidden/>
              </w:rPr>
              <w:fldChar w:fldCharType="end"/>
            </w:r>
          </w:hyperlink>
        </w:p>
        <w:p w14:paraId="7DE86D75" w14:textId="6F593D09"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3" w:history="1">
            <w:r w:rsidR="00A87FD0" w:rsidRPr="00826657">
              <w:rPr>
                <w:rStyle w:val="Hiperligao"/>
                <w:noProof/>
              </w:rPr>
              <w:t>4.2.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Mobile App</w:t>
            </w:r>
            <w:r w:rsidR="00A87FD0">
              <w:rPr>
                <w:noProof/>
                <w:webHidden/>
              </w:rPr>
              <w:tab/>
            </w:r>
            <w:r w:rsidR="00A87FD0">
              <w:rPr>
                <w:noProof/>
                <w:webHidden/>
              </w:rPr>
              <w:fldChar w:fldCharType="begin"/>
            </w:r>
            <w:r w:rsidR="00A87FD0">
              <w:rPr>
                <w:noProof/>
                <w:webHidden/>
              </w:rPr>
              <w:instrText xml:space="preserve"> PAGEREF _Toc157092043 \h </w:instrText>
            </w:r>
            <w:r w:rsidR="00A87FD0">
              <w:rPr>
                <w:noProof/>
                <w:webHidden/>
              </w:rPr>
            </w:r>
            <w:r w:rsidR="00A87FD0">
              <w:rPr>
                <w:noProof/>
                <w:webHidden/>
              </w:rPr>
              <w:fldChar w:fldCharType="separate"/>
            </w:r>
            <w:r w:rsidR="00065E95">
              <w:rPr>
                <w:noProof/>
                <w:webHidden/>
              </w:rPr>
              <w:t>13</w:t>
            </w:r>
            <w:r w:rsidR="00A87FD0">
              <w:rPr>
                <w:noProof/>
                <w:webHidden/>
              </w:rPr>
              <w:fldChar w:fldCharType="end"/>
            </w:r>
          </w:hyperlink>
        </w:p>
        <w:p w14:paraId="58BC2CF2" w14:textId="602CCA2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4" w:history="1">
            <w:r w:rsidR="00A87FD0" w:rsidRPr="00826657">
              <w:rPr>
                <w:rStyle w:val="Hiperligao"/>
                <w:noProof/>
              </w:rPr>
              <w:t>4.3.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Testes e Resultados</w:t>
            </w:r>
            <w:r w:rsidR="00A87FD0">
              <w:rPr>
                <w:noProof/>
                <w:webHidden/>
              </w:rPr>
              <w:tab/>
            </w:r>
            <w:r w:rsidR="00A87FD0">
              <w:rPr>
                <w:noProof/>
                <w:webHidden/>
              </w:rPr>
              <w:fldChar w:fldCharType="begin"/>
            </w:r>
            <w:r w:rsidR="00A87FD0">
              <w:rPr>
                <w:noProof/>
                <w:webHidden/>
              </w:rPr>
              <w:instrText xml:space="preserve"> PAGEREF _Toc157092044 \h </w:instrText>
            </w:r>
            <w:r w:rsidR="00A87FD0">
              <w:rPr>
                <w:noProof/>
                <w:webHidden/>
              </w:rPr>
            </w:r>
            <w:r w:rsidR="00A87FD0">
              <w:rPr>
                <w:noProof/>
                <w:webHidden/>
              </w:rPr>
              <w:fldChar w:fldCharType="separate"/>
            </w:r>
            <w:r w:rsidR="00065E95">
              <w:rPr>
                <w:noProof/>
                <w:webHidden/>
              </w:rPr>
              <w:t>14</w:t>
            </w:r>
            <w:r w:rsidR="00A87FD0">
              <w:rPr>
                <w:noProof/>
                <w:webHidden/>
              </w:rPr>
              <w:fldChar w:fldCharType="end"/>
            </w:r>
          </w:hyperlink>
        </w:p>
        <w:p w14:paraId="46151B1A" w14:textId="062DCD40"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5" w:history="1">
            <w:r w:rsidR="00A87FD0" w:rsidRPr="00826657">
              <w:rPr>
                <w:rStyle w:val="Hiperligao"/>
                <w:noProof/>
              </w:rPr>
              <w:t>4.3.1.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Primeiro teste</w:t>
            </w:r>
            <w:r w:rsidR="00A87FD0">
              <w:rPr>
                <w:noProof/>
                <w:webHidden/>
              </w:rPr>
              <w:tab/>
            </w:r>
            <w:r w:rsidR="00A87FD0">
              <w:rPr>
                <w:noProof/>
                <w:webHidden/>
              </w:rPr>
              <w:fldChar w:fldCharType="begin"/>
            </w:r>
            <w:r w:rsidR="00A87FD0">
              <w:rPr>
                <w:noProof/>
                <w:webHidden/>
              </w:rPr>
              <w:instrText xml:space="preserve"> PAGEREF _Toc157092045 \h </w:instrText>
            </w:r>
            <w:r w:rsidR="00A87FD0">
              <w:rPr>
                <w:noProof/>
                <w:webHidden/>
              </w:rPr>
            </w:r>
            <w:r w:rsidR="00A87FD0">
              <w:rPr>
                <w:noProof/>
                <w:webHidden/>
              </w:rPr>
              <w:fldChar w:fldCharType="separate"/>
            </w:r>
            <w:r w:rsidR="00065E95">
              <w:rPr>
                <w:noProof/>
                <w:webHidden/>
              </w:rPr>
              <w:t>14</w:t>
            </w:r>
            <w:r w:rsidR="00A87FD0">
              <w:rPr>
                <w:noProof/>
                <w:webHidden/>
              </w:rPr>
              <w:fldChar w:fldCharType="end"/>
            </w:r>
          </w:hyperlink>
        </w:p>
        <w:p w14:paraId="32BD9075" w14:textId="5D9DF2FA"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6" w:history="1">
            <w:r w:rsidR="00A87FD0" w:rsidRPr="00826657">
              <w:rPr>
                <w:rStyle w:val="Hiperligao"/>
                <w:noProof/>
              </w:rPr>
              <w:t>4.3.1.1.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_Toc157092046 \h </w:instrText>
            </w:r>
            <w:r w:rsidR="00A87FD0">
              <w:rPr>
                <w:noProof/>
                <w:webHidden/>
              </w:rPr>
            </w:r>
            <w:r w:rsidR="00A87FD0">
              <w:rPr>
                <w:noProof/>
                <w:webHidden/>
              </w:rPr>
              <w:fldChar w:fldCharType="separate"/>
            </w:r>
            <w:r w:rsidR="00065E95">
              <w:rPr>
                <w:noProof/>
                <w:webHidden/>
              </w:rPr>
              <w:t>14</w:t>
            </w:r>
            <w:r w:rsidR="00A87FD0">
              <w:rPr>
                <w:noProof/>
                <w:webHidden/>
              </w:rPr>
              <w:fldChar w:fldCharType="end"/>
            </w:r>
          </w:hyperlink>
        </w:p>
        <w:p w14:paraId="2D5BB471" w14:textId="1E6D5D68"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7" w:history="1">
            <w:r w:rsidR="00A87FD0" w:rsidRPr="00826657">
              <w:rPr>
                <w:rStyle w:val="Hiperligao"/>
                <w:noProof/>
              </w:rPr>
              <w:t>4.3.1.2.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Product Related</w:t>
            </w:r>
            <w:r w:rsidR="00A87FD0">
              <w:rPr>
                <w:noProof/>
                <w:webHidden/>
              </w:rPr>
              <w:tab/>
            </w:r>
            <w:r w:rsidR="00A87FD0">
              <w:rPr>
                <w:noProof/>
                <w:webHidden/>
              </w:rPr>
              <w:fldChar w:fldCharType="begin"/>
            </w:r>
            <w:r w:rsidR="00A87FD0">
              <w:rPr>
                <w:noProof/>
                <w:webHidden/>
              </w:rPr>
              <w:instrText xml:space="preserve"> PAGEREF _Toc157092047 \h </w:instrText>
            </w:r>
            <w:r w:rsidR="00A87FD0">
              <w:rPr>
                <w:noProof/>
                <w:webHidden/>
              </w:rPr>
            </w:r>
            <w:r w:rsidR="00A87FD0">
              <w:rPr>
                <w:noProof/>
                <w:webHidden/>
              </w:rPr>
              <w:fldChar w:fldCharType="separate"/>
            </w:r>
            <w:r w:rsidR="00065E95">
              <w:rPr>
                <w:noProof/>
                <w:webHidden/>
              </w:rPr>
              <w:t>15</w:t>
            </w:r>
            <w:r w:rsidR="00A87FD0">
              <w:rPr>
                <w:noProof/>
                <w:webHidden/>
              </w:rPr>
              <w:fldChar w:fldCharType="end"/>
            </w:r>
          </w:hyperlink>
        </w:p>
        <w:p w14:paraId="32262805" w14:textId="2D2D0EF8"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8" w:history="1">
            <w:r w:rsidR="00A87FD0" w:rsidRPr="00826657">
              <w:rPr>
                <w:rStyle w:val="Hiperligao"/>
                <w:noProof/>
                <w:lang w:val="en-US"/>
              </w:rPr>
              <w:t>4.3.1.3.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Other</w:t>
            </w:r>
            <w:r w:rsidR="00A87FD0">
              <w:rPr>
                <w:noProof/>
                <w:webHidden/>
              </w:rPr>
              <w:tab/>
            </w:r>
            <w:r w:rsidR="00A87FD0">
              <w:rPr>
                <w:noProof/>
                <w:webHidden/>
              </w:rPr>
              <w:fldChar w:fldCharType="begin"/>
            </w:r>
            <w:r w:rsidR="00A87FD0">
              <w:rPr>
                <w:noProof/>
                <w:webHidden/>
              </w:rPr>
              <w:instrText xml:space="preserve"> PAGEREF _Toc157092048 \h </w:instrText>
            </w:r>
            <w:r w:rsidR="00A87FD0">
              <w:rPr>
                <w:noProof/>
                <w:webHidden/>
              </w:rPr>
            </w:r>
            <w:r w:rsidR="00A87FD0">
              <w:rPr>
                <w:noProof/>
                <w:webHidden/>
              </w:rPr>
              <w:fldChar w:fldCharType="separate"/>
            </w:r>
            <w:r w:rsidR="00065E95">
              <w:rPr>
                <w:noProof/>
                <w:webHidden/>
              </w:rPr>
              <w:t>16</w:t>
            </w:r>
            <w:r w:rsidR="00A87FD0">
              <w:rPr>
                <w:noProof/>
                <w:webHidden/>
              </w:rPr>
              <w:fldChar w:fldCharType="end"/>
            </w:r>
          </w:hyperlink>
        </w:p>
        <w:p w14:paraId="7CDA20E7" w14:textId="1184910D"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9" w:history="1">
            <w:r w:rsidR="00A87FD0" w:rsidRPr="00826657">
              <w:rPr>
                <w:rStyle w:val="Hiperligao"/>
                <w:noProof/>
              </w:rPr>
              <w:t>4.3.2.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Segundo Teste</w:t>
            </w:r>
            <w:r w:rsidR="00A87FD0">
              <w:rPr>
                <w:noProof/>
                <w:webHidden/>
              </w:rPr>
              <w:tab/>
            </w:r>
            <w:r w:rsidR="00A87FD0">
              <w:rPr>
                <w:noProof/>
                <w:webHidden/>
              </w:rPr>
              <w:fldChar w:fldCharType="begin"/>
            </w:r>
            <w:r w:rsidR="00A87FD0">
              <w:rPr>
                <w:noProof/>
                <w:webHidden/>
              </w:rPr>
              <w:instrText xml:space="preserve"> PAGEREF _Toc157092049 \h </w:instrText>
            </w:r>
            <w:r w:rsidR="00A87FD0">
              <w:rPr>
                <w:noProof/>
                <w:webHidden/>
              </w:rPr>
            </w:r>
            <w:r w:rsidR="00A87FD0">
              <w:rPr>
                <w:noProof/>
                <w:webHidden/>
              </w:rPr>
              <w:fldChar w:fldCharType="separate"/>
            </w:r>
            <w:r w:rsidR="00065E95">
              <w:rPr>
                <w:noProof/>
                <w:webHidden/>
              </w:rPr>
              <w:t>16</w:t>
            </w:r>
            <w:r w:rsidR="00A87FD0">
              <w:rPr>
                <w:noProof/>
                <w:webHidden/>
              </w:rPr>
              <w:fldChar w:fldCharType="end"/>
            </w:r>
          </w:hyperlink>
        </w:p>
        <w:p w14:paraId="572D3CFF" w14:textId="69FA0B09"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0" w:history="1">
            <w:r w:rsidR="00A87FD0" w:rsidRPr="00826657">
              <w:rPr>
                <w:rStyle w:val="Hiperligao"/>
                <w:noProof/>
              </w:rPr>
              <w:t>4.3.2.1.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_Toc157092050 \h </w:instrText>
            </w:r>
            <w:r w:rsidR="00A87FD0">
              <w:rPr>
                <w:noProof/>
                <w:webHidden/>
              </w:rPr>
            </w:r>
            <w:r w:rsidR="00A87FD0">
              <w:rPr>
                <w:noProof/>
                <w:webHidden/>
              </w:rPr>
              <w:fldChar w:fldCharType="separate"/>
            </w:r>
            <w:r w:rsidR="00065E95">
              <w:rPr>
                <w:noProof/>
                <w:webHidden/>
              </w:rPr>
              <w:t>16</w:t>
            </w:r>
            <w:r w:rsidR="00A87FD0">
              <w:rPr>
                <w:noProof/>
                <w:webHidden/>
              </w:rPr>
              <w:fldChar w:fldCharType="end"/>
            </w:r>
          </w:hyperlink>
        </w:p>
        <w:p w14:paraId="7D89DEDF" w14:textId="12032DE7"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1" w:history="1">
            <w:r w:rsidR="00A87FD0" w:rsidRPr="00826657">
              <w:rPr>
                <w:rStyle w:val="Hiperligao"/>
                <w:noProof/>
                <w:lang w:val="en-US"/>
              </w:rPr>
              <w:t>4.3.2.2.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Product Related</w:t>
            </w:r>
            <w:r w:rsidR="00A87FD0">
              <w:rPr>
                <w:noProof/>
                <w:webHidden/>
              </w:rPr>
              <w:tab/>
            </w:r>
            <w:r w:rsidR="00A87FD0">
              <w:rPr>
                <w:noProof/>
                <w:webHidden/>
              </w:rPr>
              <w:fldChar w:fldCharType="begin"/>
            </w:r>
            <w:r w:rsidR="00A87FD0">
              <w:rPr>
                <w:noProof/>
                <w:webHidden/>
              </w:rPr>
              <w:instrText xml:space="preserve"> PAGEREF _Toc157092051 \h </w:instrText>
            </w:r>
            <w:r w:rsidR="00A87FD0">
              <w:rPr>
                <w:noProof/>
                <w:webHidden/>
              </w:rPr>
            </w:r>
            <w:r w:rsidR="00A87FD0">
              <w:rPr>
                <w:noProof/>
                <w:webHidden/>
              </w:rPr>
              <w:fldChar w:fldCharType="separate"/>
            </w:r>
            <w:r w:rsidR="00065E95">
              <w:rPr>
                <w:noProof/>
                <w:webHidden/>
              </w:rPr>
              <w:t>17</w:t>
            </w:r>
            <w:r w:rsidR="00A87FD0">
              <w:rPr>
                <w:noProof/>
                <w:webHidden/>
              </w:rPr>
              <w:fldChar w:fldCharType="end"/>
            </w:r>
          </w:hyperlink>
        </w:p>
        <w:p w14:paraId="2D3801DB" w14:textId="13A7783C"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2" w:history="1">
            <w:r w:rsidR="00A87FD0" w:rsidRPr="00826657">
              <w:rPr>
                <w:rStyle w:val="Hiperligao"/>
                <w:noProof/>
              </w:rPr>
              <w:t>4.3.2.3.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Other</w:t>
            </w:r>
            <w:r w:rsidR="00A87FD0">
              <w:rPr>
                <w:noProof/>
                <w:webHidden/>
              </w:rPr>
              <w:tab/>
            </w:r>
            <w:r w:rsidR="00A87FD0">
              <w:rPr>
                <w:noProof/>
                <w:webHidden/>
              </w:rPr>
              <w:fldChar w:fldCharType="begin"/>
            </w:r>
            <w:r w:rsidR="00A87FD0">
              <w:rPr>
                <w:noProof/>
                <w:webHidden/>
              </w:rPr>
              <w:instrText xml:space="preserve"> PAGEREF _Toc157092052 \h </w:instrText>
            </w:r>
            <w:r w:rsidR="00A87FD0">
              <w:rPr>
                <w:noProof/>
                <w:webHidden/>
              </w:rPr>
            </w:r>
            <w:r w:rsidR="00A87FD0">
              <w:rPr>
                <w:noProof/>
                <w:webHidden/>
              </w:rPr>
              <w:fldChar w:fldCharType="separate"/>
            </w:r>
            <w:r w:rsidR="00065E95">
              <w:rPr>
                <w:noProof/>
                <w:webHidden/>
              </w:rPr>
              <w:t>17</w:t>
            </w:r>
            <w:r w:rsidR="00A87FD0">
              <w:rPr>
                <w:noProof/>
                <w:webHidden/>
              </w:rPr>
              <w:fldChar w:fldCharType="end"/>
            </w:r>
          </w:hyperlink>
        </w:p>
        <w:p w14:paraId="58ABF750" w14:textId="441776D1"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53" w:history="1">
            <w:r w:rsidR="00A87FD0" w:rsidRPr="00826657">
              <w:rPr>
                <w:rStyle w:val="Hiperligao"/>
                <w:noProof/>
              </w:rPr>
              <w:t>4.4.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_Toc157092053 \h </w:instrText>
            </w:r>
            <w:r w:rsidR="00A87FD0">
              <w:rPr>
                <w:noProof/>
                <w:webHidden/>
              </w:rPr>
            </w:r>
            <w:r w:rsidR="00A87FD0">
              <w:rPr>
                <w:noProof/>
                <w:webHidden/>
              </w:rPr>
              <w:fldChar w:fldCharType="separate"/>
            </w:r>
            <w:r w:rsidR="00065E95">
              <w:rPr>
                <w:noProof/>
                <w:webHidden/>
              </w:rPr>
              <w:t>18</w:t>
            </w:r>
            <w:r w:rsidR="00A87FD0">
              <w:rPr>
                <w:noProof/>
                <w:webHidden/>
              </w:rPr>
              <w:fldChar w:fldCharType="end"/>
            </w:r>
          </w:hyperlink>
        </w:p>
        <w:p w14:paraId="583BA036" w14:textId="5C88C5B5"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4" w:history="1">
            <w:r w:rsidR="00A87FD0" w:rsidRPr="00826657">
              <w:rPr>
                <w:rStyle w:val="Hiperligao"/>
                <w:noProof/>
              </w:rPr>
              <w:t>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_Toc157092054 \h </w:instrText>
            </w:r>
            <w:r w:rsidR="00A87FD0">
              <w:rPr>
                <w:noProof/>
                <w:webHidden/>
              </w:rPr>
            </w:r>
            <w:r w:rsidR="00A87FD0">
              <w:rPr>
                <w:noProof/>
                <w:webHidden/>
              </w:rPr>
              <w:fldChar w:fldCharType="separate"/>
            </w:r>
            <w:r w:rsidR="00065E95">
              <w:rPr>
                <w:noProof/>
                <w:webHidden/>
              </w:rPr>
              <w:t>19</w:t>
            </w:r>
            <w:r w:rsidR="00A87FD0">
              <w:rPr>
                <w:noProof/>
                <w:webHidden/>
              </w:rPr>
              <w:fldChar w:fldCharType="end"/>
            </w:r>
          </w:hyperlink>
        </w:p>
        <w:p w14:paraId="027E23E5" w14:textId="06ABB5C7"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5" w:history="1">
            <w:r w:rsidR="00A87FD0" w:rsidRPr="00826657">
              <w:rPr>
                <w:rStyle w:val="Hiperligao"/>
                <w:noProof/>
              </w:rPr>
              <w:t>6.</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Bibliografia</w:t>
            </w:r>
            <w:r w:rsidR="00A87FD0">
              <w:rPr>
                <w:noProof/>
                <w:webHidden/>
              </w:rPr>
              <w:tab/>
            </w:r>
            <w:r w:rsidR="00A87FD0">
              <w:rPr>
                <w:noProof/>
                <w:webHidden/>
              </w:rPr>
              <w:fldChar w:fldCharType="begin"/>
            </w:r>
            <w:r w:rsidR="00A87FD0">
              <w:rPr>
                <w:noProof/>
                <w:webHidden/>
              </w:rPr>
              <w:instrText xml:space="preserve"> PAGEREF _Toc157092055 \h </w:instrText>
            </w:r>
            <w:r w:rsidR="00A87FD0">
              <w:rPr>
                <w:noProof/>
                <w:webHidden/>
              </w:rPr>
            </w:r>
            <w:r w:rsidR="00A87FD0">
              <w:rPr>
                <w:noProof/>
                <w:webHidden/>
              </w:rPr>
              <w:fldChar w:fldCharType="separate"/>
            </w:r>
            <w:r w:rsidR="00065E95">
              <w:rPr>
                <w:noProof/>
                <w:webHidden/>
              </w:rPr>
              <w:t>XX</w:t>
            </w:r>
            <w:r w:rsidR="00A87FD0">
              <w:rPr>
                <w:noProof/>
                <w:webHidden/>
              </w:rPr>
              <w:fldChar w:fldCharType="end"/>
            </w:r>
          </w:hyperlink>
        </w:p>
        <w:p w14:paraId="0B626FEC" w14:textId="3C33A75D"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5584CDFE" w:rsidR="00A316EE" w:rsidRDefault="00A87FD0" w:rsidP="00A316EE">
      <w:r>
        <w:t xml:space="preserve">Figura </w:t>
      </w:r>
      <w:fldSimple w:instr=" SEQ Figura \* ARABIC ">
        <w:r w:rsidR="00065E95">
          <w:rPr>
            <w:noProof/>
          </w:rPr>
          <w:t>1</w:t>
        </w:r>
      </w:fldSimple>
      <w:r>
        <w:t xml:space="preserve"> – Mockup da Mobile App…………………………………………………13</w:t>
      </w:r>
    </w:p>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0C49E3">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092026"/>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0C49E3">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092027"/>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7092028"/>
      <w:r>
        <w:t>Contexto</w:t>
      </w:r>
      <w:bookmarkEnd w:id="2"/>
    </w:p>
    <w:p w14:paraId="3C9AD880" w14:textId="76B6BA0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E47A4D">
        <w:t xml:space="preserve"> uma aplicação que ajude a tratar problemas reais através de métodos introduzidos na similaridade de texto</w:t>
      </w:r>
      <w:r w:rsidR="001C39C2">
        <w:t>.</w:t>
      </w:r>
    </w:p>
    <w:p w14:paraId="6CC7361A" w14:textId="77777777" w:rsidR="003B53FF" w:rsidRDefault="003B53FF" w:rsidP="006D40B4">
      <w:pPr>
        <w:pStyle w:val="Ttulo2"/>
      </w:pPr>
      <w:bookmarkStart w:id="3" w:name="_Toc157092029"/>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0C49E3">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092030"/>
      <w:r>
        <w:t>Estado da arte</w:t>
      </w:r>
      <w:bookmarkEnd w:id="4"/>
    </w:p>
    <w:p w14:paraId="33AD22DF" w14:textId="41BF1FD9"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sdt>
        <w:sdtPr>
          <w:id w:val="-731159838"/>
          <w:citation/>
        </w:sdtPr>
        <w:sdtContent>
          <w:r w:rsidR="009B2BB4">
            <w:fldChar w:fldCharType="begin"/>
          </w:r>
          <w:r w:rsidR="009B2BB4">
            <w:instrText xml:space="preserve"> CITATION Nor \l 2070 </w:instrText>
          </w:r>
          <w:r w:rsidR="009B2BB4">
            <w:fldChar w:fldCharType="separate"/>
          </w:r>
          <w:r w:rsidR="00864F3B">
            <w:rPr>
              <w:noProof/>
            </w:rPr>
            <w:t xml:space="preserve"> (Nora, Moncy, P, Sreedarsana, &amp; Sindhya)</w:t>
          </w:r>
          <w:r w:rsidR="009B2BB4">
            <w:fldChar w:fldCharType="end"/>
          </w:r>
        </w:sdtContent>
      </w:sdt>
    </w:p>
    <w:p w14:paraId="3E459D79" w14:textId="72797139" w:rsidR="00247709" w:rsidRDefault="007836C6" w:rsidP="00415D3F">
      <w:r>
        <w:t>N</w:t>
      </w:r>
      <w:r w:rsidR="00B31DD2">
        <w:t>o contexto</w:t>
      </w:r>
      <w:r>
        <w:t xml:space="preserve"> de text similarity são utilizados diferentes modelos de redes neurais</w:t>
      </w:r>
      <w:r w:rsidR="00875971">
        <w:t>, que</w:t>
      </w:r>
      <w:r w:rsidR="00864F3B">
        <w:t xml:space="preserve"> são</w:t>
      </w:r>
      <w:r w:rsidR="00B31DD2">
        <w:t xml:space="preserve"> redes artificiais inspiradas no cérebro humano e têm vários usos como o reconhecimento de padrões e o processamento de linguagem natural. Estas redes neurais</w:t>
      </w:r>
      <w:r w:rsidR="00182942">
        <w:t xml:space="preserve"> podem</w:t>
      </w:r>
      <w:r w:rsidR="00B31DD2">
        <w:t xml:space="preserve"> possu</w:t>
      </w:r>
      <w:r w:rsidR="00182942">
        <w:t>ir</w:t>
      </w:r>
      <w:r w:rsidR="00B31DD2">
        <w:t xml:space="preserve"> mecanismos de atenção </w:t>
      </w:r>
      <w:r w:rsidR="00720DA0">
        <w:t>que permitem ao modelo focar-se em partes específicas dos dados de entrada atribuindo pesos diferentes a palavras diferentes do texto dado.</w:t>
      </w:r>
      <w:r w:rsidR="00864F3B">
        <w:t xml:space="preserve"> </w:t>
      </w:r>
      <w:sdt>
        <w:sdtPr>
          <w:id w:val="559683116"/>
          <w:citation/>
        </w:sdtPr>
        <w:sdtContent>
          <w:r w:rsidR="00315D58">
            <w:fldChar w:fldCharType="begin"/>
          </w:r>
          <w:r w:rsidR="00315D58">
            <w:instrText xml:space="preserve"> CITATION Vij22 \l 2070 </w:instrText>
          </w:r>
          <w:r w:rsidR="00315D58">
            <w:fldChar w:fldCharType="separate"/>
          </w:r>
          <w:r w:rsidR="00315D58">
            <w:rPr>
              <w:noProof/>
            </w:rPr>
            <w:t>(Viji &amp; Revathy, 2022)</w:t>
          </w:r>
          <w:r w:rsidR="00315D58">
            <w:fldChar w:fldCharType="end"/>
          </w:r>
        </w:sdtContent>
      </w:sdt>
    </w:p>
    <w:p w14:paraId="369897DF" w14:textId="00090620" w:rsidR="00182942" w:rsidRPr="00415D3F" w:rsidRDefault="00182942" w:rsidP="00182942">
      <w:r>
        <w:t xml:space="preserve">Todos os algoritmos explorados têm um nível de complexidade diferente, mas todos têm como base a similaridade de texto e </w:t>
      </w:r>
      <w:r w:rsidR="00315D58">
        <w:t>podem ser melhores e situações</w:t>
      </w:r>
      <w:r>
        <w:t xml:space="preserve"> diferentes.</w:t>
      </w:r>
    </w:p>
    <w:p w14:paraId="0C5CC939" w14:textId="3F34AB1E" w:rsidR="005F5B2A" w:rsidRDefault="0000611D" w:rsidP="005F5B2A">
      <w:pPr>
        <w:pStyle w:val="Ttulo2"/>
        <w:rPr>
          <w:lang w:val="en-US"/>
        </w:rPr>
      </w:pPr>
      <w:bookmarkStart w:id="5" w:name="_Toc157092031"/>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864F3B">
            <w:rPr>
              <w:noProof/>
              <w:lang w:val="en-US"/>
            </w:rPr>
            <w:t xml:space="preserve"> </w:t>
          </w:r>
          <w:r w:rsidR="00864F3B" w:rsidRPr="00864F3B">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1D053DD3" w14:textId="311A8F07" w:rsidR="00C073FD" w:rsidRPr="00315D58" w:rsidRDefault="005F5B2A" w:rsidP="00315D58">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05211413" w14:textId="194C1BC9" w:rsidR="00C073FD" w:rsidRDefault="00FE5851" w:rsidP="00C073FD">
      <w:pPr>
        <w:pStyle w:val="Ttulo2"/>
        <w:rPr>
          <w:lang w:val="en-US"/>
        </w:rPr>
      </w:pPr>
      <w:bookmarkStart w:id="6" w:name="_Toc157092032"/>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864F3B">
            <w:rPr>
              <w:noProof/>
              <w:lang w:val="en-US"/>
            </w:rPr>
            <w:t xml:space="preserve"> </w:t>
          </w:r>
          <w:r w:rsidR="00864F3B" w:rsidRPr="00864F3B">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2C53A6E" w:rsidR="00A15C18" w:rsidRDefault="00A15C18" w:rsidP="00A15C18">
      <w:pPr>
        <w:pStyle w:val="Ttulo2"/>
        <w:rPr>
          <w:lang w:val="en-US"/>
        </w:rPr>
      </w:pPr>
      <w:bookmarkStart w:id="7" w:name="_Toc157092033"/>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864F3B">
            <w:rPr>
              <w:noProof/>
              <w:lang w:val="en-US"/>
            </w:rPr>
            <w:t xml:space="preserve"> </w:t>
          </w:r>
          <w:r w:rsidR="00864F3B" w:rsidRPr="00864F3B">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2A9349F6" w:rsidR="00DD66B5" w:rsidRDefault="00DD66B5" w:rsidP="00A15C18">
      <w:r>
        <w:t>Neste caso os autores fizeram dois testes um com SRL + DG (um grafo direcional convencional) e outro com SRL + SDG (um grafo em que todos os tipos de arestas são considerados como um único tipo).</w:t>
      </w:r>
      <w:r w:rsidR="00864F3B">
        <w:t xml:space="preserve"> </w:t>
      </w:r>
      <w:r w:rsidR="00B81036">
        <w:t>Os</w:t>
      </w:r>
      <w:r>
        <w:t xml:space="preserve"> resultados</w:t>
      </w:r>
      <w:r w:rsidR="00B81036">
        <w:t xml:space="preserve"> </w:t>
      </w:r>
      <w:r>
        <w:t>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496C8A25" w:rsidR="00DE0FBA" w:rsidRDefault="00DD66B5" w:rsidP="00DD66B5">
      <w:pPr>
        <w:pStyle w:val="Ttulo2"/>
        <w:rPr>
          <w:lang w:val="en-US"/>
        </w:rPr>
      </w:pPr>
      <w:bookmarkStart w:id="8" w:name="_Toc157092034"/>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864F3B" w:rsidRPr="00864F3B">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7A9E4007"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w:t>
      </w:r>
      <w:r w:rsidR="006F53FA">
        <w:t>análise</w:t>
      </w:r>
      <w:r w:rsidR="009D4D19">
        <w:t xml:space="preserv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092035"/>
      <w:r>
        <w:lastRenderedPageBreak/>
        <w:t>Tecnologias utilizadas</w:t>
      </w:r>
      <w:bookmarkEnd w:id="9"/>
    </w:p>
    <w:p w14:paraId="14E3262A" w14:textId="3146B673"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r w:rsidR="00864F3B">
        <w:t xml:space="preserve"> </w:t>
      </w:r>
      <w:r w:rsidR="006F53FA">
        <w:t>Uma vez que a experiência com este tipo de aplicações era pouca as tecnologias foram escolhidas com base na facilidade de uso das mesmas</w:t>
      </w:r>
      <w:r w:rsidR="00251F76">
        <w:t>.</w:t>
      </w:r>
    </w:p>
    <w:p w14:paraId="61F1F13C" w14:textId="335ED7A2" w:rsidR="00651E22" w:rsidRDefault="00651E22" w:rsidP="00651E22">
      <w:pPr>
        <w:pStyle w:val="Ttulo2"/>
      </w:pPr>
      <w:bookmarkStart w:id="10" w:name="_Toc157092036"/>
      <w:r w:rsidRPr="00651E22">
        <w:t>Sklearn</w:t>
      </w:r>
      <w:bookmarkEnd w:id="10"/>
    </w:p>
    <w:p w14:paraId="405244F1" w14:textId="5F85D67B" w:rsidR="00BD1DC7" w:rsidRPr="00BD1DC7" w:rsidRDefault="00BD1DC7" w:rsidP="00BD1DC7">
      <w:r>
        <w:t>É uma biblioteca python que tem à disposição vários algoritmos de machine learning</w:t>
      </w:r>
      <w:r w:rsidR="002D523C">
        <w:t>, como é o caso do método de Naive Bayes</w:t>
      </w:r>
      <w:r>
        <w:t xml:space="preserve"> e </w:t>
      </w:r>
      <w:r w:rsidR="00F40129">
        <w:t>por não ter experiência com este tipo de aplicações optei pelo uso desta biblioteca pela sua facilidade de uso.</w:t>
      </w:r>
    </w:p>
    <w:p w14:paraId="3A40A176" w14:textId="44A5F42E" w:rsidR="00B307AF" w:rsidRDefault="00BD1DC7" w:rsidP="00F40129">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7092037"/>
      <w:r>
        <w:t>Python</w:t>
      </w:r>
      <w:bookmarkEnd w:id="11"/>
    </w:p>
    <w:p w14:paraId="507712BE" w14:textId="1525ADAC" w:rsidR="00B307AF" w:rsidRDefault="00BD1DC7" w:rsidP="00B307AF">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7092038"/>
      <w:r>
        <w:t>Flask</w:t>
      </w:r>
      <w:bookmarkEnd w:id="12"/>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1085EA76" w:rsidR="00E84091" w:rsidRDefault="00E84091" w:rsidP="00E84091">
      <w:pPr>
        <w:pStyle w:val="Ttulo2"/>
      </w:pPr>
      <w:bookmarkStart w:id="13" w:name="_Toc157092039"/>
      <w:r>
        <w:t>MongoDB</w:t>
      </w:r>
      <w:bookmarkEnd w:id="13"/>
    </w:p>
    <w:p w14:paraId="1573C236" w14:textId="6B56FFE1" w:rsidR="00C91E6B" w:rsidRDefault="00E84091" w:rsidP="00E84091">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json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7092040"/>
      <w:r w:rsidRPr="00B25267">
        <w:t>Kotlin</w:t>
      </w:r>
      <w:bookmarkEnd w:id="14"/>
    </w:p>
    <w:p w14:paraId="65F52537" w14:textId="1D84549B" w:rsidR="00BA4716" w:rsidRDefault="00C91E6B" w:rsidP="00C91E6B">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092041"/>
      <w:r>
        <w:lastRenderedPageBreak/>
        <w:t>Trabalho Desenvolvido</w:t>
      </w:r>
      <w:bookmarkEnd w:id="15"/>
    </w:p>
    <w:p w14:paraId="1DDA79DB" w14:textId="7E38D92F" w:rsidR="00DC4C42" w:rsidRDefault="00A13170" w:rsidP="00B307AF">
      <w:r>
        <w:t xml:space="preserve">O trabalho desenvolvido começa pela construção do backend </w:t>
      </w:r>
      <w:r w:rsidR="00251F76">
        <w:t xml:space="preserve">e frontend </w:t>
      </w:r>
      <w:r>
        <w:t xml:space="preserve">onde </w:t>
      </w:r>
      <w:r w:rsidR="00251F76">
        <w:t xml:space="preserve">é explicado o seu código e forma como é estruturado </w:t>
      </w:r>
      <w:r>
        <w:t>e</w:t>
      </w:r>
      <w:r w:rsidR="00251F76">
        <w:t xml:space="preserve"> depois,</w:t>
      </w:r>
      <w:r>
        <w:t xml:space="preserve"> </w:t>
      </w:r>
      <w:r w:rsidR="00251F76">
        <w:t>é feita</w:t>
      </w:r>
      <w:r w:rsidR="00F405C4">
        <w:t xml:space="preserve"> a</w:t>
      </w:r>
      <w:r>
        <w:t xml:space="preserve"> explicação dos testes realizados e análise de resultados.</w:t>
      </w:r>
    </w:p>
    <w:p w14:paraId="0FD7E87D" w14:textId="7D8B4EEE" w:rsidR="00C91E6B" w:rsidRDefault="00C91E6B" w:rsidP="00C91E6B">
      <w:pPr>
        <w:pStyle w:val="Ttulo2"/>
      </w:pPr>
      <w:bookmarkStart w:id="16" w:name="_Toc157092042"/>
      <w:r>
        <w:t>Backend</w:t>
      </w:r>
      <w:bookmarkEnd w:id="16"/>
    </w:p>
    <w:p w14:paraId="500F4210" w14:textId="35A497A6" w:rsidR="00C91E6B" w:rsidRDefault="00CB132E" w:rsidP="00C91E6B">
      <w:r>
        <w:t xml:space="preserve">Em relação ao backend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4B26CC24" w14:textId="77777777" w:rsidR="00C1790B" w:rsidRDefault="00C1790B" w:rsidP="00C91E6B"/>
    <w:p w14:paraId="1C52BE69" w14:textId="77777777" w:rsidR="00D03A7B" w:rsidRPr="009B2BB4" w:rsidRDefault="00D03A7B" w:rsidP="00C1790B">
      <w:pPr>
        <w:pStyle w:val="Code"/>
        <w:rPr>
          <w:lang w:val="en-US"/>
        </w:rPr>
      </w:pPr>
      <w:r w:rsidRPr="009B2BB4">
        <w:rPr>
          <w:lang w:val="en-US"/>
        </w:rPr>
        <w:t>categories = [</w:t>
      </w:r>
    </w:p>
    <w:p w14:paraId="2D5F8BA7" w14:textId="77777777" w:rsidR="00D03A7B" w:rsidRPr="009B2BB4" w:rsidRDefault="00D03A7B"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457D4069" w14:textId="77777777" w:rsidR="00D03A7B" w:rsidRPr="009B2BB4" w:rsidRDefault="00D03A7B" w:rsidP="00C1790B">
      <w:pPr>
        <w:pStyle w:val="Code"/>
        <w:rPr>
          <w:lang w:val="en-US"/>
        </w:rPr>
      </w:pPr>
      <w:r w:rsidRPr="009B2BB4">
        <w:rPr>
          <w:lang w:val="en-US"/>
        </w:rPr>
        <w:t xml:space="preserve">    "</w:t>
      </w:r>
      <w:proofErr w:type="gramStart"/>
      <w:r w:rsidRPr="009B2BB4">
        <w:rPr>
          <w:lang w:val="en-US"/>
        </w:rPr>
        <w:t>product</w:t>
      </w:r>
      <w:proofErr w:type="gramEnd"/>
      <w:r w:rsidRPr="009B2BB4">
        <w:rPr>
          <w:lang w:val="en-US"/>
        </w:rPr>
        <w:t>_related",</w:t>
      </w:r>
    </w:p>
    <w:p w14:paraId="711CE591" w14:textId="77777777" w:rsidR="00D03A7B" w:rsidRPr="006F53FA" w:rsidRDefault="00D03A7B" w:rsidP="00C1790B">
      <w:pPr>
        <w:pStyle w:val="Code"/>
      </w:pPr>
      <w:r w:rsidRPr="009B2BB4">
        <w:rPr>
          <w:lang w:val="en-US"/>
        </w:rPr>
        <w:t xml:space="preserve">    </w:t>
      </w:r>
      <w:r w:rsidRPr="006F53FA">
        <w:t>"other",</w:t>
      </w:r>
    </w:p>
    <w:p w14:paraId="523AA9C6" w14:textId="7C9FDB51" w:rsidR="00D03A7B" w:rsidRPr="00C1790B" w:rsidRDefault="00D03A7B" w:rsidP="00C1790B">
      <w:pPr>
        <w:pStyle w:val="Code"/>
      </w:pPr>
      <w:r w:rsidRPr="00C1790B">
        <w:t>]</w:t>
      </w:r>
    </w:p>
    <w:p w14:paraId="7FA97FF4" w14:textId="77777777" w:rsidR="00C1790B" w:rsidRDefault="00C1790B" w:rsidP="007E1765">
      <w:pPr>
        <w:pStyle w:val="Code"/>
        <w:rPr>
          <w:sz w:val="20"/>
          <w:szCs w:val="20"/>
        </w:rPr>
      </w:pPr>
    </w:p>
    <w:p w14:paraId="1E3F8B70" w14:textId="64CE0038" w:rsidR="007E1765" w:rsidRDefault="007E1765" w:rsidP="007E1765">
      <w:r w:rsidRPr="007E1765">
        <w:t xml:space="preserve">No excerto de </w:t>
      </w:r>
      <w:r>
        <w:t>c</w:t>
      </w:r>
      <w:r w:rsidRPr="007E1765">
        <w:t>ódigo a</w:t>
      </w:r>
      <w:r>
        <w:t>cima estão representadas as possíveis categorias que podem ser atribuídas às frases.</w:t>
      </w:r>
    </w:p>
    <w:p w14:paraId="423626AA" w14:textId="77777777" w:rsidR="00F40129" w:rsidRPr="007E1765" w:rsidRDefault="00F40129" w:rsidP="007E1765"/>
    <w:p w14:paraId="5517AB0A" w14:textId="77777777" w:rsidR="007E1765" w:rsidRPr="009B2BB4" w:rsidRDefault="007E1765" w:rsidP="00C1790B">
      <w:pPr>
        <w:pStyle w:val="Code"/>
        <w:rPr>
          <w:lang w:val="en-US"/>
        </w:rPr>
      </w:pPr>
      <w:r w:rsidRPr="009B2BB4">
        <w:rPr>
          <w:lang w:val="en-US"/>
        </w:rPr>
        <w:t>training_complaints = [</w:t>
      </w:r>
    </w:p>
    <w:p w14:paraId="08098237" w14:textId="77777777" w:rsidR="007E1765" w:rsidRPr="009B2BB4" w:rsidRDefault="007E1765" w:rsidP="00C1790B">
      <w:pPr>
        <w:pStyle w:val="Code"/>
        <w:rPr>
          <w:lang w:val="en-US"/>
        </w:rPr>
      </w:pPr>
      <w:r w:rsidRPr="009B2BB4">
        <w:rPr>
          <w:lang w:val="en-US"/>
        </w:rPr>
        <w:t xml:space="preserve">    "The stairs are too steep and dangerous.",</w:t>
      </w:r>
    </w:p>
    <w:p w14:paraId="6FD53AD0" w14:textId="77777777" w:rsidR="007E1765" w:rsidRPr="009B2BB4" w:rsidRDefault="007E1765" w:rsidP="00C1790B">
      <w:pPr>
        <w:pStyle w:val="Code"/>
        <w:rPr>
          <w:lang w:val="en-US"/>
        </w:rPr>
      </w:pPr>
      <w:r w:rsidRPr="009B2BB4">
        <w:rPr>
          <w:lang w:val="en-US"/>
        </w:rPr>
        <w:t xml:space="preserve">    "The restroom is not clean and needs maintenance.",</w:t>
      </w:r>
    </w:p>
    <w:p w14:paraId="623E3EAA" w14:textId="77777777" w:rsidR="007E1765" w:rsidRPr="009B2BB4" w:rsidRDefault="007E1765" w:rsidP="00C1790B">
      <w:pPr>
        <w:pStyle w:val="Code"/>
        <w:rPr>
          <w:lang w:val="en-US"/>
        </w:rPr>
      </w:pPr>
      <w:r w:rsidRPr="009B2BB4">
        <w:rPr>
          <w:lang w:val="en-US"/>
        </w:rPr>
        <w:t xml:space="preserve">    "The elevator is out of order.",</w:t>
      </w:r>
    </w:p>
    <w:p w14:paraId="08F6D867" w14:textId="77777777" w:rsidR="007E1765" w:rsidRPr="009B2BB4" w:rsidRDefault="007E1765" w:rsidP="00C1790B">
      <w:pPr>
        <w:pStyle w:val="Code"/>
        <w:rPr>
          <w:lang w:val="en-US"/>
        </w:rPr>
      </w:pPr>
      <w:r w:rsidRPr="009B2BB4">
        <w:rPr>
          <w:lang w:val="en-US"/>
        </w:rPr>
        <w:t xml:space="preserve">    "The parking lot is always full.",</w:t>
      </w:r>
    </w:p>
    <w:p w14:paraId="00D89654" w14:textId="77777777" w:rsidR="007E1765" w:rsidRPr="009B2BB4" w:rsidRDefault="007E1765" w:rsidP="00C1790B">
      <w:pPr>
        <w:pStyle w:val="Code"/>
        <w:rPr>
          <w:lang w:val="en-US"/>
        </w:rPr>
      </w:pPr>
      <w:r w:rsidRPr="009B2BB4">
        <w:rPr>
          <w:lang w:val="en-US"/>
        </w:rPr>
        <w:t xml:space="preserve">    "The chairs in the waiting area are uncomfortable.",</w:t>
      </w:r>
    </w:p>
    <w:p w14:paraId="100BBCC1" w14:textId="77777777" w:rsidR="007E1765" w:rsidRPr="009B2BB4" w:rsidRDefault="007E1765" w:rsidP="00C1790B">
      <w:pPr>
        <w:pStyle w:val="Code"/>
        <w:rPr>
          <w:lang w:val="en-US"/>
        </w:rPr>
      </w:pPr>
      <w:r w:rsidRPr="009B2BB4">
        <w:rPr>
          <w:lang w:val="en-US"/>
        </w:rPr>
        <w:t xml:space="preserve">    "The lighting in the hallways is too dim.",</w:t>
      </w:r>
    </w:p>
    <w:p w14:paraId="2D550059" w14:textId="77777777" w:rsidR="007E1765" w:rsidRPr="009B2BB4" w:rsidRDefault="007E1765" w:rsidP="00C1790B">
      <w:pPr>
        <w:pStyle w:val="Code"/>
        <w:rPr>
          <w:lang w:val="en-US"/>
        </w:rPr>
      </w:pPr>
      <w:r w:rsidRPr="009B2BB4">
        <w:rPr>
          <w:lang w:val="en-US"/>
        </w:rPr>
        <w:t xml:space="preserve">    "Some other complaint not related to specific facilities.",</w:t>
      </w:r>
    </w:p>
    <w:p w14:paraId="30FB1935" w14:textId="77777777" w:rsidR="007E1765" w:rsidRPr="00C1790B" w:rsidRDefault="007E1765" w:rsidP="00C1790B">
      <w:pPr>
        <w:pStyle w:val="Code"/>
      </w:pPr>
      <w:r w:rsidRPr="009B2BB4">
        <w:rPr>
          <w:lang w:val="en-US"/>
        </w:rPr>
        <w:t xml:space="preserve">    </w:t>
      </w:r>
      <w:r w:rsidRPr="00C1790B">
        <w:t>"Another generic complaint.",</w:t>
      </w:r>
    </w:p>
    <w:p w14:paraId="2C02D14C" w14:textId="77777777" w:rsidR="007E1765" w:rsidRPr="00C1790B" w:rsidRDefault="007E1765" w:rsidP="00C1790B">
      <w:pPr>
        <w:pStyle w:val="Code"/>
      </w:pPr>
      <w:r w:rsidRPr="00C1790B">
        <w:t>]</w:t>
      </w:r>
    </w:p>
    <w:p w14:paraId="73A3BBD2" w14:textId="77777777" w:rsidR="00F40129" w:rsidRPr="007E1765" w:rsidRDefault="00F40129" w:rsidP="007E1765">
      <w:pPr>
        <w:pStyle w:val="Code"/>
        <w:rPr>
          <w:sz w:val="20"/>
          <w:szCs w:val="20"/>
        </w:rPr>
      </w:pPr>
    </w:p>
    <w:p w14:paraId="74BBE401" w14:textId="13DB3226" w:rsidR="007E1765" w:rsidRDefault="007E1765" w:rsidP="00F40129">
      <w:r>
        <w:t>De seguida temos as r</w:t>
      </w:r>
      <w:r w:rsidRPr="007E1765">
        <w:t>eclamações</w:t>
      </w:r>
      <w:r>
        <w:t xml:space="preserve"> de treino serão utilizadas para treinar o modelo.</w:t>
      </w:r>
    </w:p>
    <w:p w14:paraId="633900CD" w14:textId="77777777" w:rsidR="00F40129" w:rsidRPr="007E1765" w:rsidRDefault="00F40129" w:rsidP="00F40129"/>
    <w:p w14:paraId="79B67C06" w14:textId="77777777" w:rsidR="007E1765" w:rsidRPr="009B2BB4" w:rsidRDefault="007E1765" w:rsidP="00C1790B">
      <w:pPr>
        <w:pStyle w:val="Code"/>
        <w:rPr>
          <w:lang w:val="en-US"/>
        </w:rPr>
      </w:pPr>
      <w:r w:rsidRPr="009B2BB4">
        <w:rPr>
          <w:lang w:val="en-US"/>
        </w:rPr>
        <w:t>training_categories = [</w:t>
      </w:r>
    </w:p>
    <w:p w14:paraId="68C0D9EA" w14:textId="77777777" w:rsidR="007E1765" w:rsidRPr="009B2BB4" w:rsidRDefault="007E1765"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4974E59C" w14:textId="77777777" w:rsidR="007E1765" w:rsidRPr="009B2BB4" w:rsidRDefault="007E1765"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24997853" w14:textId="77777777" w:rsidR="007E1765" w:rsidRPr="009B2BB4" w:rsidRDefault="007E1765"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2EA9DC26" w14:textId="77777777" w:rsidR="007E1765" w:rsidRPr="009B2BB4" w:rsidRDefault="007E1765"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456F6908" w14:textId="77777777" w:rsidR="007E1765" w:rsidRPr="009B2BB4" w:rsidRDefault="007E1765" w:rsidP="00C1790B">
      <w:pPr>
        <w:pStyle w:val="Code"/>
        <w:rPr>
          <w:lang w:val="en-US"/>
        </w:rPr>
      </w:pPr>
      <w:r w:rsidRPr="009B2BB4">
        <w:rPr>
          <w:lang w:val="en-US"/>
        </w:rPr>
        <w:t xml:space="preserve">    "</w:t>
      </w:r>
      <w:proofErr w:type="gramStart"/>
      <w:r w:rsidRPr="009B2BB4">
        <w:rPr>
          <w:lang w:val="en-US"/>
        </w:rPr>
        <w:t>facility</w:t>
      </w:r>
      <w:proofErr w:type="gramEnd"/>
      <w:r w:rsidRPr="009B2BB4">
        <w:rPr>
          <w:lang w:val="en-US"/>
        </w:rPr>
        <w:t>_related",</w:t>
      </w:r>
    </w:p>
    <w:p w14:paraId="5E1D3FD5" w14:textId="77777777" w:rsidR="007E1765" w:rsidRPr="006F53FA" w:rsidRDefault="007E1765" w:rsidP="00C1790B">
      <w:pPr>
        <w:pStyle w:val="Code"/>
      </w:pPr>
      <w:r w:rsidRPr="009B2BB4">
        <w:rPr>
          <w:lang w:val="en-US"/>
        </w:rPr>
        <w:t xml:space="preserve">    </w:t>
      </w:r>
      <w:r w:rsidRPr="006F53FA">
        <w:t>"facility_related",</w:t>
      </w:r>
    </w:p>
    <w:p w14:paraId="2326A5BF" w14:textId="77777777" w:rsidR="007E1765" w:rsidRPr="00C1790B" w:rsidRDefault="007E1765" w:rsidP="00C1790B">
      <w:pPr>
        <w:pStyle w:val="Code"/>
      </w:pPr>
      <w:r w:rsidRPr="006F53FA">
        <w:t xml:space="preserve">    </w:t>
      </w:r>
      <w:r w:rsidRPr="00C1790B">
        <w:t>"other",</w:t>
      </w:r>
    </w:p>
    <w:p w14:paraId="1CB16249" w14:textId="77777777" w:rsidR="007E1765" w:rsidRPr="00C1790B" w:rsidRDefault="007E1765" w:rsidP="00C1790B">
      <w:pPr>
        <w:pStyle w:val="Code"/>
      </w:pPr>
      <w:r w:rsidRPr="00C1790B">
        <w:t xml:space="preserve">    "other",</w:t>
      </w:r>
    </w:p>
    <w:p w14:paraId="1BBCE710" w14:textId="5C145273" w:rsidR="007E1765" w:rsidRPr="00C1790B" w:rsidRDefault="007E1765" w:rsidP="00C1790B">
      <w:pPr>
        <w:pStyle w:val="Code"/>
      </w:pPr>
      <w:r w:rsidRPr="00C1790B">
        <w:t>]</w:t>
      </w:r>
    </w:p>
    <w:p w14:paraId="07599CA6" w14:textId="77777777" w:rsidR="00F40129" w:rsidRDefault="00F40129" w:rsidP="007E1765">
      <w:pPr>
        <w:pStyle w:val="Code"/>
        <w:rPr>
          <w:sz w:val="20"/>
          <w:szCs w:val="20"/>
        </w:rPr>
      </w:pPr>
    </w:p>
    <w:p w14:paraId="41EF9D3A" w14:textId="6FE79E63" w:rsidR="007E1765" w:rsidRDefault="007E1765" w:rsidP="007E1765">
      <w:r>
        <w:t>E, por fim, temos as categorias que correspondem a cada frase de treino utilizadas acima.</w:t>
      </w:r>
    </w:p>
    <w:p w14:paraId="3CF024A5" w14:textId="77777777" w:rsidR="00F40129" w:rsidRDefault="00F40129" w:rsidP="007E1765"/>
    <w:p w14:paraId="527B2621" w14:textId="00E77DF8" w:rsidR="007E1765" w:rsidRPr="009B2BB4" w:rsidRDefault="007E1765" w:rsidP="00C1790B">
      <w:pPr>
        <w:pStyle w:val="Code"/>
        <w:rPr>
          <w:lang w:val="en-US"/>
        </w:rPr>
      </w:pPr>
      <w:r w:rsidRPr="009B2BB4">
        <w:rPr>
          <w:lang w:val="en-US"/>
        </w:rPr>
        <w:t>model = make_</w:t>
      </w:r>
      <w:proofErr w:type="gramStart"/>
      <w:r w:rsidRPr="009B2BB4">
        <w:rPr>
          <w:lang w:val="en-US"/>
        </w:rPr>
        <w:t>pipeline(</w:t>
      </w:r>
      <w:proofErr w:type="gramEnd"/>
      <w:r w:rsidRPr="009B2BB4">
        <w:rPr>
          <w:lang w:val="en-US"/>
        </w:rPr>
        <w:t>CountVectorizer(), MultinomialNB())</w:t>
      </w:r>
    </w:p>
    <w:p w14:paraId="0705024D" w14:textId="77777777" w:rsidR="00F40129" w:rsidRPr="007E1765" w:rsidRDefault="00F40129" w:rsidP="007E1765">
      <w:pPr>
        <w:pStyle w:val="Code"/>
        <w:rPr>
          <w:sz w:val="20"/>
          <w:szCs w:val="20"/>
          <w:lang w:val="en-US"/>
        </w:rPr>
      </w:pPr>
    </w:p>
    <w:p w14:paraId="6DA08054" w14:textId="23E0A471" w:rsidR="005E4449" w:rsidRDefault="007E1765" w:rsidP="00C91E6B">
      <w:r>
        <w:t>Neste código está representado o modelo utilizado na aplicação</w:t>
      </w:r>
      <w:r w:rsidR="0091305A">
        <w:t xml:space="preserve"> em que são utilizados dois métodos do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7F41D487" w14:textId="1B834791" w:rsidR="00F40129" w:rsidRDefault="00C1790B" w:rsidP="00C1790B">
      <w:pPr>
        <w:spacing w:after="200" w:line="276" w:lineRule="auto"/>
        <w:ind w:firstLine="0"/>
        <w:jc w:val="left"/>
      </w:pPr>
      <w:r>
        <w:br w:type="page"/>
      </w:r>
    </w:p>
    <w:p w14:paraId="64AA647A" w14:textId="77777777" w:rsidR="0091305A" w:rsidRPr="00C1790B" w:rsidRDefault="0091305A" w:rsidP="00C1790B">
      <w:pPr>
        <w:pStyle w:val="Code"/>
        <w:rPr>
          <w:lang w:val="en-US"/>
        </w:rPr>
      </w:pPr>
      <w:r w:rsidRPr="00C1790B">
        <w:rPr>
          <w:lang w:val="en-US"/>
        </w:rPr>
        <w:lastRenderedPageBreak/>
        <w:t>@</w:t>
      </w:r>
      <w:proofErr w:type="gramStart"/>
      <w:r w:rsidRPr="00C1790B">
        <w:rPr>
          <w:lang w:val="en-US"/>
        </w:rPr>
        <w:t>app.route</w:t>
      </w:r>
      <w:proofErr w:type="gramEnd"/>
      <w:r w:rsidRPr="00C1790B">
        <w:rPr>
          <w:lang w:val="en-US"/>
        </w:rPr>
        <w:t>('/complaints', methods=['GET'])</w:t>
      </w:r>
    </w:p>
    <w:p w14:paraId="77DD8657" w14:textId="77777777" w:rsidR="0091305A" w:rsidRPr="009B2BB4" w:rsidRDefault="0091305A" w:rsidP="00C1790B">
      <w:pPr>
        <w:pStyle w:val="Code"/>
        <w:rPr>
          <w:lang w:val="en-US"/>
        </w:rPr>
      </w:pPr>
      <w:r w:rsidRPr="009B2BB4">
        <w:rPr>
          <w:lang w:val="en-US"/>
        </w:rPr>
        <w:t>def get_</w:t>
      </w:r>
      <w:proofErr w:type="gramStart"/>
      <w:r w:rsidRPr="009B2BB4">
        <w:rPr>
          <w:lang w:val="en-US"/>
        </w:rPr>
        <w:t>complaints(</w:t>
      </w:r>
      <w:proofErr w:type="gramEnd"/>
      <w:r w:rsidRPr="009B2BB4">
        <w:rPr>
          <w:lang w:val="en-US"/>
        </w:rPr>
        <w:t>):</w:t>
      </w:r>
    </w:p>
    <w:p w14:paraId="0877B8A3" w14:textId="77777777" w:rsidR="0091305A" w:rsidRPr="009B2BB4" w:rsidRDefault="0091305A" w:rsidP="00C1790B">
      <w:pPr>
        <w:pStyle w:val="Code"/>
        <w:rPr>
          <w:lang w:val="en-US"/>
        </w:rPr>
      </w:pPr>
      <w:r w:rsidRPr="009B2BB4">
        <w:rPr>
          <w:lang w:val="en-US"/>
        </w:rPr>
        <w:t xml:space="preserve">    complaints_data = list(</w:t>
      </w:r>
      <w:proofErr w:type="gramStart"/>
      <w:r w:rsidRPr="009B2BB4">
        <w:rPr>
          <w:lang w:val="en-US"/>
        </w:rPr>
        <w:t>collection.find</w:t>
      </w:r>
      <w:proofErr w:type="gramEnd"/>
      <w:r w:rsidRPr="009B2BB4">
        <w:rPr>
          <w:lang w:val="en-US"/>
        </w:rPr>
        <w:t>({}, {'_id': 0}))  # Retrieve all complaints data</w:t>
      </w:r>
    </w:p>
    <w:p w14:paraId="3CCCFA8D" w14:textId="73F2F098" w:rsidR="0091305A" w:rsidRPr="00C1790B" w:rsidRDefault="0091305A" w:rsidP="00C1790B">
      <w:pPr>
        <w:pStyle w:val="Code"/>
      </w:pPr>
      <w:r w:rsidRPr="009B2BB4">
        <w:rPr>
          <w:lang w:val="en-US"/>
        </w:rPr>
        <w:t xml:space="preserve">    </w:t>
      </w:r>
      <w:r w:rsidRPr="00C1790B">
        <w:t>return jsonify(complaints_data), 200</w:t>
      </w:r>
    </w:p>
    <w:p w14:paraId="47E0128D" w14:textId="77777777" w:rsidR="00F40129" w:rsidRPr="0091305A" w:rsidRDefault="00F40129" w:rsidP="0091305A">
      <w:pPr>
        <w:pStyle w:val="Code"/>
        <w:rPr>
          <w:sz w:val="20"/>
          <w:szCs w:val="20"/>
        </w:rPr>
      </w:pPr>
    </w:p>
    <w:p w14:paraId="79AB0E2A" w14:textId="235AF55C" w:rsidR="0091305A" w:rsidRDefault="0091305A" w:rsidP="00F40129">
      <w:r>
        <w:t>A api criada pelo flask tem apenas um método</w:t>
      </w:r>
      <w:r w:rsidR="00F40129">
        <w:t xml:space="preserve"> GET</w:t>
      </w:r>
      <w:r>
        <w:t xml:space="preserve"> para obter todos os complaints que foram analisados e guardados na base de dados e será utilizada pela aplicação mobile para esta receber a informação</w:t>
      </w:r>
      <w:r w:rsidR="004D760C">
        <w:t>.</w:t>
      </w:r>
    </w:p>
    <w:p w14:paraId="65C5155E" w14:textId="77777777" w:rsidR="00F40129" w:rsidRDefault="00F40129" w:rsidP="00F40129"/>
    <w:p w14:paraId="158349F1" w14:textId="3B62A236" w:rsidR="004D760C" w:rsidRPr="009B2BB4" w:rsidRDefault="004D760C" w:rsidP="00C1790B">
      <w:pPr>
        <w:pStyle w:val="Code"/>
        <w:rPr>
          <w:lang w:val="en-US"/>
        </w:rPr>
      </w:pPr>
      <w:r w:rsidRPr="009B2BB4">
        <w:rPr>
          <w:lang w:val="en-US"/>
        </w:rPr>
        <w:t xml:space="preserve">with </w:t>
      </w:r>
      <w:proofErr w:type="gramStart"/>
      <w:r w:rsidRPr="009B2BB4">
        <w:rPr>
          <w:lang w:val="en-US"/>
        </w:rPr>
        <w:t>open(</w:t>
      </w:r>
      <w:proofErr w:type="gramEnd"/>
      <w:r w:rsidRPr="009B2BB4">
        <w:rPr>
          <w:lang w:val="en-US"/>
        </w:rPr>
        <w:t>'test_complaints.txt', 'r') as file:</w:t>
      </w:r>
    </w:p>
    <w:p w14:paraId="68B84D08" w14:textId="77777777" w:rsidR="004D760C" w:rsidRPr="009B2BB4" w:rsidRDefault="004D760C" w:rsidP="00C1790B">
      <w:pPr>
        <w:pStyle w:val="Code"/>
        <w:rPr>
          <w:lang w:val="en-US"/>
        </w:rPr>
      </w:pPr>
      <w:r w:rsidRPr="009B2BB4">
        <w:rPr>
          <w:lang w:val="en-US"/>
        </w:rPr>
        <w:t xml:space="preserve">        test_complaints = </w:t>
      </w:r>
      <w:proofErr w:type="gramStart"/>
      <w:r w:rsidRPr="009B2BB4">
        <w:rPr>
          <w:lang w:val="en-US"/>
        </w:rPr>
        <w:t>file.read</w:t>
      </w:r>
      <w:proofErr w:type="gramEnd"/>
      <w:r w:rsidRPr="009B2BB4">
        <w:rPr>
          <w:lang w:val="en-US"/>
        </w:rPr>
        <w:t>().splitlines()</w:t>
      </w:r>
    </w:p>
    <w:p w14:paraId="0ACD3C62" w14:textId="77777777" w:rsidR="00F40129" w:rsidRDefault="00F40129" w:rsidP="004D760C">
      <w:pPr>
        <w:pStyle w:val="Code"/>
        <w:rPr>
          <w:sz w:val="20"/>
          <w:szCs w:val="20"/>
          <w:lang w:val="en-US"/>
        </w:rPr>
      </w:pPr>
    </w:p>
    <w:p w14:paraId="2FD7FF14" w14:textId="44CC858C" w:rsidR="004D760C" w:rsidRDefault="004D760C" w:rsidP="004D760C">
      <w:r w:rsidRPr="004D760C">
        <w:t xml:space="preserve">Esta função </w:t>
      </w:r>
      <w:r>
        <w:t xml:space="preserve">lê o ficheiro em que estão as frases </w:t>
      </w:r>
      <w:r w:rsidR="001D7681">
        <w:t>que vão ser testadas e trata da divisão das frases por linhas.</w:t>
      </w:r>
    </w:p>
    <w:p w14:paraId="1D1D33DC" w14:textId="77777777" w:rsidR="00F40129" w:rsidRDefault="00F40129" w:rsidP="004D760C"/>
    <w:p w14:paraId="2D353A2E" w14:textId="5FB3F13F" w:rsidR="00F40129" w:rsidRPr="009B2BB4" w:rsidRDefault="00F40129" w:rsidP="00C1790B">
      <w:pPr>
        <w:pStyle w:val="Code"/>
        <w:rPr>
          <w:lang w:val="en-US"/>
        </w:rPr>
      </w:pPr>
      <w:r w:rsidRPr="009B2BB4">
        <w:rPr>
          <w:lang w:val="en-US"/>
        </w:rPr>
        <w:t xml:space="preserve">client = </w:t>
      </w:r>
      <w:proofErr w:type="gramStart"/>
      <w:r w:rsidRPr="009B2BB4">
        <w:rPr>
          <w:lang w:val="en-US"/>
        </w:rPr>
        <w:t>pymongo.MongoClient</w:t>
      </w:r>
      <w:proofErr w:type="gramEnd"/>
      <w:r w:rsidRPr="009B2BB4">
        <w:rPr>
          <w:lang w:val="en-US"/>
        </w:rPr>
        <w:t>("mongodb://localhost:27017/")</w:t>
      </w:r>
    </w:p>
    <w:p w14:paraId="6E05CEC0" w14:textId="11891D2C" w:rsidR="00F40129" w:rsidRPr="009B2BB4" w:rsidRDefault="00F40129" w:rsidP="00C1790B">
      <w:pPr>
        <w:pStyle w:val="Code"/>
        <w:rPr>
          <w:lang w:val="en-US"/>
        </w:rPr>
      </w:pPr>
      <w:r w:rsidRPr="009B2BB4">
        <w:rPr>
          <w:lang w:val="en-US"/>
        </w:rPr>
        <w:t>db = client["projectdb"]</w:t>
      </w:r>
    </w:p>
    <w:p w14:paraId="2A78BBA1" w14:textId="6FD985FF" w:rsidR="00F40129" w:rsidRPr="009B2BB4" w:rsidRDefault="00F40129" w:rsidP="00C1790B">
      <w:pPr>
        <w:pStyle w:val="Code"/>
        <w:rPr>
          <w:lang w:val="en-US"/>
        </w:rPr>
      </w:pPr>
      <w:r w:rsidRPr="009B2BB4">
        <w:rPr>
          <w:lang w:val="en-US"/>
        </w:rPr>
        <w:t>collection = db["complaints"]</w:t>
      </w:r>
    </w:p>
    <w:p w14:paraId="3E15D1C6" w14:textId="77777777" w:rsidR="00F40129" w:rsidRPr="00F40129" w:rsidRDefault="00F40129" w:rsidP="00F40129">
      <w:pPr>
        <w:pStyle w:val="Code"/>
        <w:rPr>
          <w:lang w:val="en-US"/>
        </w:rPr>
      </w:pPr>
    </w:p>
    <w:p w14:paraId="384DB14E" w14:textId="48B74A1E" w:rsidR="00C1790B" w:rsidRDefault="00F40129" w:rsidP="00F40129">
      <w:r w:rsidRPr="00F40129">
        <w:t>Estas variáveis realizam a c</w:t>
      </w:r>
      <w:r>
        <w:t>onexão à base de dados para que mais tarde seja possível armazenar informação na mesma.</w:t>
      </w:r>
    </w:p>
    <w:p w14:paraId="5C2F48D3" w14:textId="7D8E3C5A" w:rsidR="004D760C" w:rsidRPr="00C1790B" w:rsidRDefault="00C1790B" w:rsidP="00C1790B">
      <w:pPr>
        <w:spacing w:after="200" w:line="276" w:lineRule="auto"/>
        <w:ind w:firstLine="0"/>
        <w:jc w:val="left"/>
      </w:pPr>
      <w:r>
        <w:br w:type="page"/>
      </w:r>
    </w:p>
    <w:p w14:paraId="14FBC969" w14:textId="77777777" w:rsidR="004D760C" w:rsidRPr="00C1790B" w:rsidRDefault="004D760C" w:rsidP="00C1790B">
      <w:pPr>
        <w:pStyle w:val="Code"/>
        <w:rPr>
          <w:lang w:val="en-US"/>
        </w:rPr>
      </w:pPr>
      <w:r w:rsidRPr="009B2BB4">
        <w:lastRenderedPageBreak/>
        <w:t xml:space="preserve">    </w:t>
      </w:r>
      <w:r w:rsidRPr="00C1790B">
        <w:rPr>
          <w:lang w:val="en-US"/>
        </w:rPr>
        <w:t xml:space="preserve">for idx, complaint in </w:t>
      </w:r>
      <w:proofErr w:type="gramStart"/>
      <w:r w:rsidRPr="00C1790B">
        <w:rPr>
          <w:lang w:val="en-US"/>
        </w:rPr>
        <w:t>enumerate(</w:t>
      </w:r>
      <w:proofErr w:type="gramEnd"/>
      <w:r w:rsidRPr="00C1790B">
        <w:rPr>
          <w:lang w:val="en-US"/>
        </w:rPr>
        <w:t>test_complaints, 1):</w:t>
      </w:r>
    </w:p>
    <w:p w14:paraId="00BB2CEE" w14:textId="43FC11B4" w:rsidR="004D760C" w:rsidRPr="009B2BB4" w:rsidRDefault="004D760C" w:rsidP="00C1790B">
      <w:pPr>
        <w:pStyle w:val="Code"/>
        <w:rPr>
          <w:lang w:val="en-US"/>
        </w:rPr>
      </w:pPr>
      <w:r w:rsidRPr="00C1790B">
        <w:rPr>
          <w:lang w:val="en-US"/>
        </w:rPr>
        <w:t xml:space="preserve">        </w:t>
      </w:r>
      <w:r w:rsidRPr="009B2BB4">
        <w:rPr>
          <w:lang w:val="en-US"/>
        </w:rPr>
        <w:t>category = predict_category(complaint)</w:t>
      </w:r>
    </w:p>
    <w:p w14:paraId="1E92D20C" w14:textId="171FCF7C" w:rsidR="004D760C" w:rsidRPr="009B2BB4" w:rsidRDefault="004D760C" w:rsidP="00C1790B">
      <w:pPr>
        <w:pStyle w:val="Code"/>
        <w:rPr>
          <w:lang w:val="en-US"/>
        </w:rPr>
      </w:pPr>
      <w:r w:rsidRPr="009B2BB4">
        <w:rPr>
          <w:lang w:val="en-US"/>
        </w:rPr>
        <w:t xml:space="preserve">        </w:t>
      </w:r>
      <w:proofErr w:type="gramStart"/>
      <w:r w:rsidRPr="009B2BB4">
        <w:rPr>
          <w:lang w:val="en-US"/>
        </w:rPr>
        <w:t>print(</w:t>
      </w:r>
      <w:proofErr w:type="gramEnd"/>
      <w:r w:rsidRPr="009B2BB4">
        <w:rPr>
          <w:lang w:val="en-US"/>
        </w:rPr>
        <w:t>f"Complaint {idx}: {complaint}\nCategory: {category}\n")</w:t>
      </w:r>
    </w:p>
    <w:p w14:paraId="72531D2A" w14:textId="0190DDD8" w:rsidR="004D760C" w:rsidRPr="009B2BB4" w:rsidRDefault="004D760C" w:rsidP="00C1790B">
      <w:pPr>
        <w:pStyle w:val="Code"/>
        <w:rPr>
          <w:lang w:val="en-US"/>
        </w:rPr>
      </w:pPr>
      <w:r w:rsidRPr="009B2BB4">
        <w:rPr>
          <w:lang w:val="en-US"/>
        </w:rPr>
        <w:t xml:space="preserve">        store_in_</w:t>
      </w:r>
      <w:proofErr w:type="gramStart"/>
      <w:r w:rsidRPr="009B2BB4">
        <w:rPr>
          <w:lang w:val="en-US"/>
        </w:rPr>
        <w:t>mongodb(</w:t>
      </w:r>
      <w:proofErr w:type="gramEnd"/>
      <w:r w:rsidRPr="009B2BB4">
        <w:rPr>
          <w:lang w:val="en-US"/>
        </w:rPr>
        <w:t>complaint, category)</w:t>
      </w:r>
    </w:p>
    <w:p w14:paraId="185C5D32" w14:textId="77777777" w:rsidR="00534F38" w:rsidRPr="009B2BB4" w:rsidRDefault="00534F38" w:rsidP="00C1790B">
      <w:pPr>
        <w:pStyle w:val="Code"/>
        <w:rPr>
          <w:lang w:val="en-US"/>
        </w:rPr>
      </w:pPr>
    </w:p>
    <w:p w14:paraId="69CC0677" w14:textId="77777777" w:rsidR="00534F38" w:rsidRPr="009B2BB4" w:rsidRDefault="00534F38" w:rsidP="00C1790B">
      <w:pPr>
        <w:pStyle w:val="Code"/>
        <w:rPr>
          <w:lang w:val="en-US"/>
        </w:rPr>
      </w:pPr>
      <w:r w:rsidRPr="009B2BB4">
        <w:rPr>
          <w:lang w:val="en-US"/>
        </w:rPr>
        <w:t>def predict_category(complaint):</w:t>
      </w:r>
    </w:p>
    <w:p w14:paraId="5320F1E6" w14:textId="77777777" w:rsidR="00534F38" w:rsidRPr="009B2BB4" w:rsidRDefault="00534F38" w:rsidP="00C1790B">
      <w:pPr>
        <w:pStyle w:val="Code"/>
        <w:rPr>
          <w:lang w:val="en-US"/>
        </w:rPr>
      </w:pPr>
      <w:r w:rsidRPr="009B2BB4">
        <w:rPr>
          <w:lang w:val="en-US"/>
        </w:rPr>
        <w:t xml:space="preserve">    predicted_category = </w:t>
      </w:r>
      <w:proofErr w:type="gramStart"/>
      <w:r w:rsidRPr="009B2BB4">
        <w:rPr>
          <w:lang w:val="en-US"/>
        </w:rPr>
        <w:t>model.predict</w:t>
      </w:r>
      <w:proofErr w:type="gramEnd"/>
      <w:r w:rsidRPr="009B2BB4">
        <w:rPr>
          <w:lang w:val="en-US"/>
        </w:rPr>
        <w:t>([complaint])</w:t>
      </w:r>
    </w:p>
    <w:p w14:paraId="31ECE942" w14:textId="77777777" w:rsidR="00534F38" w:rsidRPr="009B2BB4" w:rsidRDefault="00534F38" w:rsidP="00C1790B">
      <w:pPr>
        <w:pStyle w:val="Code"/>
        <w:rPr>
          <w:lang w:val="en-US"/>
        </w:rPr>
      </w:pPr>
      <w:r w:rsidRPr="009B2BB4">
        <w:rPr>
          <w:lang w:val="en-US"/>
        </w:rPr>
        <w:t xml:space="preserve">    return predicted_</w:t>
      </w:r>
      <w:proofErr w:type="gramStart"/>
      <w:r w:rsidRPr="009B2BB4">
        <w:rPr>
          <w:lang w:val="en-US"/>
        </w:rPr>
        <w:t>category[</w:t>
      </w:r>
      <w:proofErr w:type="gramEnd"/>
      <w:r w:rsidRPr="009B2BB4">
        <w:rPr>
          <w:lang w:val="en-US"/>
        </w:rPr>
        <w:t>0]</w:t>
      </w:r>
    </w:p>
    <w:p w14:paraId="68BD679C" w14:textId="77777777" w:rsidR="00534F38" w:rsidRPr="009B2BB4" w:rsidRDefault="00534F38" w:rsidP="00C1790B">
      <w:pPr>
        <w:pStyle w:val="Code"/>
        <w:rPr>
          <w:lang w:val="en-US"/>
        </w:rPr>
      </w:pPr>
    </w:p>
    <w:p w14:paraId="4504E8F9" w14:textId="77777777" w:rsidR="00534F38" w:rsidRPr="009B2BB4" w:rsidRDefault="00534F38" w:rsidP="00C1790B">
      <w:pPr>
        <w:pStyle w:val="Code"/>
        <w:rPr>
          <w:lang w:val="en-US"/>
        </w:rPr>
      </w:pPr>
      <w:r w:rsidRPr="009B2BB4">
        <w:rPr>
          <w:lang w:val="en-US"/>
        </w:rPr>
        <w:t>def store_in_</w:t>
      </w:r>
      <w:proofErr w:type="gramStart"/>
      <w:r w:rsidRPr="009B2BB4">
        <w:rPr>
          <w:lang w:val="en-US"/>
        </w:rPr>
        <w:t>mongodb(</w:t>
      </w:r>
      <w:proofErr w:type="gramEnd"/>
      <w:r w:rsidRPr="009B2BB4">
        <w:rPr>
          <w:lang w:val="en-US"/>
        </w:rPr>
        <w:t>complaint, category):</w:t>
      </w:r>
    </w:p>
    <w:p w14:paraId="686A7EA8" w14:textId="77777777" w:rsidR="00534F38" w:rsidRPr="009B2BB4" w:rsidRDefault="00534F38" w:rsidP="00C1790B">
      <w:pPr>
        <w:pStyle w:val="Code"/>
        <w:rPr>
          <w:lang w:val="en-US"/>
        </w:rPr>
      </w:pPr>
      <w:r w:rsidRPr="009B2BB4">
        <w:rPr>
          <w:lang w:val="en-US"/>
        </w:rPr>
        <w:t xml:space="preserve">    complaint_data = {</w:t>
      </w:r>
    </w:p>
    <w:p w14:paraId="5889E9F1" w14:textId="77777777" w:rsidR="00534F38" w:rsidRPr="009B2BB4" w:rsidRDefault="00534F38" w:rsidP="00C1790B">
      <w:pPr>
        <w:pStyle w:val="Code"/>
        <w:rPr>
          <w:lang w:val="en-US"/>
        </w:rPr>
      </w:pPr>
      <w:r w:rsidRPr="009B2BB4">
        <w:rPr>
          <w:lang w:val="en-US"/>
        </w:rPr>
        <w:t xml:space="preserve">        "complaint": complaint,</w:t>
      </w:r>
    </w:p>
    <w:p w14:paraId="3DE0A681" w14:textId="77777777" w:rsidR="00534F38" w:rsidRPr="009B2BB4" w:rsidRDefault="00534F38" w:rsidP="00C1790B">
      <w:pPr>
        <w:pStyle w:val="Code"/>
        <w:rPr>
          <w:lang w:val="en-US"/>
        </w:rPr>
      </w:pPr>
      <w:r w:rsidRPr="009B2BB4">
        <w:rPr>
          <w:lang w:val="en-US"/>
        </w:rPr>
        <w:t xml:space="preserve">        "category": category</w:t>
      </w:r>
    </w:p>
    <w:p w14:paraId="6E60888A" w14:textId="77777777" w:rsidR="00534F38" w:rsidRPr="009B2BB4" w:rsidRDefault="00534F38" w:rsidP="00C1790B">
      <w:pPr>
        <w:pStyle w:val="Code"/>
        <w:rPr>
          <w:lang w:val="en-US"/>
        </w:rPr>
      </w:pPr>
      <w:r w:rsidRPr="009B2BB4">
        <w:rPr>
          <w:lang w:val="en-US"/>
        </w:rPr>
        <w:t xml:space="preserve">    }</w:t>
      </w:r>
    </w:p>
    <w:p w14:paraId="615031B4" w14:textId="086302A2" w:rsidR="00534F38" w:rsidRPr="009B2BB4" w:rsidRDefault="00534F38" w:rsidP="00C1790B">
      <w:pPr>
        <w:pStyle w:val="Code"/>
        <w:rPr>
          <w:lang w:val="en-US"/>
        </w:rPr>
      </w:pPr>
      <w:r w:rsidRPr="009B2BB4">
        <w:rPr>
          <w:lang w:val="en-US"/>
        </w:rPr>
        <w:t xml:space="preserve">    </w:t>
      </w:r>
      <w:proofErr w:type="gramStart"/>
      <w:r w:rsidRPr="009B2BB4">
        <w:rPr>
          <w:lang w:val="en-US"/>
        </w:rPr>
        <w:t>collection.insert</w:t>
      </w:r>
      <w:proofErr w:type="gramEnd"/>
      <w:r w:rsidRPr="009B2BB4">
        <w:rPr>
          <w:lang w:val="en-US"/>
        </w:rPr>
        <w:t>_one(complaint_data)</w:t>
      </w:r>
    </w:p>
    <w:p w14:paraId="10DA577C" w14:textId="77777777" w:rsidR="00F40129" w:rsidRDefault="00F40129" w:rsidP="00534F38">
      <w:pPr>
        <w:pStyle w:val="Code"/>
        <w:rPr>
          <w:sz w:val="20"/>
          <w:szCs w:val="20"/>
          <w:lang w:val="en-US"/>
        </w:rPr>
      </w:pPr>
    </w:p>
    <w:p w14:paraId="162E77A8" w14:textId="75C0F2AC" w:rsidR="00C1790B" w:rsidRDefault="00534F38" w:rsidP="00534F38">
      <w:r w:rsidRPr="001D7681">
        <w:t xml:space="preserve">Aqui é utilizado um </w:t>
      </w:r>
      <w:r w:rsidRPr="00534F38">
        <w:rPr>
          <w:i/>
          <w:iCs/>
        </w:rPr>
        <w:t>for</w:t>
      </w:r>
      <w:r>
        <w:t xml:space="preserve"> que itera por todas as frases e em cada uma delas atribui uma categoria utilizando a função predict_category e, de seguida armazena na base de dados com a função store_in_mongodb.</w:t>
      </w:r>
    </w:p>
    <w:p w14:paraId="3D40B087" w14:textId="2CC3B8F7" w:rsidR="00534F38" w:rsidRDefault="00C1790B" w:rsidP="00C1790B">
      <w:pPr>
        <w:spacing w:after="200" w:line="276" w:lineRule="auto"/>
        <w:ind w:firstLine="0"/>
        <w:jc w:val="left"/>
      </w:pPr>
      <w:r>
        <w:br w:type="page"/>
      </w:r>
    </w:p>
    <w:p w14:paraId="5FE26B39" w14:textId="494EDE27" w:rsidR="00C91E6B" w:rsidRDefault="00C91E6B" w:rsidP="00C91E6B">
      <w:pPr>
        <w:pStyle w:val="Ttulo2"/>
      </w:pPr>
      <w:bookmarkStart w:id="17" w:name="_Toc157092043"/>
      <w:r>
        <w:lastRenderedPageBreak/>
        <w:t>Mobile App</w:t>
      </w:r>
      <w:bookmarkEnd w:id="17"/>
    </w:p>
    <w:p w14:paraId="22CB2E41" w14:textId="62885F44" w:rsidR="00C91E6B" w:rsidRDefault="005E4449" w:rsidP="00C91E6B">
      <w:r>
        <w:t xml:space="preserve">A mobile app </w:t>
      </w:r>
      <w:r w:rsidR="004C0EFE">
        <w:t>foi utilizada apenas para mostrar informação que é recebida através da flask API do backend</w:t>
      </w:r>
      <w:r w:rsidR="00534F38">
        <w:t>.</w:t>
      </w:r>
      <w:r w:rsidR="00A13170">
        <w:t xml:space="preserve"> O layout da aplicação contém apenas uma lista onde são adicionados itens que são recebidos da api.</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2F1EFF7A" w:rsidR="00534F38" w:rsidRDefault="00534F38" w:rsidP="00534F38">
      <w:pPr>
        <w:pStyle w:val="Legenda"/>
      </w:pPr>
      <w:r>
        <w:t xml:space="preserve">Figura </w:t>
      </w:r>
      <w:fldSimple w:instr=" SEQ Figura \* ARABIC ">
        <w:r w:rsidR="00065E95">
          <w:rPr>
            <w:noProof/>
          </w:rPr>
          <w:t>2</w:t>
        </w:r>
      </w:fldSimple>
      <w:r>
        <w:t xml:space="preserve"> – Mockup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7092044"/>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7092045"/>
      <w:r>
        <w:t>Primeiro teste</w:t>
      </w:r>
      <w:bookmarkEnd w:id="19"/>
    </w:p>
    <w:p w14:paraId="6E7D2DF8" w14:textId="522D7CEF" w:rsidR="00FA6AC8" w:rsidRDefault="00D47AE8" w:rsidP="00D47AE8">
      <w:r>
        <w:t xml:space="preserve">Para o primeiro teste </w:t>
      </w:r>
      <w:r w:rsidR="001574CC">
        <w:t>foi</w:t>
      </w:r>
      <w:r>
        <w:t xml:space="preserve"> utilizada apenas uma frase de treino de cada categoria</w:t>
      </w:r>
      <w:r w:rsidR="00EE68F2">
        <w:t xml:space="preserve"> por ser a quantidade</w:t>
      </w:r>
      <w:r w:rsidR="001574CC">
        <w:t xml:space="preserve"> mínima</w:t>
      </w:r>
      <w:r>
        <w:t xml:space="preserve"> </w:t>
      </w:r>
      <w:r w:rsidR="001574CC">
        <w:t>a ser</w:t>
      </w:r>
      <w:r>
        <w:t xml:space="preserve"> testada em três frases de cada categoria:</w:t>
      </w:r>
    </w:p>
    <w:p w14:paraId="3E5E4419" w14:textId="3132CA8D" w:rsidR="007B0B11" w:rsidRDefault="007B0B11" w:rsidP="007B0B11">
      <w:pPr>
        <w:pStyle w:val="Ttulo4"/>
      </w:pPr>
      <w:bookmarkStart w:id="20" w:name="_Toc157092046"/>
      <w:r>
        <w:t>Categoria</w:t>
      </w:r>
      <w:r w:rsidR="00C1790B">
        <w:t xml:space="preserve"> Esperada</w:t>
      </w:r>
      <w:r>
        <w:t xml:space="preserve"> - Facility Related</w:t>
      </w:r>
      <w:bookmarkEnd w:id="20"/>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Category: product_related</w:t>
      </w:r>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Category: facility_related</w:t>
      </w:r>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r>
        <w:t>Category: facility_related</w:t>
      </w:r>
    </w:p>
    <w:p w14:paraId="1D3CA16C" w14:textId="3E5C22D4" w:rsidR="007B0B11" w:rsidRDefault="00D47AE8" w:rsidP="00D47AE8">
      <w:r>
        <w:t xml:space="preserve">As primeiras três reclamações deveriam ser facility related,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7EE95486" w:rsidR="007B0B11" w:rsidRDefault="007B0B11" w:rsidP="007B0B11">
      <w:pPr>
        <w:pStyle w:val="Ttulo4"/>
      </w:pPr>
      <w:bookmarkStart w:id="21" w:name="_Toc157092047"/>
      <w:r>
        <w:lastRenderedPageBreak/>
        <w:t xml:space="preserve">Categoria </w:t>
      </w:r>
      <w:r w:rsidR="00C1790B">
        <w:t xml:space="preserve">Esperada </w:t>
      </w:r>
      <w:r>
        <w:t>- Product Related</w:t>
      </w:r>
      <w:bookmarkEnd w:id="21"/>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Category: product_related</w:t>
      </w:r>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Category: facility_related</w:t>
      </w:r>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r>
        <w:t>Category: facility_related</w:t>
      </w:r>
    </w:p>
    <w:p w14:paraId="1EDAB5EA" w14:textId="6EF1C0A6" w:rsidR="00FC49A3" w:rsidRDefault="00FC49A3" w:rsidP="00FC49A3">
      <w:r>
        <w:t xml:space="preserve">No caso das </w:t>
      </w:r>
      <w:r w:rsidR="001574CC">
        <w:t>complaints</w:t>
      </w:r>
      <w:r>
        <w:t xml:space="preserve"> 4,5 e 6 que deveriam ser todas as frases pertencentes à categoria product related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5013F933" w:rsidR="007B0B11" w:rsidRDefault="007B0B11" w:rsidP="007B0B11">
      <w:pPr>
        <w:pStyle w:val="Ttulo4"/>
        <w:rPr>
          <w:lang w:val="en-US"/>
        </w:rPr>
      </w:pPr>
      <w:bookmarkStart w:id="22" w:name="_Toc157092048"/>
      <w:r>
        <w:rPr>
          <w:lang w:val="en-US"/>
        </w:rPr>
        <w:lastRenderedPageBreak/>
        <w:t xml:space="preserve">Categoria </w:t>
      </w:r>
      <w:r w:rsidR="00C1790B">
        <w:rPr>
          <w:lang w:val="en-US"/>
        </w:rPr>
        <w:t xml:space="preserve">Esperada </w:t>
      </w:r>
      <w:r>
        <w:rPr>
          <w:lang w:val="en-US"/>
        </w:rPr>
        <w:t>-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Category: product_related</w:t>
      </w:r>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r>
        <w:t>Category: facility_related</w:t>
      </w:r>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092049"/>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4C2388E9" w:rsidR="007B0B11" w:rsidRDefault="007B0B11" w:rsidP="007B0B11">
      <w:pPr>
        <w:pStyle w:val="Ttulo4"/>
      </w:pPr>
      <w:bookmarkStart w:id="24" w:name="_Toc157092050"/>
      <w:r>
        <w:t>Categoria</w:t>
      </w:r>
      <w:r w:rsidR="00C1790B">
        <w:t xml:space="preserve"> Esperada</w:t>
      </w:r>
      <w:r>
        <w:t xml:space="preserve"> – Facility Related</w:t>
      </w:r>
      <w:bookmarkEnd w:id="24"/>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Category: facility_related</w:t>
      </w:r>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Category: facility_related</w:t>
      </w:r>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r w:rsidRPr="00DC4C42">
        <w:t>Category: facility_related</w:t>
      </w:r>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2108F2C7" w:rsidR="007B0B11" w:rsidRDefault="007B0B11" w:rsidP="007B0B11">
      <w:pPr>
        <w:pStyle w:val="Ttulo4"/>
        <w:rPr>
          <w:lang w:val="en-US"/>
        </w:rPr>
      </w:pPr>
      <w:bookmarkStart w:id="25" w:name="_Toc157092051"/>
      <w:r>
        <w:rPr>
          <w:lang w:val="en-US"/>
        </w:rPr>
        <w:lastRenderedPageBreak/>
        <w:t>Categoria</w:t>
      </w:r>
      <w:r w:rsidR="00C1790B">
        <w:rPr>
          <w:lang w:val="en-US"/>
        </w:rPr>
        <w:t xml:space="preserve"> Esperada</w:t>
      </w:r>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Category: product_related</w:t>
      </w:r>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Category: product_related</w:t>
      </w:r>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r>
        <w:t>Category: other</w:t>
      </w:r>
    </w:p>
    <w:p w14:paraId="122ACA22" w14:textId="0B7B6A39" w:rsidR="008F7203" w:rsidRDefault="008F7203" w:rsidP="008F7203">
      <w:r>
        <w:t>Para a categoria product related apenas uma das frases estava errada significando que o algoritmo melhorou, mas seria necessária uma maior amostra para que fosse 100% eficaz.</w:t>
      </w:r>
    </w:p>
    <w:p w14:paraId="27B19045" w14:textId="77777777" w:rsidR="000B6B15" w:rsidRDefault="000B6B15" w:rsidP="008F7203"/>
    <w:p w14:paraId="40236E5B" w14:textId="7317FDAC" w:rsidR="007B0B11" w:rsidRDefault="007B0B11" w:rsidP="007B0B11">
      <w:pPr>
        <w:pStyle w:val="Ttulo4"/>
      </w:pPr>
      <w:bookmarkStart w:id="26" w:name="_Toc157092052"/>
      <w:r>
        <w:t>Categoria</w:t>
      </w:r>
      <w:r w:rsidR="00C1790B">
        <w:t xml:space="preserve"> Esperada</w:t>
      </w:r>
      <w:r>
        <w:t xml:space="preserve"> - Other</w:t>
      </w:r>
      <w:bookmarkEnd w:id="26"/>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r>
        <w:t>Category: product_related</w:t>
      </w:r>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5486D474" w:rsidR="00FC49A3" w:rsidRDefault="00C91E6B" w:rsidP="007B0B11">
      <w:pPr>
        <w:pStyle w:val="Ttulo2"/>
      </w:pPr>
      <w:bookmarkStart w:id="27" w:name="_Toc157092053"/>
      <w:r>
        <w:lastRenderedPageBreak/>
        <w:t>Conclus</w:t>
      </w:r>
      <w:bookmarkEnd w:id="27"/>
      <w:r w:rsidR="00462D9B">
        <w:t>ões</w:t>
      </w:r>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bookmarkStart w:id="28" w:name="_Toc157092054"/>
      <w:r>
        <w:lastRenderedPageBreak/>
        <w:t>Conclusão</w:t>
      </w:r>
      <w:bookmarkEnd w:id="28"/>
    </w:p>
    <w:p w14:paraId="0346FD79" w14:textId="520E0DB8" w:rsidR="006E5326" w:rsidRPr="001C346C" w:rsidRDefault="001C346C" w:rsidP="006E5326">
      <w:pPr>
        <w:sectPr w:rsidR="006E5326" w:rsidRPr="001C346C" w:rsidSect="000C49E3">
          <w:type w:val="oddPage"/>
          <w:pgSz w:w="11906" w:h="16838"/>
          <w:pgMar w:top="1418" w:right="1134" w:bottom="1134" w:left="1701" w:header="709" w:footer="709" w:gutter="0"/>
          <w:cols w:space="708"/>
          <w:docGrid w:linePitch="360"/>
        </w:sectPr>
      </w:pPr>
      <w:r>
        <w:t xml:space="preserve">Ao longo deste projeto foi possível </w:t>
      </w:r>
      <w:r w:rsidR="00A87FD0">
        <w:t>implementar uma solução</w:t>
      </w:r>
      <w:r>
        <w:t xml:space="preserve"> </w:t>
      </w:r>
      <w:r w:rsidR="00A87FD0">
        <w:t>para a análise automatizada de reclamações, aproveitando os</w:t>
      </w:r>
      <w:r w:rsidR="006E5326">
        <w:t xml:space="preserve"> avanços na área da</w:t>
      </w:r>
      <w:r>
        <w:t xml:space="preserve"> similaridade de texto.</w:t>
      </w:r>
      <w:r w:rsidR="006E5326">
        <w:t xml:space="preserve"> Ficou claro que a abordagem utilizada não só oferece uma solução viável para a análise de reclamações, como também aumenta a eficiência de uma empresa que a </w:t>
      </w:r>
      <w:r w:rsidR="00864F3B">
        <w:t>esta solução</w:t>
      </w:r>
      <w:r w:rsidR="006E5326">
        <w:t>. A capacidade de automatizar a identificação de padrões em feedbacks dos clientes economiza tempo e também proporciona novos pontos de vista para que melhorias sejam aplicadas na aplicação.</w:t>
      </w:r>
    </w:p>
    <w:p w14:paraId="3685B2ED" w14:textId="2E215338" w:rsidR="0045225F" w:rsidRDefault="0045225F" w:rsidP="00D47AE8">
      <w:pPr>
        <w:pStyle w:val="TituloNoNumerado"/>
        <w:ind w:firstLine="0"/>
        <w:jc w:val="both"/>
      </w:pPr>
    </w:p>
    <w:bookmarkStart w:id="29" w:name="_Toc157092055"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9"/>
        </w:p>
        <w:sdt>
          <w:sdtPr>
            <w:rPr>
              <w:rFonts w:ascii="Arial" w:hAnsi="Arial" w:cs="Arial"/>
              <w:lang w:val="pt-PT"/>
            </w:rPr>
            <w:id w:val="111145805"/>
            <w:bibliography/>
          </w:sdtPr>
          <w:sdtContent>
            <w:p w14:paraId="5C5FA2D9" w14:textId="77777777" w:rsidR="00864F3B" w:rsidRDefault="007374B9" w:rsidP="00864F3B">
              <w:pPr>
                <w:pStyle w:val="Bibliografia"/>
                <w:ind w:left="720" w:hanging="720"/>
                <w:rPr>
                  <w:noProof/>
                </w:rPr>
              </w:pPr>
              <w:r>
                <w:fldChar w:fldCharType="begin"/>
              </w:r>
              <w:r>
                <w:instrText>BIBLIOGRAPHY</w:instrText>
              </w:r>
              <w:r>
                <w:fldChar w:fldCharType="separate"/>
              </w:r>
              <w:r w:rsidR="00864F3B">
                <w:rPr>
                  <w:noProof/>
                </w:rPr>
                <w:t xml:space="preserve">Knuth, D. (1973). </w:t>
              </w:r>
              <w:r w:rsidR="00864F3B">
                <w:rPr>
                  <w:i/>
                  <w:iCs/>
                  <w:noProof/>
                </w:rPr>
                <w:t>The Art of Computer Programming.</w:t>
              </w:r>
              <w:r w:rsidR="00864F3B">
                <w:rPr>
                  <w:noProof/>
                </w:rPr>
                <w:t xml:space="preserve"> Adison Wesley.</w:t>
              </w:r>
            </w:p>
            <w:p w14:paraId="5BF751D8" w14:textId="77777777" w:rsidR="00864F3B" w:rsidRPr="00864F3B" w:rsidRDefault="00864F3B" w:rsidP="00864F3B">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3A0BC4B4" w14:textId="77777777" w:rsidR="00864F3B" w:rsidRDefault="00864F3B" w:rsidP="00864F3B">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7086032E" w14:textId="77777777" w:rsidR="00864F3B" w:rsidRPr="00864F3B" w:rsidRDefault="00864F3B" w:rsidP="00864F3B">
              <w:pPr>
                <w:pStyle w:val="Bibliografia"/>
                <w:ind w:left="720" w:hanging="720"/>
                <w:rPr>
                  <w:noProof/>
                  <w:lang w:val="pt-PT"/>
                </w:rPr>
              </w:pPr>
              <w:r>
                <w:rPr>
                  <w:noProof/>
                </w:rPr>
                <w:t xml:space="preserve">Mohammadi, H. &amp;. (2020). A fast text similarity measure for large document collections using multireference cosine and genetic algorithm. </w:t>
              </w:r>
              <w:r w:rsidRPr="00864F3B">
                <w:rPr>
                  <w:i/>
                  <w:iCs/>
                  <w:noProof/>
                  <w:lang w:val="pt-PT"/>
                </w:rPr>
                <w:t>28</w:t>
              </w:r>
              <w:r w:rsidRPr="00864F3B">
                <w:rPr>
                  <w:noProof/>
                  <w:lang w:val="pt-PT"/>
                </w:rPr>
                <w:t>(2), pp. 999-1013.</w:t>
              </w:r>
            </w:p>
            <w:p w14:paraId="6034FB16" w14:textId="77777777" w:rsidR="00864F3B" w:rsidRDefault="00864F3B" w:rsidP="00864F3B">
              <w:pPr>
                <w:pStyle w:val="Bibliografia"/>
                <w:ind w:left="720" w:hanging="720"/>
                <w:rPr>
                  <w:noProof/>
                </w:rPr>
              </w:pPr>
              <w:r w:rsidRPr="00864F3B">
                <w:rPr>
                  <w:noProof/>
                  <w:lang w:val="pt-PT"/>
                </w:rPr>
                <w:t xml:space="preserve">Nora, R., Moncy, R., P, R., Sreedarsana, A., &amp; Sindhya, N. (s.d.). </w:t>
              </w:r>
              <w:r>
                <w:rPr>
                  <w:noProof/>
                </w:rPr>
                <w:t>Sentence Similarity - A State of Art Approaches.</w:t>
              </w:r>
            </w:p>
            <w:p w14:paraId="6B91731A" w14:textId="77777777" w:rsidR="00864F3B" w:rsidRDefault="00864F3B" w:rsidP="00864F3B">
              <w:pPr>
                <w:pStyle w:val="Bibliografia"/>
                <w:ind w:left="720" w:hanging="720"/>
                <w:rPr>
                  <w:noProof/>
                </w:rPr>
              </w:pPr>
              <w:r>
                <w:rPr>
                  <w:noProof/>
                </w:rPr>
                <w:t xml:space="preserve">PennState University Libraries. </w:t>
              </w:r>
              <w:r w:rsidRPr="00864F3B">
                <w:rPr>
                  <w:noProof/>
                  <w:lang w:val="pt-PT"/>
                </w:rPr>
                <w:t xml:space="preserve">(15 de Março de 2017). </w:t>
              </w:r>
              <w:r w:rsidRPr="00864F3B">
                <w:rPr>
                  <w:i/>
                  <w:iCs/>
                  <w:noProof/>
                  <w:lang w:val="pt-PT"/>
                </w:rPr>
                <w:t>APA Quick Citation Guide</w:t>
              </w:r>
              <w:r w:rsidRPr="00864F3B">
                <w:rPr>
                  <w:noProof/>
                  <w:lang w:val="pt-PT"/>
                </w:rPr>
                <w:t xml:space="preserve">. </w:t>
              </w:r>
              <w:r>
                <w:rPr>
                  <w:noProof/>
                </w:rPr>
                <w:t>Obtido de PennState University Libraries Web Site: http://guides.libraries.psu.edu/apaquickguide/intext</w:t>
              </w:r>
            </w:p>
            <w:p w14:paraId="45F98CCE" w14:textId="77777777" w:rsidR="00864F3B" w:rsidRDefault="00864F3B" w:rsidP="00864F3B">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864F3B">
              <w:pPr>
                <w:ind w:firstLine="0"/>
              </w:pPr>
              <w:r>
                <w:rPr>
                  <w:b/>
                  <w:bCs/>
                </w:rPr>
                <w:fldChar w:fldCharType="end"/>
              </w:r>
            </w:p>
          </w:sdtContent>
        </w:sdt>
      </w:sdtContent>
    </w:sdt>
    <w:sectPr w:rsidR="00FC49A3" w:rsidRPr="007374B9" w:rsidSect="000C49E3">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C628" w14:textId="77777777" w:rsidR="000C49E3" w:rsidRDefault="000C49E3" w:rsidP="00E50E37">
      <w:r>
        <w:separator/>
      </w:r>
    </w:p>
  </w:endnote>
  <w:endnote w:type="continuationSeparator" w:id="0">
    <w:p w14:paraId="06BDD4DF" w14:textId="77777777" w:rsidR="000C49E3" w:rsidRDefault="000C49E3"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8D70" w14:textId="77777777" w:rsidR="000C49E3" w:rsidRDefault="000C49E3" w:rsidP="00E50E37">
      <w:r>
        <w:separator/>
      </w:r>
    </w:p>
  </w:footnote>
  <w:footnote w:type="continuationSeparator" w:id="0">
    <w:p w14:paraId="315B1607" w14:textId="77777777" w:rsidR="000C49E3" w:rsidRDefault="000C49E3"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1386D"/>
    <w:rsid w:val="00021D08"/>
    <w:rsid w:val="000327F7"/>
    <w:rsid w:val="00036986"/>
    <w:rsid w:val="000416FC"/>
    <w:rsid w:val="000455C5"/>
    <w:rsid w:val="00056C27"/>
    <w:rsid w:val="00057199"/>
    <w:rsid w:val="00065E95"/>
    <w:rsid w:val="00073081"/>
    <w:rsid w:val="00076822"/>
    <w:rsid w:val="00083104"/>
    <w:rsid w:val="000868C8"/>
    <w:rsid w:val="000B517F"/>
    <w:rsid w:val="000B6B15"/>
    <w:rsid w:val="000C2409"/>
    <w:rsid w:val="000C36DF"/>
    <w:rsid w:val="000C49E3"/>
    <w:rsid w:val="000C67CE"/>
    <w:rsid w:val="000E4EA8"/>
    <w:rsid w:val="000F054C"/>
    <w:rsid w:val="00107816"/>
    <w:rsid w:val="00115CC7"/>
    <w:rsid w:val="00151F1B"/>
    <w:rsid w:val="001561AC"/>
    <w:rsid w:val="001574CC"/>
    <w:rsid w:val="00182942"/>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51F76"/>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15D58"/>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62D9B"/>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E5326"/>
    <w:rsid w:val="006F53FA"/>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64F3B"/>
    <w:rsid w:val="00875971"/>
    <w:rsid w:val="0088386D"/>
    <w:rsid w:val="008B778E"/>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B2BB4"/>
    <w:rsid w:val="009D387E"/>
    <w:rsid w:val="009D4D19"/>
    <w:rsid w:val="009E73E0"/>
    <w:rsid w:val="009F3C77"/>
    <w:rsid w:val="00A12832"/>
    <w:rsid w:val="00A13170"/>
    <w:rsid w:val="00A15C18"/>
    <w:rsid w:val="00A245ED"/>
    <w:rsid w:val="00A316EE"/>
    <w:rsid w:val="00A61309"/>
    <w:rsid w:val="00A723E9"/>
    <w:rsid w:val="00A83DEE"/>
    <w:rsid w:val="00A8526C"/>
    <w:rsid w:val="00A86B7C"/>
    <w:rsid w:val="00A87FD0"/>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45D"/>
    <w:rsid w:val="00BD1DC7"/>
    <w:rsid w:val="00BE24FA"/>
    <w:rsid w:val="00BE5507"/>
    <w:rsid w:val="00C073FD"/>
    <w:rsid w:val="00C1790B"/>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552D"/>
    <w:rsid w:val="00DD66B5"/>
    <w:rsid w:val="00DE0EF2"/>
    <w:rsid w:val="00DE0FBA"/>
    <w:rsid w:val="00DF0839"/>
    <w:rsid w:val="00E0274A"/>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40129"/>
    <w:rsid w:val="00F405C4"/>
    <w:rsid w:val="00F45618"/>
    <w:rsid w:val="00F61360"/>
    <w:rsid w:val="00F649C9"/>
    <w:rsid w:val="00F67088"/>
    <w:rsid w:val="00F76D81"/>
    <w:rsid w:val="00F935CE"/>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439">
      <w:bodyDiv w:val="1"/>
      <w:marLeft w:val="0"/>
      <w:marRight w:val="0"/>
      <w:marTop w:val="0"/>
      <w:marBottom w:val="0"/>
      <w:divBdr>
        <w:top w:val="none" w:sz="0" w:space="0" w:color="auto"/>
        <w:left w:val="none" w:sz="0" w:space="0" w:color="auto"/>
        <w:bottom w:val="none" w:sz="0" w:space="0" w:color="auto"/>
        <w:right w:val="none" w:sz="0" w:space="0" w:color="auto"/>
      </w:divBdr>
    </w:div>
    <w:div w:id="19210332">
      <w:bodyDiv w:val="1"/>
      <w:marLeft w:val="0"/>
      <w:marRight w:val="0"/>
      <w:marTop w:val="0"/>
      <w:marBottom w:val="0"/>
      <w:divBdr>
        <w:top w:val="none" w:sz="0" w:space="0" w:color="auto"/>
        <w:left w:val="none" w:sz="0" w:space="0" w:color="auto"/>
        <w:bottom w:val="none" w:sz="0" w:space="0" w:color="auto"/>
        <w:right w:val="none" w:sz="0" w:space="0" w:color="auto"/>
      </w:divBdr>
    </w:div>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185337849">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3208980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04356044">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255">
      <w:bodyDiv w:val="1"/>
      <w:marLeft w:val="0"/>
      <w:marRight w:val="0"/>
      <w:marTop w:val="0"/>
      <w:marBottom w:val="0"/>
      <w:divBdr>
        <w:top w:val="none" w:sz="0" w:space="0" w:color="auto"/>
        <w:left w:val="none" w:sz="0" w:space="0" w:color="auto"/>
        <w:bottom w:val="none" w:sz="0" w:space="0" w:color="auto"/>
        <w:right w:val="none" w:sz="0" w:space="0" w:color="auto"/>
      </w:divBdr>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61309086">
      <w:bodyDiv w:val="1"/>
      <w:marLeft w:val="0"/>
      <w:marRight w:val="0"/>
      <w:marTop w:val="0"/>
      <w:marBottom w:val="0"/>
      <w:divBdr>
        <w:top w:val="none" w:sz="0" w:space="0" w:color="auto"/>
        <w:left w:val="none" w:sz="0" w:space="0" w:color="auto"/>
        <w:bottom w:val="none" w:sz="0" w:space="0" w:color="auto"/>
        <w:right w:val="none" w:sz="0" w:space="0" w:color="auto"/>
      </w:divBdr>
    </w:div>
    <w:div w:id="985008412">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177959584">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27080872">
      <w:bodyDiv w:val="1"/>
      <w:marLeft w:val="0"/>
      <w:marRight w:val="0"/>
      <w:marTop w:val="0"/>
      <w:marBottom w:val="0"/>
      <w:divBdr>
        <w:top w:val="none" w:sz="0" w:space="0" w:color="auto"/>
        <w:left w:val="none" w:sz="0" w:space="0" w:color="auto"/>
        <w:bottom w:val="none" w:sz="0" w:space="0" w:color="auto"/>
        <w:right w:val="none" w:sz="0" w:space="0" w:color="auto"/>
      </w:divBdr>
    </w:div>
    <w:div w:id="1631087723">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641">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34453783">
      <w:bodyDiv w:val="1"/>
      <w:marLeft w:val="0"/>
      <w:marRight w:val="0"/>
      <w:marTop w:val="0"/>
      <w:marBottom w:val="0"/>
      <w:divBdr>
        <w:top w:val="none" w:sz="0" w:space="0" w:color="auto"/>
        <w:left w:val="none" w:sz="0" w:space="0" w:color="auto"/>
        <w:bottom w:val="none" w:sz="0" w:space="0" w:color="auto"/>
        <w:right w:val="none" w:sz="0" w:space="0" w:color="auto"/>
      </w:divBdr>
    </w:div>
    <w:div w:id="2035038961">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7</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8</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3</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4</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5</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6</b:RefOrder>
  </b:Source>
  <b:Source>
    <b:Tag>Nor</b:Tag>
    <b:SourceType>ArticleInAPeriodical</b:SourceType>
    <b:Guid>{6AAA2817-39ED-415A-BE06-055689C398A8}</b:Guid>
    <b:Title>Sentence Similarity - A State of Art Approaches</b:Title>
    <b:Author>
      <b:Author>
        <b:NameList>
          <b:Person>
            <b:Last>Nora</b:Last>
            <b:First>Raju</b:First>
          </b:Person>
          <b:Person>
            <b:Last>Moncy</b:Last>
            <b:First>Raichel</b:First>
          </b:Person>
          <b:Person>
            <b:Last>P</b:Last>
            <b:First>Rahana</b:First>
          </b:Person>
          <b:Person>
            <b:Last>Sreedarsana</b:Last>
            <b:First>Ajay</b:First>
          </b:Person>
          <b:Person>
            <b:Last>Sindhya</b:Last>
            <b:First>Nambiar</b:First>
          </b:Person>
        </b:NameList>
      </b:Author>
    </b:Author>
    <b:RefOrder>1</b:RefOrder>
  </b:Source>
  <b:Source>
    <b:Tag>Vij22</b:Tag>
    <b:SourceType>ArticleInAPeriodical</b:SourceType>
    <b:Guid>{C281776B-6989-4F4E-AAFD-86DA623FDE00}</b:Guid>
    <b:Author>
      <b:Author>
        <b:NameList>
          <b:Person>
            <b:Last>Viji</b:Last>
          </b:Person>
          <b:Person>
            <b:Last>Revathy</b:Last>
          </b:Person>
        </b:NameList>
      </b:Author>
    </b:Author>
    <b:Title>A hybrid approach of Weighted Fine-Tuned BERT extraction with deep Siamese Bi – LSTM model for semantic text similarity identification</b:Title>
    <b:Year>2022</b:Year>
    <b:RefOrder>2</b:RefOrder>
  </b:Source>
</b:Sources>
</file>

<file path=customXml/itemProps1.xml><?xml version="1.0" encoding="utf-8"?>
<ds:datastoreItem xmlns:ds="http://schemas.openxmlformats.org/officeDocument/2006/customXml" ds:itemID="{441A08B9-AE75-4726-9D5F-E34B262F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Pages>
  <Words>3876</Words>
  <Characters>20931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72</cp:revision>
  <cp:lastPrinted>2024-01-26T16:58:00Z</cp:lastPrinted>
  <dcterms:created xsi:type="dcterms:W3CDTF">2014-04-11T14:22:00Z</dcterms:created>
  <dcterms:modified xsi:type="dcterms:W3CDTF">2024-01-26T16:58:00Z</dcterms:modified>
</cp:coreProperties>
</file>