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CA6" w:rsidRDefault="00AD0BBA" w:rsidP="00E83D68">
      <w:pPr>
        <w:pStyle w:val="ab"/>
      </w:pPr>
      <w:r>
        <w:rPr>
          <w:rStyle w:val="Char3"/>
          <w:rFonts w:hint="eastAsia"/>
          <w:b/>
          <w:bCs/>
        </w:rPr>
        <w:t>账号融合三</w:t>
      </w:r>
      <w:r w:rsidR="00052666">
        <w:rPr>
          <w:rStyle w:val="Char3"/>
          <w:rFonts w:hint="eastAsia"/>
          <w:b/>
          <w:bCs/>
        </w:rPr>
        <w:t>期</w:t>
      </w:r>
      <w:r w:rsidR="008B2D85" w:rsidRPr="00CB3CA6">
        <w:rPr>
          <w:rStyle w:val="Char3"/>
          <w:rFonts w:hint="eastAsia"/>
          <w:b/>
          <w:bCs/>
        </w:rPr>
        <w:t>设</w:t>
      </w:r>
      <w:r w:rsidR="008B2D85" w:rsidRPr="00CB3CA6">
        <w:rPr>
          <w:rFonts w:hint="eastAsia"/>
        </w:rPr>
        <w:t>计</w:t>
      </w:r>
    </w:p>
    <w:p w:rsidR="00F13C98" w:rsidRPr="00F13C98" w:rsidRDefault="00F13C98" w:rsidP="0095439A">
      <w:pPr>
        <w:pStyle w:val="1"/>
        <w:numPr>
          <w:ilvl w:val="0"/>
          <w:numId w:val="7"/>
        </w:numPr>
      </w:pPr>
      <w:r>
        <w:rPr>
          <w:rFonts w:hint="eastAsia"/>
        </w:rPr>
        <w:t>数据表结构</w:t>
      </w:r>
    </w:p>
    <w:p w:rsidR="007105C5" w:rsidRDefault="002C75D5" w:rsidP="00923CDC">
      <w:pPr>
        <w:pStyle w:val="2"/>
        <w:keepNext w:val="0"/>
        <w:keepLines w:val="0"/>
      </w:pPr>
      <w:proofErr w:type="gramStart"/>
      <w:r>
        <w:rPr>
          <w:rFonts w:hint="eastAsia"/>
        </w:rPr>
        <w:t>乙方白</w:t>
      </w:r>
      <w:proofErr w:type="gramEnd"/>
      <w:r>
        <w:rPr>
          <w:rFonts w:hint="eastAsia"/>
        </w:rPr>
        <w:t>名单</w:t>
      </w:r>
      <w:r w:rsidR="00255C32">
        <w:rPr>
          <w:rFonts w:hint="eastAsia"/>
        </w:rPr>
        <w:t>（</w:t>
      </w:r>
      <w:r w:rsidR="00255C32" w:rsidRPr="00823972">
        <w:rPr>
          <w:rFonts w:hint="eastAsia"/>
          <w:color w:val="0070C0"/>
        </w:rPr>
        <w:t>在白名单之内的，合同乙方为：</w:t>
      </w:r>
      <w:r w:rsidR="00255C32" w:rsidRPr="00823972">
        <w:rPr>
          <w:rFonts w:hint="eastAsia"/>
          <w:color w:val="0070C0"/>
        </w:rPr>
        <w:t>360</w:t>
      </w:r>
      <w:r w:rsidR="00255C32" w:rsidRPr="00823972">
        <w:rPr>
          <w:rFonts w:hint="eastAsia"/>
          <w:color w:val="0070C0"/>
        </w:rPr>
        <w:t>）</w:t>
      </w:r>
      <w:r w:rsidR="00137515">
        <w:rPr>
          <w:rFonts w:hint="eastAsia"/>
        </w:rPr>
        <w:t>（</w:t>
      </w:r>
      <w:proofErr w:type="spellStart"/>
      <w:r w:rsidR="00142510">
        <w:rPr>
          <w:rFonts w:hint="eastAsia"/>
        </w:rPr>
        <w:t>partb_whitelist</w:t>
      </w:r>
      <w:proofErr w:type="spellEnd"/>
      <w:r w:rsidR="00AD33CC">
        <w:rPr>
          <w:rFonts w:hint="eastAsia"/>
        </w:rPr>
        <w:t>）</w:t>
      </w:r>
      <w:r w:rsidR="00782744">
        <w:rPr>
          <w:rFonts w:hint="eastAsia"/>
        </w:rPr>
        <w:t xml:space="preserve">  </w:t>
      </w:r>
    </w:p>
    <w:p w:rsidR="00630199" w:rsidRPr="00630199" w:rsidRDefault="00630199" w:rsidP="00630199"/>
    <w:tbl>
      <w:tblPr>
        <w:tblStyle w:val="a6"/>
        <w:tblpPr w:leftFromText="180" w:rightFromText="180" w:vertAnchor="text" w:tblpY="1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753"/>
        <w:gridCol w:w="2787"/>
        <w:gridCol w:w="1760"/>
        <w:gridCol w:w="2589"/>
      </w:tblGrid>
      <w:tr w:rsidR="0052051A" w:rsidRPr="00097AEA" w:rsidTr="00E83D68">
        <w:trPr>
          <w:trHeight w:val="420"/>
        </w:trPr>
        <w:tc>
          <w:tcPr>
            <w:tcW w:w="2753" w:type="dxa"/>
            <w:vAlign w:val="center"/>
          </w:tcPr>
          <w:p w:rsidR="0052051A" w:rsidRPr="00097AEA" w:rsidRDefault="0052051A" w:rsidP="004010D9">
            <w:pPr>
              <w:spacing w:line="120" w:lineRule="atLeast"/>
              <w:jc w:val="center"/>
              <w:rPr>
                <w:b/>
              </w:rPr>
            </w:pPr>
            <w:r w:rsidRPr="00097AEA">
              <w:rPr>
                <w:rFonts w:hint="eastAsia"/>
                <w:b/>
              </w:rPr>
              <w:t>字段</w:t>
            </w:r>
          </w:p>
        </w:tc>
        <w:tc>
          <w:tcPr>
            <w:tcW w:w="2787" w:type="dxa"/>
            <w:vAlign w:val="center"/>
          </w:tcPr>
          <w:p w:rsidR="0052051A" w:rsidRPr="00097AEA" w:rsidRDefault="0052051A" w:rsidP="004010D9">
            <w:pPr>
              <w:spacing w:line="120" w:lineRule="atLeast"/>
              <w:jc w:val="center"/>
              <w:rPr>
                <w:b/>
              </w:rPr>
            </w:pPr>
            <w:r w:rsidRPr="00097AEA">
              <w:rPr>
                <w:rFonts w:hint="eastAsia"/>
                <w:b/>
              </w:rPr>
              <w:t>字段类型</w:t>
            </w:r>
          </w:p>
        </w:tc>
        <w:tc>
          <w:tcPr>
            <w:tcW w:w="1760" w:type="dxa"/>
            <w:vAlign w:val="center"/>
          </w:tcPr>
          <w:p w:rsidR="0052051A" w:rsidRPr="00097AEA" w:rsidRDefault="0052051A" w:rsidP="004010D9">
            <w:pPr>
              <w:spacing w:line="120" w:lineRule="atLeast"/>
              <w:ind w:firstLine="0"/>
              <w:rPr>
                <w:b/>
              </w:rPr>
            </w:pPr>
            <w:r w:rsidRPr="00097AEA">
              <w:rPr>
                <w:rFonts w:hint="eastAsia"/>
                <w:b/>
              </w:rPr>
              <w:t>是否索引</w:t>
            </w:r>
          </w:p>
        </w:tc>
        <w:tc>
          <w:tcPr>
            <w:tcW w:w="2589" w:type="dxa"/>
            <w:vAlign w:val="center"/>
          </w:tcPr>
          <w:p w:rsidR="0052051A" w:rsidRPr="00097AEA" w:rsidRDefault="0052051A" w:rsidP="004010D9">
            <w:pPr>
              <w:spacing w:line="120" w:lineRule="atLeast"/>
              <w:jc w:val="center"/>
              <w:rPr>
                <w:b/>
              </w:rPr>
            </w:pPr>
            <w:r w:rsidRPr="00097AEA">
              <w:rPr>
                <w:rFonts w:hint="eastAsia"/>
                <w:b/>
              </w:rPr>
              <w:t>字段描述</w:t>
            </w:r>
          </w:p>
        </w:tc>
      </w:tr>
      <w:tr w:rsidR="0052051A" w:rsidTr="00E83D68">
        <w:trPr>
          <w:trHeight w:val="70"/>
        </w:trPr>
        <w:tc>
          <w:tcPr>
            <w:tcW w:w="2753" w:type="dxa"/>
            <w:vAlign w:val="bottom"/>
          </w:tcPr>
          <w:p w:rsidR="0052051A" w:rsidRPr="002C1986" w:rsidRDefault="0052051A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 w:eastAsia="zh-TW"/>
              </w:rPr>
            </w:pPr>
            <w:r w:rsidRPr="002C1986">
              <w:rPr>
                <w:rFonts w:asciiTheme="majorHAnsi" w:hAnsiTheme="majorHAnsi" w:cstheme="majorBidi"/>
                <w:bCs/>
                <w:szCs w:val="28"/>
                <w:lang w:val="zh-TW" w:eastAsia="zh-TW"/>
              </w:rPr>
              <w:t>id</w:t>
            </w:r>
          </w:p>
        </w:tc>
        <w:tc>
          <w:tcPr>
            <w:tcW w:w="2787" w:type="dxa"/>
            <w:vAlign w:val="bottom"/>
          </w:tcPr>
          <w:p w:rsidR="0052051A" w:rsidRDefault="0052051A" w:rsidP="004010D9">
            <w:pPr>
              <w:spacing w:line="120" w:lineRule="atLeast"/>
            </w:pPr>
            <w:proofErr w:type="spellStart"/>
            <w:r w:rsidRPr="00774BA3">
              <w:t>bigint</w:t>
            </w:r>
            <w:proofErr w:type="spellEnd"/>
            <w:r w:rsidRPr="00774BA3">
              <w:t>(20)</w:t>
            </w:r>
          </w:p>
        </w:tc>
        <w:tc>
          <w:tcPr>
            <w:tcW w:w="1760" w:type="dxa"/>
            <w:vAlign w:val="bottom"/>
          </w:tcPr>
          <w:p w:rsidR="0052051A" w:rsidRDefault="0052051A" w:rsidP="004010D9">
            <w:pPr>
              <w:spacing w:line="1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589" w:type="dxa"/>
            <w:vAlign w:val="bottom"/>
          </w:tcPr>
          <w:p w:rsidR="0052051A" w:rsidRDefault="0052051A" w:rsidP="004010D9">
            <w:pPr>
              <w:spacing w:line="1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2051A" w:rsidTr="00E83D68">
        <w:trPr>
          <w:trHeight w:val="430"/>
        </w:trPr>
        <w:tc>
          <w:tcPr>
            <w:tcW w:w="2753" w:type="dxa"/>
            <w:vAlign w:val="bottom"/>
          </w:tcPr>
          <w:p w:rsidR="0052051A" w:rsidRPr="004D02B1" w:rsidRDefault="00142510" w:rsidP="00142510">
            <w:pPr>
              <w:spacing w:line="120" w:lineRule="atLeast"/>
              <w:ind w:left="0" w:firstLineChars="400" w:firstLine="840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pin</w:t>
            </w:r>
          </w:p>
        </w:tc>
        <w:tc>
          <w:tcPr>
            <w:tcW w:w="2787" w:type="dxa"/>
            <w:vAlign w:val="bottom"/>
          </w:tcPr>
          <w:p w:rsidR="0052051A" w:rsidRPr="00774BA3" w:rsidRDefault="00142510" w:rsidP="004010D9">
            <w:pPr>
              <w:spacing w:line="120" w:lineRule="atLeast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60" w:type="dxa"/>
            <w:vAlign w:val="bottom"/>
          </w:tcPr>
          <w:p w:rsidR="0052051A" w:rsidRPr="002575C0" w:rsidRDefault="0052051A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52051A" w:rsidRDefault="00142510" w:rsidP="004010D9">
            <w:pPr>
              <w:spacing w:line="120" w:lineRule="atLeast"/>
            </w:pPr>
            <w:bookmarkStart w:id="0" w:name="OLE_LINK1"/>
            <w:r>
              <w:rPr>
                <w:rFonts w:hint="eastAsia"/>
              </w:rPr>
              <w:t>广告主</w:t>
            </w:r>
            <w:r>
              <w:rPr>
                <w:rFonts w:hint="eastAsia"/>
              </w:rPr>
              <w:t>pin</w:t>
            </w:r>
            <w:bookmarkEnd w:id="0"/>
          </w:p>
        </w:tc>
      </w:tr>
      <w:tr w:rsidR="0052051A" w:rsidTr="00E83D68">
        <w:trPr>
          <w:trHeight w:val="430"/>
        </w:trPr>
        <w:tc>
          <w:tcPr>
            <w:tcW w:w="2753" w:type="dxa"/>
            <w:vAlign w:val="bottom"/>
          </w:tcPr>
          <w:p w:rsidR="0052051A" w:rsidRDefault="00142510" w:rsidP="00142510">
            <w:pPr>
              <w:spacing w:line="120" w:lineRule="atLeast"/>
              <w:ind w:left="0" w:firstLine="0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 xml:space="preserve">        </w:t>
            </w:r>
            <w:r>
              <w:rPr>
                <w:rFonts w:asciiTheme="majorHAnsi" w:hAnsiTheme="majorHAnsi" w:cstheme="majorBidi"/>
                <w:bCs/>
                <w:szCs w:val="28"/>
                <w:lang w:val="zh-TW"/>
              </w:rPr>
              <w:t>C</w:t>
            </w: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ompany_name</w:t>
            </w:r>
          </w:p>
        </w:tc>
        <w:tc>
          <w:tcPr>
            <w:tcW w:w="2787" w:type="dxa"/>
            <w:vAlign w:val="bottom"/>
          </w:tcPr>
          <w:p w:rsidR="0052051A" w:rsidRPr="000019D2" w:rsidRDefault="0052051A" w:rsidP="004010D9">
            <w:pPr>
              <w:spacing w:line="120" w:lineRule="atLeast"/>
            </w:pPr>
            <w:r>
              <w:t>V</w:t>
            </w:r>
            <w:r w:rsidR="00C80FA7">
              <w:rPr>
                <w:rFonts w:hint="eastAsia"/>
              </w:rPr>
              <w:t>archar(100</w:t>
            </w:r>
            <w:r>
              <w:rPr>
                <w:rFonts w:hint="eastAsia"/>
              </w:rPr>
              <w:t>)</w:t>
            </w:r>
          </w:p>
        </w:tc>
        <w:tc>
          <w:tcPr>
            <w:tcW w:w="1760" w:type="dxa"/>
            <w:vAlign w:val="bottom"/>
          </w:tcPr>
          <w:p w:rsidR="0052051A" w:rsidRPr="002575C0" w:rsidRDefault="0052051A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52051A" w:rsidRDefault="00142510" w:rsidP="004010D9">
            <w:pPr>
              <w:spacing w:line="120" w:lineRule="atLeast"/>
            </w:pPr>
            <w:r>
              <w:rPr>
                <w:rFonts w:hint="eastAsia"/>
              </w:rPr>
              <w:t>公司名称</w:t>
            </w:r>
          </w:p>
        </w:tc>
      </w:tr>
      <w:tr w:rsidR="001F3987" w:rsidTr="00E83D68">
        <w:trPr>
          <w:trHeight w:val="430"/>
        </w:trPr>
        <w:tc>
          <w:tcPr>
            <w:tcW w:w="2753" w:type="dxa"/>
            <w:vAlign w:val="bottom"/>
          </w:tcPr>
          <w:p w:rsidR="001F3987" w:rsidRDefault="001F3987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created_time</w:t>
            </w:r>
          </w:p>
        </w:tc>
        <w:tc>
          <w:tcPr>
            <w:tcW w:w="2787" w:type="dxa"/>
            <w:vAlign w:val="bottom"/>
          </w:tcPr>
          <w:p w:rsidR="001F3987" w:rsidRDefault="001F3987" w:rsidP="004010D9">
            <w:pPr>
              <w:spacing w:line="120" w:lineRule="atLeast"/>
            </w:pPr>
            <w:proofErr w:type="spellStart"/>
            <w:r w:rsidRPr="001F3987">
              <w:t>datetime</w:t>
            </w:r>
            <w:proofErr w:type="spellEnd"/>
          </w:p>
        </w:tc>
        <w:tc>
          <w:tcPr>
            <w:tcW w:w="1760" w:type="dxa"/>
            <w:vAlign w:val="bottom"/>
          </w:tcPr>
          <w:p w:rsidR="001F3987" w:rsidRPr="002575C0" w:rsidRDefault="001F3987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1F3987" w:rsidRDefault="001F3987" w:rsidP="001246FD">
            <w:pPr>
              <w:spacing w:line="120" w:lineRule="atLeast"/>
              <w:ind w:firstLineChars="200" w:firstLine="420"/>
            </w:pPr>
            <w:r>
              <w:rPr>
                <w:rFonts w:hint="eastAsia"/>
              </w:rPr>
              <w:t>创建时间</w:t>
            </w:r>
          </w:p>
        </w:tc>
      </w:tr>
      <w:tr w:rsidR="001F3987" w:rsidTr="00E83D68">
        <w:trPr>
          <w:trHeight w:val="430"/>
        </w:trPr>
        <w:tc>
          <w:tcPr>
            <w:tcW w:w="2753" w:type="dxa"/>
            <w:vAlign w:val="bottom"/>
          </w:tcPr>
          <w:p w:rsidR="001F3987" w:rsidRDefault="001F3987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modified_time</w:t>
            </w:r>
          </w:p>
        </w:tc>
        <w:tc>
          <w:tcPr>
            <w:tcW w:w="2787" w:type="dxa"/>
            <w:vAlign w:val="bottom"/>
          </w:tcPr>
          <w:p w:rsidR="001F3987" w:rsidRPr="001F3987" w:rsidRDefault="001F3987" w:rsidP="004010D9">
            <w:pPr>
              <w:spacing w:line="120" w:lineRule="atLeas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60" w:type="dxa"/>
            <w:vAlign w:val="bottom"/>
          </w:tcPr>
          <w:p w:rsidR="001F3987" w:rsidRPr="002575C0" w:rsidRDefault="001F3987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1F3987" w:rsidRDefault="001F3987" w:rsidP="001246FD">
            <w:pPr>
              <w:spacing w:line="120" w:lineRule="atLeast"/>
              <w:ind w:firstLineChars="200" w:firstLine="420"/>
            </w:pPr>
            <w:r>
              <w:rPr>
                <w:rFonts w:hint="eastAsia"/>
              </w:rPr>
              <w:t>修改时间</w:t>
            </w:r>
          </w:p>
        </w:tc>
      </w:tr>
      <w:tr w:rsidR="00DC0624" w:rsidTr="00E83D68">
        <w:trPr>
          <w:trHeight w:val="430"/>
        </w:trPr>
        <w:tc>
          <w:tcPr>
            <w:tcW w:w="2753" w:type="dxa"/>
            <w:vAlign w:val="bottom"/>
          </w:tcPr>
          <w:p w:rsidR="00DC0624" w:rsidRDefault="00351CF7" w:rsidP="00351CF7">
            <w:pPr>
              <w:spacing w:line="120" w:lineRule="atLeast"/>
              <w:ind w:left="0" w:firstLine="0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 xml:space="preserve">         </w:t>
            </w:r>
            <w:r>
              <w:rPr>
                <w:rFonts w:asciiTheme="majorHAnsi" w:hAnsiTheme="majorHAnsi" w:cstheme="majorBidi"/>
                <w:bCs/>
                <w:szCs w:val="28"/>
                <w:lang w:val="zh-TW"/>
              </w:rPr>
              <w:t>C</w:t>
            </w: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reator</w:t>
            </w:r>
          </w:p>
        </w:tc>
        <w:tc>
          <w:tcPr>
            <w:tcW w:w="2787" w:type="dxa"/>
            <w:vAlign w:val="bottom"/>
          </w:tcPr>
          <w:p w:rsidR="00DC0624" w:rsidRDefault="00F9794D" w:rsidP="004010D9">
            <w:pPr>
              <w:spacing w:line="120" w:lineRule="atLeast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60" w:type="dxa"/>
            <w:vAlign w:val="bottom"/>
          </w:tcPr>
          <w:p w:rsidR="00DC0624" w:rsidRPr="002575C0" w:rsidRDefault="00DC0624" w:rsidP="00E83D68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DC0624" w:rsidRDefault="00351CF7" w:rsidP="00E83D68">
            <w:pPr>
              <w:spacing w:line="120" w:lineRule="atLeast"/>
            </w:pPr>
            <w:r>
              <w:rPr>
                <w:rFonts w:hint="eastAsia"/>
              </w:rPr>
              <w:t>创建者</w:t>
            </w:r>
          </w:p>
        </w:tc>
      </w:tr>
      <w:tr w:rsidR="00630199" w:rsidTr="00E83D68">
        <w:trPr>
          <w:trHeight w:val="430"/>
        </w:trPr>
        <w:tc>
          <w:tcPr>
            <w:tcW w:w="2753" w:type="dxa"/>
            <w:vAlign w:val="bottom"/>
          </w:tcPr>
          <w:p w:rsidR="00630199" w:rsidRDefault="00630199" w:rsidP="00351CF7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/>
                <w:bCs/>
                <w:szCs w:val="28"/>
                <w:lang w:val="zh-TW"/>
              </w:rPr>
              <w:t>Y</w:t>
            </w: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n</w:t>
            </w:r>
          </w:p>
        </w:tc>
        <w:tc>
          <w:tcPr>
            <w:tcW w:w="2787" w:type="dxa"/>
            <w:vAlign w:val="bottom"/>
          </w:tcPr>
          <w:p w:rsidR="00630199" w:rsidRDefault="00630199" w:rsidP="004010D9">
            <w:pPr>
              <w:spacing w:line="120" w:lineRule="atLeast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760" w:type="dxa"/>
            <w:vAlign w:val="bottom"/>
          </w:tcPr>
          <w:p w:rsidR="00630199" w:rsidRPr="002575C0" w:rsidRDefault="00630199" w:rsidP="00E83D68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630199" w:rsidRDefault="00630199" w:rsidP="00E83D68">
            <w:pPr>
              <w:spacing w:line="120" w:lineRule="atLeast"/>
            </w:pPr>
            <w:r>
              <w:rPr>
                <w:rFonts w:hint="eastAsia"/>
              </w:rPr>
              <w:t>是否有效</w:t>
            </w:r>
          </w:p>
        </w:tc>
      </w:tr>
    </w:tbl>
    <w:p w:rsidR="00A41631" w:rsidRPr="00A41631" w:rsidRDefault="00D66827" w:rsidP="00A41631">
      <w:pPr>
        <w:pStyle w:val="2"/>
        <w:keepNext w:val="0"/>
        <w:keepLines w:val="0"/>
      </w:pPr>
      <w:r>
        <w:rPr>
          <w:rFonts w:hint="eastAsia"/>
        </w:rPr>
        <w:t>排期客户和</w:t>
      </w:r>
      <w:r>
        <w:rPr>
          <w:rFonts w:hint="eastAsia"/>
        </w:rPr>
        <w:t>pin</w:t>
      </w:r>
      <w:r>
        <w:rPr>
          <w:rFonts w:hint="eastAsia"/>
        </w:rPr>
        <w:t>历史表</w:t>
      </w:r>
      <w:r>
        <w:rPr>
          <w:rFonts w:hint="eastAsia"/>
        </w:rPr>
        <w:t>(</w:t>
      </w:r>
      <w:bookmarkStart w:id="1" w:name="OLE_LINK2"/>
      <w:proofErr w:type="spellStart"/>
      <w:r>
        <w:rPr>
          <w:rFonts w:hint="eastAsia"/>
        </w:rPr>
        <w:t>ads_client_pin_history</w:t>
      </w:r>
      <w:bookmarkEnd w:id="1"/>
      <w:proofErr w:type="spellEnd"/>
      <w:r w:rsidR="00AD33CC">
        <w:rPr>
          <w:rFonts w:hint="eastAsia"/>
        </w:rPr>
        <w:t>)</w:t>
      </w:r>
    </w:p>
    <w:tbl>
      <w:tblPr>
        <w:tblStyle w:val="a6"/>
        <w:tblpPr w:leftFromText="180" w:rightFromText="180" w:vertAnchor="text" w:tblpY="1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753"/>
        <w:gridCol w:w="2787"/>
        <w:gridCol w:w="1760"/>
        <w:gridCol w:w="2589"/>
      </w:tblGrid>
      <w:tr w:rsidR="00DC0624" w:rsidRPr="00097AEA" w:rsidTr="004010D9">
        <w:trPr>
          <w:trHeight w:val="420"/>
        </w:trPr>
        <w:tc>
          <w:tcPr>
            <w:tcW w:w="2753" w:type="dxa"/>
            <w:vAlign w:val="center"/>
          </w:tcPr>
          <w:p w:rsidR="00DC0624" w:rsidRPr="00097AEA" w:rsidRDefault="00DC0624" w:rsidP="004010D9">
            <w:pPr>
              <w:spacing w:line="120" w:lineRule="atLeast"/>
              <w:jc w:val="center"/>
              <w:rPr>
                <w:b/>
              </w:rPr>
            </w:pPr>
            <w:r w:rsidRPr="00097AEA">
              <w:rPr>
                <w:rFonts w:hint="eastAsia"/>
                <w:b/>
              </w:rPr>
              <w:t>字段</w:t>
            </w:r>
          </w:p>
        </w:tc>
        <w:tc>
          <w:tcPr>
            <w:tcW w:w="2787" w:type="dxa"/>
            <w:vAlign w:val="center"/>
          </w:tcPr>
          <w:p w:rsidR="00DC0624" w:rsidRPr="00097AEA" w:rsidRDefault="00DC0624" w:rsidP="004010D9">
            <w:pPr>
              <w:spacing w:line="120" w:lineRule="atLeast"/>
              <w:jc w:val="center"/>
              <w:rPr>
                <w:b/>
              </w:rPr>
            </w:pPr>
            <w:r w:rsidRPr="00097AEA">
              <w:rPr>
                <w:rFonts w:hint="eastAsia"/>
                <w:b/>
              </w:rPr>
              <w:t>字段类型</w:t>
            </w:r>
          </w:p>
        </w:tc>
        <w:tc>
          <w:tcPr>
            <w:tcW w:w="1760" w:type="dxa"/>
            <w:vAlign w:val="center"/>
          </w:tcPr>
          <w:p w:rsidR="00DC0624" w:rsidRPr="00097AEA" w:rsidRDefault="00DC0624" w:rsidP="004010D9">
            <w:pPr>
              <w:spacing w:line="120" w:lineRule="atLeast"/>
              <w:ind w:firstLine="0"/>
              <w:rPr>
                <w:b/>
              </w:rPr>
            </w:pPr>
            <w:r w:rsidRPr="00097AEA">
              <w:rPr>
                <w:rFonts w:hint="eastAsia"/>
                <w:b/>
              </w:rPr>
              <w:t>是否索引</w:t>
            </w:r>
          </w:p>
        </w:tc>
        <w:tc>
          <w:tcPr>
            <w:tcW w:w="2589" w:type="dxa"/>
            <w:vAlign w:val="center"/>
          </w:tcPr>
          <w:p w:rsidR="00DC0624" w:rsidRPr="00097AEA" w:rsidRDefault="00DC0624" w:rsidP="004010D9">
            <w:pPr>
              <w:spacing w:line="120" w:lineRule="atLeast"/>
              <w:jc w:val="center"/>
              <w:rPr>
                <w:b/>
              </w:rPr>
            </w:pPr>
            <w:r w:rsidRPr="00097AEA">
              <w:rPr>
                <w:rFonts w:hint="eastAsia"/>
                <w:b/>
              </w:rPr>
              <w:t>字段描述</w:t>
            </w:r>
          </w:p>
        </w:tc>
      </w:tr>
      <w:tr w:rsidR="00DC0624" w:rsidTr="004010D9">
        <w:trPr>
          <w:trHeight w:val="70"/>
        </w:trPr>
        <w:tc>
          <w:tcPr>
            <w:tcW w:w="2753" w:type="dxa"/>
            <w:vAlign w:val="bottom"/>
          </w:tcPr>
          <w:p w:rsidR="00DC0624" w:rsidRPr="002C1986" w:rsidRDefault="00D65EF0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/>
                <w:bCs/>
                <w:szCs w:val="28"/>
                <w:lang w:val="zh-TW"/>
              </w:rPr>
              <w:t>I</w:t>
            </w: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d</w:t>
            </w:r>
          </w:p>
        </w:tc>
        <w:tc>
          <w:tcPr>
            <w:tcW w:w="2787" w:type="dxa"/>
            <w:vAlign w:val="bottom"/>
          </w:tcPr>
          <w:p w:rsidR="00DC0624" w:rsidRDefault="00D65EF0" w:rsidP="007153F8">
            <w:pPr>
              <w:spacing w:line="120" w:lineRule="atLeast"/>
            </w:pPr>
            <w:proofErr w:type="spellStart"/>
            <w:r w:rsidRPr="00774BA3">
              <w:t>bigint</w:t>
            </w:r>
            <w:proofErr w:type="spellEnd"/>
            <w:r w:rsidRPr="00774BA3">
              <w:t>(20)</w:t>
            </w:r>
            <w:r w:rsidR="007153F8">
              <w:t xml:space="preserve"> </w:t>
            </w:r>
          </w:p>
        </w:tc>
        <w:tc>
          <w:tcPr>
            <w:tcW w:w="1760" w:type="dxa"/>
            <w:vAlign w:val="bottom"/>
          </w:tcPr>
          <w:p w:rsidR="00DC0624" w:rsidRDefault="00D65EF0" w:rsidP="004010D9">
            <w:pPr>
              <w:spacing w:line="1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589" w:type="dxa"/>
            <w:vAlign w:val="bottom"/>
          </w:tcPr>
          <w:p w:rsidR="00DC0624" w:rsidRDefault="00D65EF0" w:rsidP="004010D9">
            <w:pPr>
              <w:spacing w:line="1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35B68" w:rsidTr="004010D9">
        <w:trPr>
          <w:trHeight w:val="70"/>
        </w:trPr>
        <w:tc>
          <w:tcPr>
            <w:tcW w:w="2753" w:type="dxa"/>
            <w:vAlign w:val="bottom"/>
          </w:tcPr>
          <w:p w:rsidR="00D35B68" w:rsidRDefault="00D35B68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/>
                <w:bCs/>
                <w:szCs w:val="28"/>
                <w:lang w:val="zh-TW"/>
              </w:rPr>
              <w:t>C</w:t>
            </w: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lient_id</w:t>
            </w:r>
          </w:p>
        </w:tc>
        <w:tc>
          <w:tcPr>
            <w:tcW w:w="2787" w:type="dxa"/>
            <w:vAlign w:val="bottom"/>
          </w:tcPr>
          <w:p w:rsidR="00D35B68" w:rsidRPr="00774BA3" w:rsidRDefault="00D35B68" w:rsidP="007153F8">
            <w:pPr>
              <w:spacing w:line="120" w:lineRule="atLeast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760" w:type="dxa"/>
            <w:vAlign w:val="bottom"/>
          </w:tcPr>
          <w:p w:rsidR="00D35B68" w:rsidRDefault="00D35B68" w:rsidP="004010D9">
            <w:pPr>
              <w:spacing w:line="120" w:lineRule="atLeast"/>
            </w:pPr>
          </w:p>
        </w:tc>
        <w:tc>
          <w:tcPr>
            <w:tcW w:w="2589" w:type="dxa"/>
            <w:vAlign w:val="bottom"/>
          </w:tcPr>
          <w:p w:rsidR="00D35B68" w:rsidRDefault="00C3497B" w:rsidP="004010D9">
            <w:pPr>
              <w:spacing w:line="120" w:lineRule="atLeast"/>
            </w:pPr>
            <w:r>
              <w:rPr>
                <w:rFonts w:hint="eastAsia"/>
              </w:rPr>
              <w:t>排期账户</w:t>
            </w:r>
            <w:r>
              <w:rPr>
                <w:rFonts w:hint="eastAsia"/>
              </w:rPr>
              <w:t>id</w:t>
            </w:r>
          </w:p>
        </w:tc>
      </w:tr>
      <w:tr w:rsidR="00DC0624" w:rsidTr="004010D9">
        <w:trPr>
          <w:trHeight w:val="430"/>
        </w:trPr>
        <w:tc>
          <w:tcPr>
            <w:tcW w:w="2753" w:type="dxa"/>
            <w:vAlign w:val="bottom"/>
          </w:tcPr>
          <w:p w:rsidR="00DC0624" w:rsidRPr="004D02B1" w:rsidRDefault="007153F8" w:rsidP="00D8245B">
            <w:pPr>
              <w:spacing w:line="120" w:lineRule="atLeast"/>
              <w:ind w:left="0" w:firstLine="0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 xml:space="preserve">     </w:t>
            </w:r>
            <w:r w:rsidR="00B72ECC"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 xml:space="preserve">     </w:t>
            </w:r>
            <w:r w:rsidR="00D8245B"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pin</w:t>
            </w:r>
          </w:p>
        </w:tc>
        <w:tc>
          <w:tcPr>
            <w:tcW w:w="2787" w:type="dxa"/>
            <w:vAlign w:val="bottom"/>
          </w:tcPr>
          <w:p w:rsidR="00DC0624" w:rsidRPr="00774BA3" w:rsidRDefault="001C6121" w:rsidP="004010D9">
            <w:pPr>
              <w:spacing w:line="120" w:lineRule="atLeast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）</w:t>
            </w:r>
          </w:p>
        </w:tc>
        <w:tc>
          <w:tcPr>
            <w:tcW w:w="1760" w:type="dxa"/>
            <w:vAlign w:val="bottom"/>
          </w:tcPr>
          <w:p w:rsidR="00DC0624" w:rsidRPr="002575C0" w:rsidRDefault="00DC0624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DC0624" w:rsidRDefault="00D8245B" w:rsidP="001C6121">
            <w:pPr>
              <w:spacing w:line="120" w:lineRule="atLeast"/>
              <w:ind w:firstLine="0"/>
            </w:pPr>
            <w:r>
              <w:rPr>
                <w:rFonts w:hint="eastAsia"/>
              </w:rPr>
              <w:t>广告主</w:t>
            </w:r>
            <w:r>
              <w:rPr>
                <w:rFonts w:hint="eastAsia"/>
              </w:rPr>
              <w:t>pin</w:t>
            </w:r>
          </w:p>
        </w:tc>
      </w:tr>
      <w:tr w:rsidR="00DC0624" w:rsidTr="004010D9">
        <w:trPr>
          <w:trHeight w:val="430"/>
        </w:trPr>
        <w:tc>
          <w:tcPr>
            <w:tcW w:w="2753" w:type="dxa"/>
            <w:vAlign w:val="bottom"/>
          </w:tcPr>
          <w:p w:rsidR="00DC0624" w:rsidRDefault="001C6121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created_time</w:t>
            </w:r>
          </w:p>
        </w:tc>
        <w:tc>
          <w:tcPr>
            <w:tcW w:w="2787" w:type="dxa"/>
            <w:vAlign w:val="bottom"/>
          </w:tcPr>
          <w:p w:rsidR="00DC0624" w:rsidRPr="000019D2" w:rsidRDefault="0060391B" w:rsidP="004010D9">
            <w:pPr>
              <w:spacing w:line="120" w:lineRule="atLeast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60" w:type="dxa"/>
            <w:vAlign w:val="bottom"/>
          </w:tcPr>
          <w:p w:rsidR="00DC0624" w:rsidRPr="002575C0" w:rsidRDefault="00DC0624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DC0624" w:rsidRDefault="0060391B" w:rsidP="004010D9">
            <w:pPr>
              <w:spacing w:line="1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DC0624" w:rsidTr="004010D9">
        <w:trPr>
          <w:trHeight w:val="430"/>
        </w:trPr>
        <w:tc>
          <w:tcPr>
            <w:tcW w:w="2753" w:type="dxa"/>
            <w:vAlign w:val="bottom"/>
          </w:tcPr>
          <w:p w:rsidR="00DC0624" w:rsidRDefault="0060391B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modified_time</w:t>
            </w:r>
          </w:p>
        </w:tc>
        <w:tc>
          <w:tcPr>
            <w:tcW w:w="2787" w:type="dxa"/>
            <w:vAlign w:val="bottom"/>
          </w:tcPr>
          <w:p w:rsidR="00DC0624" w:rsidRPr="0061512F" w:rsidRDefault="0060391B" w:rsidP="004010D9">
            <w:pPr>
              <w:spacing w:line="120" w:lineRule="atLeast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60" w:type="dxa"/>
            <w:vAlign w:val="bottom"/>
          </w:tcPr>
          <w:p w:rsidR="00DC0624" w:rsidRPr="002575C0" w:rsidRDefault="00DC0624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DC0624" w:rsidRDefault="0060391B" w:rsidP="004010D9">
            <w:pPr>
              <w:spacing w:line="120" w:lineRule="atLeast"/>
            </w:pPr>
            <w:r>
              <w:rPr>
                <w:rFonts w:hint="eastAsia"/>
              </w:rPr>
              <w:t>修改时间</w:t>
            </w:r>
          </w:p>
        </w:tc>
      </w:tr>
      <w:tr w:rsidR="00572F4D" w:rsidTr="004010D9">
        <w:trPr>
          <w:trHeight w:val="430"/>
        </w:trPr>
        <w:tc>
          <w:tcPr>
            <w:tcW w:w="2753" w:type="dxa"/>
            <w:vAlign w:val="bottom"/>
          </w:tcPr>
          <w:p w:rsidR="00572F4D" w:rsidRDefault="00572F4D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 w:rsidRPr="00FE1D8E">
              <w:rPr>
                <w:rFonts w:asciiTheme="majorHAnsi" w:hAnsiTheme="majorHAnsi" w:cstheme="majorBidi"/>
                <w:bCs/>
                <w:color w:val="0070C0"/>
                <w:szCs w:val="28"/>
                <w:lang w:val="zh-TW"/>
              </w:rPr>
              <w:t>C</w:t>
            </w:r>
            <w:r w:rsidRPr="00FE1D8E">
              <w:rPr>
                <w:rFonts w:asciiTheme="majorHAnsi" w:hAnsiTheme="majorHAnsi" w:cstheme="majorBidi" w:hint="eastAsia"/>
                <w:bCs/>
                <w:color w:val="0070C0"/>
                <w:szCs w:val="28"/>
                <w:lang w:val="zh-TW"/>
              </w:rPr>
              <w:t>reator</w:t>
            </w:r>
          </w:p>
        </w:tc>
        <w:tc>
          <w:tcPr>
            <w:tcW w:w="2787" w:type="dxa"/>
            <w:vAlign w:val="bottom"/>
          </w:tcPr>
          <w:p w:rsidR="00572F4D" w:rsidRDefault="00572F4D" w:rsidP="004010D9">
            <w:pPr>
              <w:spacing w:line="120" w:lineRule="atLeast"/>
            </w:pPr>
            <w:r>
              <w:t>V</w:t>
            </w:r>
            <w:r>
              <w:rPr>
                <w:rFonts w:hint="eastAsia"/>
              </w:rPr>
              <w:t>archar(22)</w:t>
            </w:r>
          </w:p>
        </w:tc>
        <w:tc>
          <w:tcPr>
            <w:tcW w:w="1760" w:type="dxa"/>
            <w:vAlign w:val="bottom"/>
          </w:tcPr>
          <w:p w:rsidR="00572F4D" w:rsidRPr="002575C0" w:rsidRDefault="00572F4D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572F4D" w:rsidRDefault="00572F4D" w:rsidP="004010D9">
            <w:pPr>
              <w:spacing w:line="120" w:lineRule="atLeast"/>
            </w:pPr>
            <w:r>
              <w:rPr>
                <w:rFonts w:hint="eastAsia"/>
              </w:rPr>
              <w:t>替换人</w:t>
            </w:r>
          </w:p>
        </w:tc>
      </w:tr>
      <w:tr w:rsidR="00850411" w:rsidTr="004010D9">
        <w:trPr>
          <w:trHeight w:val="430"/>
        </w:trPr>
        <w:tc>
          <w:tcPr>
            <w:tcW w:w="2753" w:type="dxa"/>
            <w:vAlign w:val="bottom"/>
          </w:tcPr>
          <w:p w:rsidR="00850411" w:rsidRDefault="00850411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/>
                <w:bCs/>
                <w:szCs w:val="28"/>
                <w:lang w:val="zh-TW"/>
              </w:rPr>
              <w:t>Y</w:t>
            </w: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n</w:t>
            </w:r>
          </w:p>
        </w:tc>
        <w:tc>
          <w:tcPr>
            <w:tcW w:w="2787" w:type="dxa"/>
            <w:vAlign w:val="bottom"/>
          </w:tcPr>
          <w:p w:rsidR="00850411" w:rsidRPr="00417E35" w:rsidRDefault="00336573" w:rsidP="004010D9">
            <w:pPr>
              <w:spacing w:line="120" w:lineRule="atLeast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1760" w:type="dxa"/>
            <w:vAlign w:val="bottom"/>
          </w:tcPr>
          <w:p w:rsidR="00850411" w:rsidRPr="002575C0" w:rsidRDefault="00850411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850411" w:rsidRDefault="0097363D" w:rsidP="004010D9">
            <w:pPr>
              <w:spacing w:line="120" w:lineRule="atLeast"/>
            </w:pPr>
            <w:r>
              <w:rPr>
                <w:rFonts w:hint="eastAsia"/>
              </w:rPr>
              <w:t>是否有效</w:t>
            </w:r>
          </w:p>
        </w:tc>
      </w:tr>
      <w:tr w:rsidR="00F25A02" w:rsidTr="004010D9">
        <w:trPr>
          <w:trHeight w:val="430"/>
        </w:trPr>
        <w:tc>
          <w:tcPr>
            <w:tcW w:w="2753" w:type="dxa"/>
            <w:vAlign w:val="bottom"/>
          </w:tcPr>
          <w:p w:rsidR="00F25A02" w:rsidRDefault="00F25A02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</w:p>
        </w:tc>
        <w:tc>
          <w:tcPr>
            <w:tcW w:w="2787" w:type="dxa"/>
            <w:vAlign w:val="bottom"/>
          </w:tcPr>
          <w:p w:rsidR="00F25A02" w:rsidRDefault="00F25A02" w:rsidP="004010D9">
            <w:pPr>
              <w:spacing w:line="120" w:lineRule="atLeast"/>
            </w:pPr>
          </w:p>
        </w:tc>
        <w:tc>
          <w:tcPr>
            <w:tcW w:w="1760" w:type="dxa"/>
            <w:vAlign w:val="bottom"/>
          </w:tcPr>
          <w:p w:rsidR="00F25A02" w:rsidRPr="002575C0" w:rsidRDefault="00F25A02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F25A02" w:rsidRDefault="00F25A02" w:rsidP="004010D9">
            <w:pPr>
              <w:spacing w:line="120" w:lineRule="atLeast"/>
            </w:pPr>
          </w:p>
        </w:tc>
      </w:tr>
    </w:tbl>
    <w:p w:rsidR="00F25A02" w:rsidRDefault="00203C76" w:rsidP="00F25A02">
      <w:pPr>
        <w:pStyle w:val="2"/>
        <w:keepNext w:val="0"/>
        <w:keepLines w:val="0"/>
        <w:ind w:left="420"/>
      </w:pPr>
      <w:r>
        <w:rPr>
          <w:rFonts w:hint="eastAsia"/>
        </w:rPr>
        <w:lastRenderedPageBreak/>
        <w:t>排期账户</w:t>
      </w:r>
      <w:r w:rsidR="00F25A02" w:rsidRPr="00F25A02">
        <w:rPr>
          <w:rFonts w:hint="eastAsia"/>
        </w:rPr>
        <w:t>表新增字段（</w:t>
      </w:r>
      <w:proofErr w:type="spellStart"/>
      <w:r>
        <w:rPr>
          <w:rFonts w:hint="eastAsia"/>
        </w:rPr>
        <w:t>ads_client</w:t>
      </w:r>
      <w:proofErr w:type="spellEnd"/>
      <w:r w:rsidR="00F25A02" w:rsidRPr="00F25A02">
        <w:rPr>
          <w:rFonts w:hint="eastAsia"/>
        </w:rPr>
        <w:t>）</w:t>
      </w:r>
    </w:p>
    <w:tbl>
      <w:tblPr>
        <w:tblStyle w:val="a6"/>
        <w:tblpPr w:leftFromText="180" w:rightFromText="180" w:vertAnchor="text" w:tblpY="1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753"/>
        <w:gridCol w:w="2787"/>
        <w:gridCol w:w="1760"/>
        <w:gridCol w:w="2589"/>
      </w:tblGrid>
      <w:tr w:rsidR="00C071C8" w:rsidRPr="00097AEA" w:rsidTr="007871BB">
        <w:trPr>
          <w:trHeight w:val="420"/>
        </w:trPr>
        <w:tc>
          <w:tcPr>
            <w:tcW w:w="2753" w:type="dxa"/>
            <w:vAlign w:val="center"/>
          </w:tcPr>
          <w:p w:rsidR="00C071C8" w:rsidRPr="00097AEA" w:rsidRDefault="00C071C8" w:rsidP="007871BB">
            <w:pPr>
              <w:spacing w:line="120" w:lineRule="atLeast"/>
              <w:jc w:val="center"/>
              <w:rPr>
                <w:b/>
              </w:rPr>
            </w:pPr>
            <w:r w:rsidRPr="00097AEA">
              <w:rPr>
                <w:rFonts w:hint="eastAsia"/>
                <w:b/>
              </w:rPr>
              <w:t>字段</w:t>
            </w:r>
          </w:p>
        </w:tc>
        <w:tc>
          <w:tcPr>
            <w:tcW w:w="2787" w:type="dxa"/>
            <w:vAlign w:val="center"/>
          </w:tcPr>
          <w:p w:rsidR="00C071C8" w:rsidRPr="00097AEA" w:rsidRDefault="00C071C8" w:rsidP="007871BB">
            <w:pPr>
              <w:spacing w:line="120" w:lineRule="atLeast"/>
              <w:jc w:val="center"/>
              <w:rPr>
                <w:b/>
              </w:rPr>
            </w:pPr>
            <w:r w:rsidRPr="00097AEA">
              <w:rPr>
                <w:rFonts w:hint="eastAsia"/>
                <w:b/>
              </w:rPr>
              <w:t>字段类型</w:t>
            </w:r>
          </w:p>
        </w:tc>
        <w:tc>
          <w:tcPr>
            <w:tcW w:w="1760" w:type="dxa"/>
            <w:vAlign w:val="center"/>
          </w:tcPr>
          <w:p w:rsidR="00C071C8" w:rsidRPr="00097AEA" w:rsidRDefault="00C071C8" w:rsidP="007871BB">
            <w:pPr>
              <w:spacing w:line="120" w:lineRule="atLeast"/>
              <w:ind w:firstLine="0"/>
              <w:rPr>
                <w:b/>
              </w:rPr>
            </w:pPr>
            <w:r w:rsidRPr="00097AEA">
              <w:rPr>
                <w:rFonts w:hint="eastAsia"/>
                <w:b/>
              </w:rPr>
              <w:t>是否索引</w:t>
            </w:r>
          </w:p>
        </w:tc>
        <w:tc>
          <w:tcPr>
            <w:tcW w:w="2589" w:type="dxa"/>
            <w:vAlign w:val="center"/>
          </w:tcPr>
          <w:p w:rsidR="00C071C8" w:rsidRPr="00097AEA" w:rsidRDefault="00C071C8" w:rsidP="007871BB">
            <w:pPr>
              <w:spacing w:line="120" w:lineRule="atLeast"/>
              <w:jc w:val="center"/>
              <w:rPr>
                <w:b/>
              </w:rPr>
            </w:pPr>
            <w:r w:rsidRPr="00097AEA">
              <w:rPr>
                <w:rFonts w:hint="eastAsia"/>
                <w:b/>
              </w:rPr>
              <w:t>字段描述</w:t>
            </w:r>
          </w:p>
        </w:tc>
      </w:tr>
      <w:tr w:rsidR="00C071C8" w:rsidTr="007871BB">
        <w:trPr>
          <w:trHeight w:val="70"/>
        </w:trPr>
        <w:tc>
          <w:tcPr>
            <w:tcW w:w="2753" w:type="dxa"/>
            <w:vAlign w:val="bottom"/>
          </w:tcPr>
          <w:p w:rsidR="00C071C8" w:rsidRPr="002C1986" w:rsidRDefault="00C071C8" w:rsidP="007871BB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linkman</w:t>
            </w:r>
          </w:p>
        </w:tc>
        <w:tc>
          <w:tcPr>
            <w:tcW w:w="2787" w:type="dxa"/>
            <w:vAlign w:val="bottom"/>
          </w:tcPr>
          <w:p w:rsidR="00C071C8" w:rsidRDefault="00C071C8" w:rsidP="007871BB">
            <w:pPr>
              <w:spacing w:line="120" w:lineRule="atLeast"/>
            </w:pPr>
            <w:r>
              <w:rPr>
                <w:rFonts w:hint="eastAsia"/>
              </w:rPr>
              <w:t>varchar</w:t>
            </w:r>
            <w:r w:rsidRPr="00774BA3">
              <w:t>(2</w:t>
            </w:r>
            <w:r>
              <w:rPr>
                <w:rFonts w:hint="eastAsia"/>
              </w:rPr>
              <w:t>0</w:t>
            </w:r>
            <w:r w:rsidRPr="00774BA3">
              <w:t>0)</w:t>
            </w:r>
            <w:r>
              <w:t xml:space="preserve"> </w:t>
            </w:r>
          </w:p>
        </w:tc>
        <w:tc>
          <w:tcPr>
            <w:tcW w:w="1760" w:type="dxa"/>
            <w:vAlign w:val="bottom"/>
          </w:tcPr>
          <w:p w:rsidR="00C071C8" w:rsidRDefault="00C071C8" w:rsidP="007871BB">
            <w:pPr>
              <w:spacing w:line="120" w:lineRule="atLeast"/>
            </w:pPr>
            <w:r>
              <w:rPr>
                <w:rFonts w:hint="eastAsia"/>
              </w:rPr>
              <w:t>否</w:t>
            </w:r>
          </w:p>
        </w:tc>
        <w:tc>
          <w:tcPr>
            <w:tcW w:w="2589" w:type="dxa"/>
            <w:vAlign w:val="bottom"/>
          </w:tcPr>
          <w:p w:rsidR="00C071C8" w:rsidRDefault="00C071C8" w:rsidP="007871BB">
            <w:pPr>
              <w:spacing w:line="120" w:lineRule="atLeast"/>
            </w:pPr>
            <w:r>
              <w:rPr>
                <w:rFonts w:hint="eastAsia"/>
              </w:rPr>
              <w:t>联系人</w:t>
            </w:r>
          </w:p>
        </w:tc>
      </w:tr>
      <w:tr w:rsidR="0044128E" w:rsidTr="007871BB">
        <w:trPr>
          <w:trHeight w:val="70"/>
        </w:trPr>
        <w:tc>
          <w:tcPr>
            <w:tcW w:w="2753" w:type="dxa"/>
            <w:vAlign w:val="bottom"/>
          </w:tcPr>
          <w:p w:rsidR="0044128E" w:rsidRDefault="001C7A9E" w:rsidP="007871BB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 w:rsidRPr="001C7A9E">
              <w:rPr>
                <w:rFonts w:asciiTheme="majorHAnsi" w:hAnsiTheme="majorHAnsi" w:cstheme="majorBidi"/>
                <w:bCs/>
                <w:szCs w:val="28"/>
                <w:lang w:val="zh-TW"/>
              </w:rPr>
              <w:t>gender</w:t>
            </w:r>
          </w:p>
        </w:tc>
        <w:tc>
          <w:tcPr>
            <w:tcW w:w="2787" w:type="dxa"/>
            <w:vAlign w:val="bottom"/>
          </w:tcPr>
          <w:p w:rsidR="0044128E" w:rsidRDefault="0044128E" w:rsidP="007871BB">
            <w:pPr>
              <w:spacing w:line="120" w:lineRule="atLeast"/>
            </w:pPr>
          </w:p>
        </w:tc>
        <w:tc>
          <w:tcPr>
            <w:tcW w:w="1760" w:type="dxa"/>
            <w:vAlign w:val="bottom"/>
          </w:tcPr>
          <w:p w:rsidR="0044128E" w:rsidRDefault="0044128E" w:rsidP="007871BB">
            <w:pPr>
              <w:spacing w:line="120" w:lineRule="atLeast"/>
            </w:pPr>
          </w:p>
        </w:tc>
        <w:tc>
          <w:tcPr>
            <w:tcW w:w="2589" w:type="dxa"/>
            <w:vAlign w:val="bottom"/>
          </w:tcPr>
          <w:p w:rsidR="0044128E" w:rsidRDefault="0044128E" w:rsidP="007871BB">
            <w:pPr>
              <w:spacing w:line="120" w:lineRule="atLeast"/>
            </w:pPr>
          </w:p>
        </w:tc>
      </w:tr>
    </w:tbl>
    <w:p w:rsidR="00C071C8" w:rsidRDefault="00C071C8" w:rsidP="00C071C8"/>
    <w:p w:rsidR="00201C12" w:rsidRDefault="00201C12" w:rsidP="00201C12">
      <w:pPr>
        <w:pStyle w:val="2"/>
      </w:pPr>
      <w:r>
        <w:rPr>
          <w:rFonts w:hint="eastAsia"/>
        </w:rPr>
        <w:t>品牌类目审核表</w:t>
      </w:r>
      <w:proofErr w:type="spellStart"/>
      <w:r w:rsidRPr="00201C12">
        <w:t>operate_type</w:t>
      </w:r>
      <w:proofErr w:type="spellEnd"/>
      <w:r>
        <w:rPr>
          <w:rFonts w:hint="eastAsia"/>
        </w:rPr>
        <w:t>字段增加新的枚举类型（</w:t>
      </w:r>
      <w:proofErr w:type="spellStart"/>
      <w:r w:rsidRPr="00201C12">
        <w:t>ads_brand_cat_audit</w:t>
      </w:r>
      <w:proofErr w:type="spellEnd"/>
      <w:r>
        <w:rPr>
          <w:rFonts w:hint="eastAsia"/>
        </w:rPr>
        <w:t>）</w:t>
      </w:r>
    </w:p>
    <w:tbl>
      <w:tblPr>
        <w:tblStyle w:val="a6"/>
        <w:tblpPr w:leftFromText="180" w:rightFromText="180" w:vertAnchor="text" w:tblpY="1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753"/>
        <w:gridCol w:w="2787"/>
        <w:gridCol w:w="1760"/>
        <w:gridCol w:w="2589"/>
      </w:tblGrid>
      <w:tr w:rsidR="00201C12" w:rsidRPr="00097AEA" w:rsidTr="007871BB">
        <w:trPr>
          <w:trHeight w:val="420"/>
        </w:trPr>
        <w:tc>
          <w:tcPr>
            <w:tcW w:w="2753" w:type="dxa"/>
            <w:vAlign w:val="center"/>
          </w:tcPr>
          <w:p w:rsidR="00201C12" w:rsidRPr="00097AEA" w:rsidRDefault="00201C12" w:rsidP="007871BB">
            <w:pPr>
              <w:spacing w:line="120" w:lineRule="atLeast"/>
              <w:jc w:val="center"/>
              <w:rPr>
                <w:b/>
              </w:rPr>
            </w:pPr>
            <w:r w:rsidRPr="00097AEA">
              <w:rPr>
                <w:rFonts w:hint="eastAsia"/>
                <w:b/>
              </w:rPr>
              <w:t>字段</w:t>
            </w:r>
          </w:p>
        </w:tc>
        <w:tc>
          <w:tcPr>
            <w:tcW w:w="2787" w:type="dxa"/>
            <w:vAlign w:val="center"/>
          </w:tcPr>
          <w:p w:rsidR="00201C12" w:rsidRPr="00097AEA" w:rsidRDefault="00201C12" w:rsidP="007871BB">
            <w:pPr>
              <w:spacing w:line="120" w:lineRule="atLeast"/>
              <w:jc w:val="center"/>
              <w:rPr>
                <w:b/>
              </w:rPr>
            </w:pPr>
            <w:r w:rsidRPr="00097AEA">
              <w:rPr>
                <w:rFonts w:hint="eastAsia"/>
                <w:b/>
              </w:rPr>
              <w:t>字段类型</w:t>
            </w:r>
          </w:p>
        </w:tc>
        <w:tc>
          <w:tcPr>
            <w:tcW w:w="1760" w:type="dxa"/>
            <w:vAlign w:val="center"/>
          </w:tcPr>
          <w:p w:rsidR="00201C12" w:rsidRPr="00097AEA" w:rsidRDefault="00201C12" w:rsidP="007871BB">
            <w:pPr>
              <w:spacing w:line="120" w:lineRule="atLeast"/>
              <w:ind w:firstLine="0"/>
              <w:rPr>
                <w:b/>
              </w:rPr>
            </w:pPr>
            <w:r w:rsidRPr="00097AEA">
              <w:rPr>
                <w:rFonts w:hint="eastAsia"/>
                <w:b/>
              </w:rPr>
              <w:t>是否索引</w:t>
            </w:r>
          </w:p>
        </w:tc>
        <w:tc>
          <w:tcPr>
            <w:tcW w:w="2589" w:type="dxa"/>
            <w:vAlign w:val="center"/>
          </w:tcPr>
          <w:p w:rsidR="00201C12" w:rsidRPr="00097AEA" w:rsidRDefault="00201C12" w:rsidP="007871BB">
            <w:pPr>
              <w:spacing w:line="120" w:lineRule="atLeast"/>
              <w:jc w:val="center"/>
              <w:rPr>
                <w:b/>
              </w:rPr>
            </w:pPr>
            <w:r w:rsidRPr="00097AEA">
              <w:rPr>
                <w:rFonts w:hint="eastAsia"/>
                <w:b/>
              </w:rPr>
              <w:t>字段描述</w:t>
            </w:r>
          </w:p>
        </w:tc>
      </w:tr>
      <w:tr w:rsidR="00201C12" w:rsidTr="007871BB">
        <w:trPr>
          <w:trHeight w:val="70"/>
        </w:trPr>
        <w:tc>
          <w:tcPr>
            <w:tcW w:w="2753" w:type="dxa"/>
            <w:vAlign w:val="bottom"/>
          </w:tcPr>
          <w:p w:rsidR="00201C12" w:rsidRPr="002C1986" w:rsidRDefault="00201C12" w:rsidP="007871BB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 w:rsidRPr="00201C12">
              <w:rPr>
                <w:rFonts w:asciiTheme="majorHAnsi" w:hAnsiTheme="majorHAnsi" w:cstheme="majorBidi"/>
                <w:bCs/>
                <w:szCs w:val="28"/>
                <w:lang w:val="zh-TW"/>
              </w:rPr>
              <w:t>operate_type</w:t>
            </w:r>
          </w:p>
        </w:tc>
        <w:tc>
          <w:tcPr>
            <w:tcW w:w="2787" w:type="dxa"/>
            <w:vAlign w:val="bottom"/>
          </w:tcPr>
          <w:p w:rsidR="00201C12" w:rsidRDefault="00201C12" w:rsidP="007871BB">
            <w:pPr>
              <w:spacing w:line="120" w:lineRule="atLeast"/>
            </w:pPr>
            <w:proofErr w:type="spellStart"/>
            <w:r w:rsidRPr="00201C12">
              <w:t>Tinyint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760" w:type="dxa"/>
            <w:vAlign w:val="bottom"/>
          </w:tcPr>
          <w:p w:rsidR="00201C12" w:rsidRDefault="00201C12" w:rsidP="005B2B84">
            <w:pPr>
              <w:spacing w:line="120" w:lineRule="atLeast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589" w:type="dxa"/>
            <w:vAlign w:val="bottom"/>
          </w:tcPr>
          <w:p w:rsidR="00201C12" w:rsidRDefault="00201C12" w:rsidP="005B2B84">
            <w:pPr>
              <w:spacing w:line="120" w:lineRule="atLeast"/>
              <w:ind w:firstLine="0"/>
              <w:jc w:val="left"/>
            </w:pPr>
            <w:r w:rsidRPr="00201C12">
              <w:rPr>
                <w:rFonts w:hint="eastAsia"/>
              </w:rPr>
              <w:t>1</w:t>
            </w:r>
            <w:r w:rsidRPr="00201C12">
              <w:rPr>
                <w:rFonts w:hint="eastAsia"/>
              </w:rPr>
              <w:t>、更换绑定</w:t>
            </w:r>
            <w:r w:rsidRPr="00201C12">
              <w:rPr>
                <w:rFonts w:hint="eastAsia"/>
              </w:rPr>
              <w:t>pin</w:t>
            </w:r>
            <w:r w:rsidRPr="00201C12">
              <w:rPr>
                <w:rFonts w:hint="eastAsia"/>
              </w:rPr>
              <w:t>，</w:t>
            </w:r>
            <w:r w:rsidRPr="00201C12">
              <w:rPr>
                <w:rFonts w:hint="eastAsia"/>
              </w:rPr>
              <w:t>2</w:t>
            </w:r>
            <w:r w:rsidRPr="00201C12">
              <w:rPr>
                <w:rFonts w:hint="eastAsia"/>
              </w:rPr>
              <w:t>、修改品牌类目，</w:t>
            </w:r>
            <w:r w:rsidRPr="00201C12">
              <w:rPr>
                <w:rFonts w:hint="eastAsia"/>
              </w:rPr>
              <w:t>3</w:t>
            </w:r>
            <w:r w:rsidRPr="00201C12">
              <w:rPr>
                <w:rFonts w:hint="eastAsia"/>
              </w:rPr>
              <w:t>、新增排期账户</w:t>
            </w:r>
          </w:p>
        </w:tc>
      </w:tr>
    </w:tbl>
    <w:p w:rsidR="00201C12" w:rsidRPr="00201C12" w:rsidRDefault="00201C12" w:rsidP="00201C12"/>
    <w:p w:rsidR="00CB3CA6" w:rsidRDefault="00CB3CA6" w:rsidP="00F25A02">
      <w:pPr>
        <w:pStyle w:val="1"/>
        <w:numPr>
          <w:ilvl w:val="0"/>
          <w:numId w:val="7"/>
        </w:numPr>
      </w:pPr>
      <w:r>
        <w:rPr>
          <w:rFonts w:hint="eastAsia"/>
        </w:rPr>
        <w:t>业务流程图</w:t>
      </w:r>
    </w:p>
    <w:p w:rsidR="002D4207" w:rsidRDefault="002D4207" w:rsidP="002D4207">
      <w:pPr>
        <w:pStyle w:val="2"/>
        <w:keepNext w:val="0"/>
        <w:keepLines w:val="0"/>
        <w:numPr>
          <w:ilvl w:val="0"/>
          <w:numId w:val="0"/>
        </w:numPr>
      </w:pPr>
      <w:r>
        <w:rPr>
          <w:rFonts w:hint="eastAsia"/>
        </w:rPr>
        <w:t>1.</w:t>
      </w:r>
      <w:r>
        <w:rPr>
          <w:rFonts w:hint="eastAsia"/>
        </w:rPr>
        <w:t>品牌展位端</w:t>
      </w:r>
    </w:p>
    <w:p w:rsidR="006B1A26" w:rsidRDefault="006D4934" w:rsidP="006B1A26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8590DE4" wp14:editId="5B768DA3">
            <wp:extent cx="3023001" cy="326306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3001" cy="32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33" w:rsidRDefault="006D4934" w:rsidP="006B1D33">
      <w:pPr>
        <w:pStyle w:val="2"/>
        <w:keepNext w:val="0"/>
        <w:keepLines w:val="0"/>
        <w:numPr>
          <w:ilvl w:val="0"/>
          <w:numId w:val="8"/>
        </w:numPr>
      </w:pPr>
      <w:r>
        <w:rPr>
          <w:rFonts w:hint="eastAsia"/>
        </w:rPr>
        <w:lastRenderedPageBreak/>
        <w:t>进入品牌展位时，</w:t>
      </w:r>
      <w:r w:rsidR="005F58DF">
        <w:rPr>
          <w:rFonts w:hint="eastAsia"/>
        </w:rPr>
        <w:t>先判断</w:t>
      </w:r>
      <w:r w:rsidR="005F58DF">
        <w:rPr>
          <w:rFonts w:hint="eastAsia"/>
        </w:rPr>
        <w:t>pin</w:t>
      </w:r>
      <w:r w:rsidR="005F58DF">
        <w:rPr>
          <w:rFonts w:hint="eastAsia"/>
        </w:rPr>
        <w:t>是否是特殊类型（不属于供应商、</w:t>
      </w:r>
      <w:r w:rsidR="005F58DF">
        <w:rPr>
          <w:rFonts w:hint="eastAsia"/>
        </w:rPr>
        <w:t>pop</w:t>
      </w:r>
      <w:r w:rsidR="005F58DF">
        <w:rPr>
          <w:rFonts w:hint="eastAsia"/>
        </w:rPr>
        <w:t>、代理商子账号，品牌商，采</w:t>
      </w:r>
      <w:proofErr w:type="gramStart"/>
      <w:r w:rsidR="005F58DF">
        <w:rPr>
          <w:rFonts w:hint="eastAsia"/>
        </w:rPr>
        <w:t>销账户</w:t>
      </w:r>
      <w:proofErr w:type="gramEnd"/>
      <w:r w:rsidR="005F58DF">
        <w:rPr>
          <w:rFonts w:hint="eastAsia"/>
        </w:rPr>
        <w:t>的一种），如果是特殊类型，则提示“</w:t>
      </w:r>
      <w:r w:rsidR="005F58DF">
        <w:t>您的账户没有品牌展位权限</w:t>
      </w:r>
      <w:r w:rsidR="005F58DF">
        <w:rPr>
          <w:rFonts w:hint="eastAsia"/>
        </w:rPr>
        <w:t>”</w:t>
      </w:r>
      <w:r w:rsidR="007D3FDC">
        <w:rPr>
          <w:rFonts w:hint="eastAsia"/>
        </w:rPr>
        <w:t>，然后</w:t>
      </w:r>
      <w:r>
        <w:rPr>
          <w:rFonts w:hint="eastAsia"/>
        </w:rPr>
        <w:t>判断</w:t>
      </w:r>
      <w:r>
        <w:rPr>
          <w:rFonts w:hint="eastAsia"/>
        </w:rPr>
        <w:t>pin</w:t>
      </w:r>
      <w:r>
        <w:rPr>
          <w:rFonts w:hint="eastAsia"/>
        </w:rPr>
        <w:t>是否</w:t>
      </w:r>
      <w:r w:rsidR="00242899">
        <w:rPr>
          <w:rFonts w:hint="eastAsia"/>
        </w:rPr>
        <w:t>绑定了排期账户</w:t>
      </w:r>
      <w:r>
        <w:rPr>
          <w:rFonts w:hint="eastAsia"/>
        </w:rPr>
        <w:t>，然后在验证</w:t>
      </w:r>
      <w:r>
        <w:rPr>
          <w:rFonts w:hint="eastAsia"/>
        </w:rPr>
        <w:t>pin</w:t>
      </w:r>
      <w:r w:rsidR="00242899">
        <w:rPr>
          <w:rFonts w:hint="eastAsia"/>
        </w:rPr>
        <w:t>的公司名是否已有排期账户</w:t>
      </w:r>
      <w:r>
        <w:rPr>
          <w:rFonts w:hint="eastAsia"/>
        </w:rPr>
        <w:t>，如果都没有</w:t>
      </w:r>
      <w:r w:rsidR="00024D07">
        <w:rPr>
          <w:rFonts w:hint="eastAsia"/>
        </w:rPr>
        <w:t>，则弹出以上弹框，填写信息，</w:t>
      </w:r>
      <w:r w:rsidR="00842CD8">
        <w:rPr>
          <w:rFonts w:hint="eastAsia"/>
        </w:rPr>
        <w:t>并自动生成排期账户，</w:t>
      </w:r>
      <w:r w:rsidR="00024D07">
        <w:rPr>
          <w:rFonts w:hint="eastAsia"/>
        </w:rPr>
        <w:t>分别将信息存入公司信息表和排期账户表中</w:t>
      </w:r>
      <w:r w:rsidR="00842CD8">
        <w:rPr>
          <w:rFonts w:hint="eastAsia"/>
        </w:rPr>
        <w:t>。</w:t>
      </w:r>
    </w:p>
    <w:p w:rsidR="00242899" w:rsidRDefault="00242899" w:rsidP="00D17B51">
      <w:pPr>
        <w:pStyle w:val="2"/>
        <w:keepNext w:val="0"/>
        <w:keepLines w:val="0"/>
        <w:numPr>
          <w:ilvl w:val="0"/>
          <w:numId w:val="8"/>
        </w:numPr>
      </w:pPr>
      <w:r>
        <w:rPr>
          <w:rFonts w:hint="eastAsia"/>
        </w:rPr>
        <w:t>如果</w:t>
      </w:r>
      <w:r>
        <w:rPr>
          <w:rFonts w:hint="eastAsia"/>
        </w:rPr>
        <w:t>pin</w:t>
      </w:r>
      <w:r>
        <w:rPr>
          <w:rFonts w:hint="eastAsia"/>
        </w:rPr>
        <w:t>没有绑定排期账户，但是公司有对应的排期账户，则弹框弹出，有两个选择，一是新建排期账户，如果是新建排期账户，则流程同（</w:t>
      </w:r>
      <w:r>
        <w:rPr>
          <w:rFonts w:hint="eastAsia"/>
        </w:rPr>
        <w:t>1</w:t>
      </w:r>
      <w:r>
        <w:rPr>
          <w:rFonts w:hint="eastAsia"/>
        </w:rPr>
        <w:t>），</w:t>
      </w:r>
      <w:r w:rsidR="00FD440D">
        <w:rPr>
          <w:rFonts w:hint="eastAsia"/>
        </w:rPr>
        <w:t>不同的是需要</w:t>
      </w:r>
      <w:proofErr w:type="gramStart"/>
      <w:r w:rsidR="00FD440D">
        <w:rPr>
          <w:rFonts w:hint="eastAsia"/>
        </w:rPr>
        <w:t>加如下</w:t>
      </w:r>
      <w:proofErr w:type="gramEnd"/>
      <w:r w:rsidR="00FD440D">
        <w:rPr>
          <w:rFonts w:hint="eastAsia"/>
        </w:rPr>
        <w:t>验证流程：</w:t>
      </w:r>
      <w:bookmarkStart w:id="2" w:name="OLE_LINK3"/>
      <w:bookmarkStart w:id="3" w:name="OLE_LINK4"/>
      <w:r w:rsidR="00FD440D" w:rsidRPr="00FC59D6">
        <w:rPr>
          <w:rFonts w:hint="eastAsia"/>
        </w:rPr>
        <w:t>校验公司名称</w:t>
      </w:r>
      <w:r w:rsidR="00FD440D" w:rsidRPr="00FC59D6">
        <w:rPr>
          <w:rFonts w:hint="eastAsia"/>
        </w:rPr>
        <w:t>+</w:t>
      </w:r>
      <w:r w:rsidR="00FD440D" w:rsidRPr="00FC59D6">
        <w:rPr>
          <w:rFonts w:hint="eastAsia"/>
        </w:rPr>
        <w:t>品牌是否已存在</w:t>
      </w:r>
      <w:r w:rsidR="002C168D">
        <w:rPr>
          <w:rFonts w:hint="eastAsia"/>
        </w:rPr>
        <w:t>于排期账户表中</w:t>
      </w:r>
      <w:r w:rsidR="00FD440D">
        <w:rPr>
          <w:rFonts w:hint="eastAsia"/>
        </w:rPr>
        <w:t>，如果存在，</w:t>
      </w:r>
      <w:r w:rsidR="002C168D">
        <w:rPr>
          <w:rFonts w:hint="eastAsia"/>
        </w:rPr>
        <w:t>生成审核记录</w:t>
      </w:r>
      <w:r w:rsidR="00116A17">
        <w:rPr>
          <w:rFonts w:hint="eastAsia"/>
        </w:rPr>
        <w:t>，审核记录类型为新增排期账户</w:t>
      </w:r>
      <w:r w:rsidR="002C168D">
        <w:rPr>
          <w:rFonts w:hint="eastAsia"/>
        </w:rPr>
        <w:t>，并走审批</w:t>
      </w:r>
      <w:r w:rsidR="00871375">
        <w:rPr>
          <w:rFonts w:hint="eastAsia"/>
        </w:rPr>
        <w:t>，并自动生成排期账户</w:t>
      </w:r>
      <w:r w:rsidR="002C168D">
        <w:rPr>
          <w:rFonts w:hint="eastAsia"/>
        </w:rPr>
        <w:t>。如果不存在，生成审核记录，自动审核通过，并自动生成排期账户</w:t>
      </w:r>
      <w:bookmarkEnd w:id="2"/>
      <w:bookmarkEnd w:id="3"/>
      <w:r w:rsidR="002C168D">
        <w:rPr>
          <w:rFonts w:hint="eastAsia"/>
        </w:rPr>
        <w:t>。</w:t>
      </w:r>
      <w:r>
        <w:rPr>
          <w:rFonts w:hint="eastAsia"/>
        </w:rPr>
        <w:t>弹框如下：</w:t>
      </w:r>
    </w:p>
    <w:p w:rsidR="00242899" w:rsidRPr="00242899" w:rsidRDefault="00242899" w:rsidP="00242899">
      <w:pPr>
        <w:ind w:leftChars="1000" w:left="2100"/>
      </w:pPr>
      <w:r>
        <w:rPr>
          <w:noProof/>
        </w:rPr>
        <w:drawing>
          <wp:inline distT="0" distB="0" distL="0" distR="0" wp14:anchorId="678720A9" wp14:editId="45FCD181">
            <wp:extent cx="2981739" cy="228202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5941" cy="2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33" w:rsidRDefault="00242899" w:rsidP="00242899">
      <w:pPr>
        <w:pStyle w:val="2"/>
        <w:keepNext w:val="0"/>
        <w:keepLines w:val="0"/>
        <w:numPr>
          <w:ilvl w:val="0"/>
          <w:numId w:val="0"/>
        </w:numPr>
        <w:ind w:left="720"/>
      </w:pPr>
      <w:r>
        <w:rPr>
          <w:rFonts w:hint="eastAsia"/>
        </w:rPr>
        <w:t>二是选择更换已有</w:t>
      </w:r>
      <w:proofErr w:type="spellStart"/>
      <w:r>
        <w:rPr>
          <w:rFonts w:hint="eastAsia"/>
        </w:rPr>
        <w:t>cpd</w:t>
      </w:r>
      <w:proofErr w:type="spellEnd"/>
      <w:r>
        <w:rPr>
          <w:rFonts w:hint="eastAsia"/>
        </w:rPr>
        <w:t>账户的</w:t>
      </w:r>
      <w:r>
        <w:rPr>
          <w:rFonts w:hint="eastAsia"/>
        </w:rPr>
        <w:t>pin</w:t>
      </w:r>
      <w:r>
        <w:rPr>
          <w:rFonts w:hint="eastAsia"/>
        </w:rPr>
        <w:t>，去修改该</w:t>
      </w:r>
      <w:proofErr w:type="spellStart"/>
      <w:r>
        <w:rPr>
          <w:rFonts w:hint="eastAsia"/>
        </w:rPr>
        <w:t>cpd</w:t>
      </w:r>
      <w:proofErr w:type="spellEnd"/>
      <w:r>
        <w:rPr>
          <w:rFonts w:hint="eastAsia"/>
        </w:rPr>
        <w:t>账户绑定的</w:t>
      </w:r>
      <w:r>
        <w:rPr>
          <w:rFonts w:hint="eastAsia"/>
        </w:rPr>
        <w:t>pin</w:t>
      </w:r>
      <w:r>
        <w:rPr>
          <w:rFonts w:hint="eastAsia"/>
        </w:rPr>
        <w:t>。弹框如下：</w:t>
      </w:r>
      <w:bookmarkStart w:id="4" w:name="_GoBack"/>
      <w:bookmarkEnd w:id="4"/>
    </w:p>
    <w:p w:rsidR="00242899" w:rsidRDefault="00242899" w:rsidP="00242899">
      <w:pPr>
        <w:ind w:leftChars="1000" w:left="2100"/>
      </w:pPr>
      <w:r>
        <w:rPr>
          <w:noProof/>
        </w:rPr>
        <w:lastRenderedPageBreak/>
        <w:drawing>
          <wp:inline distT="0" distB="0" distL="0" distR="0" wp14:anchorId="3E00CF36" wp14:editId="401A2E92">
            <wp:extent cx="3018055" cy="2837111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640" cy="283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C7" w:rsidRDefault="00184FC7" w:rsidP="00184FC7">
      <w:pPr>
        <w:pStyle w:val="2"/>
        <w:keepNext w:val="0"/>
        <w:keepLines w:val="0"/>
        <w:numPr>
          <w:ilvl w:val="0"/>
          <w:numId w:val="8"/>
        </w:numPr>
      </w:pPr>
      <w:r>
        <w:rPr>
          <w:rFonts w:hint="eastAsia"/>
        </w:rPr>
        <w:t>CPD</w:t>
      </w:r>
      <w:r>
        <w:rPr>
          <w:rFonts w:hint="eastAsia"/>
        </w:rPr>
        <w:t>账户信息</w:t>
      </w:r>
      <w:r w:rsidR="00840E23">
        <w:rPr>
          <w:rFonts w:hint="eastAsia"/>
        </w:rPr>
        <w:t>修改</w:t>
      </w:r>
      <w:r w:rsidR="00840E23">
        <w:rPr>
          <w:rFonts w:hint="eastAsia"/>
        </w:rPr>
        <w:t>pin</w:t>
      </w:r>
    </w:p>
    <w:p w:rsidR="00E20049" w:rsidRDefault="00E20049" w:rsidP="00E20049">
      <w:pPr>
        <w:ind w:left="720"/>
      </w:pPr>
      <w:r>
        <w:rPr>
          <w:rFonts w:hint="eastAsia"/>
        </w:rPr>
        <w:t>如果有待审核记录，则回显，并不允许再次提交；如果有驳回，回显驳回信息，并修改提交；</w:t>
      </w:r>
      <w:r w:rsidR="00EA4316">
        <w:rPr>
          <w:rFonts w:hint="eastAsia"/>
        </w:rPr>
        <w:t>提交后，验证如下：（</w:t>
      </w:r>
      <w:r w:rsidR="00EA4316">
        <w:rPr>
          <w:rFonts w:hint="eastAsia"/>
        </w:rPr>
        <w:t>a</w:t>
      </w:r>
      <w:r w:rsidR="00EA4316">
        <w:rPr>
          <w:rFonts w:hint="eastAsia"/>
        </w:rPr>
        <w:t>）验证更换的</w:t>
      </w:r>
      <w:r w:rsidR="00EA4316">
        <w:rPr>
          <w:rFonts w:hint="eastAsia"/>
        </w:rPr>
        <w:t>pin</w:t>
      </w:r>
      <w:r w:rsidR="00EA4316">
        <w:rPr>
          <w:rFonts w:hint="eastAsia"/>
        </w:rPr>
        <w:t>是否是</w:t>
      </w:r>
      <w:proofErr w:type="spellStart"/>
      <w:r w:rsidR="00EA4316">
        <w:rPr>
          <w:rFonts w:hint="eastAsia"/>
        </w:rPr>
        <w:t>rtb</w:t>
      </w:r>
      <w:proofErr w:type="spellEnd"/>
      <w:r w:rsidR="00EA4316">
        <w:rPr>
          <w:rFonts w:hint="eastAsia"/>
        </w:rPr>
        <w:t>的</w:t>
      </w:r>
      <w:r w:rsidR="00EA4316">
        <w:rPr>
          <w:rFonts w:hint="eastAsia"/>
        </w:rPr>
        <w:t>pin</w:t>
      </w:r>
      <w:r w:rsidR="00EA4316">
        <w:rPr>
          <w:rFonts w:hint="eastAsia"/>
        </w:rPr>
        <w:t>如不是，提示错误信息。（</w:t>
      </w:r>
      <w:r w:rsidR="00EA4316">
        <w:rPr>
          <w:rFonts w:hint="eastAsia"/>
        </w:rPr>
        <w:t>b</w:t>
      </w:r>
      <w:r w:rsidR="00EA4316">
        <w:rPr>
          <w:rFonts w:hint="eastAsia"/>
        </w:rPr>
        <w:t>）验证公司名称是否和现在排期账户公司名称一致，若不一致，提示错误信息。</w:t>
      </w:r>
    </w:p>
    <w:p w:rsidR="004E0FBD" w:rsidRDefault="004E0FBD" w:rsidP="004E0FBD">
      <w:pPr>
        <w:pStyle w:val="2"/>
        <w:keepNext w:val="0"/>
        <w:keepLines w:val="0"/>
        <w:numPr>
          <w:ilvl w:val="0"/>
          <w:numId w:val="8"/>
        </w:numPr>
      </w:pPr>
      <w:r>
        <w:rPr>
          <w:rFonts w:hint="eastAsia"/>
        </w:rPr>
        <w:t>CPD</w:t>
      </w:r>
      <w:r>
        <w:rPr>
          <w:rFonts w:hint="eastAsia"/>
        </w:rPr>
        <w:t>账户信息修改品牌类目</w:t>
      </w:r>
    </w:p>
    <w:p w:rsidR="004E0FBD" w:rsidRDefault="003B586B" w:rsidP="003B586B">
      <w:pPr>
        <w:pStyle w:val="2"/>
        <w:keepNext w:val="0"/>
        <w:keepLines w:val="0"/>
        <w:numPr>
          <w:ilvl w:val="0"/>
          <w:numId w:val="0"/>
        </w:numPr>
        <w:ind w:firstLineChars="150" w:firstLine="315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3B58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如果有待审核记录，则回显，并不允许再次提交；如果有驳回，回显驳回信息，并修改提交；</w:t>
      </w:r>
      <w:r w:rsidR="00545BFE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提交后，验证如二期的品牌类</w:t>
      </w:r>
      <w:proofErr w:type="gramStart"/>
      <w:r w:rsidR="00545BFE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目信息</w:t>
      </w:r>
      <w:proofErr w:type="gramEnd"/>
      <w:r w:rsidR="00545BFE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提交。</w:t>
      </w:r>
      <w:r w:rsidR="0000129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提交后，发送邮件给所选类目对应的</w:t>
      </w:r>
      <w:proofErr w:type="spellStart"/>
      <w:r w:rsidR="0000129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erp</w:t>
      </w:r>
      <w:proofErr w:type="spellEnd"/>
      <w:r w:rsidR="0000129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。</w:t>
      </w:r>
    </w:p>
    <w:p w:rsidR="00414297" w:rsidRDefault="00414297" w:rsidP="00414297">
      <w:pPr>
        <w:pStyle w:val="2"/>
        <w:keepNext w:val="0"/>
        <w:keepLines w:val="0"/>
        <w:numPr>
          <w:ilvl w:val="0"/>
          <w:numId w:val="8"/>
        </w:numPr>
      </w:pPr>
      <w:r>
        <w:rPr>
          <w:rFonts w:hint="eastAsia"/>
        </w:rPr>
        <w:t>公司信息页面</w:t>
      </w:r>
    </w:p>
    <w:p w:rsidR="007E134C" w:rsidRDefault="007E134C" w:rsidP="007E134C">
      <w:pPr>
        <w:ind w:left="720"/>
      </w:pPr>
      <w:r w:rsidRPr="007E134C">
        <w:rPr>
          <w:rFonts w:hint="eastAsia"/>
          <w:b/>
        </w:rPr>
        <w:t>基本信息页面</w:t>
      </w:r>
      <w:r>
        <w:rPr>
          <w:rFonts w:hint="eastAsia"/>
        </w:rPr>
        <w:t>：填写公司名称，公司电话，联系人（区分性别），联系人手机号，联系人邮箱，公司地址，如果提交过，则回</w:t>
      </w:r>
      <w:proofErr w:type="gramStart"/>
      <w:r>
        <w:rPr>
          <w:rFonts w:hint="eastAsia"/>
        </w:rPr>
        <w:t>显之前</w:t>
      </w:r>
      <w:proofErr w:type="gramEnd"/>
      <w:r>
        <w:rPr>
          <w:rFonts w:hint="eastAsia"/>
        </w:rPr>
        <w:t>的信息，并可编辑修改。</w:t>
      </w:r>
    </w:p>
    <w:p w:rsidR="007E134C" w:rsidRPr="007E134C" w:rsidRDefault="007E134C" w:rsidP="007E134C">
      <w:pPr>
        <w:ind w:left="720"/>
      </w:pPr>
      <w:r>
        <w:rPr>
          <w:rFonts w:hint="eastAsia"/>
        </w:rPr>
        <w:t>公司名称、公司电话、公司地址存入公司信息表中；联系人（新增字段）、联系人手机号、联系人邮箱存入排期账户信息中</w:t>
      </w:r>
    </w:p>
    <w:p w:rsidR="00414297" w:rsidRDefault="007E134C" w:rsidP="00492413">
      <w:pPr>
        <w:ind w:left="735" w:hangingChars="350" w:hanging="735"/>
      </w:pPr>
      <w:r>
        <w:rPr>
          <w:rFonts w:hint="eastAsia"/>
        </w:rPr>
        <w:t xml:space="preserve">       </w:t>
      </w:r>
      <w:r w:rsidRPr="007E134C">
        <w:rPr>
          <w:rFonts w:hint="eastAsia"/>
          <w:b/>
        </w:rPr>
        <w:t>发票信息页面：</w:t>
      </w:r>
      <w:r w:rsidR="00492413" w:rsidRPr="00492413">
        <w:rPr>
          <w:rFonts w:hint="eastAsia"/>
        </w:rPr>
        <w:t>填写</w:t>
      </w:r>
      <w:r w:rsidR="00492413">
        <w:rPr>
          <w:rFonts w:hint="eastAsia"/>
        </w:rPr>
        <w:t>税号、银行账户名称、银行账号、发票邮寄地址，税号可为空，并存入公司信息表中</w:t>
      </w:r>
    </w:p>
    <w:p w:rsidR="003664DF" w:rsidRPr="00916B09" w:rsidRDefault="00E22D52" w:rsidP="003664DF">
      <w:pPr>
        <w:pStyle w:val="2"/>
        <w:keepNext w:val="0"/>
        <w:keepLines w:val="0"/>
        <w:numPr>
          <w:ilvl w:val="0"/>
          <w:numId w:val="8"/>
        </w:numPr>
        <w:rPr>
          <w:color w:val="FF0000"/>
        </w:rPr>
      </w:pPr>
      <w:r w:rsidRPr="00FC59D6">
        <w:rPr>
          <w:rFonts w:hint="eastAsia"/>
        </w:rPr>
        <w:t>CPD</w:t>
      </w:r>
      <w:r w:rsidRPr="00FC59D6">
        <w:rPr>
          <w:rFonts w:hint="eastAsia"/>
        </w:rPr>
        <w:t>系统中排期账户和</w:t>
      </w:r>
      <w:r w:rsidRPr="00FC59D6">
        <w:rPr>
          <w:rFonts w:hint="eastAsia"/>
        </w:rPr>
        <w:t>pin</w:t>
      </w:r>
      <w:r>
        <w:rPr>
          <w:rFonts w:hint="eastAsia"/>
        </w:rPr>
        <w:t>解绑</w:t>
      </w:r>
      <w:r w:rsidR="0052087A">
        <w:rPr>
          <w:rFonts w:hint="eastAsia"/>
        </w:rPr>
        <w:t xml:space="preserve">  </w:t>
      </w:r>
      <w:r w:rsidR="0052087A" w:rsidRPr="00916B09">
        <w:rPr>
          <w:rFonts w:hint="eastAsia"/>
          <w:color w:val="FF0000"/>
        </w:rPr>
        <w:t xml:space="preserve"> </w:t>
      </w:r>
      <w:r w:rsidR="0052087A" w:rsidRPr="00916B09">
        <w:rPr>
          <w:rFonts w:hint="eastAsia"/>
          <w:color w:val="FF0000"/>
        </w:rPr>
        <w:t>历史数据是否只能上传素材，对于其他权限做什么处理（电子签、在线支付）</w:t>
      </w:r>
    </w:p>
    <w:p w:rsidR="00487DAC" w:rsidRDefault="00D21200" w:rsidP="00D21200">
      <w:pPr>
        <w:ind w:firstLineChars="350" w:firstLine="735"/>
      </w:pPr>
      <w:r w:rsidRPr="00FC59D6">
        <w:rPr>
          <w:rFonts w:hint="eastAsia"/>
        </w:rPr>
        <w:lastRenderedPageBreak/>
        <w:t>在</w:t>
      </w:r>
      <w:r w:rsidRPr="00FC59D6">
        <w:rPr>
          <w:rFonts w:hint="eastAsia"/>
        </w:rPr>
        <w:t>RTB</w:t>
      </w:r>
      <w:r w:rsidRPr="00FC59D6">
        <w:rPr>
          <w:rFonts w:hint="eastAsia"/>
        </w:rPr>
        <w:t>系统中解绑代理成功的情况下，</w:t>
      </w:r>
      <w:r w:rsidRPr="00FC59D6">
        <w:rPr>
          <w:rFonts w:hint="eastAsia"/>
        </w:rPr>
        <w:t>CPD</w:t>
      </w:r>
      <w:r w:rsidRPr="00FC59D6">
        <w:rPr>
          <w:rFonts w:hint="eastAsia"/>
        </w:rPr>
        <w:t>系统中排期账户和</w:t>
      </w:r>
      <w:r w:rsidRPr="00FC59D6">
        <w:rPr>
          <w:rFonts w:hint="eastAsia"/>
        </w:rPr>
        <w:t>pin</w:t>
      </w:r>
      <w:r w:rsidRPr="00FC59D6">
        <w:rPr>
          <w:rFonts w:hint="eastAsia"/>
        </w:rPr>
        <w:t>的绑定关系解除，该</w:t>
      </w:r>
      <w:r w:rsidRPr="00FC59D6">
        <w:rPr>
          <w:rFonts w:hint="eastAsia"/>
        </w:rPr>
        <w:t>pin</w:t>
      </w:r>
      <w:r w:rsidR="00D21AA9">
        <w:rPr>
          <w:rFonts w:hint="eastAsia"/>
        </w:rPr>
        <w:t>不</w:t>
      </w:r>
      <w:r w:rsidRPr="00FC59D6">
        <w:rPr>
          <w:rFonts w:hint="eastAsia"/>
        </w:rPr>
        <w:t>能进入</w:t>
      </w:r>
      <w:r w:rsidR="0030494B">
        <w:rPr>
          <w:rFonts w:hint="eastAsia"/>
        </w:rPr>
        <w:t>品牌展位</w:t>
      </w:r>
      <w:r w:rsidRPr="00FC59D6">
        <w:rPr>
          <w:rFonts w:hint="eastAsia"/>
        </w:rPr>
        <w:t>系统，</w:t>
      </w:r>
      <w:r w:rsidR="00491F4E">
        <w:rPr>
          <w:rFonts w:hint="eastAsia"/>
        </w:rPr>
        <w:t>不</w:t>
      </w:r>
      <w:r w:rsidRPr="00FC59D6">
        <w:rPr>
          <w:rFonts w:hint="eastAsia"/>
        </w:rPr>
        <w:t>能上传素材，不能有其他操作。</w:t>
      </w:r>
      <w:r w:rsidR="00F8395F">
        <w:rPr>
          <w:rFonts w:hint="eastAsia"/>
        </w:rPr>
        <w:t>需要对各个菜单的</w:t>
      </w:r>
      <w:proofErr w:type="gramStart"/>
      <w:r w:rsidR="00F8395F">
        <w:rPr>
          <w:rFonts w:hint="eastAsia"/>
        </w:rPr>
        <w:t>操作做</w:t>
      </w:r>
      <w:proofErr w:type="gramEnd"/>
      <w:r w:rsidR="00F8395F">
        <w:rPr>
          <w:rFonts w:hint="eastAsia"/>
        </w:rPr>
        <w:t>权限修改</w:t>
      </w:r>
      <w:r w:rsidR="0030494B">
        <w:rPr>
          <w:rFonts w:hint="eastAsia"/>
        </w:rPr>
        <w:t>。</w:t>
      </w:r>
    </w:p>
    <w:p w:rsidR="00AC50BD" w:rsidRPr="00487DAC" w:rsidRDefault="009E220E" w:rsidP="00D21200">
      <w:pPr>
        <w:ind w:firstLineChars="350" w:firstLine="735"/>
      </w:pPr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5pt;height:48.85pt" o:ole="">
            <v:imagedata r:id="rId12" o:title=""/>
          </v:shape>
          <o:OLEObject Type="Embed" ProgID="Visio.Drawing.11" ShapeID="_x0000_i1025" DrawAspect="Icon" ObjectID="_1541855441" r:id="rId13"/>
        </w:object>
      </w:r>
    </w:p>
    <w:p w:rsidR="00B56CC4" w:rsidRDefault="00BD2A3D" w:rsidP="00DE0AE7">
      <w:pPr>
        <w:pStyle w:val="2"/>
        <w:keepNext w:val="0"/>
        <w:keepLines w:val="0"/>
        <w:numPr>
          <w:ilvl w:val="0"/>
          <w:numId w:val="0"/>
        </w:numPr>
      </w:pPr>
      <w:r>
        <w:rPr>
          <w:rFonts w:hint="eastAsia"/>
        </w:rPr>
        <w:t>2.cpd</w:t>
      </w:r>
      <w:r>
        <w:rPr>
          <w:rFonts w:hint="eastAsia"/>
        </w:rPr>
        <w:t>后台审核端</w:t>
      </w:r>
    </w:p>
    <w:p w:rsidR="00A15212" w:rsidRDefault="00546900" w:rsidP="00A1521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15212">
        <w:rPr>
          <w:rFonts w:hint="eastAsia"/>
        </w:rPr>
        <w:t>新建账户时绑定</w:t>
      </w:r>
      <w:r w:rsidR="00A15212">
        <w:rPr>
          <w:rFonts w:hint="eastAsia"/>
        </w:rPr>
        <w:t>pin</w:t>
      </w:r>
      <w:r w:rsidR="00A15212">
        <w:rPr>
          <w:rFonts w:hint="eastAsia"/>
        </w:rPr>
        <w:t>时校验</w:t>
      </w:r>
      <w:r w:rsidR="005D3062">
        <w:rPr>
          <w:rFonts w:hint="eastAsia"/>
        </w:rPr>
        <w:t>，如果不符合以下的任何一种类型，则提示“您的账号无法开通</w:t>
      </w:r>
      <w:r w:rsidR="005D3062">
        <w:rPr>
          <w:rFonts w:hint="eastAsia"/>
        </w:rPr>
        <w:t>CPD</w:t>
      </w:r>
      <w:r w:rsidR="005D3062">
        <w:rPr>
          <w:rFonts w:hint="eastAsia"/>
        </w:rPr>
        <w:t>投放权限！”</w:t>
      </w:r>
    </w:p>
    <w:p w:rsidR="005D3062" w:rsidRDefault="005D3062" w:rsidP="005D306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是否是供应商（用户类型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D3062" w:rsidRDefault="005D3062" w:rsidP="005D306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是否是</w:t>
      </w:r>
      <w:r>
        <w:rPr>
          <w:rFonts w:hint="eastAsia"/>
        </w:rPr>
        <w:t>POP</w:t>
      </w:r>
      <w:r>
        <w:rPr>
          <w:rFonts w:hint="eastAsia"/>
        </w:rPr>
        <w:t>（用户类型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5D3062" w:rsidRDefault="005D3062" w:rsidP="005D306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是否是代理商子账号（用户类型是</w:t>
      </w:r>
      <w:r>
        <w:rPr>
          <w:rFonts w:hint="eastAsia"/>
        </w:rPr>
        <w:t>7</w:t>
      </w:r>
      <w:r>
        <w:rPr>
          <w:rFonts w:hint="eastAsia"/>
        </w:rPr>
        <w:t>，且不是主账号）</w:t>
      </w:r>
    </w:p>
    <w:p w:rsidR="005D3062" w:rsidRDefault="005D3062" w:rsidP="005D306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是否是品牌商（用户类型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5D3062" w:rsidRDefault="005D3062" w:rsidP="005D306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是否是采销账户</w:t>
      </w:r>
    </w:p>
    <w:p w:rsidR="005D3062" w:rsidRDefault="00631E03" w:rsidP="00A1521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</w:t>
      </w:r>
      <w:proofErr w:type="gramStart"/>
      <w:r>
        <w:rPr>
          <w:rFonts w:hint="eastAsia"/>
        </w:rPr>
        <w:t>乙方白</w:t>
      </w:r>
      <w:proofErr w:type="gramEnd"/>
      <w:r>
        <w:rPr>
          <w:rFonts w:hint="eastAsia"/>
        </w:rPr>
        <w:t>名单</w:t>
      </w:r>
    </w:p>
    <w:p w:rsidR="00180978" w:rsidRDefault="00BF5FDE" w:rsidP="00180978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    </w:t>
      </w:r>
      <w:proofErr w:type="gramStart"/>
      <w:r w:rsidR="001A11EB">
        <w:rPr>
          <w:rFonts w:hint="eastAsia"/>
        </w:rPr>
        <w:t>乙方白</w:t>
      </w:r>
      <w:proofErr w:type="gramEnd"/>
      <w:r w:rsidR="001A11EB">
        <w:rPr>
          <w:rFonts w:hint="eastAsia"/>
        </w:rPr>
        <w:t>名单的增删改查。</w:t>
      </w:r>
      <w:proofErr w:type="gramStart"/>
      <w:r w:rsidR="00056359">
        <w:rPr>
          <w:rFonts w:hint="eastAsia"/>
        </w:rPr>
        <w:t>乙方白</w:t>
      </w:r>
      <w:proofErr w:type="gramEnd"/>
      <w:r w:rsidR="00056359">
        <w:rPr>
          <w:rFonts w:hint="eastAsia"/>
        </w:rPr>
        <w:t>名单主要用于</w:t>
      </w:r>
      <w:r w:rsidR="00180978">
        <w:rPr>
          <w:rFonts w:hint="eastAsia"/>
        </w:rPr>
        <w:t>绑定排期账户，填写信息时合同乙方的区分，普通用户合同乙方为：重庆京东海嘉电子商务有限公司</w:t>
      </w:r>
      <w:r w:rsidR="00F017FF">
        <w:rPr>
          <w:rFonts w:hint="eastAsia"/>
        </w:rPr>
        <w:t>，在</w:t>
      </w:r>
      <w:proofErr w:type="gramStart"/>
      <w:r w:rsidR="00F017FF">
        <w:rPr>
          <w:rFonts w:hint="eastAsia"/>
        </w:rPr>
        <w:t>乙方白</w:t>
      </w:r>
      <w:proofErr w:type="gramEnd"/>
      <w:r w:rsidR="00F017FF">
        <w:rPr>
          <w:rFonts w:hint="eastAsia"/>
        </w:rPr>
        <w:t>名单中用户合同乙方为：北京京东叁佰六十度电子商务有限公司</w:t>
      </w:r>
    </w:p>
    <w:p w:rsidR="00D82545" w:rsidRDefault="00D82545" w:rsidP="0095439A">
      <w:pPr>
        <w:pStyle w:val="1"/>
        <w:numPr>
          <w:ilvl w:val="0"/>
          <w:numId w:val="7"/>
        </w:numPr>
      </w:pPr>
      <w:r>
        <w:rPr>
          <w:rFonts w:hint="eastAsia"/>
        </w:rPr>
        <w:t>外部接口</w:t>
      </w:r>
    </w:p>
    <w:p w:rsidR="00D82545" w:rsidRDefault="00AD484C" w:rsidP="00D82545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rtb</w:t>
      </w:r>
      <w:proofErr w:type="spellEnd"/>
      <w:r>
        <w:rPr>
          <w:rFonts w:hint="eastAsia"/>
        </w:rPr>
        <w:t>系统的</w:t>
      </w:r>
      <w:r>
        <w:rPr>
          <w:rFonts w:hint="eastAsia"/>
        </w:rPr>
        <w:t>pin</w:t>
      </w:r>
      <w:r>
        <w:rPr>
          <w:rFonts w:hint="eastAsia"/>
        </w:rPr>
        <w:t>信息</w:t>
      </w:r>
      <w:r w:rsidR="00D82545">
        <w:rPr>
          <w:rFonts w:hint="eastAsia"/>
        </w:rPr>
        <w:t>接口</w:t>
      </w:r>
    </w:p>
    <w:p w:rsidR="00231F05" w:rsidRDefault="00077782" w:rsidP="00C2349C">
      <w:pPr>
        <w:ind w:left="360" w:firstLineChars="350" w:firstLine="735"/>
        <w:jc w:val="left"/>
      </w:pPr>
      <w:r>
        <w:rPr>
          <w:rFonts w:hint="eastAsia"/>
        </w:rPr>
        <w:t>接口功能：</w:t>
      </w:r>
      <w:r w:rsidR="00231F05">
        <w:rPr>
          <w:rFonts w:hint="eastAsia"/>
        </w:rPr>
        <w:t>调用</w:t>
      </w:r>
      <w:proofErr w:type="spellStart"/>
      <w:r w:rsidR="00AD484C">
        <w:rPr>
          <w:rFonts w:hint="eastAsia"/>
        </w:rPr>
        <w:t>rtb</w:t>
      </w:r>
      <w:proofErr w:type="spellEnd"/>
      <w:r w:rsidR="00AD484C">
        <w:rPr>
          <w:rFonts w:hint="eastAsia"/>
        </w:rPr>
        <w:t>系统</w:t>
      </w:r>
      <w:r w:rsidR="00231F05">
        <w:rPr>
          <w:rFonts w:hint="eastAsia"/>
        </w:rPr>
        <w:t>，获取</w:t>
      </w:r>
      <w:r w:rsidR="00AD484C">
        <w:rPr>
          <w:rFonts w:hint="eastAsia"/>
        </w:rPr>
        <w:t>pin</w:t>
      </w:r>
      <w:r w:rsidR="00AD484C">
        <w:rPr>
          <w:rFonts w:hint="eastAsia"/>
        </w:rPr>
        <w:t>的相关信息</w:t>
      </w:r>
      <w:r w:rsidR="00231F05">
        <w:rPr>
          <w:rFonts w:hint="eastAsia"/>
        </w:rPr>
        <w:t>。</w:t>
      </w:r>
    </w:p>
    <w:p w:rsidR="00F13C98" w:rsidRPr="00C2349C" w:rsidRDefault="00904FEA" w:rsidP="00EA6F4E">
      <w:pPr>
        <w:pStyle w:val="HTML"/>
        <w:shd w:val="clear" w:color="auto" w:fill="FFFFFF"/>
        <w:tabs>
          <w:tab w:val="clear" w:pos="916"/>
          <w:tab w:val="left" w:pos="103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  <w:color w:val="000000"/>
        </w:rPr>
        <w:tab/>
      </w:r>
      <w:r w:rsidRPr="00C2349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接口协议：</w:t>
      </w:r>
      <w:r w:rsidRPr="00C2349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jsf</w:t>
      </w:r>
      <w:r w:rsidRPr="00C2349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C2349C" w:rsidRPr="00C2349C" w:rsidRDefault="00C2349C" w:rsidP="00C2349C">
      <w:pPr>
        <w:pStyle w:val="HTML"/>
        <w:shd w:val="clear" w:color="auto" w:fill="FFFFFF"/>
        <w:tabs>
          <w:tab w:val="clear" w:pos="916"/>
          <w:tab w:val="left" w:pos="103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2349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C2349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接口名称：</w:t>
      </w:r>
      <w:r w:rsidR="00050B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待定</w:t>
      </w:r>
    </w:p>
    <w:p w:rsidR="00C2349C" w:rsidRDefault="00C2349C" w:rsidP="00904FEA">
      <w:pPr>
        <w:pStyle w:val="HTML"/>
        <w:shd w:val="clear" w:color="auto" w:fill="FFFFFF"/>
        <w:tabs>
          <w:tab w:val="clear" w:pos="916"/>
          <w:tab w:val="left" w:pos="1035"/>
        </w:tabs>
        <w:rPr>
          <w:color w:val="000000"/>
        </w:rPr>
      </w:pPr>
    </w:p>
    <w:tbl>
      <w:tblPr>
        <w:tblW w:w="8798" w:type="dxa"/>
        <w:tblInd w:w="630" w:type="dxa"/>
        <w:tblLayout w:type="fixed"/>
        <w:tblLook w:val="0000" w:firstRow="0" w:lastRow="0" w:firstColumn="0" w:lastColumn="0" w:noHBand="0" w:noVBand="0"/>
      </w:tblPr>
      <w:tblGrid>
        <w:gridCol w:w="1119"/>
        <w:gridCol w:w="1119"/>
        <w:gridCol w:w="1966"/>
        <w:gridCol w:w="952"/>
        <w:gridCol w:w="3642"/>
      </w:tblGrid>
      <w:tr w:rsidR="00C2349C" w:rsidRPr="009F51BD" w:rsidTr="00C2349C">
        <w:trPr>
          <w:trHeight w:val="321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349C" w:rsidRPr="009F51BD" w:rsidRDefault="00C2349C" w:rsidP="004010D9">
            <w:pPr>
              <w:jc w:val="center"/>
              <w:rPr>
                <w:b/>
              </w:rPr>
            </w:pPr>
            <w:r w:rsidRPr="00890D62">
              <w:rPr>
                <w:rFonts w:ascii="宋体" w:hAnsi="宋体" w:hint="eastAsia"/>
                <w:b/>
                <w:kern w:val="0"/>
              </w:rPr>
              <w:t>字段标识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349C" w:rsidRPr="009F51BD" w:rsidRDefault="00C2349C" w:rsidP="004010D9">
            <w:pPr>
              <w:jc w:val="center"/>
            </w:pPr>
            <w:r w:rsidRPr="009F51BD">
              <w:rPr>
                <w:rFonts w:hint="eastAsia"/>
                <w:b/>
              </w:rPr>
              <w:t>字段名称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349C" w:rsidRPr="009F51BD" w:rsidRDefault="00C2349C" w:rsidP="004010D9">
            <w:pPr>
              <w:jc w:val="center"/>
            </w:pPr>
            <w:r w:rsidRPr="009F51BD">
              <w:rPr>
                <w:rFonts w:hint="eastAsia"/>
                <w:b/>
              </w:rPr>
              <w:t>类型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C2349C" w:rsidRPr="009F51BD" w:rsidRDefault="00C2349C" w:rsidP="004010D9">
            <w:pPr>
              <w:jc w:val="center"/>
            </w:pPr>
            <w:r w:rsidRPr="009F51BD">
              <w:rPr>
                <w:rFonts w:hint="eastAsia"/>
              </w:rPr>
              <w:t>必填</w:t>
            </w:r>
          </w:p>
        </w:tc>
        <w:tc>
          <w:tcPr>
            <w:tcW w:w="36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349C" w:rsidRPr="009F51BD" w:rsidRDefault="00C2349C" w:rsidP="004010D9">
            <w:pPr>
              <w:jc w:val="center"/>
            </w:pPr>
            <w:r w:rsidRPr="009F51BD">
              <w:rPr>
                <w:rFonts w:hint="eastAsia"/>
                <w:b/>
              </w:rPr>
              <w:t>说明</w:t>
            </w:r>
          </w:p>
        </w:tc>
      </w:tr>
      <w:tr w:rsidR="00C2349C" w:rsidTr="00C2349C">
        <w:trPr>
          <w:trHeight w:val="642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49C" w:rsidRDefault="00C2349C" w:rsidP="004010D9">
            <w:pPr>
              <w:widowControl/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49C" w:rsidRPr="00E811B9" w:rsidRDefault="00C2349C" w:rsidP="004010D9">
            <w:pPr>
              <w:widowControl/>
              <w:rPr>
                <w:rFonts w:asciiTheme="minorEastAsia" w:hAnsiTheme="minorEastAsia"/>
                <w:color w:val="0000C0"/>
                <w:szCs w:val="21"/>
              </w:rPr>
            </w:pPr>
            <w:r>
              <w:rPr>
                <w:rFonts w:asciiTheme="minorEastAsia" w:hAnsiTheme="minorEastAsia" w:hint="eastAsia"/>
                <w:color w:val="0000C0"/>
                <w:szCs w:val="21"/>
              </w:rPr>
              <w:t>入参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49C" w:rsidRPr="00E811B9" w:rsidRDefault="00C2349C" w:rsidP="004010D9">
            <w:pPr>
              <w:widowControl/>
              <w:rPr>
                <w:rFonts w:asciiTheme="minorEastAsia" w:hAnsiTheme="minorEastAsia"/>
                <w:kern w:val="0"/>
                <w:szCs w:val="21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2349C" w:rsidRPr="00E811B9" w:rsidRDefault="00C2349C" w:rsidP="004010D9">
            <w:pPr>
              <w:widowControl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36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349C" w:rsidRPr="00E811B9" w:rsidRDefault="00C2349C" w:rsidP="004010D9">
            <w:pPr>
              <w:widowControl/>
              <w:rPr>
                <w:rFonts w:asciiTheme="minorEastAsia" w:hAnsiTheme="minorEastAsia"/>
                <w:kern w:val="0"/>
                <w:szCs w:val="21"/>
              </w:rPr>
            </w:pPr>
          </w:p>
        </w:tc>
      </w:tr>
      <w:tr w:rsidR="00C2349C" w:rsidTr="00C2349C">
        <w:trPr>
          <w:trHeight w:val="642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49C" w:rsidRPr="00BC5DDC" w:rsidRDefault="00C2349C" w:rsidP="004010D9">
            <w:pPr>
              <w:widowControl/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49C" w:rsidRDefault="00C2349C" w:rsidP="004010D9">
            <w:pPr>
              <w:widowControl/>
              <w:rPr>
                <w:rFonts w:asciiTheme="minorEastAsia" w:hAnsiTheme="minorEastAsia"/>
                <w:color w:val="0000C0"/>
                <w:szCs w:val="21"/>
              </w:rPr>
            </w:pPr>
            <w:r>
              <w:rPr>
                <w:rFonts w:asciiTheme="minorEastAsia" w:hAnsiTheme="minorEastAsia" w:hint="eastAsia"/>
                <w:color w:val="0000C0"/>
                <w:szCs w:val="21"/>
              </w:rPr>
              <w:t>返回参数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49C" w:rsidRPr="00406682" w:rsidRDefault="00C2349C" w:rsidP="007336AA">
            <w:pPr>
              <w:widowControl/>
              <w:rPr>
                <w:rFonts w:asciiTheme="minorEastAsia" w:hAnsiTheme="minorEastAsia" w:cs="Courier New"/>
                <w:color w:val="0000C0"/>
                <w:kern w:val="0"/>
                <w:szCs w:val="21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2349C" w:rsidRDefault="00C2349C" w:rsidP="004010D9">
            <w:pPr>
              <w:widowControl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36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349C" w:rsidRPr="00E811B9" w:rsidRDefault="00C2349C" w:rsidP="004010D9">
            <w:pPr>
              <w:widowControl/>
              <w:rPr>
                <w:rFonts w:asciiTheme="minorEastAsia" w:hAnsiTheme="minorEastAsia"/>
                <w:kern w:val="0"/>
                <w:szCs w:val="21"/>
              </w:rPr>
            </w:pPr>
          </w:p>
        </w:tc>
      </w:tr>
    </w:tbl>
    <w:p w:rsidR="00C2349C" w:rsidRPr="00147C2D" w:rsidRDefault="00C2349C" w:rsidP="00C2349C"/>
    <w:p w:rsidR="00904FEA" w:rsidRPr="00C2349C" w:rsidRDefault="00904FEA" w:rsidP="00904FEA">
      <w:pPr>
        <w:pStyle w:val="HTML"/>
        <w:shd w:val="clear" w:color="auto" w:fill="FFFFFF"/>
        <w:tabs>
          <w:tab w:val="clear" w:pos="916"/>
          <w:tab w:val="left" w:pos="1035"/>
        </w:tabs>
        <w:rPr>
          <w:color w:val="000000"/>
        </w:rPr>
      </w:pPr>
    </w:p>
    <w:p w:rsidR="00F13C98" w:rsidRPr="00A373A0" w:rsidRDefault="00F13C98" w:rsidP="00A373A0">
      <w:pPr>
        <w:pStyle w:val="HTML"/>
        <w:shd w:val="clear" w:color="auto" w:fill="FFFFFF"/>
        <w:rPr>
          <w:color w:val="000000"/>
        </w:rPr>
      </w:pPr>
    </w:p>
    <w:p w:rsidR="00137D7C" w:rsidRDefault="00137D7C" w:rsidP="00231F05">
      <w:pPr>
        <w:pStyle w:val="a5"/>
        <w:ind w:left="1080" w:firstLineChars="0" w:firstLine="0"/>
        <w:jc w:val="left"/>
      </w:pPr>
    </w:p>
    <w:p w:rsidR="00295E09" w:rsidRDefault="00295E09" w:rsidP="00CC2643">
      <w:pPr>
        <w:jc w:val="left"/>
      </w:pPr>
    </w:p>
    <w:sectPr w:rsidR="00295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E8D" w:rsidRDefault="005B4E8D" w:rsidP="008B2D85">
      <w:r>
        <w:separator/>
      </w:r>
    </w:p>
  </w:endnote>
  <w:endnote w:type="continuationSeparator" w:id="0">
    <w:p w:rsidR="005B4E8D" w:rsidRDefault="005B4E8D" w:rsidP="008B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E8D" w:rsidRDefault="005B4E8D" w:rsidP="008B2D85">
      <w:r>
        <w:separator/>
      </w:r>
    </w:p>
  </w:footnote>
  <w:footnote w:type="continuationSeparator" w:id="0">
    <w:p w:rsidR="005B4E8D" w:rsidRDefault="005B4E8D" w:rsidP="008B2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F3322"/>
    <w:multiLevelType w:val="hybridMultilevel"/>
    <w:tmpl w:val="E446D7D0"/>
    <w:lvl w:ilvl="0" w:tplc="B01E0A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220736"/>
    <w:multiLevelType w:val="hybridMultilevel"/>
    <w:tmpl w:val="9C8ADF46"/>
    <w:lvl w:ilvl="0" w:tplc="825EDE66">
      <w:start w:val="1"/>
      <w:numFmt w:val="decimal"/>
      <w:pStyle w:val="1"/>
      <w:lvlText w:val="%1."/>
      <w:lvlJc w:val="left"/>
      <w:pPr>
        <w:ind w:left="420" w:hanging="420"/>
      </w:pPr>
      <w:rPr>
        <w:rFonts w:eastAsia="微软雅黑"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782A80"/>
    <w:multiLevelType w:val="hybridMultilevel"/>
    <w:tmpl w:val="6F684DB8"/>
    <w:lvl w:ilvl="0" w:tplc="FCCCA204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D356022"/>
    <w:multiLevelType w:val="hybridMultilevel"/>
    <w:tmpl w:val="41721F5C"/>
    <w:lvl w:ilvl="0" w:tplc="D54EA7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34B43C2"/>
    <w:multiLevelType w:val="hybridMultilevel"/>
    <w:tmpl w:val="CDB66C78"/>
    <w:lvl w:ilvl="0" w:tplc="16E0D930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525FA7"/>
    <w:multiLevelType w:val="hybridMultilevel"/>
    <w:tmpl w:val="9F00463A"/>
    <w:lvl w:ilvl="0" w:tplc="FCCCA204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661E4AB2"/>
    <w:multiLevelType w:val="hybridMultilevel"/>
    <w:tmpl w:val="92369E0C"/>
    <w:lvl w:ilvl="0" w:tplc="DA9E674A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AF78198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4E2B49"/>
    <w:multiLevelType w:val="hybridMultilevel"/>
    <w:tmpl w:val="A3661212"/>
    <w:lvl w:ilvl="0" w:tplc="EEC8FEEA">
      <w:start w:val="1"/>
      <w:numFmt w:val="decimal"/>
      <w:pStyle w:val="2"/>
      <w:lvlText w:val="%1."/>
      <w:lvlJc w:val="left"/>
      <w:pPr>
        <w:ind w:left="562" w:hanging="420"/>
      </w:pPr>
      <w:rPr>
        <w:rFonts w:eastAsia="微软雅黑"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5A133C"/>
    <w:multiLevelType w:val="hybridMultilevel"/>
    <w:tmpl w:val="381A8C24"/>
    <w:lvl w:ilvl="0" w:tplc="7F5C815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DAB6677"/>
    <w:multiLevelType w:val="hybridMultilevel"/>
    <w:tmpl w:val="30BCF79A"/>
    <w:lvl w:ilvl="0" w:tplc="6B6A424E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0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2"/>
  </w:num>
  <w:num w:numId="15">
    <w:abstractNumId w:val="5"/>
  </w:num>
  <w:num w:numId="16">
    <w:abstractNumId w:val="7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B8F"/>
    <w:rsid w:val="0000129C"/>
    <w:rsid w:val="0000671F"/>
    <w:rsid w:val="0001148F"/>
    <w:rsid w:val="000117F2"/>
    <w:rsid w:val="00024D07"/>
    <w:rsid w:val="000437AE"/>
    <w:rsid w:val="00043E6D"/>
    <w:rsid w:val="00050B96"/>
    <w:rsid w:val="00052666"/>
    <w:rsid w:val="00056359"/>
    <w:rsid w:val="00071B68"/>
    <w:rsid w:val="00072341"/>
    <w:rsid w:val="000724EC"/>
    <w:rsid w:val="00075B8F"/>
    <w:rsid w:val="00077782"/>
    <w:rsid w:val="00091FB5"/>
    <w:rsid w:val="00094066"/>
    <w:rsid w:val="000945BE"/>
    <w:rsid w:val="000962FE"/>
    <w:rsid w:val="0009755E"/>
    <w:rsid w:val="000A112B"/>
    <w:rsid w:val="000A228C"/>
    <w:rsid w:val="000E440E"/>
    <w:rsid w:val="000F4CF2"/>
    <w:rsid w:val="00101E2D"/>
    <w:rsid w:val="0010518A"/>
    <w:rsid w:val="00116A17"/>
    <w:rsid w:val="001246FD"/>
    <w:rsid w:val="00131606"/>
    <w:rsid w:val="00137515"/>
    <w:rsid w:val="00137D7C"/>
    <w:rsid w:val="00142510"/>
    <w:rsid w:val="00151CB2"/>
    <w:rsid w:val="0015419A"/>
    <w:rsid w:val="00157E8A"/>
    <w:rsid w:val="00161274"/>
    <w:rsid w:val="00172B75"/>
    <w:rsid w:val="00180978"/>
    <w:rsid w:val="00182478"/>
    <w:rsid w:val="00184FC7"/>
    <w:rsid w:val="00196B09"/>
    <w:rsid w:val="001A11EB"/>
    <w:rsid w:val="001A6D77"/>
    <w:rsid w:val="001A7D50"/>
    <w:rsid w:val="001C60C2"/>
    <w:rsid w:val="001C6121"/>
    <w:rsid w:val="001C7A9E"/>
    <w:rsid w:val="001D6BC0"/>
    <w:rsid w:val="001E53E0"/>
    <w:rsid w:val="001F3987"/>
    <w:rsid w:val="001F7B3E"/>
    <w:rsid w:val="00201C12"/>
    <w:rsid w:val="00203C76"/>
    <w:rsid w:val="00204A04"/>
    <w:rsid w:val="00205DBB"/>
    <w:rsid w:val="00212BCB"/>
    <w:rsid w:val="0022724B"/>
    <w:rsid w:val="00231F05"/>
    <w:rsid w:val="00240B58"/>
    <w:rsid w:val="00242899"/>
    <w:rsid w:val="00244932"/>
    <w:rsid w:val="00247AAD"/>
    <w:rsid w:val="0025079A"/>
    <w:rsid w:val="00255C32"/>
    <w:rsid w:val="00266128"/>
    <w:rsid w:val="00277CC4"/>
    <w:rsid w:val="002805EC"/>
    <w:rsid w:val="0029121F"/>
    <w:rsid w:val="00295E09"/>
    <w:rsid w:val="002A096F"/>
    <w:rsid w:val="002A3CAB"/>
    <w:rsid w:val="002B27DB"/>
    <w:rsid w:val="002C03E8"/>
    <w:rsid w:val="002C168D"/>
    <w:rsid w:val="002C75D5"/>
    <w:rsid w:val="002D4207"/>
    <w:rsid w:val="002E5858"/>
    <w:rsid w:val="00302B5A"/>
    <w:rsid w:val="00303874"/>
    <w:rsid w:val="0030494B"/>
    <w:rsid w:val="00323DC5"/>
    <w:rsid w:val="00336573"/>
    <w:rsid w:val="00351C80"/>
    <w:rsid w:val="00351CF7"/>
    <w:rsid w:val="003537C5"/>
    <w:rsid w:val="00360A2F"/>
    <w:rsid w:val="00361F97"/>
    <w:rsid w:val="003664DF"/>
    <w:rsid w:val="00366B62"/>
    <w:rsid w:val="00373367"/>
    <w:rsid w:val="0037566A"/>
    <w:rsid w:val="00382A87"/>
    <w:rsid w:val="003842B5"/>
    <w:rsid w:val="00387D76"/>
    <w:rsid w:val="003978B9"/>
    <w:rsid w:val="00397E01"/>
    <w:rsid w:val="003A34F1"/>
    <w:rsid w:val="003B189E"/>
    <w:rsid w:val="003B1A99"/>
    <w:rsid w:val="003B586B"/>
    <w:rsid w:val="003C323E"/>
    <w:rsid w:val="003C5656"/>
    <w:rsid w:val="003D04D3"/>
    <w:rsid w:val="003E0A71"/>
    <w:rsid w:val="004010D9"/>
    <w:rsid w:val="00414297"/>
    <w:rsid w:val="00417E35"/>
    <w:rsid w:val="00423AD3"/>
    <w:rsid w:val="00423FDC"/>
    <w:rsid w:val="00430D45"/>
    <w:rsid w:val="0043249D"/>
    <w:rsid w:val="00432761"/>
    <w:rsid w:val="0044128E"/>
    <w:rsid w:val="0044246A"/>
    <w:rsid w:val="00445635"/>
    <w:rsid w:val="00445F8A"/>
    <w:rsid w:val="004471CF"/>
    <w:rsid w:val="004473C0"/>
    <w:rsid w:val="00460FEE"/>
    <w:rsid w:val="004645A1"/>
    <w:rsid w:val="00466B72"/>
    <w:rsid w:val="00471CDC"/>
    <w:rsid w:val="00475D6D"/>
    <w:rsid w:val="00476311"/>
    <w:rsid w:val="00477875"/>
    <w:rsid w:val="00487C63"/>
    <w:rsid w:val="00487DAC"/>
    <w:rsid w:val="00490302"/>
    <w:rsid w:val="00491584"/>
    <w:rsid w:val="00491F4E"/>
    <w:rsid w:val="00492413"/>
    <w:rsid w:val="0049489F"/>
    <w:rsid w:val="004970FE"/>
    <w:rsid w:val="004D4676"/>
    <w:rsid w:val="004E0FBD"/>
    <w:rsid w:val="004E3C77"/>
    <w:rsid w:val="004F0AC3"/>
    <w:rsid w:val="004F2522"/>
    <w:rsid w:val="004F7B33"/>
    <w:rsid w:val="005029B6"/>
    <w:rsid w:val="00505644"/>
    <w:rsid w:val="00516063"/>
    <w:rsid w:val="0051743A"/>
    <w:rsid w:val="0052051A"/>
    <w:rsid w:val="0052087A"/>
    <w:rsid w:val="00524DBC"/>
    <w:rsid w:val="00524ED2"/>
    <w:rsid w:val="00533F9A"/>
    <w:rsid w:val="00536A26"/>
    <w:rsid w:val="00541A21"/>
    <w:rsid w:val="00545BFE"/>
    <w:rsid w:val="00546900"/>
    <w:rsid w:val="00546C47"/>
    <w:rsid w:val="00547BFF"/>
    <w:rsid w:val="00550D57"/>
    <w:rsid w:val="00562455"/>
    <w:rsid w:val="00572F4D"/>
    <w:rsid w:val="0058733A"/>
    <w:rsid w:val="0059517F"/>
    <w:rsid w:val="005A03AB"/>
    <w:rsid w:val="005A2BFC"/>
    <w:rsid w:val="005B2B84"/>
    <w:rsid w:val="005B4E8D"/>
    <w:rsid w:val="005C317B"/>
    <w:rsid w:val="005D3062"/>
    <w:rsid w:val="005F1A05"/>
    <w:rsid w:val="005F58DF"/>
    <w:rsid w:val="005F7E45"/>
    <w:rsid w:val="0060391B"/>
    <w:rsid w:val="00611094"/>
    <w:rsid w:val="0061162F"/>
    <w:rsid w:val="00620999"/>
    <w:rsid w:val="00620FCD"/>
    <w:rsid w:val="00622ED8"/>
    <w:rsid w:val="00630199"/>
    <w:rsid w:val="00631E03"/>
    <w:rsid w:val="00662F97"/>
    <w:rsid w:val="0067329A"/>
    <w:rsid w:val="00675BF6"/>
    <w:rsid w:val="006951CF"/>
    <w:rsid w:val="006A64BB"/>
    <w:rsid w:val="006B1A26"/>
    <w:rsid w:val="006B1D33"/>
    <w:rsid w:val="006B3C64"/>
    <w:rsid w:val="006B41D3"/>
    <w:rsid w:val="006B4BCC"/>
    <w:rsid w:val="006C577F"/>
    <w:rsid w:val="006D1DE2"/>
    <w:rsid w:val="006D4934"/>
    <w:rsid w:val="006D7363"/>
    <w:rsid w:val="006E19BF"/>
    <w:rsid w:val="006F5C4F"/>
    <w:rsid w:val="00701275"/>
    <w:rsid w:val="007105C5"/>
    <w:rsid w:val="007153F8"/>
    <w:rsid w:val="00721B41"/>
    <w:rsid w:val="007336AA"/>
    <w:rsid w:val="007455FD"/>
    <w:rsid w:val="007519A7"/>
    <w:rsid w:val="00756B17"/>
    <w:rsid w:val="00757D5F"/>
    <w:rsid w:val="0077178D"/>
    <w:rsid w:val="00781056"/>
    <w:rsid w:val="00782744"/>
    <w:rsid w:val="00783C01"/>
    <w:rsid w:val="0078418B"/>
    <w:rsid w:val="007847DB"/>
    <w:rsid w:val="007871BB"/>
    <w:rsid w:val="0079626B"/>
    <w:rsid w:val="007A7141"/>
    <w:rsid w:val="007A7AA7"/>
    <w:rsid w:val="007B2A36"/>
    <w:rsid w:val="007B3656"/>
    <w:rsid w:val="007D076D"/>
    <w:rsid w:val="007D1688"/>
    <w:rsid w:val="007D3FDC"/>
    <w:rsid w:val="007D565F"/>
    <w:rsid w:val="007E134C"/>
    <w:rsid w:val="007E6291"/>
    <w:rsid w:val="007F3295"/>
    <w:rsid w:val="007F40FD"/>
    <w:rsid w:val="0081005E"/>
    <w:rsid w:val="0082227E"/>
    <w:rsid w:val="00823972"/>
    <w:rsid w:val="00831B99"/>
    <w:rsid w:val="00840E23"/>
    <w:rsid w:val="00842CD8"/>
    <w:rsid w:val="00844C7D"/>
    <w:rsid w:val="00850411"/>
    <w:rsid w:val="00851A00"/>
    <w:rsid w:val="008608BF"/>
    <w:rsid w:val="00867449"/>
    <w:rsid w:val="00871375"/>
    <w:rsid w:val="008752E5"/>
    <w:rsid w:val="00890FB7"/>
    <w:rsid w:val="00892AAF"/>
    <w:rsid w:val="008A0396"/>
    <w:rsid w:val="008A109D"/>
    <w:rsid w:val="008B2D85"/>
    <w:rsid w:val="008B772F"/>
    <w:rsid w:val="008E6E81"/>
    <w:rsid w:val="008F4325"/>
    <w:rsid w:val="00900FEB"/>
    <w:rsid w:val="009023E3"/>
    <w:rsid w:val="00904FEA"/>
    <w:rsid w:val="009064C1"/>
    <w:rsid w:val="00916B09"/>
    <w:rsid w:val="00920D4C"/>
    <w:rsid w:val="009227B5"/>
    <w:rsid w:val="00923363"/>
    <w:rsid w:val="00923CDC"/>
    <w:rsid w:val="00931F34"/>
    <w:rsid w:val="0094520B"/>
    <w:rsid w:val="0095439A"/>
    <w:rsid w:val="00965D94"/>
    <w:rsid w:val="009674E8"/>
    <w:rsid w:val="00972BED"/>
    <w:rsid w:val="0097363D"/>
    <w:rsid w:val="00977668"/>
    <w:rsid w:val="00980F87"/>
    <w:rsid w:val="009A7793"/>
    <w:rsid w:val="009A7EEB"/>
    <w:rsid w:val="009B49C6"/>
    <w:rsid w:val="009D58FE"/>
    <w:rsid w:val="009D6AE2"/>
    <w:rsid w:val="009E1333"/>
    <w:rsid w:val="009E220E"/>
    <w:rsid w:val="009F12F1"/>
    <w:rsid w:val="009F1340"/>
    <w:rsid w:val="009F6EFB"/>
    <w:rsid w:val="00A15212"/>
    <w:rsid w:val="00A30702"/>
    <w:rsid w:val="00A373A0"/>
    <w:rsid w:val="00A41631"/>
    <w:rsid w:val="00A441BC"/>
    <w:rsid w:val="00A50342"/>
    <w:rsid w:val="00A50F2A"/>
    <w:rsid w:val="00A52E7F"/>
    <w:rsid w:val="00A567A4"/>
    <w:rsid w:val="00A71D44"/>
    <w:rsid w:val="00A72272"/>
    <w:rsid w:val="00A800D1"/>
    <w:rsid w:val="00AA7159"/>
    <w:rsid w:val="00AB4B33"/>
    <w:rsid w:val="00AC0250"/>
    <w:rsid w:val="00AC0AFA"/>
    <w:rsid w:val="00AC50BD"/>
    <w:rsid w:val="00AD0BBA"/>
    <w:rsid w:val="00AD33CC"/>
    <w:rsid w:val="00AD4112"/>
    <w:rsid w:val="00AD484C"/>
    <w:rsid w:val="00AF18DD"/>
    <w:rsid w:val="00AF6634"/>
    <w:rsid w:val="00AF67D7"/>
    <w:rsid w:val="00B076F6"/>
    <w:rsid w:val="00B233A2"/>
    <w:rsid w:val="00B272AD"/>
    <w:rsid w:val="00B427B3"/>
    <w:rsid w:val="00B45AAB"/>
    <w:rsid w:val="00B50508"/>
    <w:rsid w:val="00B5417F"/>
    <w:rsid w:val="00B56CC4"/>
    <w:rsid w:val="00B60761"/>
    <w:rsid w:val="00B62259"/>
    <w:rsid w:val="00B67A97"/>
    <w:rsid w:val="00B72CE8"/>
    <w:rsid w:val="00B72ECC"/>
    <w:rsid w:val="00B81C2C"/>
    <w:rsid w:val="00B91285"/>
    <w:rsid w:val="00B96B3B"/>
    <w:rsid w:val="00BA5F51"/>
    <w:rsid w:val="00BD2A3D"/>
    <w:rsid w:val="00BD7205"/>
    <w:rsid w:val="00BE14A0"/>
    <w:rsid w:val="00BF0A1F"/>
    <w:rsid w:val="00BF0CE3"/>
    <w:rsid w:val="00BF0E9C"/>
    <w:rsid w:val="00BF5FDE"/>
    <w:rsid w:val="00C066E9"/>
    <w:rsid w:val="00C071C8"/>
    <w:rsid w:val="00C2349C"/>
    <w:rsid w:val="00C3497B"/>
    <w:rsid w:val="00C413D6"/>
    <w:rsid w:val="00C63355"/>
    <w:rsid w:val="00C673C4"/>
    <w:rsid w:val="00C73DAC"/>
    <w:rsid w:val="00C74955"/>
    <w:rsid w:val="00C80FA7"/>
    <w:rsid w:val="00C879A5"/>
    <w:rsid w:val="00C92BD0"/>
    <w:rsid w:val="00C946FC"/>
    <w:rsid w:val="00CB3CA6"/>
    <w:rsid w:val="00CC1825"/>
    <w:rsid w:val="00CC2643"/>
    <w:rsid w:val="00CC7403"/>
    <w:rsid w:val="00CE320C"/>
    <w:rsid w:val="00D11BCE"/>
    <w:rsid w:val="00D138F7"/>
    <w:rsid w:val="00D17B51"/>
    <w:rsid w:val="00D21200"/>
    <w:rsid w:val="00D21AA9"/>
    <w:rsid w:val="00D35B68"/>
    <w:rsid w:val="00D511BC"/>
    <w:rsid w:val="00D65EF0"/>
    <w:rsid w:val="00D66827"/>
    <w:rsid w:val="00D710F6"/>
    <w:rsid w:val="00D7141F"/>
    <w:rsid w:val="00D731E7"/>
    <w:rsid w:val="00D8245B"/>
    <w:rsid w:val="00D82545"/>
    <w:rsid w:val="00DA0073"/>
    <w:rsid w:val="00DA20BA"/>
    <w:rsid w:val="00DA672E"/>
    <w:rsid w:val="00DC0624"/>
    <w:rsid w:val="00DC250E"/>
    <w:rsid w:val="00DE0AE7"/>
    <w:rsid w:val="00E0343F"/>
    <w:rsid w:val="00E11729"/>
    <w:rsid w:val="00E12285"/>
    <w:rsid w:val="00E20049"/>
    <w:rsid w:val="00E22347"/>
    <w:rsid w:val="00E226A9"/>
    <w:rsid w:val="00E22D52"/>
    <w:rsid w:val="00E36F40"/>
    <w:rsid w:val="00E516EC"/>
    <w:rsid w:val="00E51A71"/>
    <w:rsid w:val="00E53FB3"/>
    <w:rsid w:val="00E566D7"/>
    <w:rsid w:val="00E56F3B"/>
    <w:rsid w:val="00E659ED"/>
    <w:rsid w:val="00E83D68"/>
    <w:rsid w:val="00E959DA"/>
    <w:rsid w:val="00EA2194"/>
    <w:rsid w:val="00EA4316"/>
    <w:rsid w:val="00EA6F4E"/>
    <w:rsid w:val="00EA7592"/>
    <w:rsid w:val="00EB50D5"/>
    <w:rsid w:val="00EC317E"/>
    <w:rsid w:val="00EE691D"/>
    <w:rsid w:val="00EF51A9"/>
    <w:rsid w:val="00F017FF"/>
    <w:rsid w:val="00F02D9A"/>
    <w:rsid w:val="00F06C00"/>
    <w:rsid w:val="00F13BE4"/>
    <w:rsid w:val="00F13C98"/>
    <w:rsid w:val="00F25A02"/>
    <w:rsid w:val="00F311AE"/>
    <w:rsid w:val="00F47CDF"/>
    <w:rsid w:val="00F6560E"/>
    <w:rsid w:val="00F8395F"/>
    <w:rsid w:val="00F85EF8"/>
    <w:rsid w:val="00F876B6"/>
    <w:rsid w:val="00F87DE3"/>
    <w:rsid w:val="00F90AB1"/>
    <w:rsid w:val="00F94E00"/>
    <w:rsid w:val="00F9794D"/>
    <w:rsid w:val="00FA29C1"/>
    <w:rsid w:val="00FC504F"/>
    <w:rsid w:val="00FD0B90"/>
    <w:rsid w:val="00FD440D"/>
    <w:rsid w:val="00FD5F34"/>
    <w:rsid w:val="00FD5FD2"/>
    <w:rsid w:val="00FD6AC3"/>
    <w:rsid w:val="00FD7343"/>
    <w:rsid w:val="00FE1D8E"/>
    <w:rsid w:val="00FF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3C98"/>
    <w:pPr>
      <w:numPr>
        <w:numId w:val="5"/>
      </w:numPr>
      <w:kinsoku w:val="0"/>
      <w:overflowPunct w:val="0"/>
      <w:autoSpaceDE w:val="0"/>
      <w:autoSpaceDN w:val="0"/>
      <w:spacing w:before="340" w:after="330"/>
      <w:jc w:val="left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3CDC"/>
    <w:pPr>
      <w:keepNext/>
      <w:keepLines/>
      <w:numPr>
        <w:numId w:val="6"/>
      </w:numPr>
      <w:kinsoku w:val="0"/>
      <w:overflowPunct w:val="0"/>
      <w:autoSpaceDE w:val="0"/>
      <w:autoSpaceDN w:val="0"/>
      <w:spacing w:before="260" w:after="260"/>
      <w:jc w:val="left"/>
      <w:outlineLvl w:val="1"/>
    </w:pPr>
    <w:rPr>
      <w:rFonts w:asciiTheme="majorHAnsi" w:eastAsia="微软雅黑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D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D85"/>
    <w:rPr>
      <w:sz w:val="18"/>
      <w:szCs w:val="18"/>
    </w:rPr>
  </w:style>
  <w:style w:type="paragraph" w:styleId="a5">
    <w:name w:val="List Paragraph"/>
    <w:basedOn w:val="a"/>
    <w:uiPriority w:val="34"/>
    <w:qFormat/>
    <w:rsid w:val="007105C5"/>
    <w:pPr>
      <w:ind w:firstLineChars="200" w:firstLine="420"/>
    </w:pPr>
  </w:style>
  <w:style w:type="table" w:styleId="a6">
    <w:name w:val="Table Grid"/>
    <w:basedOn w:val="a1"/>
    <w:uiPriority w:val="59"/>
    <w:rsid w:val="007105C5"/>
    <w:pPr>
      <w:spacing w:after="200" w:line="360" w:lineRule="auto"/>
      <w:ind w:left="420" w:firstLine="48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7105C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31B9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31B99"/>
    <w:rPr>
      <w:sz w:val="18"/>
      <w:szCs w:val="18"/>
    </w:rPr>
  </w:style>
  <w:style w:type="paragraph" w:styleId="a9">
    <w:name w:val="footnote text"/>
    <w:basedOn w:val="a"/>
    <w:link w:val="Char2"/>
    <w:uiPriority w:val="99"/>
    <w:semiHidden/>
    <w:unhideWhenUsed/>
    <w:rsid w:val="00C92BD0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C92BD0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92BD0"/>
    <w:rPr>
      <w:vertAlign w:val="superscript"/>
    </w:rPr>
  </w:style>
  <w:style w:type="paragraph" w:styleId="HTML">
    <w:name w:val="HTML Preformatted"/>
    <w:basedOn w:val="a"/>
    <w:link w:val="HTMLChar"/>
    <w:uiPriority w:val="99"/>
    <w:unhideWhenUsed/>
    <w:rsid w:val="00A373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73A0"/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Char3"/>
    <w:uiPriority w:val="10"/>
    <w:qFormat/>
    <w:rsid w:val="00E83D68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E83D68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3C98"/>
    <w:rPr>
      <w:rFonts w:eastAsia="微软雅黑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23CDC"/>
    <w:rPr>
      <w:rFonts w:asciiTheme="majorHAnsi" w:eastAsia="微软雅黑" w:hAnsiTheme="majorHAnsi" w:cstheme="majorBidi"/>
      <w:bCs/>
      <w:sz w:val="24"/>
      <w:szCs w:val="32"/>
    </w:rPr>
  </w:style>
  <w:style w:type="character" w:styleId="ac">
    <w:name w:val="Hyperlink"/>
    <w:basedOn w:val="a0"/>
    <w:uiPriority w:val="99"/>
    <w:unhideWhenUsed/>
    <w:rsid w:val="0061162F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116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3C98"/>
    <w:pPr>
      <w:numPr>
        <w:numId w:val="5"/>
      </w:numPr>
      <w:kinsoku w:val="0"/>
      <w:overflowPunct w:val="0"/>
      <w:autoSpaceDE w:val="0"/>
      <w:autoSpaceDN w:val="0"/>
      <w:spacing w:before="340" w:after="330"/>
      <w:jc w:val="left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3CDC"/>
    <w:pPr>
      <w:keepNext/>
      <w:keepLines/>
      <w:numPr>
        <w:numId w:val="6"/>
      </w:numPr>
      <w:kinsoku w:val="0"/>
      <w:overflowPunct w:val="0"/>
      <w:autoSpaceDE w:val="0"/>
      <w:autoSpaceDN w:val="0"/>
      <w:spacing w:before="260" w:after="260"/>
      <w:jc w:val="left"/>
      <w:outlineLvl w:val="1"/>
    </w:pPr>
    <w:rPr>
      <w:rFonts w:asciiTheme="majorHAnsi" w:eastAsia="微软雅黑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D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D85"/>
    <w:rPr>
      <w:sz w:val="18"/>
      <w:szCs w:val="18"/>
    </w:rPr>
  </w:style>
  <w:style w:type="paragraph" w:styleId="a5">
    <w:name w:val="List Paragraph"/>
    <w:basedOn w:val="a"/>
    <w:uiPriority w:val="34"/>
    <w:qFormat/>
    <w:rsid w:val="007105C5"/>
    <w:pPr>
      <w:ind w:firstLineChars="200" w:firstLine="420"/>
    </w:pPr>
  </w:style>
  <w:style w:type="table" w:styleId="a6">
    <w:name w:val="Table Grid"/>
    <w:basedOn w:val="a1"/>
    <w:uiPriority w:val="59"/>
    <w:rsid w:val="007105C5"/>
    <w:pPr>
      <w:spacing w:after="200" w:line="360" w:lineRule="auto"/>
      <w:ind w:left="420" w:firstLine="48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7105C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31B9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31B99"/>
    <w:rPr>
      <w:sz w:val="18"/>
      <w:szCs w:val="18"/>
    </w:rPr>
  </w:style>
  <w:style w:type="paragraph" w:styleId="a9">
    <w:name w:val="footnote text"/>
    <w:basedOn w:val="a"/>
    <w:link w:val="Char2"/>
    <w:uiPriority w:val="99"/>
    <w:semiHidden/>
    <w:unhideWhenUsed/>
    <w:rsid w:val="00C92BD0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C92BD0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92BD0"/>
    <w:rPr>
      <w:vertAlign w:val="superscript"/>
    </w:rPr>
  </w:style>
  <w:style w:type="paragraph" w:styleId="HTML">
    <w:name w:val="HTML Preformatted"/>
    <w:basedOn w:val="a"/>
    <w:link w:val="HTMLChar"/>
    <w:uiPriority w:val="99"/>
    <w:unhideWhenUsed/>
    <w:rsid w:val="00A373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73A0"/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Char3"/>
    <w:uiPriority w:val="10"/>
    <w:qFormat/>
    <w:rsid w:val="00E83D68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E83D68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3C98"/>
    <w:rPr>
      <w:rFonts w:eastAsia="微软雅黑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23CDC"/>
    <w:rPr>
      <w:rFonts w:asciiTheme="majorHAnsi" w:eastAsia="微软雅黑" w:hAnsiTheme="majorHAnsi" w:cstheme="majorBidi"/>
      <w:bCs/>
      <w:sz w:val="24"/>
      <w:szCs w:val="32"/>
    </w:rPr>
  </w:style>
  <w:style w:type="character" w:styleId="ac">
    <w:name w:val="Hyperlink"/>
    <w:basedOn w:val="a0"/>
    <w:uiPriority w:val="99"/>
    <w:unhideWhenUsed/>
    <w:rsid w:val="0061162F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116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3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834FA-8B70-4463-914D-F881AADDA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5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1655</cp:revision>
  <dcterms:created xsi:type="dcterms:W3CDTF">2016-07-15T09:24:00Z</dcterms:created>
  <dcterms:modified xsi:type="dcterms:W3CDTF">2016-11-28T08:24:00Z</dcterms:modified>
</cp:coreProperties>
</file>