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A6" w:rsidRDefault="00052666" w:rsidP="00E83D68">
      <w:pPr>
        <w:pStyle w:val="ab"/>
      </w:pPr>
      <w:r>
        <w:rPr>
          <w:rStyle w:val="Char3"/>
          <w:rFonts w:hint="eastAsia"/>
          <w:b/>
          <w:bCs/>
        </w:rPr>
        <w:t>账号融合二期</w:t>
      </w:r>
      <w:r w:rsidR="008B2D85" w:rsidRPr="00CB3CA6">
        <w:rPr>
          <w:rStyle w:val="Char3"/>
          <w:rFonts w:hint="eastAsia"/>
          <w:b/>
          <w:bCs/>
        </w:rPr>
        <w:t>设</w:t>
      </w:r>
      <w:r w:rsidR="008B2D85" w:rsidRPr="00CB3CA6">
        <w:rPr>
          <w:rFonts w:hint="eastAsia"/>
        </w:rPr>
        <w:t>计</w:t>
      </w:r>
    </w:p>
    <w:p w:rsidR="00F13C98" w:rsidRPr="00F13C98" w:rsidRDefault="00F13C98" w:rsidP="0095439A">
      <w:pPr>
        <w:pStyle w:val="1"/>
        <w:numPr>
          <w:ilvl w:val="0"/>
          <w:numId w:val="7"/>
        </w:numPr>
      </w:pPr>
      <w:r>
        <w:rPr>
          <w:rFonts w:hint="eastAsia"/>
        </w:rPr>
        <w:t>数据表结构</w:t>
      </w:r>
    </w:p>
    <w:p w:rsidR="007105C5" w:rsidRDefault="003842B5" w:rsidP="00923CDC">
      <w:pPr>
        <w:pStyle w:val="2"/>
        <w:keepNext w:val="0"/>
        <w:keepLines w:val="0"/>
      </w:pPr>
      <w:r>
        <w:rPr>
          <w:rFonts w:hint="eastAsia"/>
        </w:rPr>
        <w:t>品牌类目审核表</w:t>
      </w:r>
      <w:r w:rsidR="00137515">
        <w:rPr>
          <w:rFonts w:hint="eastAsia"/>
        </w:rPr>
        <w:t>（</w:t>
      </w:r>
      <w:proofErr w:type="spellStart"/>
      <w:r w:rsidR="00137515">
        <w:rPr>
          <w:rFonts w:hint="eastAsia"/>
        </w:rPr>
        <w:t>ads_brand</w:t>
      </w:r>
      <w:r w:rsidR="00AD33CC">
        <w:rPr>
          <w:rFonts w:hint="eastAsia"/>
        </w:rPr>
        <w:t>_cat_audit</w:t>
      </w:r>
      <w:proofErr w:type="spellEnd"/>
      <w:r w:rsidR="00AD33CC">
        <w:rPr>
          <w:rFonts w:hint="eastAsia"/>
        </w:rPr>
        <w:t>）</w:t>
      </w:r>
      <w:r w:rsidR="00782744">
        <w:rPr>
          <w:rFonts w:hint="eastAsia"/>
        </w:rPr>
        <w:t xml:space="preserve">  </w:t>
      </w:r>
      <w:r w:rsidR="00782744">
        <w:rPr>
          <w:rFonts w:hint="eastAsia"/>
        </w:rPr>
        <w:t>（加一个关系表</w:t>
      </w:r>
      <w:proofErr w:type="spellStart"/>
      <w:r w:rsidR="0081005E">
        <w:rPr>
          <w:rFonts w:hint="eastAsia"/>
        </w:rPr>
        <w:t>brand_cat_id,brand_cat_name,type,audit_id</w:t>
      </w:r>
      <w:proofErr w:type="spellEnd"/>
      <w:r w:rsidR="00782744">
        <w:rPr>
          <w:rFonts w:hint="eastAsia"/>
        </w:rPr>
        <w:t>）</w:t>
      </w:r>
    </w:p>
    <w:tbl>
      <w:tblPr>
        <w:tblStyle w:val="a6"/>
        <w:tblpPr w:leftFromText="180" w:rightFromText="180" w:vertAnchor="text" w:tblpY="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753"/>
        <w:gridCol w:w="2787"/>
        <w:gridCol w:w="1760"/>
        <w:gridCol w:w="2589"/>
      </w:tblGrid>
      <w:tr w:rsidR="0052051A" w:rsidRPr="00097AEA" w:rsidTr="00E83D68">
        <w:trPr>
          <w:trHeight w:val="420"/>
        </w:trPr>
        <w:tc>
          <w:tcPr>
            <w:tcW w:w="2753" w:type="dxa"/>
            <w:vAlign w:val="center"/>
          </w:tcPr>
          <w:p w:rsidR="0052051A" w:rsidRPr="00097AEA" w:rsidRDefault="0052051A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</w:t>
            </w:r>
          </w:p>
        </w:tc>
        <w:tc>
          <w:tcPr>
            <w:tcW w:w="2787" w:type="dxa"/>
            <w:vAlign w:val="center"/>
          </w:tcPr>
          <w:p w:rsidR="0052051A" w:rsidRPr="00097AEA" w:rsidRDefault="0052051A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字段类型</w:t>
            </w:r>
          </w:p>
        </w:tc>
        <w:tc>
          <w:tcPr>
            <w:tcW w:w="1760" w:type="dxa"/>
            <w:vAlign w:val="center"/>
          </w:tcPr>
          <w:p w:rsidR="0052051A" w:rsidRPr="00097AEA" w:rsidRDefault="0052051A" w:rsidP="004010D9">
            <w:pPr>
              <w:spacing w:line="120" w:lineRule="atLeast"/>
              <w:ind w:firstLine="0"/>
              <w:rPr>
                <w:b/>
              </w:rPr>
            </w:pPr>
            <w:r w:rsidRPr="00097AEA">
              <w:rPr>
                <w:rFonts w:hint="eastAsia"/>
                <w:b/>
              </w:rPr>
              <w:t>是否索引</w:t>
            </w:r>
          </w:p>
        </w:tc>
        <w:tc>
          <w:tcPr>
            <w:tcW w:w="2589" w:type="dxa"/>
            <w:vAlign w:val="center"/>
          </w:tcPr>
          <w:p w:rsidR="0052051A" w:rsidRPr="00097AEA" w:rsidRDefault="0052051A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字段描述</w:t>
            </w:r>
          </w:p>
        </w:tc>
      </w:tr>
      <w:tr w:rsidR="0052051A" w:rsidTr="00E83D68">
        <w:trPr>
          <w:trHeight w:val="70"/>
        </w:trPr>
        <w:tc>
          <w:tcPr>
            <w:tcW w:w="2753" w:type="dxa"/>
            <w:vAlign w:val="bottom"/>
          </w:tcPr>
          <w:p w:rsidR="0052051A" w:rsidRPr="002C1986" w:rsidRDefault="0052051A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 w:eastAsia="zh-TW"/>
              </w:rPr>
            </w:pPr>
            <w:r w:rsidRPr="002C1986">
              <w:rPr>
                <w:rFonts w:asciiTheme="majorHAnsi" w:hAnsiTheme="majorHAnsi" w:cstheme="majorBidi"/>
                <w:bCs/>
                <w:szCs w:val="28"/>
                <w:lang w:val="zh-TW" w:eastAsia="zh-TW"/>
              </w:rPr>
              <w:t>id</w:t>
            </w:r>
          </w:p>
        </w:tc>
        <w:tc>
          <w:tcPr>
            <w:tcW w:w="2787" w:type="dxa"/>
            <w:vAlign w:val="bottom"/>
          </w:tcPr>
          <w:p w:rsidR="0052051A" w:rsidRDefault="0052051A" w:rsidP="004010D9">
            <w:pPr>
              <w:spacing w:line="120" w:lineRule="atLeast"/>
            </w:pPr>
            <w:proofErr w:type="spellStart"/>
            <w:r w:rsidRPr="00774BA3">
              <w:t>bigint</w:t>
            </w:r>
            <w:proofErr w:type="spellEnd"/>
            <w:r w:rsidRPr="00774BA3">
              <w:t>(20)</w:t>
            </w:r>
          </w:p>
        </w:tc>
        <w:tc>
          <w:tcPr>
            <w:tcW w:w="1760" w:type="dxa"/>
            <w:vAlign w:val="bottom"/>
          </w:tcPr>
          <w:p w:rsidR="0052051A" w:rsidRDefault="0052051A" w:rsidP="004010D9">
            <w:pPr>
              <w:spacing w:line="1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589" w:type="dxa"/>
            <w:vAlign w:val="bottom"/>
          </w:tcPr>
          <w:p w:rsidR="0052051A" w:rsidRDefault="0052051A" w:rsidP="004010D9">
            <w:pPr>
              <w:spacing w:line="1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2051A" w:rsidTr="00E83D68">
        <w:trPr>
          <w:trHeight w:val="430"/>
        </w:trPr>
        <w:tc>
          <w:tcPr>
            <w:tcW w:w="2753" w:type="dxa"/>
            <w:vAlign w:val="bottom"/>
          </w:tcPr>
          <w:p w:rsidR="0052051A" w:rsidRPr="004D02B1" w:rsidRDefault="00BF0E9C" w:rsidP="00BF0E9C">
            <w:pPr>
              <w:spacing w:line="120" w:lineRule="atLeast"/>
              <w:ind w:left="0" w:firstLine="0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C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lient_id</w:t>
            </w:r>
          </w:p>
        </w:tc>
        <w:tc>
          <w:tcPr>
            <w:tcW w:w="2787" w:type="dxa"/>
            <w:vAlign w:val="bottom"/>
          </w:tcPr>
          <w:p w:rsidR="0052051A" w:rsidRPr="00774BA3" w:rsidRDefault="0029121F" w:rsidP="004010D9">
            <w:pPr>
              <w:spacing w:line="120" w:lineRule="atLeast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60" w:type="dxa"/>
            <w:vAlign w:val="bottom"/>
          </w:tcPr>
          <w:p w:rsidR="0052051A" w:rsidRPr="002575C0" w:rsidRDefault="0052051A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52051A" w:rsidRDefault="006B41D3" w:rsidP="004010D9">
            <w:pPr>
              <w:spacing w:line="120" w:lineRule="atLeast"/>
            </w:pPr>
            <w:r>
              <w:rPr>
                <w:rFonts w:hint="eastAsia"/>
              </w:rPr>
              <w:t>排期客户</w:t>
            </w:r>
            <w:r>
              <w:rPr>
                <w:rFonts w:hint="eastAsia"/>
              </w:rPr>
              <w:t>id</w:t>
            </w:r>
          </w:p>
        </w:tc>
      </w:tr>
      <w:tr w:rsidR="0052051A" w:rsidTr="00E83D68">
        <w:trPr>
          <w:trHeight w:val="430"/>
        </w:trPr>
        <w:tc>
          <w:tcPr>
            <w:tcW w:w="2753" w:type="dxa"/>
            <w:vAlign w:val="bottom"/>
          </w:tcPr>
          <w:p w:rsidR="0052051A" w:rsidRDefault="00C80FA7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B</w:t>
            </w:r>
            <w:r w:rsidR="00562455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rand_ids</w:t>
            </w:r>
          </w:p>
        </w:tc>
        <w:tc>
          <w:tcPr>
            <w:tcW w:w="2787" w:type="dxa"/>
            <w:vAlign w:val="bottom"/>
          </w:tcPr>
          <w:p w:rsidR="0052051A" w:rsidRPr="000019D2" w:rsidRDefault="0052051A" w:rsidP="004010D9">
            <w:pPr>
              <w:spacing w:line="120" w:lineRule="atLeast"/>
            </w:pPr>
            <w:r>
              <w:t>V</w:t>
            </w:r>
            <w:r w:rsidR="00C80FA7">
              <w:rPr>
                <w:rFonts w:hint="eastAsia"/>
              </w:rPr>
              <w:t>archar(100</w:t>
            </w:r>
            <w:r>
              <w:rPr>
                <w:rFonts w:hint="eastAsia"/>
              </w:rPr>
              <w:t>0)</w:t>
            </w:r>
          </w:p>
        </w:tc>
        <w:tc>
          <w:tcPr>
            <w:tcW w:w="1760" w:type="dxa"/>
            <w:vAlign w:val="bottom"/>
          </w:tcPr>
          <w:p w:rsidR="0052051A" w:rsidRPr="002575C0" w:rsidRDefault="0052051A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52051A" w:rsidRDefault="00C80FA7" w:rsidP="004010D9">
            <w:pPr>
              <w:spacing w:line="120" w:lineRule="atLeast"/>
            </w:pPr>
            <w:r>
              <w:rPr>
                <w:rFonts w:hint="eastAsia"/>
              </w:rPr>
              <w:t>品牌</w:t>
            </w:r>
            <w:r w:rsidR="00783C01">
              <w:rPr>
                <w:rFonts w:hint="eastAsia"/>
              </w:rPr>
              <w:t>id</w:t>
            </w:r>
            <w:r w:rsidR="00783C01">
              <w:rPr>
                <w:rFonts w:hint="eastAsia"/>
              </w:rPr>
              <w:t>集合</w:t>
            </w:r>
          </w:p>
        </w:tc>
      </w:tr>
      <w:tr w:rsidR="0022724B" w:rsidTr="00E83D68">
        <w:trPr>
          <w:trHeight w:val="430"/>
        </w:trPr>
        <w:tc>
          <w:tcPr>
            <w:tcW w:w="2753" w:type="dxa"/>
            <w:vAlign w:val="bottom"/>
          </w:tcPr>
          <w:p w:rsidR="0022724B" w:rsidRDefault="0022724B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B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rand_names</w:t>
            </w:r>
          </w:p>
        </w:tc>
        <w:tc>
          <w:tcPr>
            <w:tcW w:w="2787" w:type="dxa"/>
            <w:vAlign w:val="bottom"/>
          </w:tcPr>
          <w:p w:rsidR="0022724B" w:rsidRDefault="00460FEE" w:rsidP="004010D9">
            <w:pPr>
              <w:spacing w:line="120" w:lineRule="atLeast"/>
            </w:pPr>
            <w:r>
              <w:t>V</w:t>
            </w:r>
            <w:r>
              <w:rPr>
                <w:rFonts w:hint="eastAsia"/>
              </w:rPr>
              <w:t>archar(1000)</w:t>
            </w:r>
          </w:p>
        </w:tc>
        <w:tc>
          <w:tcPr>
            <w:tcW w:w="1760" w:type="dxa"/>
            <w:vAlign w:val="bottom"/>
          </w:tcPr>
          <w:p w:rsidR="0022724B" w:rsidRPr="002575C0" w:rsidRDefault="0022724B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22724B" w:rsidRDefault="00783C01" w:rsidP="004010D9">
            <w:pPr>
              <w:spacing w:line="120" w:lineRule="atLeast"/>
            </w:pPr>
            <w:r>
              <w:rPr>
                <w:rFonts w:hint="eastAsia"/>
              </w:rPr>
              <w:t>品牌名称集合</w:t>
            </w:r>
          </w:p>
        </w:tc>
      </w:tr>
      <w:tr w:rsidR="003B1A99" w:rsidTr="00E83D68">
        <w:trPr>
          <w:trHeight w:val="430"/>
        </w:trPr>
        <w:tc>
          <w:tcPr>
            <w:tcW w:w="2753" w:type="dxa"/>
            <w:vAlign w:val="bottom"/>
          </w:tcPr>
          <w:p w:rsidR="003B1A99" w:rsidRDefault="003B1A99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S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kus</w:t>
            </w:r>
          </w:p>
          <w:p w:rsidR="003B1A99" w:rsidRDefault="003B1A99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</w:p>
        </w:tc>
        <w:tc>
          <w:tcPr>
            <w:tcW w:w="2787" w:type="dxa"/>
            <w:vAlign w:val="bottom"/>
          </w:tcPr>
          <w:p w:rsidR="003B1A99" w:rsidRDefault="003B1A99" w:rsidP="004010D9">
            <w:pPr>
              <w:spacing w:line="120" w:lineRule="atLeast"/>
            </w:pPr>
          </w:p>
        </w:tc>
        <w:tc>
          <w:tcPr>
            <w:tcW w:w="1760" w:type="dxa"/>
            <w:vAlign w:val="bottom"/>
          </w:tcPr>
          <w:p w:rsidR="003B1A99" w:rsidRPr="002575C0" w:rsidRDefault="003B1A99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3B1A99" w:rsidRDefault="003B1A99" w:rsidP="004010D9">
            <w:pPr>
              <w:spacing w:line="120" w:lineRule="atLeast"/>
            </w:pPr>
            <w:proofErr w:type="spellStart"/>
            <w:r>
              <w:rPr>
                <w:rFonts w:hint="eastAsia"/>
              </w:rPr>
              <w:t>sku</w:t>
            </w:r>
            <w:proofErr w:type="spellEnd"/>
          </w:p>
        </w:tc>
      </w:tr>
      <w:tr w:rsidR="0052051A" w:rsidTr="00E83D68">
        <w:trPr>
          <w:trHeight w:val="430"/>
        </w:trPr>
        <w:tc>
          <w:tcPr>
            <w:tcW w:w="2753" w:type="dxa"/>
            <w:vAlign w:val="bottom"/>
          </w:tcPr>
          <w:p w:rsidR="0052051A" w:rsidRDefault="00C946FC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cid2s</w:t>
            </w:r>
          </w:p>
        </w:tc>
        <w:tc>
          <w:tcPr>
            <w:tcW w:w="2787" w:type="dxa"/>
            <w:vAlign w:val="bottom"/>
          </w:tcPr>
          <w:p w:rsidR="0052051A" w:rsidRPr="0061512F" w:rsidRDefault="0052051A" w:rsidP="004010D9">
            <w:pPr>
              <w:spacing w:line="120" w:lineRule="atLeast"/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1</w:t>
            </w:r>
            <w:r w:rsidR="00C80FA7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Pr="00774BA3">
              <w:t>0)</w:t>
            </w:r>
          </w:p>
        </w:tc>
        <w:tc>
          <w:tcPr>
            <w:tcW w:w="1760" w:type="dxa"/>
            <w:vAlign w:val="bottom"/>
          </w:tcPr>
          <w:p w:rsidR="0052051A" w:rsidRPr="002575C0" w:rsidRDefault="0052051A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52051A" w:rsidRDefault="00C946FC" w:rsidP="004010D9">
            <w:pPr>
              <w:spacing w:line="120" w:lineRule="atLeast"/>
            </w:pPr>
            <w:r>
              <w:rPr>
                <w:rFonts w:hint="eastAsia"/>
              </w:rPr>
              <w:t>二级</w:t>
            </w:r>
            <w:r w:rsidR="00C80FA7">
              <w:rPr>
                <w:rFonts w:hint="eastAsia"/>
              </w:rPr>
              <w:t>类目</w:t>
            </w:r>
            <w:r w:rsidR="00783C01">
              <w:rPr>
                <w:rFonts w:hint="eastAsia"/>
              </w:rPr>
              <w:t>id</w:t>
            </w:r>
            <w:r w:rsidR="00783C01">
              <w:rPr>
                <w:rFonts w:hint="eastAsia"/>
              </w:rPr>
              <w:t>集合</w:t>
            </w:r>
          </w:p>
        </w:tc>
      </w:tr>
      <w:tr w:rsidR="000E440E" w:rsidTr="00E83D68">
        <w:trPr>
          <w:trHeight w:val="430"/>
        </w:trPr>
        <w:tc>
          <w:tcPr>
            <w:tcW w:w="2753" w:type="dxa"/>
            <w:vAlign w:val="bottom"/>
          </w:tcPr>
          <w:p w:rsidR="000E440E" w:rsidRDefault="000E440E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C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ategory_names</w:t>
            </w:r>
          </w:p>
        </w:tc>
        <w:tc>
          <w:tcPr>
            <w:tcW w:w="2787" w:type="dxa"/>
            <w:vAlign w:val="bottom"/>
          </w:tcPr>
          <w:p w:rsidR="000E440E" w:rsidRDefault="004D4676" w:rsidP="004010D9">
            <w:pPr>
              <w:spacing w:line="120" w:lineRule="atLeast"/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100</w:t>
            </w:r>
            <w:r w:rsidRPr="00774BA3">
              <w:t>0)</w:t>
            </w:r>
          </w:p>
        </w:tc>
        <w:tc>
          <w:tcPr>
            <w:tcW w:w="1760" w:type="dxa"/>
            <w:vAlign w:val="bottom"/>
          </w:tcPr>
          <w:p w:rsidR="000E440E" w:rsidRPr="002575C0" w:rsidRDefault="000E440E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0E440E" w:rsidRDefault="00783C01" w:rsidP="004010D9">
            <w:pPr>
              <w:spacing w:line="120" w:lineRule="atLeast"/>
            </w:pPr>
            <w:r>
              <w:rPr>
                <w:rFonts w:hint="eastAsia"/>
              </w:rPr>
              <w:t>类</w:t>
            </w:r>
            <w:proofErr w:type="gramStart"/>
            <w:r>
              <w:rPr>
                <w:rFonts w:hint="eastAsia"/>
              </w:rPr>
              <w:t>目名字</w:t>
            </w:r>
            <w:proofErr w:type="gramEnd"/>
            <w:r>
              <w:rPr>
                <w:rFonts w:hint="eastAsia"/>
              </w:rPr>
              <w:t>集合</w:t>
            </w:r>
          </w:p>
        </w:tc>
      </w:tr>
      <w:tr w:rsidR="00161274" w:rsidTr="00E83D68">
        <w:trPr>
          <w:trHeight w:val="430"/>
        </w:trPr>
        <w:tc>
          <w:tcPr>
            <w:tcW w:w="2753" w:type="dxa"/>
            <w:vAlign w:val="bottom"/>
          </w:tcPr>
          <w:p w:rsidR="00161274" w:rsidRDefault="00161274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P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in</w:t>
            </w:r>
          </w:p>
        </w:tc>
        <w:tc>
          <w:tcPr>
            <w:tcW w:w="2787" w:type="dxa"/>
            <w:vAlign w:val="bottom"/>
          </w:tcPr>
          <w:p w:rsidR="00161274" w:rsidRDefault="00161274" w:rsidP="004010D9">
            <w:pPr>
              <w:spacing w:line="120" w:lineRule="atLeast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60" w:type="dxa"/>
            <w:vAlign w:val="bottom"/>
          </w:tcPr>
          <w:p w:rsidR="00161274" w:rsidRPr="002575C0" w:rsidRDefault="00161274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161274" w:rsidRDefault="00161274" w:rsidP="004010D9">
            <w:pPr>
              <w:spacing w:line="120" w:lineRule="atLeast"/>
            </w:pPr>
            <w:r>
              <w:rPr>
                <w:rFonts w:hint="eastAsia"/>
              </w:rPr>
              <w:t>广告主</w:t>
            </w:r>
            <w:r>
              <w:rPr>
                <w:rFonts w:hint="eastAsia"/>
              </w:rPr>
              <w:t>pin</w:t>
            </w:r>
          </w:p>
        </w:tc>
      </w:tr>
      <w:tr w:rsidR="0052051A" w:rsidTr="00E83D68">
        <w:trPr>
          <w:trHeight w:val="430"/>
        </w:trPr>
        <w:tc>
          <w:tcPr>
            <w:tcW w:w="2753" w:type="dxa"/>
            <w:vAlign w:val="bottom"/>
          </w:tcPr>
          <w:p w:rsidR="0052051A" w:rsidRDefault="00C80FA7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O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perate_type</w:t>
            </w:r>
          </w:p>
        </w:tc>
        <w:tc>
          <w:tcPr>
            <w:tcW w:w="2787" w:type="dxa"/>
            <w:vAlign w:val="bottom"/>
          </w:tcPr>
          <w:p w:rsidR="0052051A" w:rsidRPr="0061512F" w:rsidRDefault="00C80FA7" w:rsidP="004010D9">
            <w:pPr>
              <w:spacing w:line="120" w:lineRule="atLeast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1760" w:type="dxa"/>
            <w:vAlign w:val="bottom"/>
          </w:tcPr>
          <w:p w:rsidR="0052051A" w:rsidRPr="002575C0" w:rsidRDefault="0052051A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52051A" w:rsidRDefault="00C80FA7" w:rsidP="004010D9">
            <w:pPr>
              <w:spacing w:line="120" w:lineRule="atLeast"/>
            </w:pPr>
            <w:r>
              <w:rPr>
                <w:rFonts w:hint="eastAsia"/>
              </w:rPr>
              <w:t>修改类型：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、更换绑定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、修改品牌类目</w:t>
            </w:r>
          </w:p>
        </w:tc>
      </w:tr>
      <w:tr w:rsidR="00417E35" w:rsidTr="00E83D68">
        <w:trPr>
          <w:trHeight w:val="430"/>
        </w:trPr>
        <w:tc>
          <w:tcPr>
            <w:tcW w:w="2753" w:type="dxa"/>
            <w:vAlign w:val="bottom"/>
          </w:tcPr>
          <w:p w:rsidR="00417E35" w:rsidRDefault="00417E35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</w:p>
        </w:tc>
        <w:tc>
          <w:tcPr>
            <w:tcW w:w="2787" w:type="dxa"/>
            <w:vAlign w:val="bottom"/>
          </w:tcPr>
          <w:p w:rsidR="00417E35" w:rsidRDefault="00417E35" w:rsidP="004010D9">
            <w:pPr>
              <w:spacing w:line="120" w:lineRule="atLeast"/>
            </w:pPr>
          </w:p>
        </w:tc>
        <w:tc>
          <w:tcPr>
            <w:tcW w:w="1760" w:type="dxa"/>
            <w:vAlign w:val="bottom"/>
          </w:tcPr>
          <w:p w:rsidR="00417E35" w:rsidRPr="002575C0" w:rsidRDefault="00417E35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417E35" w:rsidRDefault="00417E35" w:rsidP="004010D9">
            <w:pPr>
              <w:spacing w:line="120" w:lineRule="atLeast"/>
            </w:pPr>
          </w:p>
        </w:tc>
      </w:tr>
      <w:tr w:rsidR="0052051A" w:rsidTr="00E83D68">
        <w:trPr>
          <w:trHeight w:val="430"/>
        </w:trPr>
        <w:tc>
          <w:tcPr>
            <w:tcW w:w="2753" w:type="dxa"/>
            <w:vAlign w:val="bottom"/>
          </w:tcPr>
          <w:p w:rsidR="0052051A" w:rsidRDefault="00430D45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audit</w:t>
            </w:r>
            <w:r w:rsidR="00B272AD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_user</w:t>
            </w:r>
          </w:p>
        </w:tc>
        <w:tc>
          <w:tcPr>
            <w:tcW w:w="2787" w:type="dxa"/>
            <w:vAlign w:val="bottom"/>
          </w:tcPr>
          <w:p w:rsidR="0052051A" w:rsidRPr="0061512F" w:rsidRDefault="0052051A" w:rsidP="004010D9">
            <w:pPr>
              <w:spacing w:line="120" w:lineRule="atLeast"/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10</w:t>
            </w:r>
            <w:r w:rsidRPr="00774BA3">
              <w:t>0)</w:t>
            </w:r>
          </w:p>
        </w:tc>
        <w:tc>
          <w:tcPr>
            <w:tcW w:w="1760" w:type="dxa"/>
            <w:vAlign w:val="bottom"/>
          </w:tcPr>
          <w:p w:rsidR="0052051A" w:rsidRPr="002575C0" w:rsidRDefault="0052051A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52051A" w:rsidRDefault="00C80FA7" w:rsidP="001246FD">
            <w:pPr>
              <w:spacing w:line="120" w:lineRule="atLeast"/>
              <w:ind w:left="0" w:firstLineChars="200" w:firstLine="420"/>
            </w:pPr>
            <w:r>
              <w:rPr>
                <w:rFonts w:hint="eastAsia"/>
              </w:rPr>
              <w:t>审核人</w:t>
            </w:r>
          </w:p>
        </w:tc>
      </w:tr>
      <w:tr w:rsidR="001F3987" w:rsidTr="00E83D68">
        <w:trPr>
          <w:trHeight w:val="430"/>
        </w:trPr>
        <w:tc>
          <w:tcPr>
            <w:tcW w:w="2753" w:type="dxa"/>
            <w:vAlign w:val="bottom"/>
          </w:tcPr>
          <w:p w:rsidR="001F3987" w:rsidRDefault="001F3987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created_time</w:t>
            </w:r>
          </w:p>
        </w:tc>
        <w:tc>
          <w:tcPr>
            <w:tcW w:w="2787" w:type="dxa"/>
            <w:vAlign w:val="bottom"/>
          </w:tcPr>
          <w:p w:rsidR="001F3987" w:rsidRDefault="001F3987" w:rsidP="004010D9">
            <w:pPr>
              <w:spacing w:line="120" w:lineRule="atLeast"/>
            </w:pPr>
            <w:proofErr w:type="spellStart"/>
            <w:r w:rsidRPr="001F3987">
              <w:t>datetime</w:t>
            </w:r>
            <w:proofErr w:type="spellEnd"/>
          </w:p>
        </w:tc>
        <w:tc>
          <w:tcPr>
            <w:tcW w:w="1760" w:type="dxa"/>
            <w:vAlign w:val="bottom"/>
          </w:tcPr>
          <w:p w:rsidR="001F3987" w:rsidRPr="002575C0" w:rsidRDefault="001F3987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1F3987" w:rsidRDefault="001F3987" w:rsidP="001246FD">
            <w:pPr>
              <w:spacing w:line="120" w:lineRule="atLeast"/>
              <w:ind w:firstLineChars="200" w:firstLine="420"/>
            </w:pPr>
            <w:r>
              <w:rPr>
                <w:rFonts w:hint="eastAsia"/>
              </w:rPr>
              <w:t>创建时间</w:t>
            </w:r>
          </w:p>
        </w:tc>
      </w:tr>
      <w:tr w:rsidR="001F3987" w:rsidTr="00E83D68">
        <w:trPr>
          <w:trHeight w:val="430"/>
        </w:trPr>
        <w:tc>
          <w:tcPr>
            <w:tcW w:w="2753" w:type="dxa"/>
            <w:vAlign w:val="bottom"/>
          </w:tcPr>
          <w:p w:rsidR="001F3987" w:rsidRDefault="001F3987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modified_time</w:t>
            </w:r>
          </w:p>
        </w:tc>
        <w:tc>
          <w:tcPr>
            <w:tcW w:w="2787" w:type="dxa"/>
            <w:vAlign w:val="bottom"/>
          </w:tcPr>
          <w:p w:rsidR="001F3987" w:rsidRPr="001F3987" w:rsidRDefault="001F3987" w:rsidP="004010D9">
            <w:pPr>
              <w:spacing w:line="1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60" w:type="dxa"/>
            <w:vAlign w:val="bottom"/>
          </w:tcPr>
          <w:p w:rsidR="001F3987" w:rsidRPr="002575C0" w:rsidRDefault="001F3987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1F3987" w:rsidRDefault="001F3987" w:rsidP="001246FD">
            <w:pPr>
              <w:spacing w:line="120" w:lineRule="atLeast"/>
              <w:ind w:firstLineChars="200" w:firstLine="420"/>
            </w:pPr>
            <w:r>
              <w:rPr>
                <w:rFonts w:hint="eastAsia"/>
              </w:rPr>
              <w:t>修改时间</w:t>
            </w:r>
          </w:p>
        </w:tc>
      </w:tr>
      <w:tr w:rsidR="007D1688" w:rsidTr="00E83D68">
        <w:trPr>
          <w:trHeight w:val="430"/>
        </w:trPr>
        <w:tc>
          <w:tcPr>
            <w:tcW w:w="2753" w:type="dxa"/>
            <w:vAlign w:val="bottom"/>
          </w:tcPr>
          <w:p w:rsidR="007D1688" w:rsidRDefault="00430D45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audit</w:t>
            </w:r>
            <w:r w:rsidR="007D1688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_time</w:t>
            </w:r>
          </w:p>
        </w:tc>
        <w:tc>
          <w:tcPr>
            <w:tcW w:w="2787" w:type="dxa"/>
            <w:vAlign w:val="bottom"/>
          </w:tcPr>
          <w:p w:rsidR="007D1688" w:rsidRDefault="007D1688" w:rsidP="004010D9">
            <w:pPr>
              <w:spacing w:line="120" w:lineRule="atLeas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60" w:type="dxa"/>
            <w:vAlign w:val="bottom"/>
          </w:tcPr>
          <w:p w:rsidR="007D1688" w:rsidRPr="002575C0" w:rsidRDefault="007D1688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7D1688" w:rsidRDefault="00205DBB" w:rsidP="001246FD">
            <w:pPr>
              <w:spacing w:line="120" w:lineRule="atLeast"/>
              <w:ind w:firstLineChars="200" w:firstLine="420"/>
            </w:pPr>
            <w:r>
              <w:rPr>
                <w:rFonts w:hint="eastAsia"/>
              </w:rPr>
              <w:t>审核</w:t>
            </w:r>
            <w:r w:rsidR="007D1688">
              <w:rPr>
                <w:rFonts w:hint="eastAsia"/>
              </w:rPr>
              <w:t>时间</w:t>
            </w:r>
          </w:p>
        </w:tc>
      </w:tr>
      <w:tr w:rsidR="00432761" w:rsidTr="00E83D68">
        <w:trPr>
          <w:trHeight w:val="430"/>
        </w:trPr>
        <w:tc>
          <w:tcPr>
            <w:tcW w:w="2753" w:type="dxa"/>
            <w:vAlign w:val="bottom"/>
          </w:tcPr>
          <w:p w:rsidR="00432761" w:rsidRDefault="00430D45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audit</w:t>
            </w:r>
            <w:r w:rsidR="00783C01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_</w:t>
            </w:r>
            <w:r w:rsidR="00C80FA7">
              <w:rPr>
                <w:rFonts w:asciiTheme="majorHAnsi" w:hAnsiTheme="majorHAnsi" w:cstheme="majorBidi"/>
                <w:bCs/>
                <w:szCs w:val="28"/>
                <w:lang w:val="zh-TW"/>
              </w:rPr>
              <w:t>S</w:t>
            </w:r>
            <w:r w:rsidR="00C80FA7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tatus</w:t>
            </w:r>
          </w:p>
        </w:tc>
        <w:tc>
          <w:tcPr>
            <w:tcW w:w="2787" w:type="dxa"/>
            <w:vAlign w:val="bottom"/>
          </w:tcPr>
          <w:p w:rsidR="00432761" w:rsidRDefault="00432761" w:rsidP="004010D9">
            <w:pPr>
              <w:spacing w:line="120" w:lineRule="atLeast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760" w:type="dxa"/>
            <w:vAlign w:val="bottom"/>
          </w:tcPr>
          <w:p w:rsidR="00432761" w:rsidRPr="002575C0" w:rsidRDefault="00432761" w:rsidP="00E83D68">
            <w:pPr>
              <w:spacing w:line="120" w:lineRule="atLeast"/>
              <w:ind w:left="0" w:firstLine="0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432761" w:rsidRDefault="00C80FA7" w:rsidP="00E83D68">
            <w:pPr>
              <w:spacing w:line="120" w:lineRule="atLeast"/>
              <w:ind w:left="0" w:firstLine="0"/>
            </w:pPr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未审核</w:t>
            </w:r>
            <w:r w:rsidR="00432761"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驳回，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已审核</w:t>
            </w:r>
          </w:p>
        </w:tc>
      </w:tr>
      <w:tr w:rsidR="00DC0624" w:rsidTr="00E83D68">
        <w:trPr>
          <w:trHeight w:val="430"/>
        </w:trPr>
        <w:tc>
          <w:tcPr>
            <w:tcW w:w="2753" w:type="dxa"/>
            <w:vAlign w:val="bottom"/>
          </w:tcPr>
          <w:p w:rsidR="00DC0624" w:rsidRDefault="00244932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lastRenderedPageBreak/>
              <w:t>re</w:t>
            </w:r>
            <w:r w:rsidR="00F9794D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ject_reason</w:t>
            </w:r>
          </w:p>
        </w:tc>
        <w:tc>
          <w:tcPr>
            <w:tcW w:w="2787" w:type="dxa"/>
            <w:vAlign w:val="bottom"/>
          </w:tcPr>
          <w:p w:rsidR="00DC0624" w:rsidRDefault="00F9794D" w:rsidP="004010D9">
            <w:pPr>
              <w:spacing w:line="120" w:lineRule="atLeast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60" w:type="dxa"/>
            <w:vAlign w:val="bottom"/>
          </w:tcPr>
          <w:p w:rsidR="00DC0624" w:rsidRPr="002575C0" w:rsidRDefault="00DC0624" w:rsidP="00E83D68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DC0624" w:rsidRDefault="00F9794D" w:rsidP="00E83D68">
            <w:pPr>
              <w:spacing w:line="120" w:lineRule="atLeast"/>
            </w:pPr>
            <w:r>
              <w:rPr>
                <w:rFonts w:hint="eastAsia"/>
              </w:rPr>
              <w:t>驳回原因</w:t>
            </w:r>
          </w:p>
        </w:tc>
      </w:tr>
    </w:tbl>
    <w:p w:rsidR="00A41631" w:rsidRPr="00A41631" w:rsidRDefault="00D65EF0" w:rsidP="00A41631">
      <w:pPr>
        <w:pStyle w:val="2"/>
        <w:keepNext w:val="0"/>
        <w:keepLines w:val="0"/>
      </w:pPr>
      <w:r>
        <w:rPr>
          <w:rFonts w:hint="eastAsia"/>
        </w:rPr>
        <w:t>排期客户类目关系表</w:t>
      </w:r>
      <w:r w:rsidR="00AD33CC">
        <w:rPr>
          <w:rFonts w:hint="eastAsia"/>
        </w:rPr>
        <w:t>(</w:t>
      </w:r>
      <w:proofErr w:type="spellStart"/>
      <w:r w:rsidR="00AD33CC">
        <w:rPr>
          <w:rFonts w:hint="eastAsia"/>
        </w:rPr>
        <w:t>ads_client_cat</w:t>
      </w:r>
      <w:proofErr w:type="spellEnd"/>
      <w:r w:rsidR="00AD33CC">
        <w:rPr>
          <w:rFonts w:hint="eastAsia"/>
        </w:rPr>
        <w:t>)</w:t>
      </w:r>
    </w:p>
    <w:tbl>
      <w:tblPr>
        <w:tblStyle w:val="a6"/>
        <w:tblpPr w:leftFromText="180" w:rightFromText="180" w:vertAnchor="text" w:tblpY="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753"/>
        <w:gridCol w:w="2787"/>
        <w:gridCol w:w="1760"/>
        <w:gridCol w:w="2589"/>
      </w:tblGrid>
      <w:tr w:rsidR="00DC0624" w:rsidRPr="00097AEA" w:rsidTr="004010D9">
        <w:trPr>
          <w:trHeight w:val="420"/>
        </w:trPr>
        <w:tc>
          <w:tcPr>
            <w:tcW w:w="2753" w:type="dxa"/>
            <w:vAlign w:val="center"/>
          </w:tcPr>
          <w:p w:rsidR="00DC0624" w:rsidRPr="00097AEA" w:rsidRDefault="00DC0624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</w:t>
            </w:r>
          </w:p>
        </w:tc>
        <w:tc>
          <w:tcPr>
            <w:tcW w:w="2787" w:type="dxa"/>
            <w:vAlign w:val="center"/>
          </w:tcPr>
          <w:p w:rsidR="00DC0624" w:rsidRPr="00097AEA" w:rsidRDefault="00DC0624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字段类型</w:t>
            </w:r>
          </w:p>
        </w:tc>
        <w:tc>
          <w:tcPr>
            <w:tcW w:w="1760" w:type="dxa"/>
            <w:vAlign w:val="center"/>
          </w:tcPr>
          <w:p w:rsidR="00DC0624" w:rsidRPr="00097AEA" w:rsidRDefault="00DC0624" w:rsidP="004010D9">
            <w:pPr>
              <w:spacing w:line="120" w:lineRule="atLeast"/>
              <w:ind w:firstLine="0"/>
              <w:rPr>
                <w:b/>
              </w:rPr>
            </w:pPr>
            <w:r w:rsidRPr="00097AEA">
              <w:rPr>
                <w:rFonts w:hint="eastAsia"/>
                <w:b/>
              </w:rPr>
              <w:t>是否索引</w:t>
            </w:r>
          </w:p>
        </w:tc>
        <w:tc>
          <w:tcPr>
            <w:tcW w:w="2589" w:type="dxa"/>
            <w:vAlign w:val="center"/>
          </w:tcPr>
          <w:p w:rsidR="00DC0624" w:rsidRPr="00097AEA" w:rsidRDefault="00DC0624" w:rsidP="004010D9">
            <w:pPr>
              <w:spacing w:line="120" w:lineRule="atLeast"/>
              <w:jc w:val="center"/>
              <w:rPr>
                <w:b/>
              </w:rPr>
            </w:pPr>
            <w:r w:rsidRPr="00097AEA">
              <w:rPr>
                <w:rFonts w:hint="eastAsia"/>
                <w:b/>
              </w:rPr>
              <w:t>字段描述</w:t>
            </w:r>
          </w:p>
        </w:tc>
      </w:tr>
      <w:tr w:rsidR="00DC0624" w:rsidTr="004010D9">
        <w:trPr>
          <w:trHeight w:val="70"/>
        </w:trPr>
        <w:tc>
          <w:tcPr>
            <w:tcW w:w="2753" w:type="dxa"/>
            <w:vAlign w:val="bottom"/>
          </w:tcPr>
          <w:p w:rsidR="00DC0624" w:rsidRPr="002C1986" w:rsidRDefault="00D65EF0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I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d</w:t>
            </w:r>
          </w:p>
        </w:tc>
        <w:tc>
          <w:tcPr>
            <w:tcW w:w="2787" w:type="dxa"/>
            <w:vAlign w:val="bottom"/>
          </w:tcPr>
          <w:p w:rsidR="00DC0624" w:rsidRDefault="00D65EF0" w:rsidP="007153F8">
            <w:pPr>
              <w:spacing w:line="120" w:lineRule="atLeast"/>
            </w:pPr>
            <w:proofErr w:type="spellStart"/>
            <w:r w:rsidRPr="00774BA3">
              <w:t>bigint</w:t>
            </w:r>
            <w:proofErr w:type="spellEnd"/>
            <w:r w:rsidRPr="00774BA3">
              <w:t>(20)</w:t>
            </w:r>
            <w:r w:rsidR="007153F8">
              <w:t xml:space="preserve"> </w:t>
            </w:r>
          </w:p>
        </w:tc>
        <w:tc>
          <w:tcPr>
            <w:tcW w:w="1760" w:type="dxa"/>
            <w:vAlign w:val="bottom"/>
          </w:tcPr>
          <w:p w:rsidR="00DC0624" w:rsidRDefault="00D65EF0" w:rsidP="004010D9">
            <w:pPr>
              <w:spacing w:line="1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589" w:type="dxa"/>
            <w:vAlign w:val="bottom"/>
          </w:tcPr>
          <w:p w:rsidR="00DC0624" w:rsidRDefault="00D65EF0" w:rsidP="004010D9">
            <w:pPr>
              <w:spacing w:line="1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35B68" w:rsidTr="004010D9">
        <w:trPr>
          <w:trHeight w:val="70"/>
        </w:trPr>
        <w:tc>
          <w:tcPr>
            <w:tcW w:w="2753" w:type="dxa"/>
            <w:vAlign w:val="bottom"/>
          </w:tcPr>
          <w:p w:rsidR="00D35B68" w:rsidRDefault="00D35B68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C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lient_id</w:t>
            </w:r>
          </w:p>
        </w:tc>
        <w:tc>
          <w:tcPr>
            <w:tcW w:w="2787" w:type="dxa"/>
            <w:vAlign w:val="bottom"/>
          </w:tcPr>
          <w:p w:rsidR="00D35B68" w:rsidRPr="00774BA3" w:rsidRDefault="00D35B68" w:rsidP="007153F8">
            <w:pPr>
              <w:spacing w:line="120" w:lineRule="atLeast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60" w:type="dxa"/>
            <w:vAlign w:val="bottom"/>
          </w:tcPr>
          <w:p w:rsidR="00D35B68" w:rsidRDefault="00D35B68" w:rsidP="004010D9">
            <w:pPr>
              <w:spacing w:line="120" w:lineRule="atLeast"/>
            </w:pPr>
          </w:p>
        </w:tc>
        <w:tc>
          <w:tcPr>
            <w:tcW w:w="2589" w:type="dxa"/>
            <w:vAlign w:val="bottom"/>
          </w:tcPr>
          <w:p w:rsidR="00D35B68" w:rsidRDefault="00C3497B" w:rsidP="004010D9">
            <w:pPr>
              <w:spacing w:line="120" w:lineRule="atLeast"/>
            </w:pPr>
            <w:r>
              <w:rPr>
                <w:rFonts w:hint="eastAsia"/>
              </w:rPr>
              <w:t>排期账户</w:t>
            </w:r>
            <w:r>
              <w:rPr>
                <w:rFonts w:hint="eastAsia"/>
              </w:rPr>
              <w:t>id</w:t>
            </w:r>
          </w:p>
        </w:tc>
      </w:tr>
      <w:tr w:rsidR="00DC0624" w:rsidTr="004010D9">
        <w:trPr>
          <w:trHeight w:val="430"/>
        </w:trPr>
        <w:tc>
          <w:tcPr>
            <w:tcW w:w="2753" w:type="dxa"/>
            <w:vAlign w:val="bottom"/>
          </w:tcPr>
          <w:p w:rsidR="00DC0624" w:rsidRPr="004D02B1" w:rsidRDefault="007153F8" w:rsidP="00D65EF0">
            <w:pPr>
              <w:spacing w:line="120" w:lineRule="atLeast"/>
              <w:ind w:left="0" w:firstLine="0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 xml:space="preserve">     </w:t>
            </w:r>
            <w:r w:rsidR="00B72ECC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 xml:space="preserve">     </w:t>
            </w:r>
            <w:r w:rsidR="00D65EF0">
              <w:rPr>
                <w:rFonts w:asciiTheme="majorHAnsi" w:hAnsiTheme="majorHAnsi" w:cstheme="majorBidi"/>
                <w:bCs/>
                <w:szCs w:val="28"/>
                <w:lang w:val="zh-TW"/>
              </w:rPr>
              <w:t>C</w:t>
            </w:r>
            <w:r w:rsidR="00D65EF0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at</w:t>
            </w:r>
            <w:r w:rsidR="00161274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2</w:t>
            </w:r>
            <w:r w:rsidR="00D65EF0"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_id</w:t>
            </w:r>
          </w:p>
        </w:tc>
        <w:tc>
          <w:tcPr>
            <w:tcW w:w="2787" w:type="dxa"/>
            <w:vAlign w:val="bottom"/>
          </w:tcPr>
          <w:p w:rsidR="00DC0624" w:rsidRPr="00774BA3" w:rsidRDefault="001C6121" w:rsidP="004010D9">
            <w:pPr>
              <w:spacing w:line="120" w:lineRule="atLeast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760" w:type="dxa"/>
            <w:vAlign w:val="bottom"/>
          </w:tcPr>
          <w:p w:rsidR="00DC0624" w:rsidRPr="002575C0" w:rsidRDefault="00DC0624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DC0624" w:rsidRDefault="001C6121" w:rsidP="001C6121">
            <w:pPr>
              <w:spacing w:line="120" w:lineRule="atLeast"/>
              <w:ind w:firstLine="0"/>
            </w:pPr>
            <w:r>
              <w:rPr>
                <w:rFonts w:hint="eastAsia"/>
              </w:rPr>
              <w:t>二级</w:t>
            </w:r>
            <w:r w:rsidR="00D65EF0">
              <w:rPr>
                <w:rFonts w:hint="eastAsia"/>
              </w:rPr>
              <w:t>类目</w:t>
            </w:r>
            <w:r w:rsidR="00D65EF0">
              <w:rPr>
                <w:rFonts w:hint="eastAsia"/>
              </w:rPr>
              <w:t>id</w:t>
            </w:r>
          </w:p>
        </w:tc>
      </w:tr>
      <w:tr w:rsidR="00DC0624" w:rsidTr="004010D9">
        <w:trPr>
          <w:trHeight w:val="430"/>
        </w:trPr>
        <w:tc>
          <w:tcPr>
            <w:tcW w:w="2753" w:type="dxa"/>
            <w:vAlign w:val="bottom"/>
          </w:tcPr>
          <w:p w:rsidR="00DC0624" w:rsidRDefault="001C6121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created_time</w:t>
            </w:r>
          </w:p>
        </w:tc>
        <w:tc>
          <w:tcPr>
            <w:tcW w:w="2787" w:type="dxa"/>
            <w:vAlign w:val="bottom"/>
          </w:tcPr>
          <w:p w:rsidR="00DC0624" w:rsidRPr="000019D2" w:rsidRDefault="0060391B" w:rsidP="004010D9">
            <w:pPr>
              <w:spacing w:line="120" w:lineRule="atLeas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60" w:type="dxa"/>
            <w:vAlign w:val="bottom"/>
          </w:tcPr>
          <w:p w:rsidR="00DC0624" w:rsidRPr="002575C0" w:rsidRDefault="00DC0624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DC0624" w:rsidRDefault="0060391B" w:rsidP="004010D9">
            <w:pPr>
              <w:spacing w:line="1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DC0624" w:rsidTr="004010D9">
        <w:trPr>
          <w:trHeight w:val="430"/>
        </w:trPr>
        <w:tc>
          <w:tcPr>
            <w:tcW w:w="2753" w:type="dxa"/>
            <w:vAlign w:val="bottom"/>
          </w:tcPr>
          <w:p w:rsidR="00DC0624" w:rsidRDefault="0060391B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modified_time</w:t>
            </w:r>
          </w:p>
        </w:tc>
        <w:tc>
          <w:tcPr>
            <w:tcW w:w="2787" w:type="dxa"/>
            <w:vAlign w:val="bottom"/>
          </w:tcPr>
          <w:p w:rsidR="00DC0624" w:rsidRPr="0061512F" w:rsidRDefault="0060391B" w:rsidP="004010D9">
            <w:pPr>
              <w:spacing w:line="120" w:lineRule="atLeas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60" w:type="dxa"/>
            <w:vAlign w:val="bottom"/>
          </w:tcPr>
          <w:p w:rsidR="00DC0624" w:rsidRPr="002575C0" w:rsidRDefault="00DC0624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DC0624" w:rsidRDefault="0060391B" w:rsidP="004010D9">
            <w:pPr>
              <w:spacing w:line="120" w:lineRule="atLeast"/>
            </w:pPr>
            <w:r>
              <w:rPr>
                <w:rFonts w:hint="eastAsia"/>
              </w:rPr>
              <w:t>修改时间</w:t>
            </w:r>
          </w:p>
        </w:tc>
      </w:tr>
      <w:tr w:rsidR="0060391B" w:rsidTr="004010D9">
        <w:trPr>
          <w:trHeight w:val="430"/>
        </w:trPr>
        <w:tc>
          <w:tcPr>
            <w:tcW w:w="2753" w:type="dxa"/>
            <w:vAlign w:val="bottom"/>
          </w:tcPr>
          <w:p w:rsidR="0060391B" w:rsidRDefault="00417E35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creator</w:t>
            </w:r>
          </w:p>
        </w:tc>
        <w:tc>
          <w:tcPr>
            <w:tcW w:w="2787" w:type="dxa"/>
            <w:vAlign w:val="bottom"/>
          </w:tcPr>
          <w:p w:rsidR="0060391B" w:rsidRPr="0061512F" w:rsidRDefault="00417E35" w:rsidP="004010D9">
            <w:pPr>
              <w:spacing w:line="120" w:lineRule="atLeast"/>
            </w:pPr>
            <w:r w:rsidRPr="00417E35">
              <w:t>varchar(200)</w:t>
            </w:r>
          </w:p>
        </w:tc>
        <w:tc>
          <w:tcPr>
            <w:tcW w:w="1760" w:type="dxa"/>
            <w:vAlign w:val="bottom"/>
          </w:tcPr>
          <w:p w:rsidR="0060391B" w:rsidRPr="002575C0" w:rsidRDefault="0060391B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60391B" w:rsidRDefault="00417E35" w:rsidP="004010D9">
            <w:pPr>
              <w:spacing w:line="120" w:lineRule="atLeast"/>
            </w:pPr>
            <w:r>
              <w:rPr>
                <w:rFonts w:hint="eastAsia"/>
              </w:rPr>
              <w:t>创建者</w:t>
            </w:r>
          </w:p>
        </w:tc>
      </w:tr>
      <w:tr w:rsidR="00850411" w:rsidTr="004010D9">
        <w:trPr>
          <w:trHeight w:val="430"/>
        </w:trPr>
        <w:tc>
          <w:tcPr>
            <w:tcW w:w="2753" w:type="dxa"/>
            <w:vAlign w:val="bottom"/>
          </w:tcPr>
          <w:p w:rsidR="00850411" w:rsidRDefault="00850411" w:rsidP="004010D9">
            <w:pPr>
              <w:spacing w:line="120" w:lineRule="atLeast"/>
              <w:rPr>
                <w:rFonts w:asciiTheme="majorHAnsi" w:hAnsiTheme="majorHAnsi" w:cstheme="majorBidi"/>
                <w:bCs/>
                <w:szCs w:val="28"/>
                <w:lang w:val="zh-TW"/>
              </w:rPr>
            </w:pPr>
            <w:r>
              <w:rPr>
                <w:rFonts w:asciiTheme="majorHAnsi" w:hAnsiTheme="majorHAnsi" w:cstheme="majorBidi"/>
                <w:bCs/>
                <w:szCs w:val="28"/>
                <w:lang w:val="zh-TW"/>
              </w:rPr>
              <w:t>Y</w:t>
            </w:r>
            <w:r>
              <w:rPr>
                <w:rFonts w:asciiTheme="majorHAnsi" w:hAnsiTheme="majorHAnsi" w:cstheme="majorBidi" w:hint="eastAsia"/>
                <w:bCs/>
                <w:szCs w:val="28"/>
                <w:lang w:val="zh-TW"/>
              </w:rPr>
              <w:t>n</w:t>
            </w:r>
          </w:p>
        </w:tc>
        <w:tc>
          <w:tcPr>
            <w:tcW w:w="2787" w:type="dxa"/>
            <w:vAlign w:val="bottom"/>
          </w:tcPr>
          <w:p w:rsidR="00850411" w:rsidRPr="00417E35" w:rsidRDefault="00336573" w:rsidP="004010D9">
            <w:pPr>
              <w:spacing w:line="120" w:lineRule="atLeast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1760" w:type="dxa"/>
            <w:vAlign w:val="bottom"/>
          </w:tcPr>
          <w:p w:rsidR="00850411" w:rsidRPr="002575C0" w:rsidRDefault="00850411" w:rsidP="004010D9">
            <w:pPr>
              <w:spacing w:line="120" w:lineRule="atLeast"/>
              <w:rPr>
                <w:highlight w:val="yellow"/>
              </w:rPr>
            </w:pPr>
          </w:p>
        </w:tc>
        <w:tc>
          <w:tcPr>
            <w:tcW w:w="2589" w:type="dxa"/>
            <w:vAlign w:val="bottom"/>
          </w:tcPr>
          <w:p w:rsidR="00850411" w:rsidRDefault="00850411" w:rsidP="004010D9">
            <w:pPr>
              <w:spacing w:line="120" w:lineRule="atLeast"/>
            </w:pPr>
          </w:p>
        </w:tc>
      </w:tr>
    </w:tbl>
    <w:p w:rsidR="00CB3CA6" w:rsidRDefault="00CB3CA6" w:rsidP="002D4207">
      <w:pPr>
        <w:pStyle w:val="1"/>
        <w:numPr>
          <w:ilvl w:val="0"/>
          <w:numId w:val="7"/>
        </w:numPr>
      </w:pPr>
      <w:r>
        <w:rPr>
          <w:rFonts w:hint="eastAsia"/>
        </w:rPr>
        <w:t>业务流程图</w:t>
      </w:r>
    </w:p>
    <w:p w:rsidR="002D4207" w:rsidRDefault="002D4207" w:rsidP="002D4207">
      <w:pPr>
        <w:pStyle w:val="2"/>
        <w:keepNext w:val="0"/>
        <w:keepLines w:val="0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>品牌展位端</w:t>
      </w:r>
    </w:p>
    <w:p w:rsidR="006B1A26" w:rsidRDefault="00323DC5" w:rsidP="006B1A26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F6D32E2" wp14:editId="3B45C58B">
            <wp:extent cx="5182049" cy="33530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9A" w:rsidRDefault="00D138F7" w:rsidP="00BD2A3D">
      <w:pPr>
        <w:pStyle w:val="2"/>
        <w:keepNext w:val="0"/>
        <w:keepLines w:val="0"/>
        <w:numPr>
          <w:ilvl w:val="0"/>
          <w:numId w:val="0"/>
        </w:numPr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65pt;height:48.85pt" o:ole="">
            <v:imagedata r:id="rId10" o:title=""/>
          </v:shape>
          <o:OLEObject Type="Embed" ProgID="Visio.Drawing.11" ShapeID="_x0000_i1026" DrawAspect="Icon" ObjectID="_1531921947" r:id="rId11"/>
        </w:object>
      </w:r>
      <w:bookmarkStart w:id="0" w:name="_GoBack"/>
      <w:bookmarkEnd w:id="0"/>
    </w:p>
    <w:p w:rsidR="00BD2A3D" w:rsidRDefault="00BD2A3D" w:rsidP="00BD2A3D">
      <w:pPr>
        <w:pStyle w:val="2"/>
        <w:keepNext w:val="0"/>
        <w:keepLines w:val="0"/>
        <w:numPr>
          <w:ilvl w:val="0"/>
          <w:numId w:val="0"/>
        </w:numPr>
      </w:pPr>
      <w:r>
        <w:rPr>
          <w:rFonts w:hint="eastAsia"/>
        </w:rPr>
        <w:t>2.cpd</w:t>
      </w:r>
      <w:r>
        <w:rPr>
          <w:rFonts w:hint="eastAsia"/>
        </w:rPr>
        <w:t>后台审核端</w:t>
      </w:r>
    </w:p>
    <w:p w:rsidR="00CB3CA6" w:rsidRDefault="00475D6D" w:rsidP="00CB3CA6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F29C02E" wp14:editId="0FBE8A3E">
            <wp:extent cx="5274310" cy="26009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77" w:rsidRDefault="004E3C77" w:rsidP="00CB3CA6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47917EC" wp14:editId="45F74D88">
            <wp:extent cx="5266687" cy="270344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CC" w:rsidRDefault="007A7141" w:rsidP="00CB3CA6">
      <w:pPr>
        <w:pStyle w:val="a5"/>
        <w:ind w:left="360" w:firstLineChars="0" w:firstLine="0"/>
        <w:jc w:val="left"/>
      </w:pPr>
      <w:r>
        <w:object w:dxaOrig="1551" w:dyaOrig="973">
          <v:shape id="_x0000_i1025" type="#_x0000_t75" style="width:77.65pt;height:48.85pt" o:ole="">
            <v:imagedata r:id="rId10" o:title=""/>
          </v:shape>
          <o:OLEObject Type="Embed" ProgID="Visio.Drawing.11" ShapeID="_x0000_i1025" DrawAspect="Icon" ObjectID="_1531921948" r:id="rId14"/>
        </w:object>
      </w:r>
    </w:p>
    <w:p w:rsidR="00831B99" w:rsidRDefault="00CC1825" w:rsidP="0095439A">
      <w:pPr>
        <w:pStyle w:val="1"/>
        <w:numPr>
          <w:ilvl w:val="0"/>
          <w:numId w:val="7"/>
        </w:numPr>
      </w:pPr>
      <w:r>
        <w:rPr>
          <w:rFonts w:hint="eastAsia"/>
        </w:rPr>
        <w:t>账户补充信息</w:t>
      </w:r>
      <w:r w:rsidR="006B1A26">
        <w:rPr>
          <w:rFonts w:hint="eastAsia"/>
        </w:rPr>
        <w:t>业务流程需求点</w:t>
      </w:r>
    </w:p>
    <w:p w:rsidR="00977668" w:rsidRPr="00977668" w:rsidRDefault="00977668" w:rsidP="00977668">
      <w:pPr>
        <w:pStyle w:val="2"/>
        <w:keepNext w:val="0"/>
        <w:keepLines w:val="0"/>
        <w:numPr>
          <w:ilvl w:val="0"/>
          <w:numId w:val="0"/>
        </w:numPr>
      </w:pPr>
      <w:r>
        <w:rPr>
          <w:rFonts w:hint="eastAsia"/>
        </w:rPr>
        <w:lastRenderedPageBreak/>
        <w:t>1.</w:t>
      </w:r>
      <w:r w:rsidR="002A096F">
        <w:rPr>
          <w:rFonts w:hint="eastAsia"/>
        </w:rPr>
        <w:t>品牌展位端</w:t>
      </w:r>
    </w:p>
    <w:p w:rsidR="00387D76" w:rsidRDefault="00F13BE4" w:rsidP="00F13C98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登录品牌展位</w:t>
      </w:r>
      <w:r w:rsidR="00072341">
        <w:rPr>
          <w:rFonts w:hint="eastAsia"/>
        </w:rPr>
        <w:t>，</w:t>
      </w:r>
      <w:r w:rsidR="00701275">
        <w:rPr>
          <w:rFonts w:hint="eastAsia"/>
        </w:rPr>
        <w:t>判断</w:t>
      </w:r>
      <w:r w:rsidR="00F06C00">
        <w:rPr>
          <w:rFonts w:hint="eastAsia"/>
        </w:rPr>
        <w:t>广告主</w:t>
      </w:r>
      <w:r w:rsidR="00701275">
        <w:rPr>
          <w:rFonts w:hint="eastAsia"/>
        </w:rPr>
        <w:t>是否</w:t>
      </w:r>
      <w:r w:rsidR="0010518A">
        <w:rPr>
          <w:rFonts w:hint="eastAsia"/>
        </w:rPr>
        <w:t>绑定了排期账户</w:t>
      </w:r>
      <w:r w:rsidR="00701275">
        <w:rPr>
          <w:rFonts w:hint="eastAsia"/>
        </w:rPr>
        <w:t>，是，</w:t>
      </w:r>
      <w:proofErr w:type="gramStart"/>
      <w:r w:rsidR="00701275">
        <w:rPr>
          <w:rFonts w:hint="eastAsia"/>
        </w:rPr>
        <w:t>则弹窗填写</w:t>
      </w:r>
      <w:proofErr w:type="gramEnd"/>
      <w:r w:rsidR="00701275">
        <w:rPr>
          <w:rFonts w:hint="eastAsia"/>
        </w:rPr>
        <w:t>补充信息，否，则提示无权限。</w:t>
      </w:r>
    </w:p>
    <w:p w:rsidR="0010518A" w:rsidRDefault="00701275" w:rsidP="00F13C9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表单填写：</w:t>
      </w:r>
      <w:r w:rsidR="00662F97">
        <w:rPr>
          <w:rFonts w:hint="eastAsia"/>
        </w:rPr>
        <w:t>选择类目，先选择一级类目，再选择二级类目，可以选择全部，选择之后，点击添加，显示在下面，并可以做删除操作。（界面参考精准通页面），如果重复选择二级类目，提示用户“类目信息重复！”，如果二级类目为空，提交时提示用户：“请选择类目信息！”，</w:t>
      </w:r>
    </w:p>
    <w:p w:rsidR="00831B99" w:rsidRDefault="0010518A" w:rsidP="00F13C9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判断排期账户是否已经有品牌信息，如果没有，</w:t>
      </w:r>
      <w:r w:rsidR="00701275">
        <w:rPr>
          <w:rFonts w:hint="eastAsia"/>
        </w:rPr>
        <w:t>输入</w:t>
      </w:r>
      <w:proofErr w:type="spellStart"/>
      <w:r w:rsidR="00701275">
        <w:rPr>
          <w:rFonts w:hint="eastAsia"/>
        </w:rPr>
        <w:t>sku</w:t>
      </w:r>
      <w:proofErr w:type="spellEnd"/>
      <w:r w:rsidR="00701275">
        <w:rPr>
          <w:rFonts w:hint="eastAsia"/>
        </w:rPr>
        <w:t>，判断</w:t>
      </w:r>
      <w:proofErr w:type="spellStart"/>
      <w:r w:rsidR="00701275">
        <w:rPr>
          <w:rFonts w:hint="eastAsia"/>
        </w:rPr>
        <w:t>sku</w:t>
      </w:r>
      <w:proofErr w:type="spellEnd"/>
      <w:r w:rsidR="00701275">
        <w:rPr>
          <w:rFonts w:hint="eastAsia"/>
        </w:rPr>
        <w:t>是否</w:t>
      </w:r>
      <w:r>
        <w:rPr>
          <w:rFonts w:hint="eastAsia"/>
        </w:rPr>
        <w:t>在选择的类目下</w:t>
      </w:r>
      <w:r w:rsidR="00701275">
        <w:rPr>
          <w:rFonts w:hint="eastAsia"/>
        </w:rPr>
        <w:t>，</w:t>
      </w:r>
      <w:r>
        <w:rPr>
          <w:rFonts w:hint="eastAsia"/>
        </w:rPr>
        <w:t>是，</w:t>
      </w:r>
      <w:r w:rsidR="00701275">
        <w:rPr>
          <w:rFonts w:hint="eastAsia"/>
        </w:rPr>
        <w:t>根据</w:t>
      </w:r>
      <w:proofErr w:type="spellStart"/>
      <w:r w:rsidR="00701275">
        <w:rPr>
          <w:rFonts w:hint="eastAsia"/>
        </w:rPr>
        <w:t>sku</w:t>
      </w:r>
      <w:proofErr w:type="spellEnd"/>
      <w:r w:rsidR="00701275">
        <w:rPr>
          <w:rFonts w:hint="eastAsia"/>
        </w:rPr>
        <w:t>得到其品牌，显示出来</w:t>
      </w:r>
      <w:r>
        <w:rPr>
          <w:rFonts w:hint="eastAsia"/>
        </w:rPr>
        <w:t>，否，提示重新输入</w:t>
      </w:r>
      <w:proofErr w:type="spellStart"/>
      <w:r>
        <w:rPr>
          <w:rFonts w:hint="eastAsia"/>
        </w:rPr>
        <w:t>sku</w:t>
      </w:r>
      <w:proofErr w:type="spellEnd"/>
      <w:r w:rsidR="00701275">
        <w:rPr>
          <w:rFonts w:hint="eastAsia"/>
        </w:rPr>
        <w:t>；</w:t>
      </w:r>
      <w:r w:rsidR="00662F97">
        <w:t xml:space="preserve"> </w:t>
      </w:r>
    </w:p>
    <w:p w:rsidR="00182478" w:rsidRDefault="00182478" w:rsidP="00F13C9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已有品牌信息，不需要显示填写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的输入框；</w:t>
      </w:r>
      <w:r w:rsidR="00172B75">
        <w:rPr>
          <w:rFonts w:hint="eastAsia"/>
        </w:rPr>
        <w:t>（</w:t>
      </w:r>
      <w:r w:rsidR="00172B75" w:rsidRPr="00172B75">
        <w:rPr>
          <w:rFonts w:hint="eastAsia"/>
          <w:color w:val="FF0000"/>
        </w:rPr>
        <w:t>原来的排期客户是如何和品牌建立关系的</w:t>
      </w:r>
      <w:r w:rsidR="00172B75">
        <w:rPr>
          <w:rFonts w:hint="eastAsia"/>
        </w:rPr>
        <w:t>）</w:t>
      </w:r>
    </w:p>
    <w:p w:rsidR="00172B75" w:rsidRDefault="00B5417F" w:rsidP="00F13C9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发送邮件给该类目的销售，通过审核权限关系表，找到该类目的销售。邮件内容为：</w:t>
      </w:r>
    </w:p>
    <w:p w:rsidR="00B5417F" w:rsidRDefault="00B5417F" w:rsidP="00B5417F">
      <w:pPr>
        <w:pStyle w:val="a5"/>
        <w:ind w:left="1140" w:firstLineChars="0" w:firstLine="0"/>
      </w:pPr>
      <w:r>
        <w:rPr>
          <w:rFonts w:hint="eastAsia"/>
        </w:rPr>
        <w:t>xxx</w:t>
      </w:r>
      <w:r>
        <w:rPr>
          <w:rFonts w:hint="eastAsia"/>
        </w:rPr>
        <w:t>，您好：</w:t>
      </w:r>
    </w:p>
    <w:p w:rsidR="00B5417F" w:rsidRDefault="00B5417F" w:rsidP="00B5417F">
      <w:pPr>
        <w:pStyle w:val="a5"/>
        <w:ind w:left="1140" w:firstLineChars="0" w:firstLine="0"/>
        <w:jc w:val="left"/>
      </w:pPr>
      <w:r>
        <w:rPr>
          <w:rFonts w:hint="eastAsia"/>
        </w:rPr>
        <w:t>CPD</w:t>
      </w:r>
      <w:r>
        <w:rPr>
          <w:rFonts w:hint="eastAsia"/>
        </w:rPr>
        <w:t>排期账户：</w:t>
      </w:r>
      <w:r>
        <w:rPr>
          <w:rFonts w:hint="eastAsia"/>
        </w:rPr>
        <w:t>xxx</w:t>
      </w:r>
      <w:r>
        <w:rPr>
          <w:rFonts w:hint="eastAsia"/>
        </w:rPr>
        <w:t>向您发起了审核请求，请您尽快登录广告位管理系统审核，谢谢！</w:t>
      </w:r>
    </w:p>
    <w:p w:rsidR="00B5417F" w:rsidRDefault="00B5417F" w:rsidP="00B5417F">
      <w:pPr>
        <w:jc w:val="left"/>
      </w:pPr>
      <w:r>
        <w:rPr>
          <w:rFonts w:hint="eastAsia"/>
        </w:rPr>
        <w:t xml:space="preserve">     </w:t>
      </w:r>
    </w:p>
    <w:p w:rsidR="0043249D" w:rsidRPr="00977668" w:rsidRDefault="0043249D" w:rsidP="0043249D">
      <w:pPr>
        <w:pStyle w:val="2"/>
        <w:keepNext w:val="0"/>
        <w:keepLines w:val="0"/>
        <w:numPr>
          <w:ilvl w:val="0"/>
          <w:numId w:val="0"/>
        </w:numPr>
      </w:pPr>
      <w:r>
        <w:rPr>
          <w:rFonts w:hint="eastAsia"/>
        </w:rPr>
        <w:t>2.cpd</w:t>
      </w:r>
      <w:r>
        <w:rPr>
          <w:rFonts w:hint="eastAsia"/>
        </w:rPr>
        <w:t>后台审核端</w:t>
      </w:r>
    </w:p>
    <w:p w:rsidR="00B5417F" w:rsidRDefault="00247AAD" w:rsidP="00B5417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）根据当前登录的人员信息，查看其负责的类目，根据类目从审核表中筛选数据，进行审核。</w:t>
      </w:r>
    </w:p>
    <w:p w:rsidR="000724EC" w:rsidRPr="000724EC" w:rsidRDefault="00247AAD" w:rsidP="00FD6AC3">
      <w:pPr>
        <w:autoSpaceDE w:val="0"/>
        <w:autoSpaceDN w:val="0"/>
        <w:adjustRightInd w:val="0"/>
        <w:spacing w:line="288" w:lineRule="auto"/>
        <w:jc w:val="center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45AAB">
        <w:rPr>
          <w:rFonts w:hint="eastAsia"/>
        </w:rPr>
        <w:t>对于未审核的数据，点击审核，弹出审核对话框。对话框显示出原有品牌类目，和修改后的品牌类目，点击通过，</w:t>
      </w:r>
      <w:r w:rsidR="00AC0250" w:rsidRPr="000724EC">
        <w:rPr>
          <w:rFonts w:hint="eastAsia"/>
        </w:rPr>
        <w:t>添加类</w:t>
      </w:r>
      <w:proofErr w:type="gramStart"/>
      <w:r w:rsidR="00AC0250" w:rsidRPr="000724EC">
        <w:rPr>
          <w:rFonts w:hint="eastAsia"/>
        </w:rPr>
        <w:t>目信息</w:t>
      </w:r>
      <w:proofErr w:type="gramEnd"/>
      <w:r w:rsidR="00AC0250" w:rsidRPr="000724EC">
        <w:rPr>
          <w:rFonts w:hint="eastAsia"/>
        </w:rPr>
        <w:t>到</w:t>
      </w:r>
      <w:proofErr w:type="spellStart"/>
      <w:r w:rsidR="00AC0250" w:rsidRPr="000724EC">
        <w:t>ads_client_cat</w:t>
      </w:r>
      <w:proofErr w:type="spellEnd"/>
      <w:r w:rsidR="00B45AAB">
        <w:rPr>
          <w:rFonts w:hint="eastAsia"/>
        </w:rPr>
        <w:t>，并且更新审核表中的状态</w:t>
      </w:r>
      <w:r w:rsidR="00FD6AC3">
        <w:rPr>
          <w:rFonts w:hint="eastAsia"/>
        </w:rPr>
        <w:t>为</w:t>
      </w:r>
      <w:r w:rsidR="00546C47">
        <w:rPr>
          <w:rFonts w:hint="eastAsia"/>
        </w:rPr>
        <w:t>已审核</w:t>
      </w:r>
      <w:r w:rsidR="000724EC">
        <w:rPr>
          <w:rFonts w:hint="eastAsia"/>
        </w:rPr>
        <w:t>，如果排期客户原先没有品牌信息，则</w:t>
      </w:r>
      <w:r w:rsidR="000724EC" w:rsidRPr="000724EC">
        <w:rPr>
          <w:rFonts w:hint="eastAsia"/>
        </w:rPr>
        <w:t>添加品牌信息到</w:t>
      </w:r>
      <w:proofErr w:type="spellStart"/>
      <w:r w:rsidR="000724EC" w:rsidRPr="000724EC">
        <w:t>ads_edm_brand_cate</w:t>
      </w:r>
      <w:proofErr w:type="spellEnd"/>
    </w:p>
    <w:p w:rsidR="00247AAD" w:rsidRDefault="00B45AAB" w:rsidP="00B5417F">
      <w:pPr>
        <w:jc w:val="left"/>
      </w:pPr>
      <w:r>
        <w:rPr>
          <w:rFonts w:hint="eastAsia"/>
        </w:rPr>
        <w:t>。如果驳回，将驳回原因存入到审核表，并修改审核表中的状态</w:t>
      </w:r>
      <w:r w:rsidR="00546C47">
        <w:rPr>
          <w:rFonts w:hint="eastAsia"/>
        </w:rPr>
        <w:t>为驳回</w:t>
      </w:r>
      <w:r>
        <w:rPr>
          <w:rFonts w:hint="eastAsia"/>
        </w:rPr>
        <w:t>。</w:t>
      </w:r>
    </w:p>
    <w:p w:rsidR="00E516EC" w:rsidRDefault="00E516EC" w:rsidP="00B5417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）可以根据公司名称和</w:t>
      </w:r>
      <w:r>
        <w:rPr>
          <w:rFonts w:hint="eastAsia"/>
        </w:rPr>
        <w:t>pin</w:t>
      </w:r>
      <w:r>
        <w:rPr>
          <w:rFonts w:hint="eastAsia"/>
        </w:rPr>
        <w:t>进行条件筛选。根据公司名称或者</w:t>
      </w:r>
      <w:r>
        <w:rPr>
          <w:rFonts w:hint="eastAsia"/>
        </w:rPr>
        <w:t>pin</w:t>
      </w:r>
      <w:r>
        <w:rPr>
          <w:rFonts w:hint="eastAsia"/>
        </w:rPr>
        <w:t>先确定排期客户，然后根据排期客户去审核表中进行筛选。</w:t>
      </w:r>
    </w:p>
    <w:p w:rsidR="00266128" w:rsidRDefault="00266128" w:rsidP="00B541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）审核通过后，将该类目下对应的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ads_client_user</w:t>
      </w:r>
      <w:proofErr w:type="spellEnd"/>
      <w:r>
        <w:rPr>
          <w:rFonts w:hint="eastAsia"/>
        </w:rPr>
        <w:t>中。</w:t>
      </w:r>
    </w:p>
    <w:p w:rsidR="00B56CC4" w:rsidRDefault="00B56CC4" w:rsidP="00B5417F">
      <w:pPr>
        <w:jc w:val="left"/>
      </w:pPr>
      <w:r>
        <w:rPr>
          <w:rFonts w:hint="eastAsia"/>
        </w:rPr>
        <w:t xml:space="preserve">   </w:t>
      </w:r>
    </w:p>
    <w:p w:rsidR="00D82545" w:rsidRDefault="00D82545" w:rsidP="0095439A">
      <w:pPr>
        <w:pStyle w:val="1"/>
        <w:numPr>
          <w:ilvl w:val="0"/>
          <w:numId w:val="7"/>
        </w:numPr>
      </w:pPr>
      <w:r>
        <w:rPr>
          <w:rFonts w:hint="eastAsia"/>
        </w:rPr>
        <w:t>外部接口</w:t>
      </w:r>
    </w:p>
    <w:p w:rsidR="00D82545" w:rsidRDefault="00EF51A9" w:rsidP="00D8254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品牌</w:t>
      </w:r>
      <w:r w:rsidR="00D82545">
        <w:rPr>
          <w:rFonts w:hint="eastAsia"/>
        </w:rPr>
        <w:t>接口</w:t>
      </w:r>
    </w:p>
    <w:p w:rsidR="00EA6F4E" w:rsidRDefault="00EA6F4E" w:rsidP="00EA6F4E">
      <w:pPr>
        <w:pStyle w:val="a5"/>
        <w:ind w:left="1080" w:firstLineChars="0" w:firstLine="0"/>
        <w:jc w:val="left"/>
      </w:pPr>
      <w:r>
        <w:rPr>
          <w:rFonts w:hint="eastAsia"/>
        </w:rPr>
        <w:t>接口功能：调用品牌接口，根据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得到对应的品牌。</w:t>
      </w:r>
    </w:p>
    <w:p w:rsidR="00EA6F4E" w:rsidRDefault="00EA6F4E" w:rsidP="00EA6F4E">
      <w:pPr>
        <w:pStyle w:val="a5"/>
        <w:ind w:left="1080" w:firstLineChars="0" w:firstLine="0"/>
        <w:jc w:val="left"/>
      </w:pPr>
      <w:r>
        <w:rPr>
          <w:rFonts w:hint="eastAsia"/>
        </w:rPr>
        <w:t>接口协议：</w:t>
      </w:r>
      <w:proofErr w:type="spellStart"/>
      <w:r>
        <w:rPr>
          <w:rFonts w:hint="eastAsia"/>
        </w:rPr>
        <w:t>jsf</w:t>
      </w:r>
      <w:proofErr w:type="spellEnd"/>
      <w:r>
        <w:rPr>
          <w:rFonts w:hint="eastAsia"/>
        </w:rPr>
        <w:t>。</w:t>
      </w:r>
    </w:p>
    <w:p w:rsidR="00EA6F4E" w:rsidRPr="00EA6F4E" w:rsidRDefault="00EA6F4E" w:rsidP="00EA6F4E">
      <w:pPr>
        <w:pStyle w:val="a5"/>
        <w:ind w:left="1080" w:firstLineChars="0" w:firstLine="0"/>
        <w:jc w:val="left"/>
      </w:pPr>
      <w:r>
        <w:rPr>
          <w:rFonts w:hint="eastAsia"/>
        </w:rPr>
        <w:t>接口名称：待确认。</w:t>
      </w:r>
    </w:p>
    <w:p w:rsidR="00D82545" w:rsidRDefault="00D82545" w:rsidP="00D8254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类目接口</w:t>
      </w:r>
    </w:p>
    <w:p w:rsidR="00231F05" w:rsidRDefault="00077782" w:rsidP="00C2349C">
      <w:pPr>
        <w:ind w:left="360" w:firstLineChars="350" w:firstLine="735"/>
        <w:jc w:val="left"/>
      </w:pPr>
      <w:r>
        <w:rPr>
          <w:rFonts w:hint="eastAsia"/>
        </w:rPr>
        <w:t>接口功能：</w:t>
      </w:r>
      <w:r w:rsidR="00231F05">
        <w:rPr>
          <w:rFonts w:hint="eastAsia"/>
        </w:rPr>
        <w:t>调用类目接口，获取类目</w:t>
      </w:r>
      <w:r w:rsidR="00231F05">
        <w:rPr>
          <w:rFonts w:hint="eastAsia"/>
        </w:rPr>
        <w:t>ID</w:t>
      </w:r>
      <w:r w:rsidR="00231F05">
        <w:rPr>
          <w:rFonts w:hint="eastAsia"/>
        </w:rPr>
        <w:t>和类目名称。</w:t>
      </w:r>
    </w:p>
    <w:p w:rsidR="00F13C98" w:rsidRPr="00C2349C" w:rsidRDefault="00904FEA" w:rsidP="00EA6F4E">
      <w:pPr>
        <w:pStyle w:val="HTML"/>
        <w:shd w:val="clear" w:color="auto" w:fill="FFFFFF"/>
        <w:tabs>
          <w:tab w:val="clear" w:pos="916"/>
          <w:tab w:val="left" w:pos="10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  <w:color w:val="000000"/>
        </w:rPr>
        <w:tab/>
      </w:r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接口协议：</w:t>
      </w:r>
      <w:proofErr w:type="spellStart"/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jsf</w:t>
      </w:r>
      <w:proofErr w:type="spellEnd"/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2349C" w:rsidRPr="00C2349C" w:rsidRDefault="00C2349C" w:rsidP="00C2349C">
      <w:pPr>
        <w:pStyle w:val="HTML"/>
        <w:shd w:val="clear" w:color="auto" w:fill="FFFFFF"/>
        <w:tabs>
          <w:tab w:val="clear" w:pos="916"/>
          <w:tab w:val="left" w:pos="10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ab/>
      </w:r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接口名称：</w:t>
      </w:r>
      <w:proofErr w:type="gramStart"/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list(</w:t>
      </w:r>
      <w:proofErr w:type="gramEnd"/>
      <w:r w:rsidRPr="00C234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category)</w:t>
      </w:r>
    </w:p>
    <w:p w:rsidR="00C2349C" w:rsidRDefault="00C2349C" w:rsidP="00904FEA">
      <w:pPr>
        <w:pStyle w:val="HTML"/>
        <w:shd w:val="clear" w:color="auto" w:fill="FFFFFF"/>
        <w:tabs>
          <w:tab w:val="clear" w:pos="916"/>
          <w:tab w:val="left" w:pos="1035"/>
        </w:tabs>
        <w:rPr>
          <w:color w:val="000000"/>
        </w:rPr>
      </w:pPr>
    </w:p>
    <w:tbl>
      <w:tblPr>
        <w:tblW w:w="8798" w:type="dxa"/>
        <w:tblInd w:w="630" w:type="dxa"/>
        <w:tblLayout w:type="fixed"/>
        <w:tblLook w:val="0000" w:firstRow="0" w:lastRow="0" w:firstColumn="0" w:lastColumn="0" w:noHBand="0" w:noVBand="0"/>
      </w:tblPr>
      <w:tblGrid>
        <w:gridCol w:w="1119"/>
        <w:gridCol w:w="1119"/>
        <w:gridCol w:w="1966"/>
        <w:gridCol w:w="952"/>
        <w:gridCol w:w="3642"/>
      </w:tblGrid>
      <w:tr w:rsidR="00C2349C" w:rsidRPr="009F51BD" w:rsidTr="00C2349C">
        <w:trPr>
          <w:trHeight w:val="321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  <w:rPr>
                <w:b/>
              </w:rPr>
            </w:pPr>
            <w:r w:rsidRPr="00890D62">
              <w:rPr>
                <w:rFonts w:ascii="宋体" w:hAnsi="宋体" w:hint="eastAsia"/>
                <w:b/>
                <w:kern w:val="0"/>
              </w:rPr>
              <w:t>字段标识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</w:pPr>
            <w:r w:rsidRPr="009F51BD">
              <w:rPr>
                <w:rFonts w:hint="eastAsia"/>
                <w:b/>
              </w:rPr>
              <w:t>字段名称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</w:pPr>
            <w:r w:rsidRPr="009F51BD">
              <w:rPr>
                <w:rFonts w:hint="eastAsia"/>
                <w:b/>
              </w:rPr>
              <w:t>类型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</w:pPr>
            <w:r w:rsidRPr="009F51BD">
              <w:rPr>
                <w:rFonts w:hint="eastAsia"/>
              </w:rPr>
              <w:t>必填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49C" w:rsidRPr="009F51BD" w:rsidRDefault="00C2349C" w:rsidP="004010D9">
            <w:pPr>
              <w:jc w:val="center"/>
            </w:pPr>
            <w:r w:rsidRPr="009F51BD">
              <w:rPr>
                <w:rFonts w:hint="eastAsia"/>
                <w:b/>
              </w:rPr>
              <w:t>说明</w:t>
            </w:r>
          </w:p>
        </w:tc>
      </w:tr>
      <w:tr w:rsidR="00C2349C" w:rsidTr="00C2349C">
        <w:trPr>
          <w:trHeight w:val="642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Default="00C2349C" w:rsidP="004010D9">
            <w:pPr>
              <w:widowControl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Pr="00E811B9" w:rsidRDefault="00C2349C" w:rsidP="004010D9">
            <w:pPr>
              <w:widowControl/>
              <w:rPr>
                <w:rFonts w:asciiTheme="minorEastAsia" w:hAnsiTheme="minorEastAsia"/>
                <w:color w:val="0000C0"/>
                <w:szCs w:val="21"/>
              </w:rPr>
            </w:pPr>
            <w:r>
              <w:rPr>
                <w:rFonts w:asciiTheme="minorEastAsia" w:hAnsiTheme="minorEastAsia" w:hint="eastAsia"/>
                <w:color w:val="0000C0"/>
                <w:szCs w:val="21"/>
              </w:rPr>
              <w:t>入参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Pr="00E811B9" w:rsidRDefault="00EA2194" w:rsidP="004010D9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2349C" w:rsidRPr="00E811B9" w:rsidRDefault="00C2349C" w:rsidP="004010D9">
            <w:pPr>
              <w:widowControl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Y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349C" w:rsidRPr="00E811B9" w:rsidRDefault="00C2349C" w:rsidP="004010D9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</w:p>
        </w:tc>
      </w:tr>
      <w:tr w:rsidR="00C2349C" w:rsidTr="00C2349C">
        <w:trPr>
          <w:trHeight w:val="642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Pr="00BC5DDC" w:rsidRDefault="00C2349C" w:rsidP="004010D9">
            <w:pPr>
              <w:widowControl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9C" w:rsidRDefault="00C2349C" w:rsidP="004010D9">
            <w:pPr>
              <w:widowControl/>
              <w:rPr>
                <w:rFonts w:asciiTheme="minorEastAsia" w:hAnsiTheme="minorEastAsia"/>
                <w:color w:val="0000C0"/>
                <w:szCs w:val="21"/>
              </w:rPr>
            </w:pPr>
            <w:r>
              <w:rPr>
                <w:rFonts w:asciiTheme="minorEastAsia" w:hAnsiTheme="minorEastAsia" w:hint="eastAsia"/>
                <w:color w:val="0000C0"/>
                <w:szCs w:val="21"/>
              </w:rPr>
              <w:t>返回参数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D3" w:rsidRPr="00423AD3" w:rsidRDefault="00423AD3" w:rsidP="00423AD3">
            <w:pPr>
              <w:widowControl/>
            </w:pPr>
            <w:r w:rsidRPr="00423AD3">
              <w:rPr>
                <w:rFonts w:hint="eastAsia"/>
              </w:rPr>
              <w:t>Result&lt;Category&gt;</w:t>
            </w:r>
          </w:p>
          <w:p w:rsidR="00C2349C" w:rsidRPr="00406682" w:rsidRDefault="00C2349C" w:rsidP="004010D9">
            <w:pPr>
              <w:widowControl/>
              <w:rPr>
                <w:rFonts w:asciiTheme="minorEastAsia" w:hAnsiTheme="minorEastAsia" w:cs="Courier New"/>
                <w:color w:val="0000C0"/>
                <w:kern w:val="0"/>
                <w:szCs w:val="21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2349C" w:rsidRDefault="00C2349C" w:rsidP="004010D9">
            <w:pPr>
              <w:widowControl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Y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349C" w:rsidRPr="00E811B9" w:rsidRDefault="00C2349C" w:rsidP="004010D9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</w:p>
        </w:tc>
      </w:tr>
    </w:tbl>
    <w:p w:rsidR="00C2349C" w:rsidRPr="00147C2D" w:rsidRDefault="00C2349C" w:rsidP="00C2349C"/>
    <w:p w:rsidR="00904FEA" w:rsidRPr="00C2349C" w:rsidRDefault="00904FEA" w:rsidP="00904FEA">
      <w:pPr>
        <w:pStyle w:val="HTML"/>
        <w:shd w:val="clear" w:color="auto" w:fill="FFFFFF"/>
        <w:tabs>
          <w:tab w:val="clear" w:pos="916"/>
          <w:tab w:val="left" w:pos="1035"/>
        </w:tabs>
        <w:rPr>
          <w:color w:val="000000"/>
        </w:rPr>
      </w:pPr>
    </w:p>
    <w:p w:rsidR="00F13C98" w:rsidRPr="00A373A0" w:rsidRDefault="00F13C98" w:rsidP="00A373A0">
      <w:pPr>
        <w:pStyle w:val="HTML"/>
        <w:shd w:val="clear" w:color="auto" w:fill="FFFFFF"/>
        <w:rPr>
          <w:color w:val="000000"/>
        </w:rPr>
      </w:pPr>
    </w:p>
    <w:p w:rsidR="00137D7C" w:rsidRDefault="00137D7C" w:rsidP="00231F05">
      <w:pPr>
        <w:pStyle w:val="a5"/>
        <w:ind w:left="1080" w:firstLineChars="0" w:firstLine="0"/>
        <w:jc w:val="left"/>
      </w:pPr>
    </w:p>
    <w:p w:rsidR="00295E09" w:rsidRDefault="00295E09" w:rsidP="00CC2643">
      <w:pPr>
        <w:jc w:val="left"/>
      </w:pPr>
    </w:p>
    <w:sectPr w:rsidR="0029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46A" w:rsidRDefault="0044246A" w:rsidP="008B2D85">
      <w:r>
        <w:separator/>
      </w:r>
    </w:p>
  </w:endnote>
  <w:endnote w:type="continuationSeparator" w:id="0">
    <w:p w:rsidR="0044246A" w:rsidRDefault="0044246A" w:rsidP="008B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46A" w:rsidRDefault="0044246A" w:rsidP="008B2D85">
      <w:r>
        <w:separator/>
      </w:r>
    </w:p>
  </w:footnote>
  <w:footnote w:type="continuationSeparator" w:id="0">
    <w:p w:rsidR="0044246A" w:rsidRDefault="0044246A" w:rsidP="008B2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20736"/>
    <w:multiLevelType w:val="hybridMultilevel"/>
    <w:tmpl w:val="9C8ADF46"/>
    <w:lvl w:ilvl="0" w:tplc="825EDE66">
      <w:start w:val="1"/>
      <w:numFmt w:val="decimal"/>
      <w:pStyle w:val="1"/>
      <w:lvlText w:val="%1."/>
      <w:lvlJc w:val="left"/>
      <w:pPr>
        <w:ind w:left="420" w:hanging="420"/>
      </w:pPr>
      <w:rPr>
        <w:rFonts w:eastAsia="微软雅黑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56022"/>
    <w:multiLevelType w:val="hybridMultilevel"/>
    <w:tmpl w:val="41721F5C"/>
    <w:lvl w:ilvl="0" w:tplc="D54EA7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34B43C2"/>
    <w:multiLevelType w:val="hybridMultilevel"/>
    <w:tmpl w:val="CDB66C78"/>
    <w:lvl w:ilvl="0" w:tplc="16E0D93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1E4AB2"/>
    <w:multiLevelType w:val="hybridMultilevel"/>
    <w:tmpl w:val="92369E0C"/>
    <w:lvl w:ilvl="0" w:tplc="DA9E674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AF78198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4E2B49"/>
    <w:multiLevelType w:val="hybridMultilevel"/>
    <w:tmpl w:val="A3661212"/>
    <w:lvl w:ilvl="0" w:tplc="EEC8FEEA">
      <w:start w:val="1"/>
      <w:numFmt w:val="decimal"/>
      <w:pStyle w:val="2"/>
      <w:lvlText w:val="%1."/>
      <w:lvlJc w:val="left"/>
      <w:pPr>
        <w:ind w:left="420" w:hanging="420"/>
      </w:pPr>
      <w:rPr>
        <w:rFonts w:eastAsia="微软雅黑"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5A133C"/>
    <w:multiLevelType w:val="hybridMultilevel"/>
    <w:tmpl w:val="381A8C24"/>
    <w:lvl w:ilvl="0" w:tplc="7F5C81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DAB6677"/>
    <w:multiLevelType w:val="hybridMultilevel"/>
    <w:tmpl w:val="30BCF79A"/>
    <w:lvl w:ilvl="0" w:tplc="6B6A424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8F"/>
    <w:rsid w:val="0000671F"/>
    <w:rsid w:val="0001148F"/>
    <w:rsid w:val="000117F2"/>
    <w:rsid w:val="00043E6D"/>
    <w:rsid w:val="00052666"/>
    <w:rsid w:val="00072341"/>
    <w:rsid w:val="000724EC"/>
    <w:rsid w:val="00075B8F"/>
    <w:rsid w:val="00077782"/>
    <w:rsid w:val="00091FB5"/>
    <w:rsid w:val="000962FE"/>
    <w:rsid w:val="0009755E"/>
    <w:rsid w:val="000A112B"/>
    <w:rsid w:val="000A228C"/>
    <w:rsid w:val="000E440E"/>
    <w:rsid w:val="000F4CF2"/>
    <w:rsid w:val="0010518A"/>
    <w:rsid w:val="001246FD"/>
    <w:rsid w:val="00131606"/>
    <w:rsid w:val="00137515"/>
    <w:rsid w:val="00137D7C"/>
    <w:rsid w:val="0015419A"/>
    <w:rsid w:val="00157E8A"/>
    <w:rsid w:val="00161274"/>
    <w:rsid w:val="00172B75"/>
    <w:rsid w:val="00182478"/>
    <w:rsid w:val="00196B09"/>
    <w:rsid w:val="001A7D50"/>
    <w:rsid w:val="001C60C2"/>
    <w:rsid w:val="001C6121"/>
    <w:rsid w:val="001D6BC0"/>
    <w:rsid w:val="001E53E0"/>
    <w:rsid w:val="001F3987"/>
    <w:rsid w:val="001F7B3E"/>
    <w:rsid w:val="00204A04"/>
    <w:rsid w:val="00205DBB"/>
    <w:rsid w:val="0022724B"/>
    <w:rsid w:val="00231F05"/>
    <w:rsid w:val="00240B58"/>
    <w:rsid w:val="00244932"/>
    <w:rsid w:val="00247AAD"/>
    <w:rsid w:val="0025079A"/>
    <w:rsid w:val="00266128"/>
    <w:rsid w:val="002805EC"/>
    <w:rsid w:val="0029121F"/>
    <w:rsid w:val="00295E09"/>
    <w:rsid w:val="002A096F"/>
    <w:rsid w:val="002C03E8"/>
    <w:rsid w:val="002D4207"/>
    <w:rsid w:val="002E5858"/>
    <w:rsid w:val="00302B5A"/>
    <w:rsid w:val="00303874"/>
    <w:rsid w:val="00323DC5"/>
    <w:rsid w:val="00336573"/>
    <w:rsid w:val="00351C80"/>
    <w:rsid w:val="003537C5"/>
    <w:rsid w:val="00361F97"/>
    <w:rsid w:val="00373367"/>
    <w:rsid w:val="0037566A"/>
    <w:rsid w:val="00382A87"/>
    <w:rsid w:val="003842B5"/>
    <w:rsid w:val="00387D76"/>
    <w:rsid w:val="003978B9"/>
    <w:rsid w:val="00397E01"/>
    <w:rsid w:val="003A34F1"/>
    <w:rsid w:val="003B189E"/>
    <w:rsid w:val="003B1A99"/>
    <w:rsid w:val="003C323E"/>
    <w:rsid w:val="003C5656"/>
    <w:rsid w:val="003D04D3"/>
    <w:rsid w:val="003E0A71"/>
    <w:rsid w:val="004010D9"/>
    <w:rsid w:val="00417E35"/>
    <w:rsid w:val="00423AD3"/>
    <w:rsid w:val="00423FDC"/>
    <w:rsid w:val="00430D45"/>
    <w:rsid w:val="0043249D"/>
    <w:rsid w:val="00432761"/>
    <w:rsid w:val="0044246A"/>
    <w:rsid w:val="00445F8A"/>
    <w:rsid w:val="004471CF"/>
    <w:rsid w:val="004473C0"/>
    <w:rsid w:val="00460FEE"/>
    <w:rsid w:val="004645A1"/>
    <w:rsid w:val="00466B72"/>
    <w:rsid w:val="00471CDC"/>
    <w:rsid w:val="00475D6D"/>
    <w:rsid w:val="00476311"/>
    <w:rsid w:val="00477875"/>
    <w:rsid w:val="00487C63"/>
    <w:rsid w:val="00490302"/>
    <w:rsid w:val="0049489F"/>
    <w:rsid w:val="004970FE"/>
    <w:rsid w:val="004D4676"/>
    <w:rsid w:val="004E3C77"/>
    <w:rsid w:val="004F0AC3"/>
    <w:rsid w:val="004F2522"/>
    <w:rsid w:val="004F7B33"/>
    <w:rsid w:val="005029B6"/>
    <w:rsid w:val="00516063"/>
    <w:rsid w:val="0052051A"/>
    <w:rsid w:val="00524DBC"/>
    <w:rsid w:val="00541A21"/>
    <w:rsid w:val="00546C47"/>
    <w:rsid w:val="00547BFF"/>
    <w:rsid w:val="00550D57"/>
    <w:rsid w:val="00562455"/>
    <w:rsid w:val="005A2BFC"/>
    <w:rsid w:val="005C317B"/>
    <w:rsid w:val="005F1A05"/>
    <w:rsid w:val="005F7E45"/>
    <w:rsid w:val="0060391B"/>
    <w:rsid w:val="00611094"/>
    <w:rsid w:val="0061162F"/>
    <w:rsid w:val="00620999"/>
    <w:rsid w:val="00620FCD"/>
    <w:rsid w:val="00622ED8"/>
    <w:rsid w:val="00662F97"/>
    <w:rsid w:val="00675BF6"/>
    <w:rsid w:val="006951CF"/>
    <w:rsid w:val="006A64BB"/>
    <w:rsid w:val="006B1A26"/>
    <w:rsid w:val="006B41D3"/>
    <w:rsid w:val="006C577F"/>
    <w:rsid w:val="006D1DE2"/>
    <w:rsid w:val="006E19BF"/>
    <w:rsid w:val="00701275"/>
    <w:rsid w:val="007105C5"/>
    <w:rsid w:val="007153F8"/>
    <w:rsid w:val="00721B41"/>
    <w:rsid w:val="007455FD"/>
    <w:rsid w:val="00756B17"/>
    <w:rsid w:val="00757D5F"/>
    <w:rsid w:val="0077178D"/>
    <w:rsid w:val="00781056"/>
    <w:rsid w:val="00782744"/>
    <w:rsid w:val="00783C01"/>
    <w:rsid w:val="0078418B"/>
    <w:rsid w:val="007847DB"/>
    <w:rsid w:val="0079626B"/>
    <w:rsid w:val="007A7141"/>
    <w:rsid w:val="007A7AA7"/>
    <w:rsid w:val="007B2A36"/>
    <w:rsid w:val="007D076D"/>
    <w:rsid w:val="007D1688"/>
    <w:rsid w:val="007D565F"/>
    <w:rsid w:val="007E6291"/>
    <w:rsid w:val="0081005E"/>
    <w:rsid w:val="0082227E"/>
    <w:rsid w:val="00831B99"/>
    <w:rsid w:val="00844C7D"/>
    <w:rsid w:val="00850411"/>
    <w:rsid w:val="00851A00"/>
    <w:rsid w:val="008608BF"/>
    <w:rsid w:val="00867449"/>
    <w:rsid w:val="008752E5"/>
    <w:rsid w:val="00890FB7"/>
    <w:rsid w:val="008A0396"/>
    <w:rsid w:val="008A109D"/>
    <w:rsid w:val="008B2D85"/>
    <w:rsid w:val="008E6E81"/>
    <w:rsid w:val="008F4325"/>
    <w:rsid w:val="00900FEB"/>
    <w:rsid w:val="00904FEA"/>
    <w:rsid w:val="009064C1"/>
    <w:rsid w:val="00920D4C"/>
    <w:rsid w:val="009227B5"/>
    <w:rsid w:val="00923363"/>
    <w:rsid w:val="00923CDC"/>
    <w:rsid w:val="00931F34"/>
    <w:rsid w:val="0095439A"/>
    <w:rsid w:val="00965D94"/>
    <w:rsid w:val="009674E8"/>
    <w:rsid w:val="00977668"/>
    <w:rsid w:val="009A7793"/>
    <w:rsid w:val="009B49C6"/>
    <w:rsid w:val="009F1340"/>
    <w:rsid w:val="009F6EFB"/>
    <w:rsid w:val="00A30702"/>
    <w:rsid w:val="00A373A0"/>
    <w:rsid w:val="00A41631"/>
    <w:rsid w:val="00A50342"/>
    <w:rsid w:val="00A50F2A"/>
    <w:rsid w:val="00A52E7F"/>
    <w:rsid w:val="00A800D1"/>
    <w:rsid w:val="00AA7159"/>
    <w:rsid w:val="00AB4B33"/>
    <w:rsid w:val="00AC0250"/>
    <w:rsid w:val="00AC0AFA"/>
    <w:rsid w:val="00AD33CC"/>
    <w:rsid w:val="00AD4112"/>
    <w:rsid w:val="00AF67D7"/>
    <w:rsid w:val="00B076F6"/>
    <w:rsid w:val="00B233A2"/>
    <w:rsid w:val="00B272AD"/>
    <w:rsid w:val="00B45AAB"/>
    <w:rsid w:val="00B50508"/>
    <w:rsid w:val="00B5417F"/>
    <w:rsid w:val="00B56CC4"/>
    <w:rsid w:val="00B60761"/>
    <w:rsid w:val="00B62259"/>
    <w:rsid w:val="00B67A97"/>
    <w:rsid w:val="00B72CE8"/>
    <w:rsid w:val="00B72ECC"/>
    <w:rsid w:val="00B81C2C"/>
    <w:rsid w:val="00B91285"/>
    <w:rsid w:val="00B96B3B"/>
    <w:rsid w:val="00BA5F51"/>
    <w:rsid w:val="00BD2A3D"/>
    <w:rsid w:val="00BD7205"/>
    <w:rsid w:val="00BE14A0"/>
    <w:rsid w:val="00BF0A1F"/>
    <w:rsid w:val="00BF0CE3"/>
    <w:rsid w:val="00BF0E9C"/>
    <w:rsid w:val="00C066E9"/>
    <w:rsid w:val="00C2349C"/>
    <w:rsid w:val="00C3497B"/>
    <w:rsid w:val="00C673C4"/>
    <w:rsid w:val="00C73DAC"/>
    <w:rsid w:val="00C80FA7"/>
    <w:rsid w:val="00C879A5"/>
    <w:rsid w:val="00C92BD0"/>
    <w:rsid w:val="00C946FC"/>
    <w:rsid w:val="00CB3CA6"/>
    <w:rsid w:val="00CC1825"/>
    <w:rsid w:val="00CC2643"/>
    <w:rsid w:val="00CC7403"/>
    <w:rsid w:val="00CE320C"/>
    <w:rsid w:val="00D11BCE"/>
    <w:rsid w:val="00D138F7"/>
    <w:rsid w:val="00D35B68"/>
    <w:rsid w:val="00D65EF0"/>
    <w:rsid w:val="00D710F6"/>
    <w:rsid w:val="00D7141F"/>
    <w:rsid w:val="00D731E7"/>
    <w:rsid w:val="00D82545"/>
    <w:rsid w:val="00DA672E"/>
    <w:rsid w:val="00DC0624"/>
    <w:rsid w:val="00DC250E"/>
    <w:rsid w:val="00E0343F"/>
    <w:rsid w:val="00E11729"/>
    <w:rsid w:val="00E12285"/>
    <w:rsid w:val="00E226A9"/>
    <w:rsid w:val="00E36F40"/>
    <w:rsid w:val="00E516EC"/>
    <w:rsid w:val="00E51A71"/>
    <w:rsid w:val="00E53FB3"/>
    <w:rsid w:val="00E566D7"/>
    <w:rsid w:val="00E56F3B"/>
    <w:rsid w:val="00E659ED"/>
    <w:rsid w:val="00E83D68"/>
    <w:rsid w:val="00E959DA"/>
    <w:rsid w:val="00EA2194"/>
    <w:rsid w:val="00EA6F4E"/>
    <w:rsid w:val="00EB50D5"/>
    <w:rsid w:val="00EC317E"/>
    <w:rsid w:val="00EE691D"/>
    <w:rsid w:val="00EF51A9"/>
    <w:rsid w:val="00F02D9A"/>
    <w:rsid w:val="00F06C00"/>
    <w:rsid w:val="00F13BE4"/>
    <w:rsid w:val="00F13C98"/>
    <w:rsid w:val="00F311AE"/>
    <w:rsid w:val="00F6560E"/>
    <w:rsid w:val="00F85EF8"/>
    <w:rsid w:val="00F876B6"/>
    <w:rsid w:val="00F87DE3"/>
    <w:rsid w:val="00F94E00"/>
    <w:rsid w:val="00F9794D"/>
    <w:rsid w:val="00FA29C1"/>
    <w:rsid w:val="00FC504F"/>
    <w:rsid w:val="00FD0B90"/>
    <w:rsid w:val="00FD5F34"/>
    <w:rsid w:val="00FD5FD2"/>
    <w:rsid w:val="00FD6AC3"/>
    <w:rsid w:val="00FD7343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C98"/>
    <w:pPr>
      <w:numPr>
        <w:numId w:val="5"/>
      </w:numPr>
      <w:kinsoku w:val="0"/>
      <w:overflowPunct w:val="0"/>
      <w:autoSpaceDE w:val="0"/>
      <w:autoSpaceDN w:val="0"/>
      <w:spacing w:before="340" w:after="330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CDC"/>
    <w:pPr>
      <w:keepNext/>
      <w:keepLines/>
      <w:numPr>
        <w:numId w:val="6"/>
      </w:numPr>
      <w:kinsoku w:val="0"/>
      <w:overflowPunct w:val="0"/>
      <w:autoSpaceDE w:val="0"/>
      <w:autoSpaceDN w:val="0"/>
      <w:spacing w:before="260" w:after="260"/>
      <w:jc w:val="left"/>
      <w:outlineLvl w:val="1"/>
    </w:pPr>
    <w:rPr>
      <w:rFonts w:asciiTheme="majorHAnsi" w:eastAsia="微软雅黑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D85"/>
    <w:rPr>
      <w:sz w:val="18"/>
      <w:szCs w:val="18"/>
    </w:rPr>
  </w:style>
  <w:style w:type="paragraph" w:styleId="a5">
    <w:name w:val="List Paragraph"/>
    <w:basedOn w:val="a"/>
    <w:uiPriority w:val="34"/>
    <w:qFormat/>
    <w:rsid w:val="007105C5"/>
    <w:pPr>
      <w:ind w:firstLineChars="200" w:firstLine="420"/>
    </w:pPr>
  </w:style>
  <w:style w:type="table" w:styleId="a6">
    <w:name w:val="Table Grid"/>
    <w:basedOn w:val="a1"/>
    <w:uiPriority w:val="59"/>
    <w:rsid w:val="007105C5"/>
    <w:pPr>
      <w:spacing w:after="200" w:line="360" w:lineRule="auto"/>
      <w:ind w:left="420" w:firstLine="48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7105C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31B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31B99"/>
    <w:rPr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C92BD0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C92BD0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92BD0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A37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73A0"/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3"/>
    <w:uiPriority w:val="10"/>
    <w:qFormat/>
    <w:rsid w:val="00E83D68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E83D6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3C98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23CDC"/>
    <w:rPr>
      <w:rFonts w:asciiTheme="majorHAnsi" w:eastAsia="微软雅黑" w:hAnsiTheme="majorHAnsi" w:cstheme="majorBidi"/>
      <w:bCs/>
      <w:sz w:val="24"/>
      <w:szCs w:val="32"/>
    </w:rPr>
  </w:style>
  <w:style w:type="character" w:styleId="ac">
    <w:name w:val="Hyperlink"/>
    <w:basedOn w:val="a0"/>
    <w:uiPriority w:val="99"/>
    <w:unhideWhenUsed/>
    <w:rsid w:val="0061162F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116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C98"/>
    <w:pPr>
      <w:numPr>
        <w:numId w:val="5"/>
      </w:numPr>
      <w:kinsoku w:val="0"/>
      <w:overflowPunct w:val="0"/>
      <w:autoSpaceDE w:val="0"/>
      <w:autoSpaceDN w:val="0"/>
      <w:spacing w:before="340" w:after="330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CDC"/>
    <w:pPr>
      <w:keepNext/>
      <w:keepLines/>
      <w:numPr>
        <w:numId w:val="6"/>
      </w:numPr>
      <w:kinsoku w:val="0"/>
      <w:overflowPunct w:val="0"/>
      <w:autoSpaceDE w:val="0"/>
      <w:autoSpaceDN w:val="0"/>
      <w:spacing w:before="260" w:after="260"/>
      <w:jc w:val="left"/>
      <w:outlineLvl w:val="1"/>
    </w:pPr>
    <w:rPr>
      <w:rFonts w:asciiTheme="majorHAnsi" w:eastAsia="微软雅黑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D85"/>
    <w:rPr>
      <w:sz w:val="18"/>
      <w:szCs w:val="18"/>
    </w:rPr>
  </w:style>
  <w:style w:type="paragraph" w:styleId="a5">
    <w:name w:val="List Paragraph"/>
    <w:basedOn w:val="a"/>
    <w:uiPriority w:val="34"/>
    <w:qFormat/>
    <w:rsid w:val="007105C5"/>
    <w:pPr>
      <w:ind w:firstLineChars="200" w:firstLine="420"/>
    </w:pPr>
  </w:style>
  <w:style w:type="table" w:styleId="a6">
    <w:name w:val="Table Grid"/>
    <w:basedOn w:val="a1"/>
    <w:uiPriority w:val="59"/>
    <w:rsid w:val="007105C5"/>
    <w:pPr>
      <w:spacing w:after="200" w:line="360" w:lineRule="auto"/>
      <w:ind w:left="420" w:firstLine="48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7105C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31B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31B99"/>
    <w:rPr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C92BD0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C92BD0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92BD0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A37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73A0"/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3"/>
    <w:uiPriority w:val="10"/>
    <w:qFormat/>
    <w:rsid w:val="00E83D68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E83D6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3C98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23CDC"/>
    <w:rPr>
      <w:rFonts w:asciiTheme="majorHAnsi" w:eastAsia="微软雅黑" w:hAnsiTheme="majorHAnsi" w:cstheme="majorBidi"/>
      <w:bCs/>
      <w:sz w:val="24"/>
      <w:szCs w:val="32"/>
    </w:rPr>
  </w:style>
  <w:style w:type="character" w:styleId="ac">
    <w:name w:val="Hyperlink"/>
    <w:basedOn w:val="a0"/>
    <w:uiPriority w:val="99"/>
    <w:unhideWhenUsed/>
    <w:rsid w:val="0061162F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116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CA319-798C-4EAA-9E5B-75B10F99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994</cp:revision>
  <dcterms:created xsi:type="dcterms:W3CDTF">2016-07-15T09:24:00Z</dcterms:created>
  <dcterms:modified xsi:type="dcterms:W3CDTF">2016-08-05T09:06:00Z</dcterms:modified>
</cp:coreProperties>
</file>