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0D2" w:rsidRDefault="00FE20D2" w:rsidP="00FE20D2">
      <w:pPr>
        <w:pStyle w:val="Heading1"/>
      </w:pPr>
      <w:r>
        <w:t>Házi 3. alkalomra</w:t>
      </w:r>
    </w:p>
    <w:p w:rsidR="00FE20D2" w:rsidRDefault="00FE20D2" w:rsidP="00FE20D2"/>
    <w:p w:rsidR="00FE20D2" w:rsidRDefault="00FE20D2" w:rsidP="00FE20D2">
      <w:r>
        <w:t xml:space="preserve">1. </w:t>
      </w:r>
      <w:r>
        <w:sym w:font="Wingdings" w:char="F0E0"/>
      </w:r>
      <w:r>
        <w:t xml:space="preserve"> C</w:t>
      </w:r>
    </w:p>
    <w:p w:rsidR="00FE20D2" w:rsidRDefault="00FE20D2" w:rsidP="00FE20D2">
      <w:r>
        <w:t xml:space="preserve">2. </w:t>
      </w:r>
      <w:r>
        <w:sym w:font="Wingdings" w:char="F0E0"/>
      </w:r>
      <w:r>
        <w:t xml:space="preserve"> D</w:t>
      </w:r>
    </w:p>
    <w:p w:rsidR="00FE20D2" w:rsidRDefault="00FE20D2" w:rsidP="00FE20D2">
      <w:r>
        <w:t xml:space="preserve">3. </w:t>
      </w:r>
      <w:r>
        <w:sym w:font="Wingdings" w:char="F0E0"/>
      </w:r>
      <w:r>
        <w:t xml:space="preserve"> G</w:t>
      </w:r>
    </w:p>
    <w:p w:rsidR="00FE20D2" w:rsidRDefault="00FE20D2" w:rsidP="00FE20D2">
      <w:r>
        <w:t xml:space="preserve">4. </w:t>
      </w:r>
      <w:r>
        <w:sym w:font="Wingdings" w:char="F0E0"/>
      </w:r>
      <w:r>
        <w:t xml:space="preserve"> F</w:t>
      </w:r>
    </w:p>
    <w:p w:rsidR="00FE20D2" w:rsidRDefault="00FE20D2" w:rsidP="00FE20D2">
      <w:r>
        <w:t xml:space="preserve">5. </w:t>
      </w:r>
      <w:r>
        <w:sym w:font="Wingdings" w:char="F0E0"/>
      </w:r>
      <w:r>
        <w:t xml:space="preserve"> B</w:t>
      </w:r>
    </w:p>
    <w:p w:rsidR="00FE20D2" w:rsidRDefault="00FE20D2" w:rsidP="00FE20D2">
      <w:r>
        <w:t xml:space="preserve">6. </w:t>
      </w:r>
      <w:r>
        <w:sym w:font="Wingdings" w:char="F0E0"/>
      </w:r>
      <w:r>
        <w:t xml:space="preserve"> I</w:t>
      </w:r>
    </w:p>
    <w:p w:rsidR="00FE20D2" w:rsidRDefault="00FE20D2" w:rsidP="00FE20D2">
      <w:r>
        <w:t xml:space="preserve">7. </w:t>
      </w:r>
      <w:r>
        <w:sym w:font="Wingdings" w:char="F0E0"/>
      </w:r>
      <w:r>
        <w:t xml:space="preserve"> E</w:t>
      </w:r>
    </w:p>
    <w:p w:rsidR="00FE20D2" w:rsidRDefault="00FE20D2" w:rsidP="00FE20D2">
      <w:r>
        <w:t xml:space="preserve">8. </w:t>
      </w:r>
      <w:r>
        <w:sym w:font="Wingdings" w:char="F0E0"/>
      </w:r>
      <w:r>
        <w:t xml:space="preserve"> A</w:t>
      </w:r>
    </w:p>
    <w:p w:rsidR="00FE20D2" w:rsidRDefault="00FE20D2" w:rsidP="00FE20D2">
      <w:r>
        <w:t xml:space="preserve">9. </w:t>
      </w:r>
      <w:r>
        <w:sym w:font="Wingdings" w:char="F0E0"/>
      </w:r>
      <w:r>
        <w:t xml:space="preserve"> kiszámolja a derékszögű háromszög harmadik oldalát</w:t>
      </w:r>
    </w:p>
    <w:p w:rsidR="00FE20D2" w:rsidRDefault="00FE20D2" w:rsidP="00FE20D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H: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Adott egy tömb, amihez számoljunk ki egy olyan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tömböt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amiben az eredeti tömbben szereplő négyzetszámok gyöke szerepel, a nem négyzetszámok pedig önmaguk</w:t>
      </w:r>
    </w:p>
    <w:p w:rsidR="00FE20D2" w:rsidRDefault="00FE20D2" w:rsidP="00FE20D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Á: </w:t>
      </w:r>
      <m:oMath>
        <m:r>
          <w:rPr>
            <w:rFonts w:ascii="Cambria Math" w:hAnsi="Cambria Math" w:cs="Helvetica"/>
            <w:color w:val="000000"/>
            <w:sz w:val="21"/>
            <w:szCs w:val="21"/>
            <w:shd w:val="clear" w:color="auto" w:fill="FFFFFF"/>
          </w:rPr>
          <m:t>{v∈</m:t>
        </m:r>
        <m:sSup>
          <m:sSupPr>
            <m:ctrlPr>
              <w:rPr>
                <w:rFonts w:ascii="Cambria Math" w:hAnsi="Cambria Math" w:cs="Helvetica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000000"/>
                <w:sz w:val="21"/>
                <w:szCs w:val="21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Helvetica"/>
                <w:color w:val="000000"/>
                <w:sz w:val="21"/>
                <w:szCs w:val="21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Helvetica"/>
            <w:color w:val="000000"/>
            <w:sz w:val="21"/>
            <w:szCs w:val="21"/>
            <w:shd w:val="clear" w:color="auto" w:fill="FFFFFF"/>
          </w:rPr>
          <m:t>}</m:t>
        </m:r>
      </m:oMath>
    </w:p>
    <w:p w:rsidR="00FE20D2" w:rsidRDefault="00FE20D2" w:rsidP="00FE20D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EF: </w:t>
      </w:r>
      <m:oMath>
        <m:r>
          <w:rPr>
            <w:rFonts w:ascii="Cambria Math" w:hAnsi="Cambria Math" w:cs="Helvetica"/>
            <w:color w:val="000000"/>
            <w:sz w:val="21"/>
            <w:szCs w:val="21"/>
            <w:shd w:val="clear" w:color="auto" w:fill="FFFFFF"/>
          </w:rPr>
          <m:t>(w∈</m:t>
        </m:r>
        <m:sSup>
          <m:sSupPr>
            <m:ctrlPr>
              <w:rPr>
                <w:rFonts w:ascii="Cambria Math" w:hAnsi="Cambria Math" w:cs="Helvetica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000000"/>
                <w:sz w:val="21"/>
                <w:szCs w:val="21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Helvetica"/>
                <w:color w:val="000000"/>
                <w:sz w:val="21"/>
                <w:szCs w:val="21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Helvetica"/>
            <w:color w:val="000000"/>
            <w:sz w:val="21"/>
            <w:szCs w:val="21"/>
            <w:shd w:val="clear" w:color="auto" w:fill="FFFFFF"/>
          </w:rPr>
          <m:t>)</m:t>
        </m:r>
      </m:oMath>
      <w:bookmarkStart w:id="0" w:name="_GoBack"/>
      <w:bookmarkEnd w:id="0"/>
    </w:p>
    <w:p w:rsidR="00FE20D2" w:rsidRDefault="00FE20D2" w:rsidP="00FE20D2">
      <w:r>
        <w:t xml:space="preserve">UF: </w:t>
      </w:r>
      <m:oMath>
        <m:d>
          <m:dPr>
            <m:ctrlPr>
              <w:rPr>
                <w:rFonts w:ascii="Cambria Math" w:hAnsi="Cambria Math" w:cs="Helvetica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Helvetica"/>
                <w:color w:val="000000"/>
                <w:sz w:val="21"/>
                <w:szCs w:val="21"/>
                <w:shd w:val="clear" w:color="auto" w:fill="FFFFFF"/>
              </w:rPr>
              <m:t>E f ∩ ∃</m:t>
            </m:r>
            <m:sSub>
              <m:sSubPr>
                <m:ctrlPr>
                  <w:rPr>
                    <w:rFonts w:ascii="Cambria Math" w:hAnsi="Cambria Math" w:cs="Helvetica"/>
                    <w:i/>
                    <w:color w:val="000000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000000"/>
                    <w:sz w:val="21"/>
                    <w:szCs w:val="21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Helvetica"/>
                    <w:color w:val="000000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Helvetica"/>
                    <w:i/>
                    <w:color w:val="000000"/>
                    <w:sz w:val="21"/>
                    <w:szCs w:val="21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Helvetica"/>
                        <w:i/>
                        <w:color w:val="000000"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color w:val="000000"/>
                        <w:sz w:val="21"/>
                        <w:szCs w:val="21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Helvetica"/>
                        <w:color w:val="000000"/>
                        <w:sz w:val="21"/>
                        <w:szCs w:val="21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Helvetica"/>
                    <w:color w:val="000000"/>
                    <w:sz w:val="21"/>
                    <w:szCs w:val="21"/>
                    <w:shd w:val="clear" w:color="auto" w:fill="FFFFFF"/>
                  </w:rPr>
                  <m:t xml:space="preserve">∈v ∩ </m:t>
                </m:r>
                <m:rad>
                  <m:radPr>
                    <m:degHide m:val="1"/>
                    <m:ctrlPr>
                      <w:rPr>
                        <w:rFonts w:ascii="Cambria Math" w:hAnsi="Cambria Math" w:cs="Helvetica"/>
                        <w:i/>
                        <w:color w:val="000000"/>
                        <w:sz w:val="21"/>
                        <w:szCs w:val="21"/>
                        <w:shd w:val="clear" w:color="auto" w:fill="FFFFFF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Helvetica"/>
                            <w:i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Helvetica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Helvetica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rad>
                <m:r>
                  <w:rPr>
                    <w:rFonts w:ascii="Cambria Math" w:hAnsi="Cambria Math" w:cs="Helvetica"/>
                    <w:color w:val="000000"/>
                    <w:sz w:val="21"/>
                    <w:szCs w:val="21"/>
                    <w:shd w:val="clear" w:color="auto" w:fill="FFFFFF"/>
                  </w:rPr>
                  <m:t>∈N</m:t>
                </m:r>
              </m:e>
            </m:d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 xml:space="preserve">→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21"/>
                    <w:szCs w:val="21"/>
                    <w:shd w:val="clear" w:color="auto" w:fill="FFFFFF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1"/>
                        <w:szCs w:val="21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1"/>
                        <w:szCs w:val="21"/>
                        <w:shd w:val="clear" w:color="auto" w:fill="FFFFFF"/>
                      </w:rPr>
                      <m:t>v</m:t>
                    </m:r>
                  </m:e>
                </m:rad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∈ w</m:t>
            </m:r>
            <m:ctrlPr>
              <w:rPr>
                <w:rFonts w:ascii="Cambria Math" w:eastAsiaTheme="minorEastAsia" w:hAnsi="Cambria Math"/>
                <w:i/>
                <w:color w:val="000000"/>
                <w:sz w:val="21"/>
                <w:szCs w:val="21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∩(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∈v ∩√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¬∈N)→(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∈w)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)</m:t>
        </m:r>
      </m:oMath>
    </w:p>
    <w:p w:rsidR="00FE20D2" w:rsidRDefault="00FE20D2"/>
    <w:sectPr w:rsidR="00FE20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63C" w:rsidRDefault="00CC063C" w:rsidP="00FE20D2">
      <w:pPr>
        <w:spacing w:after="0" w:line="240" w:lineRule="auto"/>
      </w:pPr>
      <w:r>
        <w:separator/>
      </w:r>
    </w:p>
  </w:endnote>
  <w:endnote w:type="continuationSeparator" w:id="0">
    <w:p w:rsidR="00CC063C" w:rsidRDefault="00CC063C" w:rsidP="00FE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63C" w:rsidRDefault="00CC063C" w:rsidP="00FE20D2">
      <w:pPr>
        <w:spacing w:after="0" w:line="240" w:lineRule="auto"/>
      </w:pPr>
      <w:r>
        <w:separator/>
      </w:r>
    </w:p>
  </w:footnote>
  <w:footnote w:type="continuationSeparator" w:id="0">
    <w:p w:rsidR="00CC063C" w:rsidRDefault="00CC063C" w:rsidP="00FE2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0D2" w:rsidRDefault="00FE20D2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571D2E04F028415BAECF75475AD2D25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Tatai Daniella Anna</w:t>
        </w:r>
      </w:sdtContent>
    </w:sdt>
  </w:p>
  <w:p w:rsidR="00FE20D2" w:rsidRDefault="00FE20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D2"/>
    <w:rsid w:val="00CC063C"/>
    <w:rsid w:val="00FE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9E81"/>
  <w15:chartTrackingRefBased/>
  <w15:docId w15:val="{10880F4E-AF6B-4C46-8478-725494ED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20D2"/>
  </w:style>
  <w:style w:type="paragraph" w:styleId="Heading1">
    <w:name w:val="heading 1"/>
    <w:basedOn w:val="Normal"/>
    <w:next w:val="Normal"/>
    <w:link w:val="Heading1Char"/>
    <w:uiPriority w:val="9"/>
    <w:qFormat/>
    <w:rsid w:val="00FE2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2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0D2"/>
  </w:style>
  <w:style w:type="paragraph" w:styleId="Footer">
    <w:name w:val="footer"/>
    <w:basedOn w:val="Normal"/>
    <w:link w:val="FooterChar"/>
    <w:uiPriority w:val="99"/>
    <w:unhideWhenUsed/>
    <w:rsid w:val="00FE2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1D2E04F028415BAECF75475AD2D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490F7-39E7-466A-8660-22DF45890EFB}"/>
      </w:docPartPr>
      <w:docPartBody>
        <w:p w:rsidR="00000000" w:rsidRDefault="00A337E7" w:rsidP="00A337E7">
          <w:pPr>
            <w:pStyle w:val="571D2E04F028415BAECF75475AD2D25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E7"/>
    <w:rsid w:val="00A337E7"/>
    <w:rsid w:val="00A7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6DBF679E8642E49B70853A8CC0233B">
    <w:name w:val="AF6DBF679E8642E49B70853A8CC0233B"/>
    <w:rsid w:val="00A337E7"/>
  </w:style>
  <w:style w:type="paragraph" w:customStyle="1" w:styleId="571D2E04F028415BAECF75475AD2D252">
    <w:name w:val="571D2E04F028415BAECF75475AD2D252"/>
    <w:rsid w:val="00A33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Tatai Daniella Anna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 házi 3</dc:title>
  <dc:subject/>
  <dc:creator>Daniella Tatai</dc:creator>
  <cp:keywords/>
  <dc:description/>
  <cp:lastModifiedBy>Daniella Tatai</cp:lastModifiedBy>
  <cp:revision>1</cp:revision>
  <dcterms:created xsi:type="dcterms:W3CDTF">2019-10-05T21:33:00Z</dcterms:created>
  <dcterms:modified xsi:type="dcterms:W3CDTF">2019-10-05T21:35:00Z</dcterms:modified>
</cp:coreProperties>
</file>