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B29B9" w14:textId="77777777" w:rsidR="00275212" w:rsidRPr="00275212" w:rsidRDefault="00275212" w:rsidP="00275212">
      <w:pPr>
        <w:pStyle w:val="ListParagraph"/>
        <w:spacing w:after="80" w:line="240" w:lineRule="auto"/>
        <w:ind w:left="360"/>
        <w:contextualSpacing w:val="0"/>
        <w:jc w:val="both"/>
        <w:rPr>
          <w:rFonts w:ascii="Calibri" w:hAnsi="Calibri" w:cs="Tahoma"/>
          <w:sz w:val="20"/>
          <w:szCs w:val="18"/>
        </w:rPr>
      </w:pPr>
    </w:p>
    <w:p w14:paraId="72726DF4" w14:textId="77777777" w:rsidR="00275212" w:rsidRDefault="00275212" w:rsidP="00275212">
      <w:pPr>
        <w:pStyle w:val="ListParagraph"/>
        <w:spacing w:after="80" w:line="240" w:lineRule="auto"/>
        <w:ind w:left="360"/>
        <w:contextualSpacing w:val="0"/>
        <w:jc w:val="both"/>
        <w:rPr>
          <w:rFonts w:ascii="Calibri" w:hAnsi="Calibri" w:cs="Tahoma"/>
          <w:b/>
          <w:sz w:val="20"/>
          <w:szCs w:val="18"/>
        </w:rPr>
      </w:pPr>
    </w:p>
    <w:p w14:paraId="1EF7ADE6" w14:textId="75AC6A2E" w:rsidR="00645F71" w:rsidRPr="00610A92" w:rsidRDefault="00645F71" w:rsidP="00645F71">
      <w:pPr>
        <w:shd w:val="clear" w:color="auto" w:fill="DBE5F1" w:themeFill="accent1" w:themeFillTint="33"/>
        <w:spacing w:after="80" w:line="240" w:lineRule="auto"/>
        <w:rPr>
          <w:rFonts w:ascii="Calibri" w:hAnsi="Calibri" w:cs="Tahoma"/>
          <w:b/>
          <w:sz w:val="20"/>
          <w:szCs w:val="18"/>
        </w:rPr>
      </w:pPr>
      <w:r w:rsidRPr="00610A92">
        <w:rPr>
          <w:rFonts w:ascii="Calibri" w:hAnsi="Calibri" w:cs="Tahoma"/>
          <w:b/>
          <w:sz w:val="20"/>
          <w:szCs w:val="18"/>
        </w:rPr>
        <w:t>SUMMARY</w:t>
      </w:r>
      <w:bookmarkStart w:id="0" w:name="_GoBack"/>
      <w:bookmarkEnd w:id="0"/>
    </w:p>
    <w:p w14:paraId="0DA67E06" w14:textId="4E1B73B3" w:rsidR="00626CF3" w:rsidRDefault="00B25E3D" w:rsidP="00F300FC">
      <w:pPr>
        <w:pStyle w:val="ListParagraph"/>
        <w:numPr>
          <w:ilvl w:val="0"/>
          <w:numId w:val="1"/>
        </w:numPr>
        <w:spacing w:after="80" w:line="240" w:lineRule="auto"/>
        <w:contextualSpacing w:val="0"/>
        <w:jc w:val="both"/>
        <w:rPr>
          <w:rFonts w:ascii="Calibri" w:hAnsi="Calibri" w:cs="Tahoma"/>
          <w:sz w:val="20"/>
          <w:szCs w:val="18"/>
        </w:rPr>
      </w:pPr>
      <w:r>
        <w:rPr>
          <w:rFonts w:ascii="Calibri" w:hAnsi="Calibri" w:cs="Tahoma"/>
          <w:sz w:val="20"/>
          <w:szCs w:val="18"/>
        </w:rPr>
        <w:t>Dedicated data science enthusiast to</w:t>
      </w:r>
      <w:r w:rsidR="00BB3480">
        <w:rPr>
          <w:rFonts w:ascii="Calibri" w:hAnsi="Calibri" w:cs="Tahoma"/>
          <w:sz w:val="20"/>
          <w:szCs w:val="18"/>
        </w:rPr>
        <w:t xml:space="preserve"> pursue a challenging career</w:t>
      </w:r>
      <w:r>
        <w:rPr>
          <w:rFonts w:ascii="Calibri" w:hAnsi="Calibri" w:cs="Tahoma"/>
          <w:sz w:val="20"/>
          <w:szCs w:val="18"/>
        </w:rPr>
        <w:t xml:space="preserve"> in the field of data analytics</w:t>
      </w:r>
      <w:r w:rsidR="00BB3480">
        <w:rPr>
          <w:rFonts w:ascii="Calibri" w:hAnsi="Calibri" w:cs="Tahoma"/>
          <w:sz w:val="20"/>
          <w:szCs w:val="18"/>
        </w:rPr>
        <w:t xml:space="preserve"> that</w:t>
      </w:r>
      <w:r w:rsidR="00626CF3">
        <w:rPr>
          <w:rFonts w:ascii="Calibri" w:hAnsi="Calibri" w:cs="Tahoma"/>
          <w:sz w:val="20"/>
          <w:szCs w:val="18"/>
        </w:rPr>
        <w:t xml:space="preserve"> utilise</w:t>
      </w:r>
      <w:r w:rsidR="00BB3480">
        <w:rPr>
          <w:rFonts w:ascii="Calibri" w:hAnsi="Calibri" w:cs="Tahoma"/>
          <w:sz w:val="20"/>
          <w:szCs w:val="18"/>
        </w:rPr>
        <w:t>s</w:t>
      </w:r>
      <w:r w:rsidR="00626CF3">
        <w:rPr>
          <w:rFonts w:ascii="Calibri" w:hAnsi="Calibri" w:cs="Tahoma"/>
          <w:sz w:val="20"/>
          <w:szCs w:val="18"/>
        </w:rPr>
        <w:t xml:space="preserve"> my </w:t>
      </w:r>
      <w:r w:rsidR="00BB3480">
        <w:rPr>
          <w:rFonts w:ascii="Calibri" w:hAnsi="Calibri" w:cs="Tahoma"/>
          <w:sz w:val="20"/>
          <w:szCs w:val="18"/>
        </w:rPr>
        <w:t xml:space="preserve">technical </w:t>
      </w:r>
      <w:r w:rsidR="00626CF3">
        <w:rPr>
          <w:rFonts w:ascii="Calibri" w:hAnsi="Calibri" w:cs="Tahoma"/>
          <w:sz w:val="20"/>
          <w:szCs w:val="18"/>
        </w:rPr>
        <w:t xml:space="preserve">skills </w:t>
      </w:r>
      <w:r w:rsidR="00626CF3" w:rsidRPr="00626CF3">
        <w:rPr>
          <w:rFonts w:ascii="Calibri" w:hAnsi="Calibri" w:cs="Tahoma"/>
          <w:sz w:val="20"/>
          <w:szCs w:val="18"/>
        </w:rPr>
        <w:t>to benefit mutual growth and success</w:t>
      </w:r>
      <w:r>
        <w:rPr>
          <w:rFonts w:ascii="Calibri" w:hAnsi="Calibri" w:cs="Tahoma"/>
          <w:sz w:val="20"/>
          <w:szCs w:val="18"/>
        </w:rPr>
        <w:t xml:space="preserve"> and </w:t>
      </w:r>
      <w:r w:rsidRPr="00B25E3D">
        <w:rPr>
          <w:rFonts w:ascii="Calibri" w:hAnsi="Calibri" w:cs="Tahoma"/>
          <w:sz w:val="20"/>
          <w:szCs w:val="18"/>
        </w:rPr>
        <w:t xml:space="preserve">offers me a </w:t>
      </w:r>
      <w:r>
        <w:rPr>
          <w:rFonts w:ascii="Calibri" w:hAnsi="Calibri" w:cs="Tahoma"/>
          <w:sz w:val="20"/>
          <w:szCs w:val="18"/>
        </w:rPr>
        <w:t>learning</w:t>
      </w:r>
      <w:r w:rsidRPr="00B25E3D">
        <w:rPr>
          <w:rFonts w:ascii="Calibri" w:hAnsi="Calibri" w:cs="Tahoma"/>
          <w:sz w:val="20"/>
          <w:szCs w:val="18"/>
        </w:rPr>
        <w:t xml:space="preserve"> atmosphere</w:t>
      </w:r>
      <w:r w:rsidR="00626CF3" w:rsidRPr="00626CF3">
        <w:rPr>
          <w:rFonts w:ascii="Calibri" w:hAnsi="Calibri" w:cs="Tahoma"/>
          <w:sz w:val="20"/>
          <w:szCs w:val="18"/>
        </w:rPr>
        <w:t>.</w:t>
      </w:r>
    </w:p>
    <w:p w14:paraId="6054E481" w14:textId="0D6766B9" w:rsidR="00B25E3D" w:rsidRDefault="003F56D3" w:rsidP="00B25E3D">
      <w:pPr>
        <w:pStyle w:val="ListParagraph"/>
        <w:numPr>
          <w:ilvl w:val="0"/>
          <w:numId w:val="1"/>
        </w:numPr>
        <w:spacing w:after="80" w:line="240" w:lineRule="auto"/>
        <w:contextualSpacing w:val="0"/>
        <w:jc w:val="both"/>
        <w:rPr>
          <w:rFonts w:ascii="Calibri" w:hAnsi="Calibri" w:cs="Tahoma"/>
          <w:sz w:val="20"/>
          <w:szCs w:val="18"/>
        </w:rPr>
      </w:pPr>
      <w:r>
        <w:rPr>
          <w:rFonts w:ascii="Calibri" w:hAnsi="Calibri" w:cs="Tahoma"/>
          <w:sz w:val="20"/>
          <w:szCs w:val="18"/>
        </w:rPr>
        <w:t xml:space="preserve">Business Intelligence professional </w:t>
      </w:r>
      <w:r w:rsidR="00626CF3" w:rsidRPr="00626CF3">
        <w:rPr>
          <w:rFonts w:ascii="Calibri" w:hAnsi="Calibri" w:cs="Tahoma"/>
          <w:sz w:val="20"/>
          <w:szCs w:val="18"/>
        </w:rPr>
        <w:t>with 2.4 years of experience</w:t>
      </w:r>
      <w:r w:rsidR="00517650">
        <w:rPr>
          <w:rFonts w:ascii="Calibri" w:hAnsi="Calibri" w:cs="Tahoma"/>
          <w:sz w:val="20"/>
          <w:szCs w:val="18"/>
        </w:rPr>
        <w:t xml:space="preserve"> from Capgemini</w:t>
      </w:r>
      <w:r w:rsidR="00626CF3" w:rsidRPr="00626CF3">
        <w:rPr>
          <w:rFonts w:ascii="Calibri" w:hAnsi="Calibri" w:cs="Tahoma"/>
          <w:sz w:val="20"/>
          <w:szCs w:val="18"/>
        </w:rPr>
        <w:t xml:space="preserve"> as an ETL and Power BI developer in the field of Consumer Analytics.</w:t>
      </w:r>
    </w:p>
    <w:p w14:paraId="5328FC0C" w14:textId="48D4C597" w:rsidR="00B25E3D" w:rsidRPr="00B25E3D" w:rsidRDefault="00B25E3D" w:rsidP="00B25E3D">
      <w:pPr>
        <w:pStyle w:val="ListParagraph"/>
        <w:spacing w:after="80" w:line="240" w:lineRule="auto"/>
        <w:ind w:left="360"/>
        <w:contextualSpacing w:val="0"/>
        <w:jc w:val="both"/>
        <w:rPr>
          <w:rFonts w:ascii="Calibri" w:hAnsi="Calibri" w:cs="Tahoma"/>
          <w:sz w:val="20"/>
          <w:szCs w:val="18"/>
        </w:rPr>
      </w:pPr>
    </w:p>
    <w:p w14:paraId="3534C12D" w14:textId="05E7992B" w:rsidR="00F300FC" w:rsidRPr="004B30E5" w:rsidRDefault="00D45C7B" w:rsidP="004B30E5">
      <w:pPr>
        <w:shd w:val="clear" w:color="auto" w:fill="DBE5F1" w:themeFill="accent1" w:themeFillTint="33"/>
        <w:spacing w:after="80" w:line="240" w:lineRule="auto"/>
        <w:rPr>
          <w:rFonts w:ascii="Calibri" w:hAnsi="Calibri" w:cs="Tahoma"/>
          <w:sz w:val="20"/>
          <w:szCs w:val="18"/>
        </w:rPr>
      </w:pPr>
      <w:r>
        <w:rPr>
          <w:rFonts w:ascii="Calibri" w:hAnsi="Calibri" w:cs="Tahoma"/>
          <w:b/>
          <w:sz w:val="20"/>
          <w:szCs w:val="18"/>
        </w:rPr>
        <w:t>KEY SKILLS</w:t>
      </w:r>
    </w:p>
    <w:p w14:paraId="27AF4A1E" w14:textId="66E32492" w:rsidR="00CD372E" w:rsidRPr="00E0283D" w:rsidRDefault="00CD372E" w:rsidP="00E0283D">
      <w:pPr>
        <w:pStyle w:val="ListParagraph"/>
        <w:numPr>
          <w:ilvl w:val="0"/>
          <w:numId w:val="7"/>
        </w:numPr>
        <w:spacing w:after="80" w:line="240" w:lineRule="auto"/>
        <w:jc w:val="both"/>
        <w:rPr>
          <w:rFonts w:ascii="Calibri" w:hAnsi="Calibri" w:cs="Tahoma"/>
          <w:sz w:val="20"/>
          <w:szCs w:val="18"/>
        </w:rPr>
      </w:pPr>
      <w:r>
        <w:rPr>
          <w:rFonts w:ascii="Calibri" w:hAnsi="Calibri" w:cs="Tahoma"/>
          <w:sz w:val="20"/>
          <w:szCs w:val="18"/>
        </w:rPr>
        <w:t xml:space="preserve">Machine Learning </w:t>
      </w:r>
      <w:bookmarkStart w:id="1" w:name="_Hlk965968"/>
      <w:r>
        <w:rPr>
          <w:rFonts w:ascii="Calibri" w:hAnsi="Calibri" w:cs="Tahoma"/>
          <w:sz w:val="20"/>
          <w:szCs w:val="18"/>
        </w:rPr>
        <w:t>– Supervised / Unsupervised</w:t>
      </w:r>
      <w:r w:rsidR="00E0283D">
        <w:rPr>
          <w:rFonts w:ascii="Calibri" w:hAnsi="Calibri" w:cs="Tahoma"/>
          <w:sz w:val="20"/>
          <w:szCs w:val="18"/>
        </w:rPr>
        <w:t xml:space="preserve"> Learning,</w:t>
      </w:r>
      <w:r w:rsidR="00E0283D" w:rsidRPr="00E0283D">
        <w:rPr>
          <w:rFonts w:ascii="Calibri" w:hAnsi="Calibri" w:cs="Tahoma"/>
          <w:sz w:val="20"/>
          <w:szCs w:val="18"/>
        </w:rPr>
        <w:t xml:space="preserve"> </w:t>
      </w:r>
      <w:r w:rsidR="00E0283D">
        <w:rPr>
          <w:rFonts w:ascii="Calibri" w:hAnsi="Calibri" w:cs="Tahoma"/>
          <w:sz w:val="20"/>
          <w:szCs w:val="18"/>
        </w:rPr>
        <w:t>Statistics</w:t>
      </w:r>
      <w:bookmarkEnd w:id="1"/>
      <w:r w:rsidR="00E0283D">
        <w:rPr>
          <w:rFonts w:ascii="Calibri" w:hAnsi="Calibri" w:cs="Tahoma"/>
          <w:sz w:val="20"/>
          <w:szCs w:val="18"/>
        </w:rPr>
        <w:t xml:space="preserve">, </w:t>
      </w:r>
      <w:r w:rsidRPr="00E0283D">
        <w:rPr>
          <w:rFonts w:ascii="Calibri" w:hAnsi="Calibri" w:cs="Tahoma"/>
          <w:sz w:val="20"/>
          <w:szCs w:val="18"/>
        </w:rPr>
        <w:t>Data Wrangling</w:t>
      </w:r>
    </w:p>
    <w:p w14:paraId="350B1614" w14:textId="7C578E0D" w:rsidR="00CD372E" w:rsidRPr="00F42421" w:rsidRDefault="00CD372E" w:rsidP="00F42421">
      <w:pPr>
        <w:pStyle w:val="ListParagraph"/>
        <w:numPr>
          <w:ilvl w:val="0"/>
          <w:numId w:val="7"/>
        </w:numPr>
        <w:spacing w:after="80" w:line="240" w:lineRule="auto"/>
        <w:jc w:val="both"/>
        <w:rPr>
          <w:rFonts w:ascii="Calibri" w:hAnsi="Calibri" w:cs="Tahoma"/>
          <w:sz w:val="20"/>
          <w:szCs w:val="18"/>
        </w:rPr>
      </w:pPr>
      <w:r>
        <w:rPr>
          <w:rFonts w:ascii="Calibri" w:hAnsi="Calibri" w:cs="Tahoma"/>
          <w:sz w:val="20"/>
          <w:szCs w:val="18"/>
        </w:rPr>
        <w:t>Power BI</w:t>
      </w:r>
      <w:r w:rsidR="00F42421">
        <w:rPr>
          <w:rFonts w:ascii="Calibri" w:hAnsi="Calibri" w:cs="Tahoma"/>
          <w:sz w:val="20"/>
          <w:szCs w:val="18"/>
        </w:rPr>
        <w:t xml:space="preserve">, </w:t>
      </w:r>
      <w:r w:rsidRPr="00F42421">
        <w:rPr>
          <w:rFonts w:ascii="Calibri" w:hAnsi="Calibri" w:cs="Tahoma"/>
          <w:sz w:val="20"/>
          <w:szCs w:val="18"/>
        </w:rPr>
        <w:t>Tableau</w:t>
      </w:r>
      <w:r w:rsidR="003F56D3">
        <w:rPr>
          <w:rFonts w:ascii="Calibri" w:hAnsi="Calibri" w:cs="Tahoma"/>
          <w:sz w:val="20"/>
          <w:szCs w:val="18"/>
        </w:rPr>
        <w:t>, SSRS</w:t>
      </w:r>
    </w:p>
    <w:p w14:paraId="33A48DDA" w14:textId="75E39B91" w:rsidR="00CD372E" w:rsidRDefault="00CD372E" w:rsidP="00CD372E">
      <w:pPr>
        <w:pStyle w:val="ListParagraph"/>
        <w:numPr>
          <w:ilvl w:val="0"/>
          <w:numId w:val="7"/>
        </w:numPr>
        <w:spacing w:after="80" w:line="240" w:lineRule="auto"/>
        <w:jc w:val="both"/>
        <w:rPr>
          <w:rFonts w:ascii="Calibri" w:hAnsi="Calibri" w:cs="Tahoma"/>
          <w:sz w:val="20"/>
          <w:szCs w:val="18"/>
        </w:rPr>
      </w:pPr>
      <w:r>
        <w:rPr>
          <w:rFonts w:ascii="Calibri" w:hAnsi="Calibri" w:cs="Tahoma"/>
          <w:sz w:val="20"/>
          <w:szCs w:val="18"/>
        </w:rPr>
        <w:t xml:space="preserve">Data Management – SSIS, </w:t>
      </w:r>
      <w:r w:rsidR="00E0283D">
        <w:rPr>
          <w:rFonts w:ascii="Calibri" w:hAnsi="Calibri" w:cs="Tahoma"/>
          <w:sz w:val="20"/>
          <w:szCs w:val="18"/>
        </w:rPr>
        <w:t>Teradata, SSMS</w:t>
      </w:r>
      <w:r w:rsidR="003F56D3">
        <w:rPr>
          <w:rFonts w:ascii="Calibri" w:hAnsi="Calibri" w:cs="Tahoma"/>
          <w:sz w:val="20"/>
          <w:szCs w:val="18"/>
        </w:rPr>
        <w:t>, Oracle 18g, MySQL</w:t>
      </w:r>
    </w:p>
    <w:p w14:paraId="3796AD7C" w14:textId="5D9C3E66" w:rsidR="00CD372E" w:rsidRDefault="00CD372E" w:rsidP="00CD372E">
      <w:pPr>
        <w:pStyle w:val="ListParagraph"/>
        <w:numPr>
          <w:ilvl w:val="0"/>
          <w:numId w:val="7"/>
        </w:numPr>
        <w:spacing w:after="80" w:line="240" w:lineRule="auto"/>
        <w:jc w:val="both"/>
        <w:rPr>
          <w:rFonts w:ascii="Calibri" w:hAnsi="Calibri" w:cs="Tahoma"/>
          <w:sz w:val="20"/>
          <w:szCs w:val="18"/>
        </w:rPr>
      </w:pPr>
      <w:r>
        <w:rPr>
          <w:rFonts w:ascii="Calibri" w:hAnsi="Calibri" w:cs="Tahoma"/>
          <w:sz w:val="20"/>
          <w:szCs w:val="18"/>
        </w:rPr>
        <w:t>Python, Java</w:t>
      </w:r>
      <w:r w:rsidR="00F42421">
        <w:rPr>
          <w:rFonts w:ascii="Calibri" w:hAnsi="Calibri" w:cs="Tahoma"/>
          <w:sz w:val="20"/>
          <w:szCs w:val="18"/>
        </w:rPr>
        <w:t>, C, C</w:t>
      </w:r>
      <w:r w:rsidR="004F3A81">
        <w:rPr>
          <w:rFonts w:ascii="Calibri" w:hAnsi="Calibri" w:cs="Tahoma"/>
          <w:sz w:val="20"/>
          <w:szCs w:val="18"/>
        </w:rPr>
        <w:t>++</w:t>
      </w:r>
    </w:p>
    <w:p w14:paraId="44245F2A" w14:textId="040375D4" w:rsidR="00CD372E" w:rsidRDefault="00CD372E" w:rsidP="00CD372E">
      <w:pPr>
        <w:pStyle w:val="ListParagraph"/>
        <w:numPr>
          <w:ilvl w:val="0"/>
          <w:numId w:val="7"/>
        </w:numPr>
        <w:spacing w:after="80" w:line="240" w:lineRule="auto"/>
        <w:jc w:val="both"/>
        <w:rPr>
          <w:rFonts w:ascii="Calibri" w:hAnsi="Calibri" w:cs="Tahoma"/>
          <w:sz w:val="20"/>
          <w:szCs w:val="18"/>
        </w:rPr>
      </w:pPr>
      <w:r>
        <w:rPr>
          <w:rFonts w:ascii="Calibri" w:hAnsi="Calibri" w:cs="Tahoma"/>
          <w:sz w:val="20"/>
          <w:szCs w:val="18"/>
        </w:rPr>
        <w:t>Microsoft Azure – Cube Development with SSAS</w:t>
      </w:r>
      <w:r w:rsidR="004F3A81">
        <w:rPr>
          <w:rFonts w:ascii="Calibri" w:hAnsi="Calibri" w:cs="Tahoma"/>
          <w:sz w:val="20"/>
          <w:szCs w:val="18"/>
        </w:rPr>
        <w:t xml:space="preserve">, </w:t>
      </w:r>
      <w:r>
        <w:rPr>
          <w:rFonts w:ascii="Calibri" w:hAnsi="Calibri" w:cs="Tahoma"/>
          <w:sz w:val="20"/>
          <w:szCs w:val="18"/>
        </w:rPr>
        <w:t>Azure Data Storages</w:t>
      </w:r>
      <w:r w:rsidR="004F3A81">
        <w:rPr>
          <w:rFonts w:ascii="Calibri" w:hAnsi="Calibri" w:cs="Tahoma"/>
          <w:sz w:val="20"/>
          <w:szCs w:val="18"/>
        </w:rPr>
        <w:t>, PowerShell Scripts, Azure Data Factory, Event Hubs and Stream Analytics.</w:t>
      </w:r>
    </w:p>
    <w:p w14:paraId="30949A0D" w14:textId="77777777" w:rsidR="00B25E3D" w:rsidRDefault="00B25E3D" w:rsidP="00B25E3D">
      <w:pPr>
        <w:pStyle w:val="ListParagraph"/>
        <w:spacing w:after="80" w:line="240" w:lineRule="auto"/>
        <w:jc w:val="both"/>
        <w:rPr>
          <w:rFonts w:ascii="Calibri" w:hAnsi="Calibri" w:cs="Tahoma"/>
          <w:sz w:val="20"/>
          <w:szCs w:val="18"/>
        </w:rPr>
      </w:pPr>
    </w:p>
    <w:p w14:paraId="5952D711" w14:textId="330E7B5F" w:rsidR="00B25E3D" w:rsidRDefault="00B25E3D" w:rsidP="00B25E3D">
      <w:pPr>
        <w:shd w:val="clear" w:color="auto" w:fill="DBE5F1" w:themeFill="accent1" w:themeFillTint="33"/>
        <w:spacing w:after="80" w:line="240" w:lineRule="auto"/>
        <w:rPr>
          <w:rFonts w:ascii="Calibri" w:hAnsi="Calibri" w:cs="Tahoma"/>
          <w:sz w:val="20"/>
          <w:szCs w:val="18"/>
        </w:rPr>
      </w:pPr>
      <w:r>
        <w:rPr>
          <w:rFonts w:ascii="Calibri" w:hAnsi="Calibri" w:cs="Tahoma"/>
          <w:b/>
          <w:sz w:val="20"/>
          <w:szCs w:val="18"/>
        </w:rPr>
        <w:t>P</w:t>
      </w:r>
      <w:r w:rsidR="00B812B2">
        <w:rPr>
          <w:rFonts w:ascii="Calibri" w:hAnsi="Calibri" w:cs="Tahoma"/>
          <w:b/>
          <w:sz w:val="20"/>
          <w:szCs w:val="18"/>
        </w:rPr>
        <w:t>ROFESSIONAL SUMMARY</w:t>
      </w:r>
    </w:p>
    <w:p w14:paraId="6E60F32C" w14:textId="77777777" w:rsidR="00B25E3D" w:rsidRPr="00610A92" w:rsidRDefault="00B25E3D" w:rsidP="00B25E3D">
      <w:pPr>
        <w:tabs>
          <w:tab w:val="left" w:pos="1463"/>
        </w:tabs>
        <w:spacing w:after="80" w:line="240" w:lineRule="auto"/>
        <w:jc w:val="both"/>
        <w:rPr>
          <w:rFonts w:ascii="Calibri" w:hAnsi="Calibri" w:cs="Tahoma"/>
          <w:b/>
          <w:sz w:val="20"/>
          <w:szCs w:val="18"/>
        </w:rPr>
      </w:pPr>
      <w:r w:rsidRPr="00FA639F">
        <w:rPr>
          <w:rFonts w:ascii="Calibri" w:hAnsi="Calibri" w:cs="Tahoma"/>
          <w:b/>
          <w:sz w:val="20"/>
          <w:szCs w:val="18"/>
        </w:rPr>
        <w:t>Senior Software Engineer / Senior Analyst, Capgemini</w:t>
      </w:r>
      <w:r>
        <w:rPr>
          <w:rFonts w:ascii="Calibri" w:hAnsi="Calibri" w:cs="Tahoma"/>
          <w:sz w:val="20"/>
          <w:szCs w:val="18"/>
        </w:rPr>
        <w:tab/>
      </w:r>
      <w:r w:rsidRPr="00610A92">
        <w:rPr>
          <w:rFonts w:ascii="Calibri" w:hAnsi="Calibri" w:cs="Tahoma"/>
          <w:b/>
          <w:sz w:val="20"/>
          <w:szCs w:val="18"/>
        </w:rPr>
        <w:tab/>
      </w:r>
      <w:r w:rsidRPr="00610A92">
        <w:rPr>
          <w:rFonts w:ascii="Calibri" w:hAnsi="Calibri" w:cs="Tahoma"/>
          <w:b/>
          <w:sz w:val="20"/>
          <w:szCs w:val="18"/>
        </w:rPr>
        <w:tab/>
      </w:r>
      <w:r w:rsidRPr="00610A92">
        <w:rPr>
          <w:rFonts w:ascii="Calibri" w:hAnsi="Calibri" w:cs="Tahoma"/>
          <w:b/>
          <w:sz w:val="20"/>
          <w:szCs w:val="18"/>
        </w:rPr>
        <w:tab/>
      </w:r>
      <w:r w:rsidRPr="00610A92">
        <w:rPr>
          <w:rFonts w:ascii="Calibri" w:hAnsi="Calibri" w:cs="Tahoma"/>
          <w:b/>
          <w:sz w:val="20"/>
          <w:szCs w:val="18"/>
        </w:rPr>
        <w:tab/>
      </w:r>
      <w:r>
        <w:rPr>
          <w:rFonts w:ascii="Calibri" w:hAnsi="Calibri" w:cs="Tahoma"/>
          <w:b/>
          <w:sz w:val="20"/>
          <w:szCs w:val="18"/>
        </w:rPr>
        <w:t>2016 - 2018</w:t>
      </w:r>
    </w:p>
    <w:p w14:paraId="185DCF4E" w14:textId="77777777" w:rsidR="00B25E3D" w:rsidRPr="00FA639F" w:rsidRDefault="00B25E3D" w:rsidP="00B25E3D">
      <w:pPr>
        <w:pStyle w:val="ListParagraph"/>
        <w:numPr>
          <w:ilvl w:val="0"/>
          <w:numId w:val="1"/>
        </w:numPr>
        <w:tabs>
          <w:tab w:val="left" w:pos="1463"/>
        </w:tabs>
        <w:spacing w:after="80" w:line="240" w:lineRule="auto"/>
        <w:contextualSpacing w:val="0"/>
        <w:jc w:val="both"/>
      </w:pPr>
      <w:r>
        <w:rPr>
          <w:rFonts w:ascii="Calibri" w:hAnsi="Calibri" w:cs="Tahoma"/>
          <w:sz w:val="20"/>
          <w:szCs w:val="18"/>
        </w:rPr>
        <w:t>ETL Developer/ Power BI Developer</w:t>
      </w:r>
    </w:p>
    <w:p w14:paraId="61E6A199" w14:textId="77777777" w:rsidR="00B25E3D" w:rsidRPr="00E0283D" w:rsidRDefault="00B25E3D" w:rsidP="00B25E3D">
      <w:pPr>
        <w:pStyle w:val="ListParagraph"/>
        <w:numPr>
          <w:ilvl w:val="0"/>
          <w:numId w:val="1"/>
        </w:numPr>
        <w:tabs>
          <w:tab w:val="left" w:pos="1463"/>
        </w:tabs>
        <w:spacing w:after="80" w:line="240" w:lineRule="auto"/>
        <w:contextualSpacing w:val="0"/>
        <w:jc w:val="both"/>
      </w:pPr>
      <w:r>
        <w:rPr>
          <w:rFonts w:ascii="Calibri" w:hAnsi="Calibri" w:cs="Tahoma"/>
          <w:sz w:val="20"/>
          <w:szCs w:val="18"/>
        </w:rPr>
        <w:t>Consumer Hub Application Development - Worked in Consumer Analytics, where we integrated multiple sources into Azure Data Warehouse in Azure platform and used Power BI for reporting with SSAS.</w:t>
      </w:r>
    </w:p>
    <w:p w14:paraId="7D001188" w14:textId="22E65FC8" w:rsidR="00B25E3D" w:rsidRPr="004F3A81" w:rsidRDefault="00B25E3D" w:rsidP="004F3A81">
      <w:pPr>
        <w:tabs>
          <w:tab w:val="left" w:pos="1463"/>
        </w:tabs>
        <w:spacing w:after="80" w:line="240" w:lineRule="auto"/>
        <w:jc w:val="both"/>
        <w:rPr>
          <w:rFonts w:ascii="Calibri" w:hAnsi="Calibri" w:cs="Tahoma"/>
          <w:b/>
          <w:sz w:val="20"/>
          <w:szCs w:val="18"/>
        </w:rPr>
      </w:pPr>
      <w:r w:rsidRPr="004F3A81">
        <w:rPr>
          <w:rFonts w:ascii="Calibri" w:hAnsi="Calibri" w:cs="Tahoma"/>
          <w:b/>
          <w:sz w:val="20"/>
          <w:szCs w:val="18"/>
        </w:rPr>
        <w:t>Achievements</w:t>
      </w:r>
    </w:p>
    <w:p w14:paraId="617BF618" w14:textId="643DAFC5" w:rsidR="00B25E3D" w:rsidRPr="00C55B00" w:rsidRDefault="00B25E3D" w:rsidP="00B25E3D">
      <w:pPr>
        <w:pStyle w:val="ListParagraph"/>
        <w:numPr>
          <w:ilvl w:val="0"/>
          <w:numId w:val="11"/>
        </w:numPr>
        <w:tabs>
          <w:tab w:val="left" w:pos="1463"/>
        </w:tabs>
        <w:spacing w:after="80" w:line="240" w:lineRule="auto"/>
        <w:jc w:val="both"/>
      </w:pPr>
      <w:r>
        <w:rPr>
          <w:rFonts w:ascii="Calibri" w:hAnsi="Calibri" w:cs="Tahoma"/>
          <w:sz w:val="20"/>
          <w:szCs w:val="18"/>
        </w:rPr>
        <w:t>Created a re</w:t>
      </w:r>
      <w:r w:rsidR="00C55B00">
        <w:rPr>
          <w:rFonts w:ascii="Calibri" w:hAnsi="Calibri" w:cs="Tahoma"/>
          <w:sz w:val="20"/>
          <w:szCs w:val="18"/>
        </w:rPr>
        <w:t>port on “Weekly Pacing of Consumers” that determines the trend of consumers which received wide appreciation</w:t>
      </w:r>
      <w:r w:rsidR="004F3A81">
        <w:rPr>
          <w:rFonts w:ascii="Calibri" w:hAnsi="Calibri" w:cs="Tahoma"/>
          <w:sz w:val="20"/>
          <w:szCs w:val="18"/>
        </w:rPr>
        <w:t>.</w:t>
      </w:r>
    </w:p>
    <w:p w14:paraId="3C14D121" w14:textId="4DA3F70A" w:rsidR="00C55B00" w:rsidRPr="00C55B00" w:rsidRDefault="00C55B00" w:rsidP="00C55B00">
      <w:pPr>
        <w:pStyle w:val="ListParagraph"/>
        <w:numPr>
          <w:ilvl w:val="0"/>
          <w:numId w:val="11"/>
        </w:numPr>
        <w:tabs>
          <w:tab w:val="left" w:pos="1463"/>
        </w:tabs>
        <w:spacing w:after="80" w:line="240" w:lineRule="auto"/>
        <w:jc w:val="both"/>
      </w:pPr>
      <w:r>
        <w:rPr>
          <w:rFonts w:ascii="Calibri" w:hAnsi="Calibri" w:cs="Tahoma"/>
          <w:sz w:val="20"/>
          <w:szCs w:val="18"/>
        </w:rPr>
        <w:t>Completed many enhancements that includes cleaning JSON files using SQL, automated mailing system on the process completion using C# script without missing any deadlines.</w:t>
      </w:r>
    </w:p>
    <w:p w14:paraId="26490E7B" w14:textId="044EC1CF" w:rsidR="00C55B00" w:rsidRPr="00FA639F" w:rsidRDefault="00C55B00" w:rsidP="00C55B00">
      <w:pPr>
        <w:pStyle w:val="ListParagraph"/>
        <w:numPr>
          <w:ilvl w:val="0"/>
          <w:numId w:val="11"/>
        </w:numPr>
        <w:tabs>
          <w:tab w:val="left" w:pos="1463"/>
        </w:tabs>
        <w:spacing w:after="80" w:line="240" w:lineRule="auto"/>
        <w:jc w:val="both"/>
      </w:pPr>
      <w:r>
        <w:rPr>
          <w:rFonts w:ascii="Calibri" w:hAnsi="Calibri" w:cs="Tahoma"/>
          <w:sz w:val="20"/>
          <w:szCs w:val="18"/>
        </w:rPr>
        <w:t>Handled development and production support simultaneously, without missing any SLA.</w:t>
      </w:r>
    </w:p>
    <w:p w14:paraId="29E66642" w14:textId="77777777" w:rsidR="00B25E3D" w:rsidRPr="00B25E3D" w:rsidRDefault="00B25E3D" w:rsidP="00B25E3D">
      <w:pPr>
        <w:spacing w:after="80" w:line="240" w:lineRule="auto"/>
        <w:jc w:val="both"/>
        <w:rPr>
          <w:rFonts w:ascii="Calibri" w:hAnsi="Calibri" w:cs="Tahoma"/>
          <w:sz w:val="20"/>
          <w:szCs w:val="18"/>
        </w:rPr>
      </w:pPr>
    </w:p>
    <w:p w14:paraId="2540E6D1" w14:textId="77777777" w:rsidR="00D45C7B" w:rsidRPr="004B30E5" w:rsidRDefault="00D45C7B" w:rsidP="00D45C7B">
      <w:pPr>
        <w:shd w:val="clear" w:color="auto" w:fill="DBE5F1" w:themeFill="accent1" w:themeFillTint="33"/>
        <w:spacing w:after="80" w:line="240" w:lineRule="auto"/>
        <w:rPr>
          <w:rFonts w:ascii="Calibri" w:hAnsi="Calibri" w:cs="Tahoma"/>
          <w:sz w:val="20"/>
          <w:szCs w:val="18"/>
        </w:rPr>
      </w:pPr>
      <w:r w:rsidRPr="00610A92">
        <w:rPr>
          <w:rFonts w:ascii="Calibri" w:hAnsi="Calibri" w:cs="Tahoma"/>
          <w:b/>
          <w:sz w:val="20"/>
          <w:szCs w:val="18"/>
        </w:rPr>
        <w:t>ACADEMIC PROJECTS</w:t>
      </w:r>
      <w:r>
        <w:rPr>
          <w:rFonts w:ascii="Calibri" w:hAnsi="Calibri" w:cs="Tahoma"/>
          <w:b/>
          <w:sz w:val="20"/>
          <w:szCs w:val="18"/>
        </w:rPr>
        <w:t xml:space="preserve"> (3 top projects)</w:t>
      </w:r>
    </w:p>
    <w:p w14:paraId="45E3B951" w14:textId="36B5ECDF" w:rsidR="00D45C7B" w:rsidRDefault="00D45C7B" w:rsidP="00D45C7B">
      <w:pPr>
        <w:pStyle w:val="ListParagraph"/>
        <w:numPr>
          <w:ilvl w:val="0"/>
          <w:numId w:val="8"/>
        </w:numPr>
        <w:spacing w:after="80" w:line="240" w:lineRule="auto"/>
        <w:jc w:val="both"/>
        <w:rPr>
          <w:rFonts w:ascii="Calibri" w:hAnsi="Calibri" w:cs="Tahoma"/>
          <w:b/>
          <w:sz w:val="20"/>
          <w:szCs w:val="18"/>
        </w:rPr>
      </w:pPr>
      <w:r w:rsidRPr="00D45C7B">
        <w:rPr>
          <w:rFonts w:ascii="Calibri" w:hAnsi="Calibri" w:cs="Tahoma"/>
          <w:b/>
          <w:sz w:val="20"/>
          <w:szCs w:val="18"/>
        </w:rPr>
        <w:t xml:space="preserve">Project 1 </w:t>
      </w:r>
    </w:p>
    <w:p w14:paraId="7C4CF29C" w14:textId="66F4FB7E" w:rsidR="00EB7CD4" w:rsidRPr="00EB7CD4" w:rsidRDefault="00EB7CD4" w:rsidP="00EB7CD4">
      <w:pPr>
        <w:spacing w:after="80" w:line="240" w:lineRule="auto"/>
        <w:ind w:left="720"/>
        <w:jc w:val="both"/>
        <w:rPr>
          <w:rFonts w:ascii="Calibri" w:hAnsi="Calibri" w:cs="Tahoma"/>
          <w:sz w:val="20"/>
          <w:szCs w:val="18"/>
        </w:rPr>
      </w:pPr>
      <w:r>
        <w:rPr>
          <w:rFonts w:ascii="Calibri" w:hAnsi="Calibri" w:cs="Tahoma"/>
          <w:sz w:val="20"/>
          <w:szCs w:val="18"/>
        </w:rPr>
        <w:t>Perspectives of Assistive Technology – Approach to help elderly people</w:t>
      </w:r>
    </w:p>
    <w:p w14:paraId="4C4926A7" w14:textId="189556BE" w:rsidR="00D45C7B" w:rsidRDefault="00D45C7B" w:rsidP="00D45C7B">
      <w:pPr>
        <w:pStyle w:val="ListParagraph"/>
        <w:spacing w:after="80" w:line="240" w:lineRule="auto"/>
        <w:jc w:val="both"/>
        <w:rPr>
          <w:rFonts w:ascii="Calibri" w:hAnsi="Calibri" w:cs="Tahoma"/>
          <w:sz w:val="20"/>
          <w:szCs w:val="18"/>
        </w:rPr>
      </w:pPr>
      <w:r w:rsidRPr="00EB7CD4">
        <w:rPr>
          <w:rFonts w:ascii="Calibri" w:hAnsi="Calibri" w:cs="Tahoma"/>
          <w:sz w:val="20"/>
          <w:szCs w:val="18"/>
          <w:u w:val="single"/>
        </w:rPr>
        <w:t>Description</w:t>
      </w:r>
      <w:r>
        <w:rPr>
          <w:rFonts w:ascii="Calibri" w:hAnsi="Calibri" w:cs="Tahoma"/>
          <w:sz w:val="20"/>
          <w:szCs w:val="18"/>
        </w:rPr>
        <w:t xml:space="preserve">: </w:t>
      </w:r>
    </w:p>
    <w:p w14:paraId="6E193605" w14:textId="482948DA" w:rsidR="00EB7CD4" w:rsidRPr="00E0283D" w:rsidRDefault="00EB7CD4" w:rsidP="00E0283D">
      <w:pPr>
        <w:pStyle w:val="ListParagraph"/>
        <w:spacing w:after="80" w:line="240" w:lineRule="auto"/>
        <w:jc w:val="both"/>
        <w:rPr>
          <w:rFonts w:ascii="Calibri" w:hAnsi="Calibri" w:cs="Tahoma"/>
          <w:sz w:val="20"/>
          <w:szCs w:val="18"/>
        </w:rPr>
      </w:pPr>
      <w:r w:rsidRPr="00EB7CD4">
        <w:rPr>
          <w:rFonts w:ascii="Calibri" w:hAnsi="Calibri" w:cs="Tahoma"/>
          <w:sz w:val="20"/>
          <w:szCs w:val="18"/>
        </w:rPr>
        <w:t xml:space="preserve">A domestic </w:t>
      </w:r>
      <w:r w:rsidR="004F3A81">
        <w:rPr>
          <w:rFonts w:ascii="Calibri" w:hAnsi="Calibri" w:cs="Tahoma"/>
          <w:sz w:val="20"/>
          <w:szCs w:val="18"/>
        </w:rPr>
        <w:t>device that</w:t>
      </w:r>
      <w:r w:rsidRPr="00EB7CD4">
        <w:rPr>
          <w:rFonts w:ascii="Calibri" w:hAnsi="Calibri" w:cs="Tahoma"/>
          <w:sz w:val="20"/>
          <w:szCs w:val="18"/>
        </w:rPr>
        <w:t xml:space="preserve"> can be employed for</w:t>
      </w:r>
      <w:r>
        <w:rPr>
          <w:rFonts w:ascii="Calibri" w:hAnsi="Calibri" w:cs="Tahoma"/>
          <w:sz w:val="20"/>
          <w:szCs w:val="18"/>
        </w:rPr>
        <w:t xml:space="preserve"> </w:t>
      </w:r>
      <w:r w:rsidRPr="00EB7CD4">
        <w:rPr>
          <w:rFonts w:ascii="Calibri" w:hAnsi="Calibri" w:cs="Tahoma"/>
          <w:sz w:val="20"/>
          <w:szCs w:val="18"/>
        </w:rPr>
        <w:t>healthcare and life monitoring for elderly people. The system collects the health status of users</w:t>
      </w:r>
      <w:r>
        <w:rPr>
          <w:rFonts w:ascii="Calibri" w:hAnsi="Calibri" w:cs="Tahoma"/>
          <w:sz w:val="20"/>
          <w:szCs w:val="18"/>
        </w:rPr>
        <w:t xml:space="preserve"> </w:t>
      </w:r>
      <w:r w:rsidRPr="00EB7CD4">
        <w:rPr>
          <w:rFonts w:ascii="Calibri" w:hAnsi="Calibri" w:cs="Tahoma"/>
          <w:sz w:val="20"/>
          <w:szCs w:val="18"/>
        </w:rPr>
        <w:t>and exchange information with cloud expert system or doctors to facilitate elderly people</w:t>
      </w:r>
      <w:r>
        <w:rPr>
          <w:rFonts w:ascii="Calibri" w:hAnsi="Calibri" w:cs="Tahoma"/>
          <w:sz w:val="20"/>
          <w:szCs w:val="18"/>
        </w:rPr>
        <w:t>’</w:t>
      </w:r>
      <w:r w:rsidRPr="00EB7CD4">
        <w:rPr>
          <w:rFonts w:ascii="Calibri" w:hAnsi="Calibri" w:cs="Tahoma"/>
          <w:sz w:val="20"/>
          <w:szCs w:val="18"/>
        </w:rPr>
        <w:t>s life,</w:t>
      </w:r>
      <w:r>
        <w:rPr>
          <w:rFonts w:ascii="Calibri" w:hAnsi="Calibri" w:cs="Tahoma"/>
          <w:sz w:val="20"/>
          <w:szCs w:val="18"/>
        </w:rPr>
        <w:t xml:space="preserve"> </w:t>
      </w:r>
      <w:r w:rsidRPr="00EB7CD4">
        <w:rPr>
          <w:rFonts w:ascii="Calibri" w:hAnsi="Calibri" w:cs="Tahoma"/>
          <w:sz w:val="20"/>
          <w:szCs w:val="18"/>
        </w:rPr>
        <w:t>especially for those with chronic diseases.</w:t>
      </w:r>
    </w:p>
    <w:p w14:paraId="226D4E05" w14:textId="583A4478" w:rsidR="00D45C7B" w:rsidRDefault="00D45C7B" w:rsidP="00D45C7B">
      <w:pPr>
        <w:pStyle w:val="ListParagraph"/>
        <w:spacing w:after="80" w:line="240" w:lineRule="auto"/>
        <w:jc w:val="both"/>
        <w:rPr>
          <w:rFonts w:ascii="Calibri" w:hAnsi="Calibri" w:cs="Tahoma"/>
          <w:sz w:val="20"/>
          <w:szCs w:val="18"/>
        </w:rPr>
      </w:pPr>
      <w:r w:rsidRPr="00D45C7B">
        <w:rPr>
          <w:rFonts w:ascii="Calibri" w:hAnsi="Calibri" w:cs="Tahoma"/>
          <w:b/>
          <w:sz w:val="20"/>
          <w:szCs w:val="18"/>
        </w:rPr>
        <w:t>Key skills</w:t>
      </w:r>
      <w:r>
        <w:rPr>
          <w:rFonts w:ascii="Calibri" w:hAnsi="Calibri" w:cs="Tahoma"/>
          <w:sz w:val="20"/>
          <w:szCs w:val="18"/>
        </w:rPr>
        <w:t>:</w:t>
      </w:r>
    </w:p>
    <w:p w14:paraId="7D717698" w14:textId="45C1EC5B" w:rsidR="00C55B00" w:rsidRPr="001C2F38" w:rsidRDefault="00EB7CD4" w:rsidP="001C2F38">
      <w:pPr>
        <w:pStyle w:val="ListParagraph"/>
        <w:spacing w:after="80" w:line="240" w:lineRule="auto"/>
        <w:jc w:val="both"/>
        <w:rPr>
          <w:rFonts w:ascii="Calibri" w:hAnsi="Calibri" w:cs="Tahoma"/>
          <w:sz w:val="20"/>
          <w:szCs w:val="18"/>
        </w:rPr>
      </w:pPr>
      <w:r>
        <w:rPr>
          <w:rFonts w:ascii="Calibri" w:hAnsi="Calibri" w:cs="Tahoma"/>
          <w:sz w:val="20"/>
          <w:szCs w:val="18"/>
        </w:rPr>
        <w:t>C, 3-Axis Accelerometer, Heat Sensor.</w:t>
      </w:r>
    </w:p>
    <w:p w14:paraId="5F93D8F2" w14:textId="7CCBD2C6" w:rsidR="00D45C7B" w:rsidRDefault="00D45C7B" w:rsidP="00D45C7B">
      <w:pPr>
        <w:pStyle w:val="ListParagraph"/>
        <w:numPr>
          <w:ilvl w:val="0"/>
          <w:numId w:val="8"/>
        </w:numPr>
        <w:spacing w:after="80" w:line="240" w:lineRule="auto"/>
        <w:jc w:val="both"/>
        <w:rPr>
          <w:rFonts w:ascii="Calibri" w:hAnsi="Calibri" w:cs="Tahoma"/>
          <w:b/>
          <w:sz w:val="20"/>
          <w:szCs w:val="18"/>
        </w:rPr>
      </w:pPr>
      <w:r w:rsidRPr="00D45C7B">
        <w:rPr>
          <w:rFonts w:ascii="Calibri" w:hAnsi="Calibri" w:cs="Tahoma"/>
          <w:b/>
          <w:sz w:val="20"/>
          <w:szCs w:val="18"/>
        </w:rPr>
        <w:t xml:space="preserve">Project 2 </w:t>
      </w:r>
    </w:p>
    <w:p w14:paraId="05369084" w14:textId="7AF5246C" w:rsidR="00EB7CD4" w:rsidRPr="00EB7CD4" w:rsidRDefault="00F42421" w:rsidP="00EB7CD4">
      <w:pPr>
        <w:spacing w:after="80" w:line="240" w:lineRule="auto"/>
        <w:ind w:left="720"/>
        <w:jc w:val="both"/>
        <w:rPr>
          <w:rFonts w:ascii="Calibri" w:hAnsi="Calibri" w:cs="Tahoma"/>
          <w:sz w:val="20"/>
          <w:szCs w:val="18"/>
        </w:rPr>
      </w:pPr>
      <w:r>
        <w:rPr>
          <w:rFonts w:ascii="Calibri" w:hAnsi="Calibri" w:cs="Tahoma"/>
          <w:sz w:val="20"/>
          <w:szCs w:val="18"/>
        </w:rPr>
        <w:t>Exploratory Data Analysis – Lung Dataset</w:t>
      </w:r>
    </w:p>
    <w:p w14:paraId="2D8B7231" w14:textId="2D48D4A6" w:rsidR="00D45C7B" w:rsidRDefault="00D45C7B" w:rsidP="00EB7CD4">
      <w:pPr>
        <w:pStyle w:val="ListParagraph"/>
        <w:spacing w:after="80" w:line="240" w:lineRule="auto"/>
        <w:jc w:val="both"/>
        <w:rPr>
          <w:rFonts w:ascii="Calibri" w:hAnsi="Calibri" w:cs="Tahoma"/>
          <w:sz w:val="20"/>
          <w:szCs w:val="18"/>
        </w:rPr>
      </w:pPr>
      <w:r w:rsidRPr="00EB7CD4">
        <w:rPr>
          <w:rFonts w:ascii="Calibri" w:hAnsi="Calibri" w:cs="Tahoma"/>
          <w:sz w:val="20"/>
          <w:szCs w:val="18"/>
          <w:u w:val="single"/>
        </w:rPr>
        <w:t>Description</w:t>
      </w:r>
      <w:r>
        <w:rPr>
          <w:rFonts w:ascii="Calibri" w:hAnsi="Calibri" w:cs="Tahoma"/>
          <w:sz w:val="20"/>
          <w:szCs w:val="18"/>
        </w:rPr>
        <w:t>:</w:t>
      </w:r>
    </w:p>
    <w:p w14:paraId="59A890C6" w14:textId="061C6485" w:rsidR="00D45C7B" w:rsidRDefault="00F42421" w:rsidP="00E0283D">
      <w:pPr>
        <w:pStyle w:val="ListParagraph"/>
        <w:spacing w:after="80" w:line="240" w:lineRule="auto"/>
        <w:jc w:val="both"/>
        <w:rPr>
          <w:rFonts w:ascii="Calibri" w:hAnsi="Calibri" w:cs="Tahoma"/>
          <w:sz w:val="20"/>
          <w:szCs w:val="18"/>
        </w:rPr>
      </w:pPr>
      <w:r>
        <w:rPr>
          <w:rFonts w:ascii="Calibri" w:hAnsi="Calibri" w:cs="Tahoma"/>
          <w:sz w:val="20"/>
          <w:szCs w:val="18"/>
        </w:rPr>
        <w:t>To clean the dataset having null values and outliers. To perform data analysis on Lung Capacity based on 5 independent attributes and to explain the relationship between independent and dependant attributes.</w:t>
      </w:r>
      <w:r w:rsidR="004F3A81">
        <w:rPr>
          <w:rFonts w:ascii="Calibri" w:hAnsi="Calibri" w:cs="Tahoma"/>
          <w:sz w:val="20"/>
          <w:szCs w:val="18"/>
        </w:rPr>
        <w:t xml:space="preserve"> </w:t>
      </w:r>
    </w:p>
    <w:p w14:paraId="0A4905D5" w14:textId="1A28494A" w:rsidR="004F3A81" w:rsidRPr="00E0283D" w:rsidRDefault="004F3A81" w:rsidP="00E0283D">
      <w:pPr>
        <w:pStyle w:val="ListParagraph"/>
        <w:spacing w:after="80" w:line="240" w:lineRule="auto"/>
        <w:jc w:val="both"/>
        <w:rPr>
          <w:rFonts w:ascii="Calibri" w:hAnsi="Calibri" w:cs="Tahoma"/>
          <w:sz w:val="20"/>
          <w:szCs w:val="18"/>
        </w:rPr>
      </w:pPr>
      <w:r w:rsidRPr="004F3A81">
        <w:rPr>
          <w:rFonts w:ascii="Calibri" w:hAnsi="Calibri" w:cs="Tahoma"/>
          <w:sz w:val="20"/>
          <w:szCs w:val="18"/>
          <w:u w:val="single"/>
        </w:rPr>
        <w:t>Outcome</w:t>
      </w:r>
      <w:r>
        <w:rPr>
          <w:rFonts w:ascii="Calibri" w:hAnsi="Calibri" w:cs="Tahoma"/>
          <w:sz w:val="20"/>
          <w:szCs w:val="18"/>
        </w:rPr>
        <w:t>: Interesting Insights about which factors affect Lung Capacity, like males having 12.06% higher capacity than females, Smokers have lesser lung capacity, Tall people have higher capacity, etc.</w:t>
      </w:r>
    </w:p>
    <w:p w14:paraId="32C6E701" w14:textId="396580F4" w:rsidR="00D45C7B" w:rsidRDefault="00D45C7B" w:rsidP="00D45C7B">
      <w:pPr>
        <w:pStyle w:val="ListParagraph"/>
        <w:spacing w:after="80" w:line="240" w:lineRule="auto"/>
        <w:jc w:val="both"/>
        <w:rPr>
          <w:rFonts w:ascii="Calibri" w:hAnsi="Calibri" w:cs="Tahoma"/>
          <w:b/>
          <w:sz w:val="20"/>
          <w:szCs w:val="18"/>
        </w:rPr>
      </w:pPr>
      <w:r w:rsidRPr="00D45C7B">
        <w:rPr>
          <w:rFonts w:ascii="Calibri" w:hAnsi="Calibri" w:cs="Tahoma"/>
          <w:b/>
          <w:sz w:val="20"/>
          <w:szCs w:val="18"/>
        </w:rPr>
        <w:t>Key skills</w:t>
      </w:r>
      <w:r>
        <w:rPr>
          <w:rFonts w:ascii="Calibri" w:hAnsi="Calibri" w:cs="Tahoma"/>
          <w:b/>
          <w:sz w:val="20"/>
          <w:szCs w:val="18"/>
        </w:rPr>
        <w:t>:</w:t>
      </w:r>
    </w:p>
    <w:p w14:paraId="106A2E1F" w14:textId="54782823" w:rsidR="00C55B00" w:rsidRDefault="00EB7CD4" w:rsidP="00C55B00">
      <w:pPr>
        <w:pStyle w:val="ListParagraph"/>
        <w:spacing w:after="80" w:line="240" w:lineRule="auto"/>
        <w:jc w:val="both"/>
        <w:rPr>
          <w:rFonts w:ascii="Calibri" w:hAnsi="Calibri" w:cs="Tahoma"/>
          <w:b/>
          <w:sz w:val="20"/>
          <w:szCs w:val="18"/>
        </w:rPr>
      </w:pPr>
      <w:r>
        <w:rPr>
          <w:rFonts w:ascii="Calibri" w:hAnsi="Calibri" w:cs="Tahoma"/>
          <w:sz w:val="20"/>
          <w:szCs w:val="18"/>
        </w:rPr>
        <w:t xml:space="preserve">Python, </w:t>
      </w:r>
      <w:r w:rsidR="008D4437">
        <w:rPr>
          <w:rFonts w:ascii="Calibri" w:hAnsi="Calibri" w:cs="Tahoma"/>
          <w:sz w:val="20"/>
          <w:szCs w:val="18"/>
        </w:rPr>
        <w:t>Pandas</w:t>
      </w:r>
      <w:r w:rsidR="00E0283D">
        <w:rPr>
          <w:rFonts w:ascii="Calibri" w:hAnsi="Calibri" w:cs="Tahoma"/>
          <w:sz w:val="20"/>
          <w:szCs w:val="18"/>
        </w:rPr>
        <w:t>.</w:t>
      </w:r>
      <w:r w:rsidR="00C55B00">
        <w:rPr>
          <w:rFonts w:ascii="Calibri" w:hAnsi="Calibri" w:cs="Tahoma"/>
          <w:b/>
          <w:sz w:val="20"/>
          <w:szCs w:val="18"/>
        </w:rPr>
        <w:br w:type="page"/>
      </w:r>
    </w:p>
    <w:p w14:paraId="3EE0065B" w14:textId="77777777" w:rsidR="00275212" w:rsidRDefault="00275212" w:rsidP="00275212">
      <w:pPr>
        <w:pStyle w:val="ListParagraph"/>
        <w:spacing w:after="80" w:line="240" w:lineRule="auto"/>
        <w:jc w:val="both"/>
        <w:rPr>
          <w:rFonts w:ascii="Calibri" w:hAnsi="Calibri" w:cs="Tahoma"/>
          <w:b/>
          <w:sz w:val="20"/>
          <w:szCs w:val="18"/>
        </w:rPr>
      </w:pPr>
    </w:p>
    <w:p w14:paraId="1CAEC091" w14:textId="77777777" w:rsidR="00275212" w:rsidRDefault="00275212" w:rsidP="00275212">
      <w:pPr>
        <w:pStyle w:val="ListParagraph"/>
        <w:spacing w:after="80" w:line="240" w:lineRule="auto"/>
        <w:jc w:val="both"/>
        <w:rPr>
          <w:rFonts w:ascii="Calibri" w:hAnsi="Calibri" w:cs="Tahoma"/>
          <w:b/>
          <w:sz w:val="20"/>
          <w:szCs w:val="18"/>
        </w:rPr>
      </w:pPr>
    </w:p>
    <w:p w14:paraId="6A02F866" w14:textId="33609E89" w:rsidR="00D45C7B" w:rsidRPr="00D45C7B" w:rsidRDefault="00D45C7B" w:rsidP="00D45C7B">
      <w:pPr>
        <w:pStyle w:val="ListParagraph"/>
        <w:numPr>
          <w:ilvl w:val="0"/>
          <w:numId w:val="8"/>
        </w:numPr>
        <w:spacing w:after="80" w:line="240" w:lineRule="auto"/>
        <w:jc w:val="both"/>
        <w:rPr>
          <w:rFonts w:ascii="Calibri" w:hAnsi="Calibri" w:cs="Tahoma"/>
          <w:b/>
          <w:sz w:val="20"/>
          <w:szCs w:val="18"/>
        </w:rPr>
      </w:pPr>
      <w:r w:rsidRPr="00D45C7B">
        <w:rPr>
          <w:rFonts w:ascii="Calibri" w:hAnsi="Calibri" w:cs="Tahoma"/>
          <w:b/>
          <w:sz w:val="20"/>
          <w:szCs w:val="18"/>
        </w:rPr>
        <w:t xml:space="preserve">Project </w:t>
      </w:r>
      <w:r>
        <w:rPr>
          <w:rFonts w:ascii="Calibri" w:hAnsi="Calibri" w:cs="Tahoma"/>
          <w:b/>
          <w:sz w:val="20"/>
          <w:szCs w:val="18"/>
        </w:rPr>
        <w:t>3</w:t>
      </w:r>
    </w:p>
    <w:p w14:paraId="1DA0BA9F" w14:textId="4DFA8B7C" w:rsidR="00EB7CD4" w:rsidRPr="00EB7CD4" w:rsidRDefault="00EB7CD4" w:rsidP="00EB7CD4">
      <w:pPr>
        <w:spacing w:after="80" w:line="240" w:lineRule="auto"/>
        <w:ind w:left="720"/>
        <w:jc w:val="both"/>
        <w:rPr>
          <w:rFonts w:ascii="Calibri" w:hAnsi="Calibri" w:cs="Tahoma"/>
          <w:sz w:val="20"/>
          <w:szCs w:val="18"/>
        </w:rPr>
      </w:pPr>
      <w:r w:rsidRPr="00EB7CD4">
        <w:rPr>
          <w:rFonts w:ascii="Calibri" w:hAnsi="Calibri" w:cs="Tahoma"/>
          <w:sz w:val="20"/>
          <w:szCs w:val="18"/>
        </w:rPr>
        <w:t>Personal Loan Modelling</w:t>
      </w:r>
      <w:r w:rsidR="007B462A">
        <w:rPr>
          <w:rFonts w:ascii="Calibri" w:hAnsi="Calibri" w:cs="Tahoma"/>
          <w:sz w:val="20"/>
          <w:szCs w:val="18"/>
        </w:rPr>
        <w:t xml:space="preserve"> - XSELL</w:t>
      </w:r>
    </w:p>
    <w:p w14:paraId="3A243111" w14:textId="77777777" w:rsidR="00EB7CD4" w:rsidRPr="00EB7CD4" w:rsidRDefault="00EB7CD4" w:rsidP="00EB7CD4">
      <w:pPr>
        <w:spacing w:after="80" w:line="240" w:lineRule="auto"/>
        <w:ind w:left="720"/>
        <w:jc w:val="both"/>
        <w:rPr>
          <w:rFonts w:ascii="Calibri" w:hAnsi="Calibri" w:cs="Tahoma"/>
          <w:sz w:val="20"/>
          <w:szCs w:val="18"/>
        </w:rPr>
      </w:pPr>
      <w:r w:rsidRPr="00EB7CD4">
        <w:rPr>
          <w:rFonts w:ascii="Calibri" w:hAnsi="Calibri" w:cs="Tahoma"/>
          <w:sz w:val="20"/>
          <w:szCs w:val="18"/>
          <w:u w:val="single"/>
        </w:rPr>
        <w:t>Description</w:t>
      </w:r>
      <w:r w:rsidRPr="00EB7CD4">
        <w:rPr>
          <w:rFonts w:ascii="Calibri" w:hAnsi="Calibri" w:cs="Tahoma"/>
          <w:sz w:val="20"/>
          <w:szCs w:val="18"/>
        </w:rPr>
        <w:t>:</w:t>
      </w:r>
    </w:p>
    <w:p w14:paraId="3691C3C4" w14:textId="1EE7B128" w:rsidR="00EB7CD4" w:rsidRDefault="00EB7CD4" w:rsidP="00E0283D">
      <w:pPr>
        <w:pStyle w:val="ListParagraph"/>
        <w:spacing w:after="80" w:line="240" w:lineRule="auto"/>
        <w:jc w:val="both"/>
        <w:rPr>
          <w:rFonts w:ascii="Calibri" w:hAnsi="Calibri" w:cs="Tahoma"/>
          <w:sz w:val="20"/>
          <w:szCs w:val="18"/>
        </w:rPr>
      </w:pPr>
      <w:r w:rsidRPr="00EB7CD4">
        <w:rPr>
          <w:rFonts w:ascii="Calibri" w:hAnsi="Calibri" w:cs="Tahoma"/>
          <w:sz w:val="20"/>
          <w:szCs w:val="18"/>
        </w:rPr>
        <w:t xml:space="preserve">To clean and perform exploratory data analysis on the sample bank data that comprises of </w:t>
      </w:r>
      <w:r w:rsidR="007B462A">
        <w:rPr>
          <w:rFonts w:ascii="Calibri" w:hAnsi="Calibri" w:cs="Tahoma"/>
          <w:sz w:val="20"/>
          <w:szCs w:val="18"/>
        </w:rPr>
        <w:t>20000</w:t>
      </w:r>
      <w:r w:rsidRPr="00EB7CD4">
        <w:rPr>
          <w:rFonts w:ascii="Calibri" w:hAnsi="Calibri" w:cs="Tahoma"/>
          <w:sz w:val="20"/>
          <w:szCs w:val="18"/>
        </w:rPr>
        <w:t xml:space="preserve"> customers which has </w:t>
      </w:r>
      <w:r w:rsidR="007B462A">
        <w:rPr>
          <w:rFonts w:ascii="Calibri" w:hAnsi="Calibri" w:cs="Tahoma"/>
          <w:sz w:val="20"/>
          <w:szCs w:val="18"/>
        </w:rPr>
        <w:t>39</w:t>
      </w:r>
      <w:r w:rsidRPr="00EB7CD4">
        <w:rPr>
          <w:rFonts w:ascii="Calibri" w:hAnsi="Calibri" w:cs="Tahoma"/>
          <w:sz w:val="20"/>
          <w:szCs w:val="18"/>
        </w:rPr>
        <w:t xml:space="preserve"> independent attributes. </w:t>
      </w:r>
      <w:proofErr w:type="spellStart"/>
      <w:r w:rsidRPr="00EB7CD4">
        <w:rPr>
          <w:rFonts w:ascii="Calibri" w:hAnsi="Calibri" w:cs="Tahoma"/>
          <w:sz w:val="20"/>
          <w:szCs w:val="18"/>
        </w:rPr>
        <w:t>T</w:t>
      </w:r>
      <w:r w:rsidR="00CF0CE9" w:rsidRPr="00CF0CE9">
        <w:rPr>
          <w:rFonts w:ascii="Calibri" w:hAnsi="Calibri" w:cs="Tahoma"/>
          <w:sz w:val="20"/>
          <w:szCs w:val="18"/>
        </w:rPr>
        <w:t xml:space="preserve"> </w:t>
      </w:r>
      <w:r w:rsidR="00CF0CE9" w:rsidRPr="00EB7CD4">
        <w:rPr>
          <w:rFonts w:ascii="Calibri" w:hAnsi="Calibri" w:cs="Tahoma"/>
          <w:sz w:val="20"/>
          <w:szCs w:val="18"/>
        </w:rPr>
        <w:t>o</w:t>
      </w:r>
      <w:proofErr w:type="spellEnd"/>
      <w:r w:rsidR="00CF0CE9" w:rsidRPr="00EB7CD4">
        <w:rPr>
          <w:rFonts w:ascii="Calibri" w:hAnsi="Calibri" w:cs="Tahoma"/>
          <w:sz w:val="20"/>
          <w:szCs w:val="18"/>
        </w:rPr>
        <w:t xml:space="preserve"> create a model after analysing these attributes to provide maximum accuracy.</w:t>
      </w:r>
    </w:p>
    <w:p w14:paraId="0B0C3C42" w14:textId="01FA14C7" w:rsidR="008F2EF4" w:rsidRPr="002D0DD2" w:rsidRDefault="002D0DD2" w:rsidP="00E0283D">
      <w:pPr>
        <w:pStyle w:val="ListParagraph"/>
        <w:spacing w:after="80" w:line="240" w:lineRule="auto"/>
        <w:jc w:val="both"/>
        <w:rPr>
          <w:rFonts w:ascii="Calibri" w:hAnsi="Calibri" w:cs="Tahoma"/>
          <w:sz w:val="20"/>
          <w:szCs w:val="18"/>
        </w:rPr>
      </w:pPr>
      <w:r>
        <w:rPr>
          <w:rFonts w:ascii="Calibri" w:hAnsi="Calibri" w:cs="Tahoma"/>
          <w:sz w:val="20"/>
          <w:szCs w:val="18"/>
          <w:u w:val="single"/>
        </w:rPr>
        <w:t xml:space="preserve">Outcome: </w:t>
      </w:r>
      <w:r>
        <w:rPr>
          <w:rFonts w:ascii="Calibri" w:hAnsi="Calibri" w:cs="Tahoma"/>
          <w:sz w:val="20"/>
          <w:szCs w:val="18"/>
        </w:rPr>
        <w:t xml:space="preserve">Among 39 independent columns, used 17 columns and obtained </w:t>
      </w:r>
      <w:r w:rsidR="00DD52C7">
        <w:rPr>
          <w:rFonts w:ascii="Calibri" w:hAnsi="Calibri" w:cs="Tahoma"/>
          <w:sz w:val="20"/>
          <w:szCs w:val="18"/>
        </w:rPr>
        <w:t>95% accuracy with 80.19% Area Under Curve</w:t>
      </w:r>
      <w:r w:rsidR="000B787F">
        <w:rPr>
          <w:rFonts w:ascii="Calibri" w:hAnsi="Calibri" w:cs="Tahoma"/>
          <w:sz w:val="20"/>
          <w:szCs w:val="18"/>
        </w:rPr>
        <w:t>.</w:t>
      </w:r>
    </w:p>
    <w:p w14:paraId="6EAC0245" w14:textId="77777777" w:rsidR="00EB7CD4" w:rsidRPr="00EB7CD4" w:rsidRDefault="00EB7CD4" w:rsidP="00EB7CD4">
      <w:pPr>
        <w:pStyle w:val="ListParagraph"/>
        <w:spacing w:after="80" w:line="240" w:lineRule="auto"/>
        <w:jc w:val="both"/>
        <w:rPr>
          <w:rFonts w:ascii="Calibri" w:hAnsi="Calibri" w:cs="Tahoma"/>
          <w:b/>
          <w:sz w:val="20"/>
          <w:szCs w:val="18"/>
        </w:rPr>
      </w:pPr>
      <w:r w:rsidRPr="00EB7CD4">
        <w:rPr>
          <w:rFonts w:ascii="Calibri" w:hAnsi="Calibri" w:cs="Tahoma"/>
          <w:b/>
          <w:sz w:val="20"/>
          <w:szCs w:val="18"/>
        </w:rPr>
        <w:t>Key skills:</w:t>
      </w:r>
    </w:p>
    <w:p w14:paraId="03B77338" w14:textId="28775C42" w:rsidR="00EB7CD4" w:rsidRDefault="00EB7CD4" w:rsidP="00EB7CD4">
      <w:pPr>
        <w:pStyle w:val="ListParagraph"/>
        <w:spacing w:after="80" w:line="240" w:lineRule="auto"/>
        <w:jc w:val="both"/>
        <w:rPr>
          <w:rFonts w:ascii="Calibri" w:hAnsi="Calibri" w:cs="Tahoma"/>
          <w:sz w:val="20"/>
          <w:szCs w:val="18"/>
        </w:rPr>
      </w:pPr>
      <w:r w:rsidRPr="00EB7CD4">
        <w:rPr>
          <w:rFonts w:ascii="Calibri" w:hAnsi="Calibri" w:cs="Tahoma"/>
          <w:sz w:val="20"/>
          <w:szCs w:val="18"/>
        </w:rPr>
        <w:t>Python, Logistic Regression, Decision Tree Classifier, Random Forest Classifier and other Ensemble techniques</w:t>
      </w:r>
      <w:r>
        <w:rPr>
          <w:rFonts w:ascii="Calibri" w:hAnsi="Calibri" w:cs="Tahoma"/>
          <w:sz w:val="20"/>
          <w:szCs w:val="18"/>
        </w:rPr>
        <w:t>.</w:t>
      </w:r>
    </w:p>
    <w:p w14:paraId="56771E44" w14:textId="37775F8E" w:rsidR="00F42421" w:rsidRPr="00D45C7B" w:rsidRDefault="00F42421" w:rsidP="00F42421">
      <w:pPr>
        <w:pStyle w:val="ListParagraph"/>
        <w:numPr>
          <w:ilvl w:val="0"/>
          <w:numId w:val="8"/>
        </w:numPr>
        <w:spacing w:after="80" w:line="240" w:lineRule="auto"/>
        <w:jc w:val="both"/>
        <w:rPr>
          <w:rFonts w:ascii="Calibri" w:hAnsi="Calibri" w:cs="Tahoma"/>
          <w:b/>
          <w:sz w:val="20"/>
          <w:szCs w:val="18"/>
        </w:rPr>
      </w:pPr>
      <w:r w:rsidRPr="00D45C7B">
        <w:rPr>
          <w:rFonts w:ascii="Calibri" w:hAnsi="Calibri" w:cs="Tahoma"/>
          <w:b/>
          <w:sz w:val="20"/>
          <w:szCs w:val="18"/>
        </w:rPr>
        <w:t xml:space="preserve">Project </w:t>
      </w:r>
      <w:r w:rsidR="008D4437">
        <w:rPr>
          <w:rFonts w:ascii="Calibri" w:hAnsi="Calibri" w:cs="Tahoma"/>
          <w:b/>
          <w:sz w:val="20"/>
          <w:szCs w:val="18"/>
        </w:rPr>
        <w:t>4</w:t>
      </w:r>
    </w:p>
    <w:p w14:paraId="32D10659" w14:textId="3A21C319" w:rsidR="00F42421" w:rsidRPr="00EB7CD4" w:rsidRDefault="007B462A" w:rsidP="00F42421">
      <w:pPr>
        <w:spacing w:after="80" w:line="240" w:lineRule="auto"/>
        <w:ind w:left="720"/>
        <w:jc w:val="both"/>
        <w:rPr>
          <w:rFonts w:ascii="Calibri" w:hAnsi="Calibri" w:cs="Tahoma"/>
          <w:sz w:val="20"/>
          <w:szCs w:val="18"/>
        </w:rPr>
      </w:pPr>
      <w:r>
        <w:rPr>
          <w:rFonts w:ascii="Calibri" w:hAnsi="Calibri" w:cs="Tahoma"/>
          <w:sz w:val="20"/>
          <w:szCs w:val="18"/>
        </w:rPr>
        <w:t>Heart Disease Prediction</w:t>
      </w:r>
    </w:p>
    <w:p w14:paraId="17ED5089" w14:textId="77777777" w:rsidR="00F42421" w:rsidRPr="00EB7CD4" w:rsidRDefault="00F42421" w:rsidP="00F42421">
      <w:pPr>
        <w:spacing w:after="80" w:line="240" w:lineRule="auto"/>
        <w:ind w:left="720"/>
        <w:jc w:val="both"/>
        <w:rPr>
          <w:rFonts w:ascii="Calibri" w:hAnsi="Calibri" w:cs="Tahoma"/>
          <w:sz w:val="20"/>
          <w:szCs w:val="18"/>
        </w:rPr>
      </w:pPr>
      <w:r w:rsidRPr="00EB7CD4">
        <w:rPr>
          <w:rFonts w:ascii="Calibri" w:hAnsi="Calibri" w:cs="Tahoma"/>
          <w:sz w:val="20"/>
          <w:szCs w:val="18"/>
          <w:u w:val="single"/>
        </w:rPr>
        <w:t>Description</w:t>
      </w:r>
      <w:r w:rsidRPr="00EB7CD4">
        <w:rPr>
          <w:rFonts w:ascii="Calibri" w:hAnsi="Calibri" w:cs="Tahoma"/>
          <w:sz w:val="20"/>
          <w:szCs w:val="18"/>
        </w:rPr>
        <w:t>:</w:t>
      </w:r>
    </w:p>
    <w:p w14:paraId="5118AEA9" w14:textId="35644489" w:rsidR="007B462A" w:rsidRPr="00CF0CE9" w:rsidRDefault="00F42421" w:rsidP="00CF0CE9">
      <w:pPr>
        <w:pStyle w:val="ListParagraph"/>
        <w:spacing w:after="80" w:line="240" w:lineRule="auto"/>
        <w:jc w:val="both"/>
        <w:rPr>
          <w:rFonts w:ascii="Calibri" w:hAnsi="Calibri" w:cs="Tahoma"/>
          <w:sz w:val="20"/>
          <w:szCs w:val="18"/>
        </w:rPr>
      </w:pPr>
      <w:r w:rsidRPr="00EB7CD4">
        <w:rPr>
          <w:rFonts w:ascii="Calibri" w:hAnsi="Calibri" w:cs="Tahoma"/>
          <w:sz w:val="20"/>
          <w:szCs w:val="18"/>
        </w:rPr>
        <w:t xml:space="preserve">To clean and perform exploratory data analysis on the sample </w:t>
      </w:r>
      <w:r w:rsidR="007B462A">
        <w:rPr>
          <w:rFonts w:ascii="Calibri" w:hAnsi="Calibri" w:cs="Tahoma"/>
          <w:sz w:val="20"/>
          <w:szCs w:val="18"/>
        </w:rPr>
        <w:t xml:space="preserve">Heart </w:t>
      </w:r>
      <w:r w:rsidR="00CF0CE9">
        <w:rPr>
          <w:rFonts w:ascii="Calibri" w:hAnsi="Calibri" w:cs="Tahoma"/>
          <w:sz w:val="20"/>
          <w:szCs w:val="18"/>
        </w:rPr>
        <w:t>data that comprises of 303 rows with 14 independent attributes.</w:t>
      </w:r>
      <w:r w:rsidR="00CF0CE9" w:rsidRPr="00CF0CE9">
        <w:rPr>
          <w:rFonts w:ascii="Calibri" w:hAnsi="Calibri" w:cs="Tahoma"/>
          <w:sz w:val="20"/>
          <w:szCs w:val="18"/>
        </w:rPr>
        <w:t xml:space="preserve"> </w:t>
      </w:r>
      <w:r w:rsidR="00CF0CE9">
        <w:rPr>
          <w:rFonts w:ascii="Calibri" w:hAnsi="Calibri" w:cs="Tahoma"/>
          <w:sz w:val="20"/>
          <w:szCs w:val="18"/>
        </w:rPr>
        <w:t>T</w:t>
      </w:r>
      <w:r w:rsidR="00CF0CE9" w:rsidRPr="00EB7CD4">
        <w:rPr>
          <w:rFonts w:ascii="Calibri" w:hAnsi="Calibri" w:cs="Tahoma"/>
          <w:sz w:val="20"/>
          <w:szCs w:val="18"/>
        </w:rPr>
        <w:t>o create a model after analysing these attributes to provide maximum accuracy.</w:t>
      </w:r>
    </w:p>
    <w:p w14:paraId="65DD25FE" w14:textId="543C71C8" w:rsidR="008F1943" w:rsidRPr="00CF0CE9" w:rsidRDefault="008F1943" w:rsidP="00E0283D">
      <w:pPr>
        <w:pStyle w:val="ListParagraph"/>
        <w:spacing w:after="80" w:line="240" w:lineRule="auto"/>
        <w:jc w:val="both"/>
        <w:rPr>
          <w:rFonts w:ascii="Calibri" w:hAnsi="Calibri" w:cs="Tahoma"/>
          <w:sz w:val="20"/>
          <w:szCs w:val="18"/>
          <w:lang w:val="en-US"/>
        </w:rPr>
      </w:pPr>
      <w:r w:rsidRPr="008F1943">
        <w:rPr>
          <w:rFonts w:ascii="Calibri" w:hAnsi="Calibri" w:cs="Tahoma"/>
          <w:sz w:val="20"/>
          <w:szCs w:val="18"/>
          <w:u w:val="single"/>
        </w:rPr>
        <w:t>Outcome:</w:t>
      </w:r>
      <w:r w:rsidR="00CF0CE9">
        <w:rPr>
          <w:rFonts w:ascii="Calibri" w:hAnsi="Calibri" w:cs="Tahoma"/>
          <w:sz w:val="20"/>
          <w:szCs w:val="18"/>
        </w:rPr>
        <w:t xml:space="preserve"> Achieved an accuracy of 84.02% with 80.95% recall and 84.35% Area Under the curve.</w:t>
      </w:r>
    </w:p>
    <w:p w14:paraId="15656D8F" w14:textId="77777777" w:rsidR="00F42421" w:rsidRPr="00EB7CD4" w:rsidRDefault="00F42421" w:rsidP="00F42421">
      <w:pPr>
        <w:pStyle w:val="ListParagraph"/>
        <w:spacing w:after="80" w:line="240" w:lineRule="auto"/>
        <w:jc w:val="both"/>
        <w:rPr>
          <w:rFonts w:ascii="Calibri" w:hAnsi="Calibri" w:cs="Tahoma"/>
          <w:b/>
          <w:sz w:val="20"/>
          <w:szCs w:val="18"/>
        </w:rPr>
      </w:pPr>
      <w:r w:rsidRPr="00EB7CD4">
        <w:rPr>
          <w:rFonts w:ascii="Calibri" w:hAnsi="Calibri" w:cs="Tahoma"/>
          <w:b/>
          <w:sz w:val="20"/>
          <w:szCs w:val="18"/>
        </w:rPr>
        <w:t>Key skills:</w:t>
      </w:r>
    </w:p>
    <w:p w14:paraId="4AE560F7" w14:textId="3B9529D6" w:rsidR="00EB7CD4" w:rsidRDefault="00F42421" w:rsidP="00B25E3D">
      <w:pPr>
        <w:pStyle w:val="ListParagraph"/>
        <w:spacing w:after="80" w:line="240" w:lineRule="auto"/>
        <w:jc w:val="both"/>
        <w:rPr>
          <w:rFonts w:ascii="Calibri" w:hAnsi="Calibri" w:cs="Tahoma"/>
          <w:sz w:val="20"/>
          <w:szCs w:val="18"/>
        </w:rPr>
      </w:pPr>
      <w:r w:rsidRPr="00EB7CD4">
        <w:rPr>
          <w:rFonts w:ascii="Calibri" w:hAnsi="Calibri" w:cs="Tahoma"/>
          <w:sz w:val="20"/>
          <w:szCs w:val="18"/>
        </w:rPr>
        <w:t xml:space="preserve">Python, </w:t>
      </w:r>
      <w:r w:rsidR="00581FDD">
        <w:rPr>
          <w:rFonts w:ascii="Calibri" w:hAnsi="Calibri" w:cs="Tahoma"/>
          <w:sz w:val="20"/>
          <w:szCs w:val="18"/>
        </w:rPr>
        <w:t xml:space="preserve">Linear </w:t>
      </w:r>
      <w:r w:rsidRPr="00EB7CD4">
        <w:rPr>
          <w:rFonts w:ascii="Calibri" w:hAnsi="Calibri" w:cs="Tahoma"/>
          <w:sz w:val="20"/>
          <w:szCs w:val="18"/>
        </w:rPr>
        <w:t xml:space="preserve">Regression, Decision Tree </w:t>
      </w:r>
      <w:r w:rsidR="00581FDD">
        <w:rPr>
          <w:rFonts w:ascii="Calibri" w:hAnsi="Calibri" w:cs="Tahoma"/>
          <w:sz w:val="20"/>
          <w:szCs w:val="18"/>
        </w:rPr>
        <w:t>Regressor</w:t>
      </w:r>
      <w:r w:rsidRPr="00EB7CD4">
        <w:rPr>
          <w:rFonts w:ascii="Calibri" w:hAnsi="Calibri" w:cs="Tahoma"/>
          <w:sz w:val="20"/>
          <w:szCs w:val="18"/>
        </w:rPr>
        <w:t xml:space="preserve">, Random Forest </w:t>
      </w:r>
      <w:r w:rsidR="00581FDD">
        <w:rPr>
          <w:rFonts w:ascii="Calibri" w:hAnsi="Calibri" w:cs="Tahoma"/>
          <w:sz w:val="20"/>
          <w:szCs w:val="18"/>
        </w:rPr>
        <w:t>Regressor</w:t>
      </w:r>
      <w:r w:rsidRPr="00EB7CD4">
        <w:rPr>
          <w:rFonts w:ascii="Calibri" w:hAnsi="Calibri" w:cs="Tahoma"/>
          <w:sz w:val="20"/>
          <w:szCs w:val="18"/>
        </w:rPr>
        <w:t xml:space="preserve"> and other Ensemble techniques</w:t>
      </w:r>
      <w:r>
        <w:rPr>
          <w:rFonts w:ascii="Calibri" w:hAnsi="Calibri" w:cs="Tahoma"/>
          <w:sz w:val="20"/>
          <w:szCs w:val="18"/>
        </w:rPr>
        <w:t>.</w:t>
      </w:r>
    </w:p>
    <w:p w14:paraId="6472DB38" w14:textId="77777777" w:rsidR="001C2F38" w:rsidRPr="00B25E3D" w:rsidRDefault="001C2F38" w:rsidP="00B25E3D">
      <w:pPr>
        <w:pStyle w:val="ListParagraph"/>
        <w:spacing w:after="80" w:line="240" w:lineRule="auto"/>
        <w:jc w:val="both"/>
        <w:rPr>
          <w:rFonts w:ascii="Calibri" w:hAnsi="Calibri" w:cs="Tahoma"/>
          <w:sz w:val="20"/>
          <w:szCs w:val="18"/>
        </w:rPr>
      </w:pPr>
    </w:p>
    <w:p w14:paraId="3168E2D2" w14:textId="77777777" w:rsidR="004B30E5" w:rsidRDefault="004B30E5" w:rsidP="004B30E5">
      <w:pPr>
        <w:shd w:val="clear" w:color="auto" w:fill="DBE5F1" w:themeFill="accent1" w:themeFillTint="33"/>
        <w:spacing w:after="80" w:line="240" w:lineRule="auto"/>
        <w:rPr>
          <w:rFonts w:ascii="Calibri" w:hAnsi="Calibri" w:cs="Tahoma"/>
          <w:sz w:val="20"/>
          <w:szCs w:val="18"/>
        </w:rPr>
      </w:pPr>
      <w:r>
        <w:rPr>
          <w:rFonts w:ascii="Calibri" w:hAnsi="Calibri" w:cs="Tahoma"/>
          <w:b/>
          <w:sz w:val="20"/>
          <w:szCs w:val="18"/>
        </w:rPr>
        <w:t>Hackathons/Other relevant achievements</w:t>
      </w:r>
    </w:p>
    <w:p w14:paraId="7C7CD81D" w14:textId="29A05786" w:rsidR="004B30E5" w:rsidRDefault="00F42421" w:rsidP="00F42421">
      <w:pPr>
        <w:pStyle w:val="ListParagraph"/>
        <w:numPr>
          <w:ilvl w:val="0"/>
          <w:numId w:val="5"/>
        </w:numPr>
        <w:spacing w:after="80" w:line="240" w:lineRule="auto"/>
        <w:jc w:val="both"/>
        <w:rPr>
          <w:rFonts w:ascii="Calibri" w:hAnsi="Calibri" w:cs="Tahoma"/>
          <w:sz w:val="20"/>
          <w:szCs w:val="18"/>
        </w:rPr>
      </w:pPr>
      <w:r>
        <w:rPr>
          <w:rFonts w:ascii="Calibri" w:hAnsi="Calibri" w:cs="Tahoma"/>
          <w:sz w:val="20"/>
          <w:szCs w:val="18"/>
        </w:rPr>
        <w:t>Microsoft Certified Power BI developer</w:t>
      </w:r>
      <w:r w:rsidR="00E0283D">
        <w:rPr>
          <w:rFonts w:ascii="Calibri" w:hAnsi="Calibri" w:cs="Tahoma"/>
          <w:sz w:val="20"/>
          <w:szCs w:val="18"/>
        </w:rPr>
        <w:t>.</w:t>
      </w:r>
    </w:p>
    <w:p w14:paraId="074A670E" w14:textId="7DF7C767" w:rsidR="006443F4" w:rsidRDefault="006443F4" w:rsidP="00F42421">
      <w:pPr>
        <w:pStyle w:val="ListParagraph"/>
        <w:numPr>
          <w:ilvl w:val="0"/>
          <w:numId w:val="5"/>
        </w:numPr>
        <w:spacing w:after="80" w:line="240" w:lineRule="auto"/>
        <w:jc w:val="both"/>
        <w:rPr>
          <w:rFonts w:ascii="Calibri" w:hAnsi="Calibri" w:cs="Tahoma"/>
          <w:sz w:val="20"/>
          <w:szCs w:val="18"/>
        </w:rPr>
      </w:pPr>
      <w:r>
        <w:rPr>
          <w:rFonts w:ascii="Calibri" w:hAnsi="Calibri" w:cs="Tahoma"/>
          <w:sz w:val="20"/>
          <w:szCs w:val="18"/>
        </w:rPr>
        <w:t xml:space="preserve">Participated in </w:t>
      </w:r>
      <w:proofErr w:type="spellStart"/>
      <w:r>
        <w:rPr>
          <w:rFonts w:ascii="Calibri" w:hAnsi="Calibri" w:cs="Tahoma"/>
          <w:sz w:val="20"/>
          <w:szCs w:val="18"/>
        </w:rPr>
        <w:t>Techfiesta</w:t>
      </w:r>
      <w:proofErr w:type="spellEnd"/>
      <w:r>
        <w:rPr>
          <w:rFonts w:ascii="Calibri" w:hAnsi="Calibri" w:cs="Tahoma"/>
          <w:sz w:val="20"/>
          <w:szCs w:val="18"/>
        </w:rPr>
        <w:t xml:space="preserve"> 2018 Hackathon in Machine Learning at Capgemini.</w:t>
      </w:r>
    </w:p>
    <w:p w14:paraId="016F263C" w14:textId="5461490E" w:rsidR="00F42421" w:rsidRDefault="00F42421" w:rsidP="00F42421">
      <w:pPr>
        <w:pStyle w:val="ListParagraph"/>
        <w:numPr>
          <w:ilvl w:val="0"/>
          <w:numId w:val="5"/>
        </w:numPr>
        <w:spacing w:after="80" w:line="240" w:lineRule="auto"/>
        <w:jc w:val="both"/>
        <w:rPr>
          <w:rFonts w:ascii="Calibri" w:hAnsi="Calibri" w:cs="Tahoma"/>
          <w:sz w:val="20"/>
          <w:szCs w:val="18"/>
        </w:rPr>
      </w:pPr>
      <w:r>
        <w:rPr>
          <w:rFonts w:ascii="Calibri" w:hAnsi="Calibri" w:cs="Tahoma"/>
          <w:sz w:val="20"/>
          <w:szCs w:val="18"/>
        </w:rPr>
        <w:t xml:space="preserve">Participated and won in </w:t>
      </w:r>
      <w:proofErr w:type="spellStart"/>
      <w:r>
        <w:rPr>
          <w:rFonts w:ascii="Calibri" w:hAnsi="Calibri" w:cs="Tahoma"/>
          <w:sz w:val="20"/>
          <w:szCs w:val="18"/>
        </w:rPr>
        <w:t>Heptathon</w:t>
      </w:r>
      <w:proofErr w:type="spellEnd"/>
      <w:r>
        <w:rPr>
          <w:rFonts w:ascii="Calibri" w:hAnsi="Calibri" w:cs="Tahoma"/>
          <w:sz w:val="20"/>
          <w:szCs w:val="18"/>
        </w:rPr>
        <w:t xml:space="preserve"> in Kurukshetra 2k’1</w:t>
      </w:r>
      <w:r w:rsidR="00E0283D">
        <w:rPr>
          <w:rFonts w:ascii="Calibri" w:hAnsi="Calibri" w:cs="Tahoma"/>
          <w:sz w:val="20"/>
          <w:szCs w:val="18"/>
        </w:rPr>
        <w:t>5.</w:t>
      </w:r>
    </w:p>
    <w:p w14:paraId="57DA22C1" w14:textId="2550E370" w:rsidR="00E0283D" w:rsidRDefault="00E0283D" w:rsidP="00B25E3D">
      <w:pPr>
        <w:pStyle w:val="ListParagraph"/>
        <w:numPr>
          <w:ilvl w:val="0"/>
          <w:numId w:val="5"/>
        </w:numPr>
        <w:spacing w:after="80" w:line="240" w:lineRule="auto"/>
        <w:jc w:val="both"/>
        <w:rPr>
          <w:rFonts w:ascii="Calibri" w:hAnsi="Calibri" w:cs="Tahoma"/>
          <w:sz w:val="20"/>
          <w:szCs w:val="18"/>
        </w:rPr>
      </w:pPr>
      <w:r>
        <w:rPr>
          <w:rFonts w:ascii="Calibri" w:hAnsi="Calibri" w:cs="Tahoma"/>
          <w:sz w:val="20"/>
          <w:szCs w:val="18"/>
        </w:rPr>
        <w:t xml:space="preserve">Participated and won in many paper presentations on various symposiums </w:t>
      </w:r>
      <w:r w:rsidR="00C55B00">
        <w:rPr>
          <w:rFonts w:ascii="Calibri" w:hAnsi="Calibri" w:cs="Tahoma"/>
          <w:sz w:val="20"/>
          <w:szCs w:val="18"/>
        </w:rPr>
        <w:t>and technical fests</w:t>
      </w:r>
      <w:r>
        <w:rPr>
          <w:rFonts w:ascii="Calibri" w:hAnsi="Calibri" w:cs="Tahoma"/>
          <w:sz w:val="20"/>
          <w:szCs w:val="18"/>
        </w:rPr>
        <w:t>.</w:t>
      </w:r>
    </w:p>
    <w:p w14:paraId="2B320F56" w14:textId="77777777" w:rsidR="001C2F38" w:rsidRPr="00B25E3D" w:rsidRDefault="001C2F38" w:rsidP="001C2F38">
      <w:pPr>
        <w:pStyle w:val="ListParagraph"/>
        <w:spacing w:after="80" w:line="240" w:lineRule="auto"/>
        <w:jc w:val="both"/>
        <w:rPr>
          <w:rFonts w:ascii="Calibri" w:hAnsi="Calibri" w:cs="Tahoma"/>
          <w:sz w:val="20"/>
          <w:szCs w:val="18"/>
        </w:rPr>
      </w:pPr>
    </w:p>
    <w:p w14:paraId="5C7BBFBA" w14:textId="77777777" w:rsidR="00645F71" w:rsidRPr="00610A92" w:rsidRDefault="00645F71" w:rsidP="00645F71">
      <w:pPr>
        <w:shd w:val="clear" w:color="auto" w:fill="DBE5F1" w:themeFill="accent1" w:themeFillTint="33"/>
        <w:spacing w:after="80" w:line="240" w:lineRule="auto"/>
        <w:rPr>
          <w:rFonts w:ascii="Calibri" w:hAnsi="Calibri" w:cs="Tahoma"/>
          <w:b/>
          <w:sz w:val="20"/>
          <w:szCs w:val="18"/>
        </w:rPr>
      </w:pPr>
      <w:r w:rsidRPr="00610A92">
        <w:rPr>
          <w:rFonts w:ascii="Calibri" w:hAnsi="Calibri" w:cs="Tahoma"/>
          <w:b/>
          <w:sz w:val="20"/>
          <w:szCs w:val="18"/>
        </w:rPr>
        <w:t>EDUCATION</w:t>
      </w:r>
    </w:p>
    <w:tbl>
      <w:tblPr>
        <w:tblStyle w:val="TableGrid"/>
        <w:tblW w:w="9370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279"/>
        <w:gridCol w:w="3886"/>
        <w:gridCol w:w="1267"/>
        <w:gridCol w:w="938"/>
      </w:tblGrid>
      <w:tr w:rsidR="00645F71" w:rsidRPr="00610A92" w14:paraId="140FC339" w14:textId="77777777" w:rsidTr="00645F71">
        <w:trPr>
          <w:trHeight w:val="346"/>
        </w:trPr>
        <w:tc>
          <w:tcPr>
            <w:tcW w:w="3279" w:type="dxa"/>
            <w:shd w:val="clear" w:color="auto" w:fill="DBE5F1" w:themeFill="accent1" w:themeFillTint="33"/>
          </w:tcPr>
          <w:p w14:paraId="127731B1" w14:textId="77777777" w:rsidR="00645F71" w:rsidRPr="00610A92" w:rsidRDefault="00645F71" w:rsidP="00D546DD">
            <w:pPr>
              <w:spacing w:after="80"/>
              <w:jc w:val="center"/>
              <w:rPr>
                <w:rFonts w:ascii="Calibri" w:hAnsi="Calibri" w:cs="Tahoma"/>
                <w:b/>
                <w:sz w:val="20"/>
                <w:szCs w:val="18"/>
              </w:rPr>
            </w:pPr>
            <w:r w:rsidRPr="00610A92">
              <w:rPr>
                <w:rFonts w:ascii="Calibri" w:hAnsi="Calibri" w:cs="Tahoma"/>
                <w:b/>
                <w:sz w:val="20"/>
                <w:szCs w:val="18"/>
              </w:rPr>
              <w:t>Course</w:t>
            </w:r>
          </w:p>
        </w:tc>
        <w:tc>
          <w:tcPr>
            <w:tcW w:w="3886" w:type="dxa"/>
            <w:shd w:val="clear" w:color="auto" w:fill="DBE5F1" w:themeFill="accent1" w:themeFillTint="33"/>
          </w:tcPr>
          <w:p w14:paraId="01BA1518" w14:textId="77777777" w:rsidR="00645F71" w:rsidRPr="00610A92" w:rsidRDefault="00645F71" w:rsidP="00D546DD">
            <w:pPr>
              <w:spacing w:after="80"/>
              <w:jc w:val="center"/>
              <w:rPr>
                <w:rFonts w:ascii="Calibri" w:hAnsi="Calibri" w:cs="Tahoma"/>
                <w:b/>
                <w:sz w:val="20"/>
                <w:szCs w:val="18"/>
              </w:rPr>
            </w:pPr>
            <w:r w:rsidRPr="00610A92">
              <w:rPr>
                <w:rFonts w:ascii="Calibri" w:hAnsi="Calibri" w:cs="Tahoma"/>
                <w:b/>
                <w:sz w:val="20"/>
                <w:szCs w:val="18"/>
              </w:rPr>
              <w:t>Institution</w:t>
            </w:r>
          </w:p>
        </w:tc>
        <w:tc>
          <w:tcPr>
            <w:tcW w:w="1267" w:type="dxa"/>
            <w:shd w:val="clear" w:color="auto" w:fill="DBE5F1" w:themeFill="accent1" w:themeFillTint="33"/>
          </w:tcPr>
          <w:p w14:paraId="5AC7D943" w14:textId="77777777" w:rsidR="00645F71" w:rsidRPr="00610A92" w:rsidRDefault="00645F71" w:rsidP="00D546DD">
            <w:pPr>
              <w:spacing w:after="80"/>
              <w:jc w:val="center"/>
              <w:rPr>
                <w:rFonts w:ascii="Calibri" w:hAnsi="Calibri" w:cs="Tahoma"/>
                <w:b/>
                <w:sz w:val="20"/>
                <w:szCs w:val="18"/>
              </w:rPr>
            </w:pPr>
            <w:r w:rsidRPr="00610A92">
              <w:rPr>
                <w:rFonts w:ascii="Calibri" w:hAnsi="Calibri" w:cs="Tahoma"/>
                <w:b/>
                <w:sz w:val="20"/>
                <w:szCs w:val="18"/>
              </w:rPr>
              <w:t>Year</w:t>
            </w:r>
          </w:p>
        </w:tc>
        <w:tc>
          <w:tcPr>
            <w:tcW w:w="938" w:type="dxa"/>
            <w:shd w:val="clear" w:color="auto" w:fill="DBE5F1" w:themeFill="accent1" w:themeFillTint="33"/>
          </w:tcPr>
          <w:p w14:paraId="3FE6CB3D" w14:textId="77777777" w:rsidR="00645F71" w:rsidRPr="00610A92" w:rsidRDefault="00645F71" w:rsidP="00D546DD">
            <w:pPr>
              <w:spacing w:after="80"/>
              <w:jc w:val="center"/>
              <w:rPr>
                <w:rFonts w:ascii="Calibri" w:hAnsi="Calibri" w:cs="Tahoma"/>
                <w:b/>
                <w:sz w:val="20"/>
                <w:szCs w:val="18"/>
              </w:rPr>
            </w:pPr>
            <w:r w:rsidRPr="00610A92">
              <w:rPr>
                <w:rFonts w:ascii="Calibri" w:hAnsi="Calibri" w:cs="Tahoma"/>
                <w:b/>
                <w:sz w:val="20"/>
                <w:szCs w:val="18"/>
              </w:rPr>
              <w:t>Remarks</w:t>
            </w:r>
          </w:p>
        </w:tc>
      </w:tr>
      <w:tr w:rsidR="00645F71" w:rsidRPr="00610A92" w14:paraId="6DE47F1B" w14:textId="77777777" w:rsidTr="00645F71">
        <w:trPr>
          <w:trHeight w:val="611"/>
        </w:trPr>
        <w:tc>
          <w:tcPr>
            <w:tcW w:w="3279" w:type="dxa"/>
          </w:tcPr>
          <w:p w14:paraId="3BC10FF0" w14:textId="2FF73CE6" w:rsidR="00645F71" w:rsidRPr="00610A92" w:rsidRDefault="00F42421" w:rsidP="00273A99">
            <w:pPr>
              <w:spacing w:after="80"/>
              <w:rPr>
                <w:rFonts w:ascii="Calibri" w:hAnsi="Calibri" w:cs="Tahoma"/>
                <w:sz w:val="20"/>
                <w:szCs w:val="18"/>
              </w:rPr>
            </w:pPr>
            <w:r>
              <w:rPr>
                <w:rFonts w:ascii="Calibri" w:hAnsi="Calibri" w:cs="Tahoma"/>
                <w:sz w:val="20"/>
                <w:szCs w:val="18"/>
              </w:rPr>
              <w:t>PGP – Data Science Engineering</w:t>
            </w:r>
          </w:p>
        </w:tc>
        <w:tc>
          <w:tcPr>
            <w:tcW w:w="3886" w:type="dxa"/>
          </w:tcPr>
          <w:p w14:paraId="788D46CC" w14:textId="77777777" w:rsidR="00645F71" w:rsidRPr="00610A92" w:rsidRDefault="00273A99" w:rsidP="00D546DD">
            <w:pPr>
              <w:spacing w:after="80"/>
              <w:rPr>
                <w:rFonts w:ascii="Calibri" w:hAnsi="Calibri" w:cs="Tahoma"/>
                <w:sz w:val="20"/>
                <w:szCs w:val="18"/>
              </w:rPr>
            </w:pPr>
            <w:r>
              <w:rPr>
                <w:rFonts w:ascii="Calibri" w:hAnsi="Calibri" w:cs="Tahoma"/>
                <w:sz w:val="20"/>
                <w:szCs w:val="18"/>
              </w:rPr>
              <w:t>Great Lakes Institute of Management</w:t>
            </w:r>
            <w:r w:rsidR="00645F71" w:rsidRPr="00610A92">
              <w:rPr>
                <w:rFonts w:ascii="Calibri" w:hAnsi="Calibri" w:cs="Tahoma"/>
                <w:sz w:val="20"/>
                <w:szCs w:val="18"/>
              </w:rPr>
              <w:t xml:space="preserve"> </w:t>
            </w:r>
          </w:p>
        </w:tc>
        <w:tc>
          <w:tcPr>
            <w:tcW w:w="1267" w:type="dxa"/>
          </w:tcPr>
          <w:p w14:paraId="5EE1ED6E" w14:textId="3300BDD1" w:rsidR="00645F71" w:rsidRPr="00610A92" w:rsidRDefault="00645F71" w:rsidP="00D546DD">
            <w:pPr>
              <w:spacing w:after="80"/>
              <w:jc w:val="center"/>
              <w:rPr>
                <w:rFonts w:ascii="Calibri" w:hAnsi="Calibri" w:cs="Tahoma"/>
                <w:sz w:val="20"/>
                <w:szCs w:val="18"/>
              </w:rPr>
            </w:pPr>
            <w:r>
              <w:rPr>
                <w:rFonts w:ascii="Calibri" w:hAnsi="Calibri" w:cs="Tahoma"/>
                <w:sz w:val="20"/>
                <w:szCs w:val="18"/>
              </w:rPr>
              <w:t>20</w:t>
            </w:r>
            <w:r w:rsidR="00F42421">
              <w:rPr>
                <w:rFonts w:ascii="Calibri" w:hAnsi="Calibri" w:cs="Tahoma"/>
                <w:sz w:val="20"/>
                <w:szCs w:val="18"/>
              </w:rPr>
              <w:t>19</w:t>
            </w:r>
          </w:p>
        </w:tc>
        <w:tc>
          <w:tcPr>
            <w:tcW w:w="938" w:type="dxa"/>
          </w:tcPr>
          <w:p w14:paraId="1C5E6F67" w14:textId="77777777" w:rsidR="00645F71" w:rsidRPr="00610A92" w:rsidRDefault="00645F71" w:rsidP="00D546DD">
            <w:pPr>
              <w:spacing w:after="80"/>
              <w:jc w:val="center"/>
              <w:rPr>
                <w:rFonts w:ascii="Calibri" w:hAnsi="Calibri" w:cs="Tahoma"/>
                <w:sz w:val="20"/>
                <w:szCs w:val="18"/>
              </w:rPr>
            </w:pPr>
            <w:r w:rsidRPr="00610A92">
              <w:rPr>
                <w:rFonts w:ascii="Calibri" w:hAnsi="Calibri" w:cs="Tahoma"/>
                <w:sz w:val="20"/>
                <w:szCs w:val="18"/>
              </w:rPr>
              <w:t>Pursuing</w:t>
            </w:r>
          </w:p>
        </w:tc>
      </w:tr>
      <w:tr w:rsidR="00645F71" w:rsidRPr="00610A92" w14:paraId="61CC2598" w14:textId="77777777" w:rsidTr="00645F71">
        <w:trPr>
          <w:trHeight w:val="611"/>
        </w:trPr>
        <w:tc>
          <w:tcPr>
            <w:tcW w:w="3279" w:type="dxa"/>
          </w:tcPr>
          <w:p w14:paraId="71ED33F4" w14:textId="77777777" w:rsidR="00645F71" w:rsidRPr="00610A92" w:rsidRDefault="00273A99" w:rsidP="00D546DD">
            <w:pPr>
              <w:spacing w:after="80"/>
              <w:rPr>
                <w:rFonts w:ascii="Calibri" w:hAnsi="Calibri" w:cs="Tahoma"/>
                <w:sz w:val="20"/>
                <w:szCs w:val="18"/>
              </w:rPr>
            </w:pPr>
            <w:r>
              <w:rPr>
                <w:rFonts w:ascii="Calibri" w:hAnsi="Calibri" w:cs="Tahoma"/>
                <w:sz w:val="20"/>
                <w:szCs w:val="18"/>
              </w:rPr>
              <w:t>BE/B. Tech</w:t>
            </w:r>
          </w:p>
        </w:tc>
        <w:tc>
          <w:tcPr>
            <w:tcW w:w="3886" w:type="dxa"/>
          </w:tcPr>
          <w:p w14:paraId="33EF0F4D" w14:textId="0A79A862" w:rsidR="00645F71" w:rsidRPr="00610A92" w:rsidRDefault="00F42421" w:rsidP="00D546DD">
            <w:pPr>
              <w:spacing w:after="80"/>
              <w:rPr>
                <w:rFonts w:ascii="Calibri" w:hAnsi="Calibri" w:cs="Tahoma"/>
                <w:sz w:val="20"/>
                <w:szCs w:val="18"/>
              </w:rPr>
            </w:pPr>
            <w:r>
              <w:rPr>
                <w:rFonts w:ascii="Calibri" w:hAnsi="Calibri" w:cs="Tahoma"/>
                <w:sz w:val="20"/>
                <w:szCs w:val="18"/>
              </w:rPr>
              <w:t>Jerusalem College of Engineering / Anna University</w:t>
            </w:r>
          </w:p>
        </w:tc>
        <w:tc>
          <w:tcPr>
            <w:tcW w:w="1267" w:type="dxa"/>
          </w:tcPr>
          <w:p w14:paraId="752AD9F5" w14:textId="433D0071" w:rsidR="00645F71" w:rsidRPr="00610A92" w:rsidRDefault="00645F71" w:rsidP="00D546DD">
            <w:pPr>
              <w:spacing w:after="80"/>
              <w:jc w:val="center"/>
              <w:rPr>
                <w:rFonts w:ascii="Calibri" w:hAnsi="Calibri" w:cs="Tahoma"/>
                <w:sz w:val="20"/>
                <w:szCs w:val="18"/>
              </w:rPr>
            </w:pPr>
            <w:r>
              <w:rPr>
                <w:rFonts w:ascii="Calibri" w:hAnsi="Calibri" w:cs="Tahoma"/>
                <w:sz w:val="20"/>
                <w:szCs w:val="18"/>
              </w:rPr>
              <w:t>20</w:t>
            </w:r>
            <w:r w:rsidR="00F42421">
              <w:rPr>
                <w:rFonts w:ascii="Calibri" w:hAnsi="Calibri" w:cs="Tahoma"/>
                <w:sz w:val="20"/>
                <w:szCs w:val="18"/>
              </w:rPr>
              <w:t>16</w:t>
            </w:r>
          </w:p>
        </w:tc>
        <w:tc>
          <w:tcPr>
            <w:tcW w:w="938" w:type="dxa"/>
          </w:tcPr>
          <w:p w14:paraId="07F875CE" w14:textId="7C73D31F" w:rsidR="00645F71" w:rsidRPr="00610A92" w:rsidRDefault="00FA639F" w:rsidP="00D546DD">
            <w:pPr>
              <w:spacing w:after="80"/>
              <w:jc w:val="center"/>
              <w:rPr>
                <w:rFonts w:ascii="Calibri" w:hAnsi="Calibri" w:cs="Tahoma"/>
                <w:sz w:val="20"/>
                <w:szCs w:val="18"/>
              </w:rPr>
            </w:pPr>
            <w:r>
              <w:rPr>
                <w:rFonts w:ascii="Calibri" w:hAnsi="Calibri" w:cs="Tahoma"/>
                <w:sz w:val="20"/>
                <w:szCs w:val="18"/>
              </w:rPr>
              <w:t>79.8</w:t>
            </w:r>
            <w:r w:rsidR="00645F71" w:rsidRPr="00610A92">
              <w:rPr>
                <w:rFonts w:ascii="Calibri" w:hAnsi="Calibri" w:cs="Tahoma"/>
                <w:sz w:val="20"/>
                <w:szCs w:val="18"/>
              </w:rPr>
              <w:t xml:space="preserve">% </w:t>
            </w:r>
          </w:p>
        </w:tc>
      </w:tr>
      <w:tr w:rsidR="00A80D9B" w:rsidRPr="00610A92" w14:paraId="2596C522" w14:textId="77777777" w:rsidTr="00645F71">
        <w:trPr>
          <w:trHeight w:val="611"/>
        </w:trPr>
        <w:tc>
          <w:tcPr>
            <w:tcW w:w="3279" w:type="dxa"/>
          </w:tcPr>
          <w:p w14:paraId="6FCB162D" w14:textId="77777777" w:rsidR="00A80D9B" w:rsidRDefault="00A80D9B" w:rsidP="00D546DD">
            <w:pPr>
              <w:spacing w:after="80"/>
              <w:rPr>
                <w:rFonts w:ascii="Calibri" w:hAnsi="Calibri" w:cs="Tahoma"/>
                <w:sz w:val="20"/>
                <w:szCs w:val="18"/>
              </w:rPr>
            </w:pPr>
            <w:r>
              <w:rPr>
                <w:rFonts w:ascii="Calibri" w:hAnsi="Calibri" w:cs="Tahoma"/>
                <w:sz w:val="20"/>
                <w:szCs w:val="18"/>
              </w:rPr>
              <w:t>12</w:t>
            </w:r>
            <w:r w:rsidRPr="00A80D9B">
              <w:rPr>
                <w:rFonts w:ascii="Calibri" w:hAnsi="Calibri" w:cs="Tahoma"/>
                <w:sz w:val="20"/>
                <w:szCs w:val="18"/>
                <w:vertAlign w:val="superscript"/>
              </w:rPr>
              <w:t>th</w:t>
            </w:r>
            <w:r>
              <w:rPr>
                <w:rFonts w:ascii="Calibri" w:hAnsi="Calibri" w:cs="Tahoma"/>
                <w:sz w:val="20"/>
                <w:szCs w:val="18"/>
              </w:rPr>
              <w:t xml:space="preserve"> Std</w:t>
            </w:r>
          </w:p>
        </w:tc>
        <w:tc>
          <w:tcPr>
            <w:tcW w:w="3886" w:type="dxa"/>
          </w:tcPr>
          <w:p w14:paraId="5D1EB402" w14:textId="0BD75DA4" w:rsidR="00A80D9B" w:rsidRDefault="00F42421" w:rsidP="00D546DD">
            <w:pPr>
              <w:spacing w:after="80"/>
              <w:rPr>
                <w:rFonts w:ascii="Calibri" w:hAnsi="Calibri" w:cs="Tahoma"/>
                <w:sz w:val="20"/>
                <w:szCs w:val="18"/>
              </w:rPr>
            </w:pPr>
            <w:r>
              <w:rPr>
                <w:rFonts w:ascii="Calibri" w:hAnsi="Calibri" w:cs="Tahoma"/>
                <w:sz w:val="20"/>
                <w:szCs w:val="18"/>
              </w:rPr>
              <w:t>Anna Gem Science Park school / Anna University</w:t>
            </w:r>
          </w:p>
        </w:tc>
        <w:tc>
          <w:tcPr>
            <w:tcW w:w="1267" w:type="dxa"/>
          </w:tcPr>
          <w:p w14:paraId="7DEC8DB6" w14:textId="7D238E38" w:rsidR="00A80D9B" w:rsidRDefault="00F42421" w:rsidP="00D546DD">
            <w:pPr>
              <w:spacing w:after="80"/>
              <w:jc w:val="center"/>
              <w:rPr>
                <w:rFonts w:ascii="Calibri" w:hAnsi="Calibri" w:cs="Tahoma"/>
                <w:sz w:val="20"/>
                <w:szCs w:val="18"/>
              </w:rPr>
            </w:pPr>
            <w:r>
              <w:rPr>
                <w:rFonts w:ascii="Calibri" w:hAnsi="Calibri" w:cs="Tahoma"/>
                <w:sz w:val="20"/>
                <w:szCs w:val="18"/>
              </w:rPr>
              <w:t>2012</w:t>
            </w:r>
          </w:p>
        </w:tc>
        <w:tc>
          <w:tcPr>
            <w:tcW w:w="938" w:type="dxa"/>
          </w:tcPr>
          <w:p w14:paraId="770568EA" w14:textId="0A5BCD25" w:rsidR="00A80D9B" w:rsidRPr="00610A92" w:rsidRDefault="00F42421" w:rsidP="00D546DD">
            <w:pPr>
              <w:spacing w:after="80"/>
              <w:jc w:val="center"/>
              <w:rPr>
                <w:rFonts w:ascii="Calibri" w:hAnsi="Calibri" w:cs="Tahoma"/>
                <w:sz w:val="20"/>
                <w:szCs w:val="18"/>
              </w:rPr>
            </w:pPr>
            <w:r>
              <w:rPr>
                <w:rFonts w:ascii="Calibri" w:hAnsi="Calibri" w:cs="Tahoma"/>
                <w:sz w:val="20"/>
                <w:szCs w:val="18"/>
              </w:rPr>
              <w:t>89</w:t>
            </w:r>
            <w:r w:rsidR="00FA639F">
              <w:rPr>
                <w:rFonts w:ascii="Calibri" w:hAnsi="Calibri" w:cs="Tahoma"/>
                <w:sz w:val="20"/>
                <w:szCs w:val="18"/>
              </w:rPr>
              <w:t>.1</w:t>
            </w:r>
            <w:r>
              <w:rPr>
                <w:rFonts w:ascii="Calibri" w:hAnsi="Calibri" w:cs="Tahoma"/>
                <w:sz w:val="20"/>
                <w:szCs w:val="18"/>
              </w:rPr>
              <w:t>%</w:t>
            </w:r>
          </w:p>
        </w:tc>
      </w:tr>
      <w:tr w:rsidR="00A80D9B" w:rsidRPr="00610A92" w14:paraId="05CD8072" w14:textId="77777777" w:rsidTr="00645F71">
        <w:trPr>
          <w:trHeight w:val="611"/>
        </w:trPr>
        <w:tc>
          <w:tcPr>
            <w:tcW w:w="3279" w:type="dxa"/>
          </w:tcPr>
          <w:p w14:paraId="24156106" w14:textId="77777777" w:rsidR="00A80D9B" w:rsidRDefault="00A80D9B" w:rsidP="00D546DD">
            <w:pPr>
              <w:spacing w:after="80"/>
              <w:rPr>
                <w:rFonts w:ascii="Calibri" w:hAnsi="Calibri" w:cs="Tahoma"/>
                <w:sz w:val="20"/>
                <w:szCs w:val="18"/>
              </w:rPr>
            </w:pPr>
            <w:r>
              <w:rPr>
                <w:rFonts w:ascii="Calibri" w:hAnsi="Calibri" w:cs="Tahoma"/>
                <w:sz w:val="20"/>
                <w:szCs w:val="18"/>
              </w:rPr>
              <w:t>10</w:t>
            </w:r>
            <w:r w:rsidRPr="00A80D9B">
              <w:rPr>
                <w:rFonts w:ascii="Calibri" w:hAnsi="Calibri" w:cs="Tahoma"/>
                <w:sz w:val="20"/>
                <w:szCs w:val="18"/>
                <w:vertAlign w:val="superscript"/>
              </w:rPr>
              <w:t>th</w:t>
            </w:r>
            <w:r>
              <w:rPr>
                <w:rFonts w:ascii="Calibri" w:hAnsi="Calibri" w:cs="Tahoma"/>
                <w:sz w:val="20"/>
                <w:szCs w:val="18"/>
              </w:rPr>
              <w:t xml:space="preserve"> Std</w:t>
            </w:r>
          </w:p>
        </w:tc>
        <w:tc>
          <w:tcPr>
            <w:tcW w:w="3886" w:type="dxa"/>
          </w:tcPr>
          <w:p w14:paraId="6337FB72" w14:textId="4FF0842B" w:rsidR="00A80D9B" w:rsidRDefault="00FA639F" w:rsidP="00D546DD">
            <w:pPr>
              <w:spacing w:after="80"/>
              <w:rPr>
                <w:rFonts w:ascii="Calibri" w:hAnsi="Calibri" w:cs="Tahoma"/>
                <w:sz w:val="20"/>
                <w:szCs w:val="18"/>
              </w:rPr>
            </w:pPr>
            <w:r>
              <w:rPr>
                <w:rFonts w:ascii="Calibri" w:hAnsi="Calibri" w:cs="Tahoma"/>
                <w:sz w:val="20"/>
                <w:szCs w:val="18"/>
              </w:rPr>
              <w:t xml:space="preserve">RKM School / </w:t>
            </w:r>
            <w:r w:rsidR="00E0283D">
              <w:rPr>
                <w:rFonts w:ascii="Calibri" w:hAnsi="Calibri" w:cs="Tahoma"/>
                <w:sz w:val="20"/>
                <w:szCs w:val="18"/>
              </w:rPr>
              <w:t>State board</w:t>
            </w:r>
          </w:p>
        </w:tc>
        <w:tc>
          <w:tcPr>
            <w:tcW w:w="1267" w:type="dxa"/>
          </w:tcPr>
          <w:p w14:paraId="75B61D33" w14:textId="61E4B37D" w:rsidR="00A80D9B" w:rsidRDefault="00FA639F" w:rsidP="00D546DD">
            <w:pPr>
              <w:spacing w:after="80"/>
              <w:jc w:val="center"/>
              <w:rPr>
                <w:rFonts w:ascii="Calibri" w:hAnsi="Calibri" w:cs="Tahoma"/>
                <w:sz w:val="20"/>
                <w:szCs w:val="18"/>
              </w:rPr>
            </w:pPr>
            <w:r>
              <w:rPr>
                <w:rFonts w:ascii="Calibri" w:hAnsi="Calibri" w:cs="Tahoma"/>
                <w:sz w:val="20"/>
                <w:szCs w:val="18"/>
              </w:rPr>
              <w:t>2010</w:t>
            </w:r>
          </w:p>
        </w:tc>
        <w:tc>
          <w:tcPr>
            <w:tcW w:w="938" w:type="dxa"/>
          </w:tcPr>
          <w:p w14:paraId="668B3718" w14:textId="116C7F49" w:rsidR="00A80D9B" w:rsidRPr="00610A92" w:rsidRDefault="00FA639F" w:rsidP="00D546DD">
            <w:pPr>
              <w:spacing w:after="80"/>
              <w:jc w:val="center"/>
              <w:rPr>
                <w:rFonts w:ascii="Calibri" w:hAnsi="Calibri" w:cs="Tahoma"/>
                <w:sz w:val="20"/>
                <w:szCs w:val="18"/>
              </w:rPr>
            </w:pPr>
            <w:r>
              <w:rPr>
                <w:rFonts w:ascii="Calibri" w:hAnsi="Calibri" w:cs="Tahoma"/>
                <w:sz w:val="20"/>
                <w:szCs w:val="18"/>
              </w:rPr>
              <w:t>88.2%</w:t>
            </w:r>
          </w:p>
        </w:tc>
      </w:tr>
    </w:tbl>
    <w:p w14:paraId="62B74F4D" w14:textId="77777777" w:rsidR="00012761" w:rsidRDefault="00012761" w:rsidP="00B25E3D">
      <w:pPr>
        <w:tabs>
          <w:tab w:val="left" w:pos="1463"/>
        </w:tabs>
        <w:spacing w:after="80" w:line="240" w:lineRule="auto"/>
        <w:jc w:val="both"/>
      </w:pPr>
    </w:p>
    <w:p w14:paraId="13F9EEC1" w14:textId="6DB72246" w:rsidR="00012761" w:rsidRDefault="00012761" w:rsidP="00012761">
      <w:pPr>
        <w:shd w:val="clear" w:color="auto" w:fill="DBE5F1" w:themeFill="accent1" w:themeFillTint="33"/>
        <w:spacing w:after="80" w:line="240" w:lineRule="auto"/>
        <w:rPr>
          <w:rFonts w:ascii="Calibri" w:hAnsi="Calibri" w:cs="Tahoma"/>
          <w:sz w:val="20"/>
          <w:szCs w:val="18"/>
        </w:rPr>
      </w:pPr>
      <w:r>
        <w:rPr>
          <w:rFonts w:ascii="Calibri" w:hAnsi="Calibri" w:cs="Tahoma"/>
          <w:b/>
          <w:sz w:val="20"/>
          <w:szCs w:val="18"/>
        </w:rPr>
        <w:t>Extracurricular Activities</w:t>
      </w:r>
    </w:p>
    <w:p w14:paraId="25393DF2" w14:textId="12F2E73E" w:rsidR="00012761" w:rsidRDefault="00012761" w:rsidP="00012761">
      <w:pPr>
        <w:pStyle w:val="ListParagraph"/>
        <w:numPr>
          <w:ilvl w:val="0"/>
          <w:numId w:val="10"/>
        </w:numPr>
        <w:tabs>
          <w:tab w:val="left" w:pos="1463"/>
        </w:tabs>
        <w:spacing w:after="80" w:line="240" w:lineRule="auto"/>
        <w:jc w:val="both"/>
      </w:pPr>
      <w:r>
        <w:t>Peer Tutoring</w:t>
      </w:r>
    </w:p>
    <w:p w14:paraId="7F0E6268" w14:textId="63DF669E" w:rsidR="00012761" w:rsidRDefault="00012761" w:rsidP="00012761">
      <w:pPr>
        <w:pStyle w:val="ListParagraph"/>
        <w:numPr>
          <w:ilvl w:val="0"/>
          <w:numId w:val="10"/>
        </w:numPr>
        <w:tabs>
          <w:tab w:val="left" w:pos="1463"/>
        </w:tabs>
        <w:spacing w:after="80" w:line="240" w:lineRule="auto"/>
        <w:jc w:val="both"/>
      </w:pPr>
      <w:r>
        <w:t>Volunteering and Activism</w:t>
      </w:r>
      <w:r w:rsidR="000C47B6">
        <w:t xml:space="preserve"> – Have been an active participant of Corporate Social Responsibility</w:t>
      </w:r>
      <w:r w:rsidR="007255B2">
        <w:t xml:space="preserve"> activities</w:t>
      </w:r>
      <w:r w:rsidR="000C47B6">
        <w:t xml:space="preserve"> and helped in conducting mock interviews, cleaning beaches.</w:t>
      </w:r>
    </w:p>
    <w:sectPr w:rsidR="00012761" w:rsidSect="00645F71">
      <w:head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E12225" w14:textId="77777777" w:rsidR="001E6C19" w:rsidRDefault="001E6C19" w:rsidP="00645F71">
      <w:pPr>
        <w:spacing w:after="0" w:line="240" w:lineRule="auto"/>
      </w:pPr>
      <w:r>
        <w:separator/>
      </w:r>
    </w:p>
  </w:endnote>
  <w:endnote w:type="continuationSeparator" w:id="0">
    <w:p w14:paraId="666F4637" w14:textId="77777777" w:rsidR="001E6C19" w:rsidRDefault="001E6C19" w:rsidP="00645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F7AA1F" w14:textId="77777777" w:rsidR="001E6C19" w:rsidRDefault="001E6C19" w:rsidP="00645F71">
      <w:pPr>
        <w:spacing w:after="0" w:line="240" w:lineRule="auto"/>
      </w:pPr>
      <w:r>
        <w:separator/>
      </w:r>
    </w:p>
  </w:footnote>
  <w:footnote w:type="continuationSeparator" w:id="0">
    <w:p w14:paraId="282DC941" w14:textId="77777777" w:rsidR="001E6C19" w:rsidRDefault="001E6C19" w:rsidP="00645F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2C72AB" w14:textId="15161DAC" w:rsidR="00645F71" w:rsidRPr="008D287C" w:rsidRDefault="00275212" w:rsidP="008D287C">
    <w:pPr>
      <w:pStyle w:val="Header"/>
    </w:pPr>
    <w:r w:rsidRPr="004C10FD">
      <w:rPr>
        <w:rFonts w:ascii="Calibri" w:hAnsi="Calibri" w:cs="Tahoma"/>
        <w:b/>
        <w:noProof/>
        <w:sz w:val="20"/>
        <w:szCs w:val="18"/>
      </w:rPr>
      <mc:AlternateContent>
        <mc:Choice Requires="wps">
          <w:drawing>
            <wp:anchor distT="45720" distB="45720" distL="114300" distR="114300" simplePos="0" relativeHeight="251660800" behindDoc="0" locked="0" layoutInCell="1" allowOverlap="1" wp14:anchorId="545F9339" wp14:editId="270704AA">
              <wp:simplePos x="0" y="0"/>
              <wp:positionH relativeFrom="column">
                <wp:posOffset>3975100</wp:posOffset>
              </wp:positionH>
              <wp:positionV relativeFrom="paragraph">
                <wp:posOffset>-76200</wp:posOffset>
              </wp:positionV>
              <wp:extent cx="755015" cy="688975"/>
              <wp:effectExtent l="0" t="0" r="26035" b="1587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5015" cy="6889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BCF745B" w14:textId="77777777" w:rsidR="00347082" w:rsidRDefault="00347082" w:rsidP="00347082">
                          <w:r>
                            <w:rPr>
                              <w:rFonts w:ascii="Calibri" w:hAnsi="Calibri" w:cs="Tahoma"/>
                              <w:noProof/>
                              <w:sz w:val="20"/>
                              <w:szCs w:val="18"/>
                            </w:rPr>
                            <w:drawing>
                              <wp:inline distT="0" distB="0" distL="0" distR="0" wp14:anchorId="54C944CA" wp14:editId="4268DE53">
                                <wp:extent cx="595750" cy="577850"/>
                                <wp:effectExtent l="0" t="0" r="0" b="0"/>
                                <wp:docPr id="9" name="Picture 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owerBI_Badge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631048" cy="61208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45F933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13pt;margin-top:-6pt;width:59.45pt;height:54.25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">
              <v:textbox>
                <w:txbxContent>
                  <w:p w14:paraId="0BCF745B" w14:textId="77777777" w:rsidR="00347082" w:rsidRDefault="00347082" w:rsidP="00347082">
                    <w:r>
                      <w:rPr>
                        <w:rFonts w:ascii="Calibri" w:hAnsi="Calibri" w:cs="Tahoma"/>
                        <w:noProof/>
                        <w:sz w:val="20"/>
                        <w:szCs w:val="18"/>
                      </w:rPr>
                      <w:drawing>
                        <wp:inline distT="0" distB="0" distL="0" distR="0" wp14:anchorId="54C944CA" wp14:editId="4268DE53">
                          <wp:extent cx="595750" cy="577850"/>
                          <wp:effectExtent l="0" t="0" r="0" b="0"/>
                          <wp:docPr id="9" name="Picture 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owerBI_Badge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631048" cy="61208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62D16D9" wp14:editId="1631C188">
              <wp:simplePos x="0" y="0"/>
              <wp:positionH relativeFrom="margin">
                <wp:align>left</wp:align>
              </wp:positionH>
              <wp:positionV relativeFrom="paragraph">
                <wp:posOffset>-87105</wp:posOffset>
              </wp:positionV>
              <wp:extent cx="3409827" cy="701675"/>
              <wp:effectExtent l="0" t="0" r="19685" b="222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09827" cy="7016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D1015D6" w14:textId="77777777" w:rsidR="00A846DF" w:rsidRPr="00A846DF" w:rsidRDefault="00DB38F7" w:rsidP="00275212">
                          <w:pPr>
                            <w:spacing w:after="0" w:line="240" w:lineRule="auto"/>
                            <w:jc w:val="both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Krishna Prasanth Venkatesu</w:t>
                          </w:r>
                        </w:p>
                        <w:p w14:paraId="5D228456" w14:textId="77777777" w:rsidR="00A846DF" w:rsidRDefault="00DB38F7" w:rsidP="00275212">
                          <w:pPr>
                            <w:spacing w:after="0" w:line="240" w:lineRule="auto"/>
                            <w:jc w:val="both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+91 90030 79865</w:t>
                          </w:r>
                        </w:p>
                        <w:p w14:paraId="103BD008" w14:textId="34F20E1A" w:rsidR="00DB38F7" w:rsidRDefault="001E6C19" w:rsidP="00275212">
                          <w:pPr>
                            <w:spacing w:after="0" w:line="240" w:lineRule="auto"/>
                            <w:jc w:val="both"/>
                            <w:rPr>
                              <w:sz w:val="20"/>
                              <w:szCs w:val="20"/>
                            </w:rPr>
                          </w:pPr>
                          <w:hyperlink r:id="rId2" w:history="1">
                            <w:r w:rsidR="004A229D" w:rsidRPr="00EC2DD2">
                              <w:rPr>
                                <w:rStyle w:val="Hyperlink"/>
                                <w:sz w:val="20"/>
                                <w:szCs w:val="20"/>
                              </w:rPr>
                              <w:t>krishnaprasanthv1995@gmail.com</w:t>
                            </w:r>
                          </w:hyperlink>
                          <w:r w:rsidR="004A229D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  <w:p w14:paraId="61A86EE3" w14:textId="77777777" w:rsidR="00644FE2" w:rsidRPr="00A846DF" w:rsidRDefault="001E6C19" w:rsidP="00275212">
                          <w:pPr>
                            <w:spacing w:after="0" w:line="240" w:lineRule="auto"/>
                            <w:jc w:val="both"/>
                            <w:rPr>
                              <w:sz w:val="20"/>
                              <w:szCs w:val="20"/>
                            </w:rPr>
                          </w:pPr>
                          <w:hyperlink r:id="rId3" w:history="1">
                            <w:r w:rsidR="00222B7F" w:rsidRPr="008778FD">
                              <w:rPr>
                                <w:rStyle w:val="Hyperlink"/>
                                <w:sz w:val="20"/>
                                <w:szCs w:val="20"/>
                              </w:rPr>
                              <w:t>www.linkedin.com/in/krishna-prasanth-venkatesu</w:t>
                            </w:r>
                          </w:hyperlink>
                          <w:r w:rsidR="00222B7F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62D16D9" id="Text Box 6" o:spid="_x0000_s1027" type="#_x0000_t202" style="position:absolute;margin-left:0;margin-top:-6.85pt;width:268.5pt;height:55.25pt;z-index:2516587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" fillcolor="white [3201]" strokeweight=".5pt">
              <v:textbox>
                <w:txbxContent>
                  <w:p w14:paraId="2D1015D6" w14:textId="77777777" w:rsidR="00A846DF" w:rsidRPr="00A846DF" w:rsidRDefault="00DB38F7" w:rsidP="00275212">
                    <w:pPr>
                      <w:spacing w:after="0" w:line="240" w:lineRule="auto"/>
                      <w:jc w:val="both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Krishna Prasanth Venkatesu</w:t>
                    </w:r>
                  </w:p>
                  <w:p w14:paraId="5D228456" w14:textId="77777777" w:rsidR="00A846DF" w:rsidRDefault="00DB38F7" w:rsidP="00275212">
                    <w:pPr>
                      <w:spacing w:after="0" w:line="240" w:lineRule="auto"/>
                      <w:jc w:val="both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+91 90030 79865</w:t>
                    </w:r>
                  </w:p>
                  <w:p w14:paraId="103BD008" w14:textId="34F20E1A" w:rsidR="00DB38F7" w:rsidRDefault="001E6C19" w:rsidP="00275212">
                    <w:pPr>
                      <w:spacing w:after="0" w:line="240" w:lineRule="auto"/>
                      <w:jc w:val="both"/>
                      <w:rPr>
                        <w:sz w:val="20"/>
                        <w:szCs w:val="20"/>
                      </w:rPr>
                    </w:pPr>
                    <w:hyperlink r:id="rId4" w:history="1">
                      <w:r w:rsidR="004A229D" w:rsidRPr="00EC2DD2">
                        <w:rPr>
                          <w:rStyle w:val="Hyperlink"/>
                          <w:sz w:val="20"/>
                          <w:szCs w:val="20"/>
                        </w:rPr>
                        <w:t>krishnaprasanthv1995@gmail.com</w:t>
                      </w:r>
                    </w:hyperlink>
                    <w:r w:rsidR="004A229D">
                      <w:rPr>
                        <w:sz w:val="20"/>
                        <w:szCs w:val="20"/>
                      </w:rPr>
                      <w:t xml:space="preserve"> </w:t>
                    </w:r>
                  </w:p>
                  <w:p w14:paraId="61A86EE3" w14:textId="77777777" w:rsidR="00644FE2" w:rsidRPr="00A846DF" w:rsidRDefault="001E6C19" w:rsidP="00275212">
                    <w:pPr>
                      <w:spacing w:after="0" w:line="240" w:lineRule="auto"/>
                      <w:jc w:val="both"/>
                      <w:rPr>
                        <w:sz w:val="20"/>
                        <w:szCs w:val="20"/>
                      </w:rPr>
                    </w:pPr>
                    <w:hyperlink r:id="rId5" w:history="1">
                      <w:r w:rsidR="00222B7F" w:rsidRPr="008778FD">
                        <w:rPr>
                          <w:rStyle w:val="Hyperlink"/>
                          <w:sz w:val="20"/>
                          <w:szCs w:val="20"/>
                        </w:rPr>
                        <w:t>www.linkedin.com/in/krishna-prasanth-venkatesu</w:t>
                      </w:r>
                    </w:hyperlink>
                    <w:r w:rsidR="00222B7F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22E2A">
      <w:rPr>
        <w:noProof/>
        <w:lang w:val="en-US"/>
      </w:rPr>
      <w:t xml:space="preserve">                                                                                        </w:t>
    </w:r>
    <w:r w:rsidR="00DB38F7">
      <w:rPr>
        <w:noProof/>
        <w:lang w:val="en-US"/>
      </w:rPr>
      <w:t xml:space="preserve">                      </w:t>
    </w:r>
    <w:r w:rsidR="00722E2A">
      <w:rPr>
        <w:noProof/>
        <w:lang w:val="en-US"/>
      </w:rPr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40C07"/>
    <w:multiLevelType w:val="hybridMultilevel"/>
    <w:tmpl w:val="3B582222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9B1D9D"/>
    <w:multiLevelType w:val="hybridMultilevel"/>
    <w:tmpl w:val="88547F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81247"/>
    <w:multiLevelType w:val="hybridMultilevel"/>
    <w:tmpl w:val="CB06355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61795B"/>
    <w:multiLevelType w:val="hybridMultilevel"/>
    <w:tmpl w:val="D4369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27201E"/>
    <w:multiLevelType w:val="hybridMultilevel"/>
    <w:tmpl w:val="B99AE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3C1C8E"/>
    <w:multiLevelType w:val="hybridMultilevel"/>
    <w:tmpl w:val="46C8F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846DEB"/>
    <w:multiLevelType w:val="hybridMultilevel"/>
    <w:tmpl w:val="10CE1F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6C13E3"/>
    <w:multiLevelType w:val="hybridMultilevel"/>
    <w:tmpl w:val="31F2799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6DB6A79"/>
    <w:multiLevelType w:val="hybridMultilevel"/>
    <w:tmpl w:val="01825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1C3470"/>
    <w:multiLevelType w:val="hybridMultilevel"/>
    <w:tmpl w:val="7E4A445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6D2E0D"/>
    <w:multiLevelType w:val="hybridMultilevel"/>
    <w:tmpl w:val="9ACCF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9"/>
  </w:num>
  <w:num w:numId="4">
    <w:abstractNumId w:val="4"/>
  </w:num>
  <w:num w:numId="5">
    <w:abstractNumId w:val="8"/>
  </w:num>
  <w:num w:numId="6">
    <w:abstractNumId w:val="5"/>
  </w:num>
  <w:num w:numId="7">
    <w:abstractNumId w:val="3"/>
  </w:num>
  <w:num w:numId="8">
    <w:abstractNumId w:val="10"/>
  </w:num>
  <w:num w:numId="9">
    <w:abstractNumId w:val="6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F71"/>
    <w:rsid w:val="00012761"/>
    <w:rsid w:val="00050DCF"/>
    <w:rsid w:val="00095383"/>
    <w:rsid w:val="000B787F"/>
    <w:rsid w:val="000C47B6"/>
    <w:rsid w:val="000D2E77"/>
    <w:rsid w:val="00130504"/>
    <w:rsid w:val="001479F8"/>
    <w:rsid w:val="00163D07"/>
    <w:rsid w:val="001C2F38"/>
    <w:rsid w:val="001E6C19"/>
    <w:rsid w:val="0021461B"/>
    <w:rsid w:val="00222B7F"/>
    <w:rsid w:val="00273A99"/>
    <w:rsid w:val="00275212"/>
    <w:rsid w:val="002D0DD2"/>
    <w:rsid w:val="002F603B"/>
    <w:rsid w:val="002F6E38"/>
    <w:rsid w:val="00347082"/>
    <w:rsid w:val="003F56D3"/>
    <w:rsid w:val="004A1241"/>
    <w:rsid w:val="004A229D"/>
    <w:rsid w:val="004B30E5"/>
    <w:rsid w:val="004C10FD"/>
    <w:rsid w:val="004F3A81"/>
    <w:rsid w:val="00517650"/>
    <w:rsid w:val="00581FDD"/>
    <w:rsid w:val="00626CF3"/>
    <w:rsid w:val="006443F4"/>
    <w:rsid w:val="00644FE2"/>
    <w:rsid w:val="00645F71"/>
    <w:rsid w:val="006744F7"/>
    <w:rsid w:val="00684082"/>
    <w:rsid w:val="006F0F1A"/>
    <w:rsid w:val="006F2107"/>
    <w:rsid w:val="00722E2A"/>
    <w:rsid w:val="007255B2"/>
    <w:rsid w:val="007961D5"/>
    <w:rsid w:val="007B462A"/>
    <w:rsid w:val="008219A0"/>
    <w:rsid w:val="00874726"/>
    <w:rsid w:val="008D287C"/>
    <w:rsid w:val="008D4437"/>
    <w:rsid w:val="008F1943"/>
    <w:rsid w:val="008F2EF4"/>
    <w:rsid w:val="00906826"/>
    <w:rsid w:val="0099409D"/>
    <w:rsid w:val="009E2E73"/>
    <w:rsid w:val="00A80D9B"/>
    <w:rsid w:val="00A846DF"/>
    <w:rsid w:val="00B01457"/>
    <w:rsid w:val="00B15C80"/>
    <w:rsid w:val="00B21C56"/>
    <w:rsid w:val="00B25E3D"/>
    <w:rsid w:val="00B812B2"/>
    <w:rsid w:val="00BB3480"/>
    <w:rsid w:val="00C2562D"/>
    <w:rsid w:val="00C55B00"/>
    <w:rsid w:val="00CB4005"/>
    <w:rsid w:val="00CD372E"/>
    <w:rsid w:val="00CF0CE9"/>
    <w:rsid w:val="00D131CE"/>
    <w:rsid w:val="00D42C8D"/>
    <w:rsid w:val="00D45C7B"/>
    <w:rsid w:val="00D57171"/>
    <w:rsid w:val="00DB38F7"/>
    <w:rsid w:val="00DD52C7"/>
    <w:rsid w:val="00E0283D"/>
    <w:rsid w:val="00E6690A"/>
    <w:rsid w:val="00EB7CD4"/>
    <w:rsid w:val="00ED50B1"/>
    <w:rsid w:val="00F300FC"/>
    <w:rsid w:val="00F42421"/>
    <w:rsid w:val="00F62DC6"/>
    <w:rsid w:val="00F832A4"/>
    <w:rsid w:val="00FA6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EA41CF"/>
  <w15:docId w15:val="{518EEC00-4273-4242-840B-0956D59A6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5F71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5F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F71"/>
  </w:style>
  <w:style w:type="paragraph" w:styleId="Footer">
    <w:name w:val="footer"/>
    <w:basedOn w:val="Normal"/>
    <w:link w:val="FooterChar"/>
    <w:uiPriority w:val="99"/>
    <w:unhideWhenUsed/>
    <w:rsid w:val="00645F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F71"/>
  </w:style>
  <w:style w:type="character" w:styleId="Hyperlink">
    <w:name w:val="Hyperlink"/>
    <w:basedOn w:val="DefaultParagraphFont"/>
    <w:uiPriority w:val="99"/>
    <w:unhideWhenUsed/>
    <w:rsid w:val="00645F7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45F7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45F71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5F71"/>
    <w:pPr>
      <w:ind w:left="720"/>
      <w:contextualSpacing/>
    </w:pPr>
  </w:style>
  <w:style w:type="paragraph" w:styleId="NoSpacing">
    <w:name w:val="No Spacing"/>
    <w:uiPriority w:val="1"/>
    <w:qFormat/>
    <w:rsid w:val="00645F71"/>
    <w:pPr>
      <w:spacing w:after="0" w:line="240" w:lineRule="auto"/>
    </w:pPr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46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61B"/>
    <w:rPr>
      <w:rFonts w:ascii="Tahoma" w:hAnsi="Tahoma" w:cs="Tahoma"/>
      <w:sz w:val="16"/>
      <w:szCs w:val="16"/>
      <w:lang w:val="en-IN"/>
    </w:rPr>
  </w:style>
  <w:style w:type="character" w:customStyle="1" w:styleId="domain">
    <w:name w:val="domain"/>
    <w:basedOn w:val="DefaultParagraphFont"/>
    <w:rsid w:val="00DB38F7"/>
  </w:style>
  <w:style w:type="character" w:customStyle="1" w:styleId="vanity-name">
    <w:name w:val="vanity-name"/>
    <w:basedOn w:val="DefaultParagraphFont"/>
    <w:rsid w:val="00DB38F7"/>
  </w:style>
  <w:style w:type="character" w:styleId="UnresolvedMention">
    <w:name w:val="Unresolved Mention"/>
    <w:basedOn w:val="DefaultParagraphFont"/>
    <w:uiPriority w:val="99"/>
    <w:semiHidden/>
    <w:unhideWhenUsed/>
    <w:rsid w:val="00222B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linkedin.com/in/krishna-prasanth-venkatesu" TargetMode="External"/><Relationship Id="rId2" Type="http://schemas.openxmlformats.org/officeDocument/2006/relationships/hyperlink" Target="mailto:krishnaprasanthv1995@gmail.com" TargetMode="External"/><Relationship Id="rId1" Type="http://schemas.openxmlformats.org/officeDocument/2006/relationships/image" Target="media/image1.png"/><Relationship Id="rId5" Type="http://schemas.openxmlformats.org/officeDocument/2006/relationships/hyperlink" Target="http://www.linkedin.com/in/krishna-prasanth-venkatesu" TargetMode="External"/><Relationship Id="rId4" Type="http://schemas.openxmlformats.org/officeDocument/2006/relationships/hyperlink" Target="mailto:krishnaprasanthv199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</dc:creator>
  <cp:lastModifiedBy>Krishna Prasanth V</cp:lastModifiedBy>
  <cp:revision>9</cp:revision>
  <dcterms:created xsi:type="dcterms:W3CDTF">2019-02-13T13:48:00Z</dcterms:created>
  <dcterms:modified xsi:type="dcterms:W3CDTF">2019-03-25T06:57:00Z</dcterms:modified>
</cp:coreProperties>
</file>