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STA403-1</w:t>
      </w:r>
      <w:r>
        <w:t xml:space="preserve"> </w:t>
      </w:r>
      <w:r>
        <w:t xml:space="preserve">第二次作业</w:t>
      </w:r>
    </w:p>
    <w:p>
      <w:pPr>
        <w:pStyle w:val="Author"/>
      </w:pPr>
      <w:r>
        <w:t xml:space="preserve">金科</w:t>
      </w:r>
      <w:r>
        <w:t xml:space="preserve"> </w:t>
      </w:r>
      <w:r>
        <w:t xml:space="preserve">201756010</w:t>
      </w:r>
    </w:p>
    <w:p>
      <w:pPr>
        <w:pStyle w:val="Heading3"/>
      </w:pPr>
      <w:bookmarkStart w:id="20" w:name="第三周任务p119-第10题"/>
      <w:r>
        <w:t xml:space="preserve">第三周任务：P119 第10题</w:t>
      </w:r>
      <w:bookmarkEnd w:id="20"/>
    </w:p>
    <w:p>
      <w:pPr>
        <w:pStyle w:val="FirstParagraph"/>
      </w:pPr>
      <w:r>
        <w:t xml:space="preserve">（a）描述统计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Weekly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Year           Lag1               Lag2               Lag3         </w:t>
      </w:r>
      <w:r>
        <w:br/>
      </w:r>
      <w:r>
        <w:rPr>
          <w:rStyle w:val="VerbatimChar"/>
        </w:rPr>
        <w:t xml:space="preserve">##  Min.   :1990   Min.   :-18.1950   Min.   :-18.1950   Min.   :-18.1950  </w:t>
      </w:r>
      <w:r>
        <w:br/>
      </w:r>
      <w:r>
        <w:rPr>
          <w:rStyle w:val="VerbatimChar"/>
        </w:rPr>
        <w:t xml:space="preserve">##  1st Qu.:1995   1st Qu.: -1.1540   1st Qu.: -1.1540   1st Qu.: -1.1580  </w:t>
      </w:r>
      <w:r>
        <w:br/>
      </w:r>
      <w:r>
        <w:rPr>
          <w:rStyle w:val="VerbatimChar"/>
        </w:rPr>
        <w:t xml:space="preserve">##  Median :2000   Median :  0.2410   Median :  0.2410   Median :  0.2410  </w:t>
      </w:r>
      <w:r>
        <w:br/>
      </w:r>
      <w:r>
        <w:rPr>
          <w:rStyle w:val="VerbatimChar"/>
        </w:rPr>
        <w:t xml:space="preserve">##  Mean   :2000   Mean   :  0.1506   Mean   :  0.1511   Mean   :  0.1472  </w:t>
      </w:r>
      <w:r>
        <w:br/>
      </w:r>
      <w:r>
        <w:rPr>
          <w:rStyle w:val="VerbatimChar"/>
        </w:rPr>
        <w:t xml:space="preserve">##  3rd Qu.:2005   3rd Qu.:  1.4050   3rd Qu.:  1.4090   3rd Qu.:  1.4090  </w:t>
      </w:r>
      <w:r>
        <w:br/>
      </w:r>
      <w:r>
        <w:rPr>
          <w:rStyle w:val="VerbatimChar"/>
        </w:rPr>
        <w:t xml:space="preserve">##  Max.   :2010   Max.   : 12.0260   Max.   : 12.0260   Max.   : 12.0260  </w:t>
      </w:r>
      <w:r>
        <w:br/>
      </w:r>
      <w:r>
        <w:rPr>
          <w:rStyle w:val="VerbatimChar"/>
        </w:rPr>
        <w:t xml:space="preserve">##       Lag4               Lag5              Volume       </w:t>
      </w:r>
      <w:r>
        <w:br/>
      </w:r>
      <w:r>
        <w:rPr>
          <w:rStyle w:val="VerbatimChar"/>
        </w:rPr>
        <w:t xml:space="preserve">##  Min.   :-18.1950   Min.   :-18.1950   Min.   :0.08747  </w:t>
      </w:r>
      <w:r>
        <w:br/>
      </w:r>
      <w:r>
        <w:rPr>
          <w:rStyle w:val="VerbatimChar"/>
        </w:rPr>
        <w:t xml:space="preserve">##  1st Qu.: -1.1580   1st Qu.: -1.1660   1st Qu.:0.33202  </w:t>
      </w:r>
      <w:r>
        <w:br/>
      </w:r>
      <w:r>
        <w:rPr>
          <w:rStyle w:val="VerbatimChar"/>
        </w:rPr>
        <w:t xml:space="preserve">##  Median :  0.2380   Median :  0.2340   Median :1.00268  </w:t>
      </w:r>
      <w:r>
        <w:br/>
      </w:r>
      <w:r>
        <w:rPr>
          <w:rStyle w:val="VerbatimChar"/>
        </w:rPr>
        <w:t xml:space="preserve">##  Mean   :  0.1458   Mean   :  0.1399   Mean   :1.57462  </w:t>
      </w:r>
      <w:r>
        <w:br/>
      </w:r>
      <w:r>
        <w:rPr>
          <w:rStyle w:val="VerbatimChar"/>
        </w:rPr>
        <w:t xml:space="preserve">##  3rd Qu.:  1.4090   3rd Qu.:  1.4050   3rd Qu.:2.05373  </w:t>
      </w:r>
      <w:r>
        <w:br/>
      </w:r>
      <w:r>
        <w:rPr>
          <w:rStyle w:val="VerbatimChar"/>
        </w:rPr>
        <w:t xml:space="preserve">##  Max.   : 12.0260   Max.   : 12.0260   Max.   :9.32821  </w:t>
      </w:r>
      <w:r>
        <w:br/>
      </w:r>
      <w:r>
        <w:rPr>
          <w:rStyle w:val="VerbatimChar"/>
        </w:rPr>
        <w:t xml:space="preserve">##      Today          Direction </w:t>
      </w:r>
      <w:r>
        <w:br/>
      </w:r>
      <w:r>
        <w:rPr>
          <w:rStyle w:val="VerbatimChar"/>
        </w:rPr>
        <w:t xml:space="preserve">##  Min.   :-18.1950   Down:484  </w:t>
      </w:r>
      <w:r>
        <w:br/>
      </w:r>
      <w:r>
        <w:rPr>
          <w:rStyle w:val="VerbatimChar"/>
        </w:rPr>
        <w:t xml:space="preserve">##  1st Qu.: -1.1540   Up  :605  </w:t>
      </w:r>
      <w:r>
        <w:br/>
      </w:r>
      <w:r>
        <w:rPr>
          <w:rStyle w:val="VerbatimChar"/>
        </w:rPr>
        <w:t xml:space="preserve">##  Median :  0.2410             </w:t>
      </w:r>
      <w:r>
        <w:br/>
      </w:r>
      <w:r>
        <w:rPr>
          <w:rStyle w:val="VerbatimChar"/>
        </w:rPr>
        <w:t xml:space="preserve">##  Mean   :  0.1499             </w:t>
      </w:r>
      <w:r>
        <w:br/>
      </w:r>
      <w:r>
        <w:rPr>
          <w:rStyle w:val="VerbatimChar"/>
        </w:rPr>
        <w:t xml:space="preserve">##  3rd Qu.:  1.4050             </w:t>
      </w:r>
      <w:r>
        <w:br/>
      </w:r>
      <w:r>
        <w:rPr>
          <w:rStyle w:val="VerbatimChar"/>
        </w:rPr>
        <w:t xml:space="preserve">##  Max.   : 12.0260</w:t>
      </w:r>
    </w:p>
    <w:p>
      <w:pPr>
        <w:pStyle w:val="SourceCode"/>
      </w:pPr>
      <w:r>
        <w:rPr>
          <w:rStyle w:val="CommentTok"/>
        </w:rPr>
        <w:t xml:space="preserve"># 计算相关矩阵</w:t>
      </w:r>
      <w:r>
        <w:br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'hclust'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如图所示，当前的投资回报率与先前的投资回报率相关性很小，只有变量</w:t>
      </w:r>
      <w:r>
        <w:rPr>
          <w:rStyle w:val="VerbatimChar"/>
        </w:rPr>
        <w:t xml:space="preserve">Year</w:t>
      </w:r>
      <w:r>
        <w:t xml:space="preserve">和</w:t>
      </w:r>
      <w:r>
        <w:rPr>
          <w:rStyle w:val="VerbatimChar"/>
        </w:rPr>
        <w:t xml:space="preserve">Volume</w:t>
      </w:r>
      <w:r>
        <w:t xml:space="preserve">存在明显的相关性。</w:t>
      </w:r>
    </w:p>
    <w:p>
      <w:pPr>
        <w:pStyle w:val="BodyText"/>
      </w:pPr>
      <w:r>
        <w:t xml:space="preserve">（b）使用</w:t>
      </w:r>
      <w:r>
        <w:rPr>
          <w:rStyle w:val="VerbatimChar"/>
        </w:rPr>
        <w:t xml:space="preserve">Lag1</w:t>
      </w:r>
      <w:r>
        <w:t xml:space="preserve">到</w:t>
      </w:r>
      <w:r>
        <w:rPr>
          <w:rStyle w:val="VerbatimChar"/>
        </w:rPr>
        <w:t xml:space="preserve">Lag5</w:t>
      </w:r>
      <w:r>
        <w:t xml:space="preserve">和</w:t>
      </w:r>
      <w:r>
        <w:rPr>
          <w:rStyle w:val="VerbatimChar"/>
        </w:rPr>
        <w:t xml:space="preserve">Volume</w:t>
      </w:r>
      <w:r>
        <w:t xml:space="preserve">拟合逻辑斯谛回归模型预测</w:t>
      </w:r>
      <w:r>
        <w:rPr>
          <w:rStyle w:val="VerbatimChar"/>
        </w:rPr>
        <w:t xml:space="preserve">Direction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提取模型系数的P值信息显示如下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       Lag1        Lag2        Lag3        Lag4        Lag5 </w:t>
      </w:r>
      <w:r>
        <w:br/>
      </w:r>
      <w:r>
        <w:rPr>
          <w:rStyle w:val="VerbatimChar"/>
        </w:rPr>
        <w:t xml:space="preserve">## 0.001898848 0.118144368 0.029601361 0.546923890 0.293653342 0.583348244 </w:t>
      </w:r>
      <w:r>
        <w:br/>
      </w:r>
      <w:r>
        <w:rPr>
          <w:rStyle w:val="VerbatimChar"/>
        </w:rPr>
        <w:t xml:space="preserve">##      Volume </w:t>
      </w:r>
      <w:r>
        <w:br/>
      </w:r>
      <w:r>
        <w:rPr>
          <w:rStyle w:val="VerbatimChar"/>
        </w:rPr>
        <w:t xml:space="preserve">## 0.537674762</w:t>
      </w:r>
    </w:p>
    <w:p>
      <w:pPr>
        <w:pStyle w:val="FirstParagraph"/>
      </w:pPr>
      <w:r>
        <w:t xml:space="preserve">在模型中变量</w:t>
      </w:r>
      <w:r>
        <w:rPr>
          <w:rStyle w:val="VerbatimChar"/>
        </w:rPr>
        <w:t xml:space="preserve">Lag2</w:t>
      </w:r>
      <w:r>
        <w:t xml:space="preserve">在0.05的水平下显著。</w:t>
      </w:r>
    </w:p>
    <w:p>
      <w:pPr>
        <w:pStyle w:val="BodyText"/>
      </w:pPr>
      <w:r>
        <w:t xml:space="preserve">（c）</w:t>
      </w:r>
    </w:p>
    <w:p>
      <w:pPr>
        <w:pStyle w:val="SourceCode"/>
      </w:pPr>
      <w:r>
        <w:rPr>
          <w:rStyle w:val="NormalTok"/>
        </w:rPr>
        <w:t xml:space="preserve">model_predict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model_predict[model_predict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"Up"</w:t>
      </w:r>
      <w:r>
        <w:br/>
      </w:r>
      <w:r>
        <w:rPr>
          <w:rStyle w:val="NormalTok"/>
        </w:rPr>
        <w:t xml:space="preserve">model_predict[model_predict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"Down"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(model_predict,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model_predict Down  Up</w:t>
      </w:r>
      <w:r>
        <w:br/>
      </w:r>
      <w:r>
        <w:rPr>
          <w:rStyle w:val="VerbatimChar"/>
        </w:rPr>
        <w:t xml:space="preserve">##          Down   54  48</w:t>
      </w:r>
      <w:r>
        <w:br/>
      </w:r>
      <w:r>
        <w:rPr>
          <w:rStyle w:val="VerbatimChar"/>
        </w:rPr>
        <w:t xml:space="preserve">##          Up    430 557</w:t>
      </w:r>
    </w:p>
    <w:p>
      <w:pPr>
        <w:pStyle w:val="FirstParagraph"/>
      </w:pPr>
      <w:r>
        <w:t xml:space="preserve">计算模型准确度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The accuracy is"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(model_predict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The accuracy is 0.5610652</w:t>
      </w:r>
    </w:p>
    <w:p>
      <w:pPr>
        <w:pStyle w:val="Compact"/>
        <w:numPr>
          <w:numId w:val="1001"/>
          <w:ilvl w:val="0"/>
        </w:numPr>
      </w:pPr>
      <w:r>
        <w:t xml:space="preserve">真值为</w:t>
      </w:r>
      <w:r>
        <w:t xml:space="preserve">“</w:t>
      </w:r>
      <w:r>
        <w:t xml:space="preserve">Down</w:t>
      </w:r>
      <w:r>
        <w:t xml:space="preserve">”</w:t>
      </w:r>
      <w:r>
        <w:t xml:space="preserve">时预测正确的概率为</w:t>
      </w:r>
      <m:oMath>
        <m:f>
          <m:fPr>
            <m:type m:val="bar"/>
          </m:fPr>
          <m:num>
            <m:r>
              <m:t>54</m:t>
            </m:r>
          </m:num>
          <m:den>
            <m:r>
              <m:t>54</m:t>
            </m:r>
            <m:r>
              <m:t>+</m:t>
            </m:r>
            <m:r>
              <m:t>430</m:t>
            </m:r>
          </m:den>
        </m:f>
        <m:r>
          <m:t>=</m:t>
        </m:r>
        <m:r>
          <m:t>11.16</m:t>
        </m:r>
        <m:r>
          <m:t>%</m:t>
        </m:r>
      </m:oMath>
      <w:r>
        <w:t xml:space="preserve">；</w:t>
      </w:r>
    </w:p>
    <w:p>
      <w:pPr>
        <w:pStyle w:val="Compact"/>
        <w:numPr>
          <w:numId w:val="1001"/>
          <w:ilvl w:val="0"/>
        </w:numPr>
      </w:pPr>
      <w:r>
        <w:t xml:space="preserve">真值为</w:t>
      </w:r>
      <w:r>
        <w:t xml:space="preserve">“</w:t>
      </w:r>
      <w:r>
        <w:t xml:space="preserve">Up</w:t>
      </w:r>
      <w:r>
        <w:t xml:space="preserve">”</w:t>
      </w:r>
      <w:r>
        <w:t xml:space="preserve">时预测正确的概率为</w:t>
      </w:r>
      <m:oMath>
        <m:f>
          <m:fPr>
            <m:type m:val="bar"/>
          </m:fPr>
          <m:num>
            <m:r>
              <m:t>557</m:t>
            </m:r>
          </m:num>
          <m:den>
            <m:r>
              <m:t>48</m:t>
            </m:r>
            <m:r>
              <m:t>+</m:t>
            </m:r>
            <m:r>
              <m:t>557</m:t>
            </m:r>
          </m:den>
        </m:f>
        <m:r>
          <m:t>=</m:t>
        </m:r>
        <m:r>
          <m:t>92.07</m:t>
        </m:r>
        <m:r>
          <m:t>%</m:t>
        </m:r>
      </m:oMath>
      <w:r>
        <w:t xml:space="preserve">。</w:t>
      </w:r>
    </w:p>
    <w:p>
      <w:pPr>
        <w:pStyle w:val="FirstParagraph"/>
      </w:pPr>
      <w:r>
        <w:t xml:space="preserve">（d）使用1990至2008年的数据作为训练集拟合模型，且只把</w:t>
      </w:r>
      <w:r>
        <w:rPr>
          <w:rStyle w:val="VerbatimChar"/>
        </w:rPr>
        <w:t xml:space="preserve">Lag2</w:t>
      </w:r>
      <w:r>
        <w:t xml:space="preserve">作为预测变量</w:t>
      </w:r>
    </w:p>
    <w:p>
      <w:pPr>
        <w:pStyle w:val="SourceCode"/>
      </w:pPr>
      <w:r>
        <w:rPr>
          <w:rStyle w:val="CommentTok"/>
        </w:rPr>
        <w:t xml:space="preserve"># 切分数据集</w:t>
      </w:r>
      <w:r>
        <w:br/>
      </w:r>
      <w:r>
        <w:rPr>
          <w:rStyle w:val="NormalTok"/>
        </w:rPr>
        <w:t xml:space="preserve">flag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br/>
      </w:r>
      <w:r>
        <w:rPr>
          <w:rStyle w:val="NormalTok"/>
        </w:rPr>
        <w:t xml:space="preserve">train_data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data[flag, ]</w:t>
      </w:r>
      <w:r>
        <w:br/>
      </w:r>
      <w:r>
        <w:rPr>
          <w:rStyle w:val="NormalTok"/>
        </w:rPr>
        <w:t xml:space="preserve">test_data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flag, ]</w:t>
      </w:r>
      <w:r>
        <w:br/>
      </w:r>
      <w:r>
        <w:br/>
      </w:r>
      <w:r>
        <w:rPr>
          <w:rStyle w:val="CommentTok"/>
        </w:rPr>
        <w:t xml:space="preserve"># 训练逻辑斯谛回归模型</w:t>
      </w:r>
      <w:r>
        <w:br/>
      </w:r>
      <w:r>
        <w:rPr>
          <w:rStyle w:val="NormalTok"/>
        </w:rPr>
        <w:t xml:space="preserve">neoModel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在测试集中进行预测</w:t>
      </w:r>
      <w:r>
        <w:br/>
      </w:r>
      <w:r>
        <w:rPr>
          <w:rStyle w:val="NormalTok"/>
        </w:rPr>
        <w:t xml:space="preserve">neoModelPredict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(neoModel, test_data,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neoModelPredict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(neoModelPredict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计算混淆矩阵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(neoModelPredict,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neoModelPredict Down Up</w:t>
      </w:r>
      <w:r>
        <w:br/>
      </w:r>
      <w:r>
        <w:rPr>
          <w:rStyle w:val="VerbatimChar"/>
        </w:rPr>
        <w:t xml:space="preserve">##            Down    9  5</w:t>
      </w:r>
      <w:r>
        <w:br/>
      </w:r>
      <w:r>
        <w:rPr>
          <w:rStyle w:val="VerbatimChar"/>
        </w:rPr>
        <w:t xml:space="preserve">##            Up     34 56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The new accuracy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(neoModelPredict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The new accuracy is 0.625</w:t>
      </w:r>
    </w:p>
    <w:p>
      <w:pPr>
        <w:pStyle w:val="FirstParagraph"/>
      </w:pPr>
      <w:r>
        <w:t xml:space="preserve">（e）使用LDA重复（d）中过程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NormalTok"/>
        </w:rPr>
        <w:t xml:space="preserve">ldaModel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(Direction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ldaModelPredict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(ldaModel, test_data,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计算混淆矩阵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(ldaModelPredict,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ldaModelPredict Down Up</w:t>
      </w:r>
      <w:r>
        <w:br/>
      </w:r>
      <w:r>
        <w:rPr>
          <w:rStyle w:val="VerbatimChar"/>
        </w:rPr>
        <w:t xml:space="preserve">##            Down    9  5</w:t>
      </w:r>
      <w:r>
        <w:br/>
      </w:r>
      <w:r>
        <w:rPr>
          <w:rStyle w:val="VerbatimChar"/>
        </w:rPr>
        <w:t xml:space="preserve">##            Up     34 56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LDA accuracy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(ldaModelPredict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LDA accuracy is 0.625</w:t>
      </w:r>
    </w:p>
    <w:p>
      <w:pPr>
        <w:pStyle w:val="FirstParagraph"/>
      </w:pPr>
      <w:r>
        <w:t xml:space="preserve">（f）使用QDA重复（d）中过程</w:t>
      </w:r>
    </w:p>
    <w:p>
      <w:pPr>
        <w:pStyle w:val="SourceCode"/>
      </w:pPr>
      <w:r>
        <w:rPr>
          <w:rStyle w:val="NormalTok"/>
        </w:rPr>
        <w:t xml:space="preserve">qdaModel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(Direction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qdaModelPredict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(qdaModel, test_data,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计算混淆矩阵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(qdaModelPredict,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qdaModelPredict Down Up</w:t>
      </w:r>
      <w:r>
        <w:br/>
      </w:r>
      <w:r>
        <w:rPr>
          <w:rStyle w:val="VerbatimChar"/>
        </w:rPr>
        <w:t xml:space="preserve">##            Down    0  0</w:t>
      </w:r>
      <w:r>
        <w:br/>
      </w:r>
      <w:r>
        <w:rPr>
          <w:rStyle w:val="VerbatimChar"/>
        </w:rPr>
        <w:t xml:space="preserve">##            Up     43 61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QDA accuracy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(qdaModelPredict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QDA accuracy is 0.5865385</w:t>
      </w:r>
    </w:p>
    <w:p>
      <w:pPr>
        <w:pStyle w:val="FirstParagraph"/>
      </w:pPr>
      <w:r>
        <w:t xml:space="preserve">QDA模型竟然将所有数据预测为</w:t>
      </w:r>
      <w:r>
        <w:t xml:space="preserve">“</w:t>
      </w:r>
      <w:r>
        <w:t xml:space="preserve">Up</w:t>
      </w:r>
      <w:r>
        <w:t xml:space="preserve">”</w:t>
      </w:r>
      <w:r>
        <w:t xml:space="preserve">！</w:t>
      </w:r>
    </w:p>
    <w:p>
      <w:pPr>
        <w:pStyle w:val="BodyText"/>
      </w:pPr>
      <w:r>
        <w:t xml:space="preserve">（g）使用</w:t>
      </w:r>
      <m:oMath>
        <m:r>
          <m:t>K</m:t>
        </m:r>
        <m:r>
          <m:t>=</m:t>
        </m:r>
        <m:r>
          <m:t>1</m:t>
        </m:r>
      </m:oMath>
      <w:r>
        <w:t xml:space="preserve">的KNN重复（d）中过程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knnModelPredict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Lag2),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Lag2), </w:t>
      </w:r>
      <w:r>
        <w:br/>
      </w:r>
      <w:r>
        <w:rPr>
          <w:rStyle w:val="NormalTok"/>
        </w:rPr>
        <w:t xml:space="preserve">                     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计算混淆矩阵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(knnModelPredict,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knnModelPredict Down Up</w:t>
      </w:r>
      <w:r>
        <w:br/>
      </w:r>
      <w:r>
        <w:rPr>
          <w:rStyle w:val="VerbatimChar"/>
        </w:rPr>
        <w:t xml:space="preserve">##            Down   21 30</w:t>
      </w:r>
      <w:r>
        <w:br/>
      </w:r>
      <w:r>
        <w:rPr>
          <w:rStyle w:val="VerbatimChar"/>
        </w:rPr>
        <w:t xml:space="preserve">##            Up     22 31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KNN (k=1) accuracy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(knnModelPredict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KNN (k=1) accuracy is 0.5</w:t>
      </w:r>
    </w:p>
    <w:p>
      <w:pPr>
        <w:pStyle w:val="FirstParagraph"/>
      </w:pPr>
      <w:r>
        <w:t xml:space="preserve">（h）对比各模型结果可知逻辑斯谛回归和LDA的结果最好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 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(neoModelPredict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LDA    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(ldaModelPredict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QDA  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(qdaModelPredict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KNN(K=1)  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(knnModelPredict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Logistic     0.625 </w:t>
      </w:r>
      <w:r>
        <w:br/>
      </w:r>
      <w:r>
        <w:rPr>
          <w:rStyle w:val="VerbatimChar"/>
        </w:rPr>
        <w:t xml:space="preserve">##    LDA       0.625 </w:t>
      </w:r>
      <w:r>
        <w:br/>
      </w:r>
      <w:r>
        <w:rPr>
          <w:rStyle w:val="VerbatimChar"/>
        </w:rPr>
        <w:t xml:space="preserve">##    QDA     0.5865385 </w:t>
      </w:r>
      <w:r>
        <w:br/>
      </w:r>
      <w:r>
        <w:rPr>
          <w:rStyle w:val="VerbatimChar"/>
        </w:rPr>
        <w:t xml:space="preserve">##  KNN(K=1)     0.5</w:t>
      </w:r>
    </w:p>
    <w:p>
      <w:pPr>
        <w:pStyle w:val="FirstParagraph"/>
      </w:pPr>
      <w:r>
        <w:t xml:space="preserve">（i）对不同K值应用KNN模型</w:t>
      </w:r>
    </w:p>
    <w:p>
      <w:pPr>
        <w:pStyle w:val="SourceCode"/>
      </w:pPr>
      <w:r>
        <w:rPr>
          <w:rStyle w:val="NormalTok"/>
        </w:rPr>
        <w:t xml:space="preserve">knnResults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knnModelPredict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Lag2),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Lag2), </w:t>
      </w:r>
      <w:r>
        <w:br/>
      </w:r>
      <w:r>
        <w:rPr>
          <w:rStyle w:val="NormalTok"/>
        </w:rPr>
        <w:t xml:space="preserve">                     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    knnResults[n]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(knnModelPredict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  <w:r>
        <w:br/>
      </w:r>
      <w:r>
        <w:rPr>
          <w:rStyle w:val="NormalTok"/>
        </w:rPr>
        <w:t xml:space="preserve">      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knnResults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knnResults)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(knnResults)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将结果可视化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(knnResults,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accuracy))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如图所示，随着K逐渐增大，模型精确度大体上先增大后减小。其中当K大约取150时精确度达到最大，此时计算混淆矩阵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knnModelPredict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Lag2),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Lag2), </w:t>
      </w:r>
      <w:r>
        <w:br/>
      </w:r>
      <w:r>
        <w:rPr>
          <w:rStyle w:val="NormalTok"/>
        </w:rPr>
        <w:t xml:space="preserve">                     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计算混淆矩阵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(knnModelPredict,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knnModelPredict Down Up</w:t>
      </w:r>
      <w:r>
        <w:br/>
      </w:r>
      <w:r>
        <w:rPr>
          <w:rStyle w:val="VerbatimChar"/>
        </w:rPr>
        <w:t xml:space="preserve">##            Down    9  5</w:t>
      </w:r>
      <w:r>
        <w:br/>
      </w:r>
      <w:r>
        <w:rPr>
          <w:rStyle w:val="VerbatimChar"/>
        </w:rPr>
        <w:t xml:space="preserve">##            Up     34 56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KNN (k=150) accuracy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(knnModelPredict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KNN (k=150) accuracy is 0.625</w:t>
      </w:r>
    </w:p>
    <w:p>
      <w:pPr>
        <w:pStyle w:val="FirstParagraph"/>
      </w:pPr>
      <w:r>
        <w:t xml:space="preserve">在原有LDA模型中增加</w:t>
      </w:r>
      <w:r>
        <w:rPr>
          <w:rStyle w:val="VerbatimChar"/>
        </w:rPr>
        <w:t xml:space="preserve">Lag1</w:t>
      </w:r>
      <w:r>
        <w:t xml:space="preserve">和</w:t>
      </w:r>
      <w:r>
        <w:rPr>
          <w:rStyle w:val="VerbatimChar"/>
        </w:rPr>
        <w:t xml:space="preserve">Lag2</w:t>
      </w:r>
      <w:r>
        <w:t xml:space="preserve">^2两项</w:t>
      </w:r>
    </w:p>
    <w:p>
      <w:pPr>
        <w:pStyle w:val="SourceCode"/>
      </w:pPr>
      <w:r>
        <w:rPr>
          <w:rStyle w:val="NormalTok"/>
        </w:rPr>
        <w:t xml:space="preserve">neoLdaModel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(Direction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(Lag2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neoLdaModelPredict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(neoLdaModel, test_data,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计算混淆矩阵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(neoLdaModelPredict,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neoLdaModelPredict Down Up</w:t>
      </w:r>
      <w:r>
        <w:br/>
      </w:r>
      <w:r>
        <w:rPr>
          <w:rStyle w:val="VerbatimChar"/>
        </w:rPr>
        <w:t xml:space="preserve">##               Down    8 11</w:t>
      </w:r>
      <w:r>
        <w:br/>
      </w:r>
      <w:r>
        <w:rPr>
          <w:rStyle w:val="VerbatimChar"/>
        </w:rPr>
        <w:t xml:space="preserve">##               Up     35 50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neoLDA accuracy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(neoLdaModelPredict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neoLDA accuracy is 0.5576923</w:t>
      </w:r>
    </w:p>
    <w:p>
      <w:pPr>
        <w:pStyle w:val="FirstParagraph"/>
      </w:pPr>
      <w:r>
        <w:t xml:space="preserve">在原有QDA模型中增加</w:t>
      </w:r>
      <w:r>
        <w:rPr>
          <w:rStyle w:val="VerbatimChar"/>
        </w:rPr>
        <w:t xml:space="preserve">Lag2</w:t>
      </w:r>
      <w:r>
        <w:t xml:space="preserve">和</w:t>
      </w:r>
      <w:r>
        <w:rPr>
          <w:rStyle w:val="VerbatimChar"/>
        </w:rPr>
        <w:t xml:space="preserve">Lag3</w:t>
      </w:r>
      <w:r>
        <w:t xml:space="preserve">的交互项</w:t>
      </w:r>
    </w:p>
    <w:p>
      <w:pPr>
        <w:pStyle w:val="SourceCode"/>
      </w:pPr>
      <w:r>
        <w:rPr>
          <w:rStyle w:val="NormalTok"/>
        </w:rPr>
        <w:t xml:space="preserve">neoQdaModel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(Direction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Lag3,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neoQdaModelPredict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(neoQdaModel, test_data,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计算混淆矩阵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(neoQdaModelPredict,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neoQdaModelPredict Down Up</w:t>
      </w:r>
      <w:r>
        <w:br/>
      </w:r>
      <w:r>
        <w:rPr>
          <w:rStyle w:val="VerbatimChar"/>
        </w:rPr>
        <w:t xml:space="preserve">##               Down    6  7</w:t>
      </w:r>
      <w:r>
        <w:br/>
      </w:r>
      <w:r>
        <w:rPr>
          <w:rStyle w:val="VerbatimChar"/>
        </w:rPr>
        <w:t xml:space="preserve">##               Up     37 54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neoQDA accuracy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(neoQdaModelPredict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neoQDA accuracy is 0.5769231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第四周任务1p138-第8题"/>
      <w:r>
        <w:t xml:space="preserve">第四周任务（1）：P138 第8题</w:t>
      </w:r>
      <w:bookmarkEnd w:id="23"/>
    </w:p>
    <w:p>
      <w:pPr>
        <w:pStyle w:val="FirstParagraph"/>
      </w:pPr>
      <w:r>
        <w:t xml:space="preserve">在一个模拟数据集上使用交叉验证法</w:t>
      </w:r>
    </w:p>
    <w:p>
      <w:pPr>
        <w:pStyle w:val="Compact"/>
        <w:numPr>
          <w:numId w:val="1002"/>
          <w:ilvl w:val="0"/>
        </w:numPr>
      </w:pPr>
      <w:r>
        <w:t xml:space="preserve">生成的模拟数据集如下：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其中</w:t>
      </w:r>
      <m:oMath>
        <m:r>
          <m:t>n</m:t>
        </m:r>
        <m:r>
          <m:t>=</m:t>
        </m:r>
        <m:r>
          <m:t>100</m:t>
        </m:r>
      </m:oMath>
      <w:r>
        <w:t xml:space="preserve">、</w:t>
      </w:r>
      <m:oMath>
        <m:r>
          <m:t>p</m:t>
        </m:r>
        <m:r>
          <m:t>=</m:t>
        </m:r>
        <m:r>
          <m:t>2</m:t>
        </m:r>
      </m:oMath>
      <w:r>
        <w:t xml:space="preserve">，模型为</w:t>
      </w:r>
      <m:oMath>
        <m:r>
          <m:t>y</m:t>
        </m:r>
        <m:r>
          <m:t>=</m:t>
        </m:r>
        <m:r>
          <m:t>x</m:t>
        </m:r>
        <m: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ε</m:t>
        </m:r>
      </m:oMath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作X对Y的散点图，讨论结果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(y,x),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如图所示，Y与X的图像形如开口向下的抛物线。</w:t>
      </w:r>
    </w:p>
    <w:p>
      <w:pPr>
        <w:pStyle w:val="Compact"/>
        <w:numPr>
          <w:numId w:val="1004"/>
          <w:ilvl w:val="0"/>
        </w:numPr>
      </w:pPr>
      <w:r>
        <w:t xml:space="preserve">最小二乘法拟合下面四个模型产生的LOOCV误差</w:t>
      </w:r>
    </w:p>
    <w:p>
      <w:pPr>
        <w:pStyle w:val="Compact"/>
        <w:numPr>
          <w:numId w:val="1005"/>
          <w:ilvl w:val="0"/>
        </w:numPr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+</m:t>
        </m:r>
        <m:r>
          <m:t>ε</m:t>
        </m:r>
      </m:oMath>
    </w:p>
    <w:p>
      <w:pPr>
        <w:pStyle w:val="Compact"/>
        <w:numPr>
          <w:numId w:val="1005"/>
          <w:ilvl w:val="0"/>
        </w:numPr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ε</m:t>
        </m:r>
      </m:oMath>
    </w:p>
    <w:p>
      <w:pPr>
        <w:pStyle w:val="Compact"/>
        <w:numPr>
          <w:numId w:val="1005"/>
          <w:ilvl w:val="0"/>
        </w:numPr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ε</m:t>
        </m:r>
      </m:oMath>
    </w:p>
    <w:p>
      <w:pPr>
        <w:pStyle w:val="Compact"/>
        <w:numPr>
          <w:numId w:val="1005"/>
          <w:ilvl w:val="0"/>
        </w:numPr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r>
          <m:t>ε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NormalTok"/>
        </w:rPr>
        <w:t xml:space="preserve">loocv_error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range) {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(range))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range) {</w:t>
      </w:r>
      <w:r>
        <w:br/>
      </w:r>
      <w:r>
        <w:rPr>
          <w:rStyle w:val="NormalTok"/>
        </w:rPr>
        <w:t xml:space="preserve">    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i),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  result[i]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(data, glm)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loocv_error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5.890979 1.086596 1.102585 1.114772</w:t>
      </w:r>
    </w:p>
    <w:p>
      <w:pPr>
        <w:pStyle w:val="Compact"/>
        <w:numPr>
          <w:numId w:val="1006"/>
          <w:ilvl w:val="0"/>
        </w:numPr>
      </w:pPr>
      <w:r>
        <w:t xml:space="preserve">用另外的随机种子重复步骤(c)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loocv_error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5.890979 1.086596 1.102585 1.114772</w:t>
      </w:r>
    </w:p>
    <w:p>
      <w:pPr>
        <w:pStyle w:val="FirstParagraph"/>
      </w:pPr>
      <w:r>
        <w:t xml:space="preserve">设另外的随机种子对LOOCV误差没有影响，因为该方法在训练集和验证集的分割上不存在随机性。</w:t>
      </w:r>
    </w:p>
    <w:p>
      <w:pPr>
        <w:numPr>
          <w:numId w:val="1007"/>
          <w:ilvl w:val="0"/>
        </w:numPr>
      </w:pPr>
      <w:r>
        <w:t xml:space="preserve">在步骤(c)的结果中，模型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ε</m:t>
        </m:r>
      </m:oMath>
      <w:r>
        <w:t xml:space="preserve">具有最小的LOOCV误差(1.086596)，因为模拟函数本身为二次型，过高的阶数会使模型过拟合到随机噪声上，增大泛化误差。</w:t>
      </w:r>
    </w:p>
    <w:p>
      <w:pPr>
        <w:numPr>
          <w:numId w:val="1007"/>
          <w:ilvl w:val="0"/>
        </w:numPr>
      </w:pPr>
      <w:r>
        <w:t xml:space="preserve">讨论讨论用最小二乘法拟合(c)中的每个模型所得到的系数估计的统计意义。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poly(x,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-2.8914 -0.5244  0.0749  0.5932  2.7796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-1.8277     0.1041 -17.549   &lt;2e-16 ***</w:t>
      </w:r>
      <w:r>
        <w:br/>
      </w:r>
      <w:r>
        <w:rPr>
          <w:rStyle w:val="VerbatimChar"/>
        </w:rPr>
        <w:t xml:space="preserve">## poly(x, 4)1   2.3164     1.0415   2.224   0.0285 *  </w:t>
      </w:r>
      <w:r>
        <w:br/>
      </w:r>
      <w:r>
        <w:rPr>
          <w:rStyle w:val="VerbatimChar"/>
        </w:rPr>
        <w:t xml:space="preserve">## poly(x, 4)2 -21.0586     1.0415 -20.220   &lt;2e-16 ***</w:t>
      </w:r>
      <w:r>
        <w:br/>
      </w:r>
      <w:r>
        <w:rPr>
          <w:rStyle w:val="VerbatimChar"/>
        </w:rPr>
        <w:t xml:space="preserve">## poly(x, 4)3  -0.3048     1.0415  -0.293   0.7704    </w:t>
      </w:r>
      <w:r>
        <w:br/>
      </w:r>
      <w:r>
        <w:rPr>
          <w:rStyle w:val="VerbatimChar"/>
        </w:rPr>
        <w:t xml:space="preserve">## poly(x, 4)4  -0.4926     1.0415  -0.473   0.6373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1.041 on 95 degrees of freedom</w:t>
      </w:r>
      <w:r>
        <w:br/>
      </w:r>
      <w:r>
        <w:rPr>
          <w:rStyle w:val="VerbatimChar"/>
        </w:rPr>
        <w:t xml:space="preserve">## Multiple R-squared:  0.8134, Adjusted R-squared:  0.8055 </w:t>
      </w:r>
      <w:r>
        <w:br/>
      </w:r>
      <w:r>
        <w:rPr>
          <w:rStyle w:val="VerbatimChar"/>
        </w:rPr>
        <w:t xml:space="preserve">## F-statistic: 103.5 on 4 and 95 DF,  p-value: &lt; 2.2e-16</w:t>
      </w:r>
    </w:p>
    <w:p>
      <w:pPr>
        <w:pStyle w:val="FirstParagraph"/>
      </w:pPr>
      <w:r>
        <w:t xml:space="preserve">结果表明</w:t>
      </w:r>
      <m:oMath>
        <m:r>
          <m:t>x</m:t>
        </m:r>
      </m:oMath>
      <w:r>
        <w:t xml:space="preserve">、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两项的系数在0.05的水平上显著，与交叉验证法得到的结论一致。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第四周任务2p138-第9题"/>
      <w:r>
        <w:t xml:space="preserve">第四周任务（2）：P138 第9题</w:t>
      </w:r>
      <w:bookmarkEnd w:id="25"/>
    </w:p>
    <w:p>
      <w:pPr>
        <w:pStyle w:val="FirstParagraph"/>
      </w:pPr>
      <w:r>
        <w:t xml:space="preserve">考虑</w:t>
      </w:r>
      <w:r>
        <w:rPr>
          <w:i/>
        </w:rPr>
        <w:t xml:space="preserve">MASS</w:t>
      </w:r>
      <w:r>
        <w:t xml:space="preserve">程序包中的</w:t>
      </w:r>
      <w:r>
        <w:rPr>
          <w:i/>
        </w:rPr>
        <w:t xml:space="preserve">Boston</w:t>
      </w:r>
      <w:r>
        <w:t xml:space="preserve">住房数据集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</w:p>
    <w:p>
      <w:pPr>
        <w:pStyle w:val="Compact"/>
        <w:numPr>
          <w:numId w:val="1008"/>
          <w:ilvl w:val="0"/>
        </w:numPr>
      </w:pPr>
      <w:r>
        <w:t xml:space="preserve">给出一个对</w:t>
      </w:r>
      <w:r>
        <w:rPr>
          <w:rStyle w:val="VerbatimChar"/>
        </w:rPr>
        <w:t xml:space="preserve">medv</w:t>
      </w:r>
      <w:r>
        <w:t xml:space="preserve">（房价中位数）的总体均值的估计，记为</w:t>
      </w:r>
      <m:oMath>
        <m:acc>
          <m:accPr>
            <m:chr m:val="̂"/>
          </m:accPr>
          <m:e>
            <m:r>
              <m:t>μ</m:t>
            </m:r>
          </m:e>
        </m:acc>
      </m:oMath>
    </w:p>
    <w:p>
      <w:pPr>
        <w:pStyle w:val="SourceCode"/>
      </w:pPr>
      <w:r>
        <w:rPr>
          <w:rStyle w:val="NormalTok"/>
        </w:rPr>
        <w:t xml:space="preserve">medv_mean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medv_mean</w:t>
      </w:r>
    </w:p>
    <w:p>
      <w:pPr>
        <w:pStyle w:val="SourceCode"/>
      </w:pPr>
      <w:r>
        <w:rPr>
          <w:rStyle w:val="VerbatimChar"/>
        </w:rPr>
        <w:t xml:space="preserve">## [1] 22.53281</w:t>
      </w:r>
    </w:p>
    <w:p>
      <w:pPr>
        <w:pStyle w:val="FirstParagraph"/>
      </w:pPr>
      <m:oMath>
        <m:acc>
          <m:accPr>
            <m:chr m:val="̂"/>
          </m:accPr>
          <m:e>
            <m:r>
              <m:t>μ</m:t>
            </m:r>
          </m:e>
        </m:acc>
        <m:r>
          <m:t>=</m:t>
        </m:r>
        <m:r>
          <m:t>22.53281</m:t>
        </m:r>
      </m:oMath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给出一个对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的标准误差的估计</w:t>
      </w:r>
    </w:p>
    <w:p>
      <w:pPr>
        <w:pStyle w:val="SourceCode"/>
      </w:pPr>
      <w:r>
        <w:rPr>
          <w:rStyle w:val="NormalTok"/>
        </w:rPr>
        <w:t xml:space="preserve">medv_mean_se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medv))</w:t>
      </w:r>
      <w:r>
        <w:br/>
      </w:r>
      <w:r>
        <w:rPr>
          <w:rStyle w:val="NormalTok"/>
        </w:rPr>
        <w:t xml:space="preserve">medv_mean_se</w:t>
      </w:r>
    </w:p>
    <w:p>
      <w:pPr>
        <w:pStyle w:val="SourceCode"/>
      </w:pPr>
      <w:r>
        <w:rPr>
          <w:rStyle w:val="VerbatimChar"/>
        </w:rPr>
        <w:t xml:space="preserve">## [1] 0.4088611</w:t>
      </w:r>
    </w:p>
    <w:p>
      <w:pPr>
        <w:pStyle w:val="FirstParagraph"/>
      </w:pPr>
      <w:r>
        <w:t xml:space="preserve">可以认为，对于总体的一个随机样本，平均来说</w:t>
      </w:r>
      <w:r>
        <w:rPr>
          <w:rStyle w:val="VerbatimChar"/>
        </w:rPr>
        <w:t xml:space="preserve">medv</w:t>
      </w:r>
      <w:r>
        <w:t xml:space="preserve">样本均值与其真值之间相差0.4088611。</w:t>
      </w:r>
    </w:p>
    <w:p>
      <w:pPr>
        <w:pStyle w:val="Compact"/>
        <w:numPr>
          <w:numId w:val="1010"/>
          <w:ilvl w:val="0"/>
        </w:numPr>
      </w:pPr>
      <w:r>
        <w:t xml:space="preserve">用自助法估计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的标准误差</w:t>
      </w:r>
    </w:p>
    <w:p>
      <w:pPr>
        <w:pStyle w:val="SourceCode"/>
      </w:pPr>
      <w:r>
        <w:rPr>
          <w:rStyle w:val="NormalTok"/>
        </w:rPr>
        <w:t xml:space="preserve">mean_sample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index)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(x[index])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medv_boot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mean_sample,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medv_boot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data$medv, statistic = mean_sample,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original      bias    std. error</w:t>
      </w:r>
      <w:r>
        <w:br/>
      </w:r>
      <w:r>
        <w:rPr>
          <w:rStyle w:val="VerbatimChar"/>
        </w:rPr>
        <w:t xml:space="preserve">## t1* 22.53281 0.007650791   0.4106622</w:t>
      </w:r>
    </w:p>
    <w:p>
      <w:pPr>
        <w:pStyle w:val="FirstParagraph"/>
      </w:pPr>
      <w:r>
        <w:t xml:space="preserve">基于自助法可得变量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的标准误差为0.4106622，与刚才(b)中的结果非常接近。</w:t>
      </w:r>
    </w:p>
    <w:p>
      <w:pPr>
        <w:pStyle w:val="Compact"/>
        <w:numPr>
          <w:numId w:val="1011"/>
          <w:ilvl w:val="0"/>
        </w:numPr>
      </w:pPr>
      <w:r>
        <w:t xml:space="preserve">基于自助法估计给出</w:t>
      </w:r>
      <w:r>
        <w:rPr>
          <w:rStyle w:val="VerbatimChar"/>
        </w:rPr>
        <w:t xml:space="preserve">medv</w:t>
      </w:r>
      <w:r>
        <w:t xml:space="preserve">均值的95%置信区间，并于t.text()相比较</w:t>
      </w:r>
    </w:p>
    <w:p>
      <w:pPr>
        <w:pStyle w:val="SourceCode"/>
      </w:pPr>
      <w:r>
        <w:rPr>
          <w:rStyle w:val="CommentTok"/>
        </w:rPr>
        <w:t xml:space="preserve">#t.test(data$medv)</w:t>
      </w:r>
      <w:r>
        <w:br/>
      </w:r>
      <w:r>
        <w:rPr>
          <w:rStyle w:val="CommentTok"/>
        </w:rPr>
        <w:t xml:space="preserve">#    95 percent confidence interval:</w:t>
      </w:r>
      <w:r>
        <w:br/>
      </w:r>
      <w:r>
        <w:rPr>
          <w:rStyle w:val="CommentTok"/>
        </w:rPr>
        <w:t xml:space="preserve">#          21.72953 23.33608</w:t>
      </w:r>
      <w:r>
        <w:br/>
      </w:r>
      <w:r>
        <w:br/>
      </w:r>
      <w:r>
        <w:rPr>
          <w:rStyle w:val="CommentTok"/>
        </w:rPr>
        <w:t xml:space="preserve"># 打印结果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boostrap method: ["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medv_boot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(medv_boot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medv_boot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(medv_boot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t.test method: ["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21.72953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23.33608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boostrap method: [ 21.71148 ,  23.35413 ] </w:t>
      </w:r>
      <w:r>
        <w:br/>
      </w:r>
      <w:r>
        <w:rPr>
          <w:rStyle w:val="VerbatimChar"/>
        </w:rPr>
        <w:t xml:space="preserve">##   t.test method: [ 21.72953 ,  23.33608 ]</w:t>
      </w:r>
    </w:p>
    <w:p>
      <w:pPr>
        <w:pStyle w:val="Compact"/>
        <w:numPr>
          <w:numId w:val="1012"/>
          <w:ilvl w:val="0"/>
        </w:numPr>
      </w:pPr>
      <w:r>
        <w:t xml:space="preserve">基于这个数据集，给出</w:t>
      </w:r>
      <w:r>
        <w:rPr>
          <w:rStyle w:val="VerbatimChar"/>
        </w:rPr>
        <w:t xml:space="preserve">medv</w:t>
      </w:r>
      <w:r>
        <w:t xml:space="preserve">总体中位数的估计</w:t>
      </w:r>
    </w:p>
    <w:p>
      <w:pPr>
        <w:pStyle w:val="SourceCode"/>
      </w:pPr>
      <w:r>
        <w:rPr>
          <w:rStyle w:val="NormalTok"/>
        </w:rPr>
        <w:t xml:space="preserve">medv_median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medv_median</w:t>
      </w:r>
    </w:p>
    <w:p>
      <w:pPr>
        <w:pStyle w:val="SourceCode"/>
      </w:pPr>
      <w:r>
        <w:rPr>
          <w:rStyle w:val="VerbatimChar"/>
        </w:rPr>
        <w:t xml:space="preserve">## [1] 21.2</w:t>
      </w:r>
    </w:p>
    <w:p>
      <w:pPr>
        <w:pStyle w:val="Compact"/>
        <w:numPr>
          <w:numId w:val="1013"/>
          <w:ilvl w:val="0"/>
        </w:numPr>
      </w:pPr>
      <w:r>
        <w:t xml:space="preserve">用自助法估计中位数的标准误差</w:t>
      </w:r>
    </w:p>
    <w:p>
      <w:pPr>
        <w:pStyle w:val="SourceCode"/>
      </w:pPr>
      <w:r>
        <w:rPr>
          <w:rStyle w:val="NormalTok"/>
        </w:rPr>
        <w:t xml:space="preserve">median_sample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index)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(x[index])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medv_median_boot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median_sample,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medv_median_boot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data$medv, statistic = median_sample,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original  bias    std. error</w:t>
      </w:r>
      <w:r>
        <w:br/>
      </w:r>
      <w:r>
        <w:rPr>
          <w:rStyle w:val="VerbatimChar"/>
        </w:rPr>
        <w:t xml:space="preserve">## t1*     21.2 0.02295   0.3778075</w:t>
      </w:r>
    </w:p>
    <w:p>
      <w:pPr>
        <w:pStyle w:val="FirstParagraph"/>
      </w:pPr>
      <w:r>
        <w:t xml:space="preserve">由自助法计算结果可得，中位数估计的标准误差为0.3778075。</w:t>
      </w:r>
    </w:p>
    <w:p>
      <w:pPr>
        <w:pStyle w:val="Compact"/>
        <w:numPr>
          <w:numId w:val="1014"/>
          <w:ilvl w:val="0"/>
        </w:numPr>
      </w:pPr>
      <w:r>
        <w:t xml:space="preserve">给出波士顿郊区的</w:t>
      </w:r>
      <w:r>
        <w:rPr>
          <w:rStyle w:val="VerbatimChar"/>
        </w:rPr>
        <w:t xml:space="preserve">medv</w:t>
      </w:r>
      <w:r>
        <w:t xml:space="preserve">的10%分位数的估计</w:t>
      </w:r>
    </w:p>
    <w:p>
      <w:pPr>
        <w:pStyle w:val="SourceCode"/>
      </w:pPr>
      <w:r>
        <w:rPr>
          <w:rStyle w:val="NormalTok"/>
        </w:rPr>
        <w:t xml:space="preserve">medv_qntl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medv_qntl</w:t>
      </w:r>
    </w:p>
    <w:p>
      <w:pPr>
        <w:pStyle w:val="SourceCode"/>
      </w:pPr>
      <w:r>
        <w:rPr>
          <w:rStyle w:val="VerbatimChar"/>
        </w:rPr>
        <w:t xml:space="preserve">##   10% </w:t>
      </w:r>
      <w:r>
        <w:br/>
      </w:r>
      <w:r>
        <w:rPr>
          <w:rStyle w:val="VerbatimChar"/>
        </w:rPr>
        <w:t xml:space="preserve">## 12.75</w:t>
      </w:r>
    </w:p>
    <w:p>
      <w:pPr>
        <w:pStyle w:val="Compact"/>
        <w:numPr>
          <w:numId w:val="1015"/>
          <w:ilvl w:val="0"/>
        </w:numPr>
      </w:pPr>
      <w:r>
        <w:t xml:space="preserve">用自助法估计</w:t>
      </w:r>
      <w:r>
        <w:rPr>
          <w:rStyle w:val="VerbatimChar"/>
        </w:rPr>
        <w:t xml:space="preserve">medv</w:t>
      </w:r>
      <w:r>
        <w:t xml:space="preserve">的10%分位数的估计</w:t>
      </w:r>
    </w:p>
    <w:p>
      <w:pPr>
        <w:pStyle w:val="SourceCode"/>
      </w:pPr>
      <w:r>
        <w:rPr>
          <w:rStyle w:val="NormalTok"/>
        </w:rPr>
        <w:t xml:space="preserve">qntl_sample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index)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(x[index],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medv_qntl_boot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qntl_sample,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medv_qntl_boot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data$medv, statistic = qntl_sample,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original  bias    std. error</w:t>
      </w:r>
      <w:r>
        <w:br/>
      </w:r>
      <w:r>
        <w:rPr>
          <w:rStyle w:val="VerbatimChar"/>
        </w:rPr>
        <w:t xml:space="preserve">## t1*    12.75  0.0339   0.4767526</w:t>
      </w:r>
    </w:p>
    <w:p>
      <w:pPr>
        <w:pStyle w:val="FirstParagraph"/>
      </w:pPr>
      <w:r>
        <w:t xml:space="preserve">由自助法计算结果可得，10%分位数估计的标准误差为0.4767526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47261bad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b3cbbdee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4fbe019a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91a27d85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6">
    <w:nsid w:val="615f1ed2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7">
    <w:nsid w:val="238d8174"/>
    <w:multiLevelType w:val="multilevel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8">
    <w:nsid w:val="41f388d6"/>
    <w:multiLevelType w:val="multilevel"/>
    <w:lvl w:ilvl="0">
      <w:start w:val="8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7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7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STA403-1 第二次作业</dc:title>
  <dc:creator>金科 201756010</dc:creator>
  <cp:keywords/>
  <dcterms:created xsi:type="dcterms:W3CDTF">2020-03-24T09:41:40Z</dcterms:created>
  <dcterms:modified xsi:type="dcterms:W3CDTF">2020-03-24T09:41:40Z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