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1FCD1" w14:textId="77777777" w:rsidR="00FB2F5E" w:rsidRPr="00163458" w:rsidRDefault="00FB2F5E" w:rsidP="00FB2F5E">
      <w:pPr>
        <w:spacing w:before="120" w:after="120"/>
        <w:jc w:val="center"/>
        <w:rPr>
          <w:caps/>
          <w:lang w:val="ru-RU"/>
        </w:rPr>
      </w:pPr>
      <w:bookmarkStart w:id="0" w:name="_Hlk184229850"/>
      <w:bookmarkEnd w:id="0"/>
      <w:r w:rsidRPr="005311D6">
        <w:rPr>
          <w:caps/>
        </w:rPr>
        <w:t>Міністерство освіти і науки України</w:t>
      </w:r>
    </w:p>
    <w:p w14:paraId="35237D31" w14:textId="77777777" w:rsidR="00F451C7" w:rsidRDefault="00FB2F5E" w:rsidP="00FB2F5E">
      <w:pPr>
        <w:spacing w:before="120" w:after="120"/>
        <w:jc w:val="center"/>
        <w:rPr>
          <w:caps/>
        </w:rPr>
      </w:pPr>
      <w:r w:rsidRPr="005311D6">
        <w:rPr>
          <w:caps/>
        </w:rPr>
        <w:t xml:space="preserve">Кременчуцький національний університет </w:t>
      </w:r>
    </w:p>
    <w:p w14:paraId="5D4CCA32" w14:textId="2D86A163" w:rsidR="00FB2F5E" w:rsidRPr="005311D6" w:rsidRDefault="00FB2F5E" w:rsidP="00FB2F5E">
      <w:pPr>
        <w:spacing w:before="120" w:after="120"/>
        <w:jc w:val="center"/>
        <w:rPr>
          <w:caps/>
        </w:rPr>
      </w:pPr>
      <w:r w:rsidRPr="005311D6">
        <w:rPr>
          <w:caps/>
        </w:rPr>
        <w:t>імені Михайла Остроградського</w:t>
      </w:r>
    </w:p>
    <w:p w14:paraId="4158D7C6" w14:textId="77777777" w:rsidR="00F451C7" w:rsidRDefault="00FB2F5E" w:rsidP="00FB2F5E">
      <w:pPr>
        <w:spacing w:before="120" w:after="120"/>
        <w:jc w:val="center"/>
        <w:rPr>
          <w:caps/>
        </w:rPr>
      </w:pPr>
      <w:bookmarkStart w:id="1" w:name="_Hlk147321066"/>
      <w:r w:rsidRPr="005311D6">
        <w:rPr>
          <w:caps/>
        </w:rPr>
        <w:t xml:space="preserve">Навчально-науковий інститут електричної інженерії </w:t>
      </w:r>
    </w:p>
    <w:p w14:paraId="65F5CC22" w14:textId="085AA472" w:rsidR="00FB2F5E" w:rsidRPr="005311D6" w:rsidRDefault="00FB2F5E" w:rsidP="00FB2F5E">
      <w:pPr>
        <w:spacing w:before="120" w:after="120"/>
        <w:jc w:val="center"/>
        <w:rPr>
          <w:caps/>
        </w:rPr>
      </w:pPr>
      <w:r w:rsidRPr="005311D6">
        <w:rPr>
          <w:caps/>
        </w:rPr>
        <w:t>та інформаційних технологій</w:t>
      </w:r>
      <w:bookmarkEnd w:id="1"/>
    </w:p>
    <w:p w14:paraId="21A52ABE" w14:textId="77777777" w:rsidR="00FB2F5E" w:rsidRPr="005311D6" w:rsidRDefault="00FB2F5E" w:rsidP="00FB2F5E">
      <w:pPr>
        <w:jc w:val="center"/>
        <w:rPr>
          <w:caps/>
        </w:rPr>
      </w:pPr>
    </w:p>
    <w:p w14:paraId="58656E33" w14:textId="77777777" w:rsidR="00FB2F5E" w:rsidRPr="005311D6" w:rsidRDefault="00FB2F5E" w:rsidP="00FB2F5E">
      <w:pPr>
        <w:jc w:val="center"/>
        <w:rPr>
          <w:caps/>
        </w:rPr>
      </w:pPr>
      <w:r w:rsidRPr="005311D6">
        <w:rPr>
          <w:caps/>
        </w:rPr>
        <w:t>Кафедра автоматизації та інформаційних систем</w:t>
      </w:r>
    </w:p>
    <w:p w14:paraId="464176B0" w14:textId="77777777" w:rsidR="00FB2F5E" w:rsidRPr="005311D6" w:rsidRDefault="00FB2F5E" w:rsidP="00FB2F5E">
      <w:pPr>
        <w:jc w:val="center"/>
        <w:rPr>
          <w:caps/>
        </w:rPr>
      </w:pPr>
    </w:p>
    <w:p w14:paraId="028A9B24" w14:textId="77777777" w:rsidR="008C17E4" w:rsidRDefault="008C17E4" w:rsidP="008C17E4">
      <w:pPr>
        <w:jc w:val="center"/>
        <w:rPr>
          <w:caps/>
        </w:rPr>
      </w:pPr>
      <w:r w:rsidRPr="005311D6">
        <w:rPr>
          <w:caps/>
        </w:rPr>
        <w:t>На</w:t>
      </w:r>
      <w:r>
        <w:rPr>
          <w:caps/>
        </w:rPr>
        <w:t>В</w:t>
      </w:r>
      <w:r w:rsidRPr="005311D6">
        <w:rPr>
          <w:caps/>
        </w:rPr>
        <w:t>чальна дисципліна</w:t>
      </w:r>
    </w:p>
    <w:p w14:paraId="1A6E6635" w14:textId="77777777" w:rsidR="008C17E4" w:rsidRPr="005311D6" w:rsidRDefault="008C17E4" w:rsidP="008C17E4">
      <w:pPr>
        <w:jc w:val="center"/>
        <w:rPr>
          <w:caps/>
        </w:rPr>
      </w:pPr>
      <w:r w:rsidRPr="005311D6">
        <w:rPr>
          <w:caps/>
        </w:rPr>
        <w:t>«</w:t>
      </w:r>
      <w:r w:rsidRPr="00975A19">
        <w:rPr>
          <w:b/>
          <w:caps/>
        </w:rPr>
        <w:t>Імовірнісно-статистичні методи інформаційних технологій</w:t>
      </w:r>
      <w:r w:rsidRPr="005311D6">
        <w:rPr>
          <w:caps/>
        </w:rPr>
        <w:t>»</w:t>
      </w:r>
    </w:p>
    <w:p w14:paraId="1853C697" w14:textId="77777777" w:rsidR="008C17E4" w:rsidRPr="005311D6" w:rsidRDefault="008C17E4" w:rsidP="008C17E4">
      <w:pPr>
        <w:jc w:val="center"/>
      </w:pPr>
    </w:p>
    <w:p w14:paraId="60F65656" w14:textId="77777777" w:rsidR="008C17E4" w:rsidRPr="005311D6" w:rsidRDefault="008C17E4" w:rsidP="008C17E4">
      <w:pPr>
        <w:jc w:val="center"/>
      </w:pPr>
    </w:p>
    <w:p w14:paraId="655B0605" w14:textId="77777777" w:rsidR="008C17E4" w:rsidRPr="0071161D" w:rsidRDefault="008C17E4" w:rsidP="008C17E4">
      <w:pPr>
        <w:jc w:val="center"/>
        <w:rPr>
          <w:caps/>
        </w:rPr>
      </w:pPr>
      <w:r w:rsidRPr="0071161D">
        <w:rPr>
          <w:caps/>
        </w:rPr>
        <w:t>Звіт</w:t>
      </w:r>
    </w:p>
    <w:p w14:paraId="7002D36B" w14:textId="4C886B26" w:rsidR="008C17E4" w:rsidRPr="00673B29" w:rsidRDefault="008C17E4" w:rsidP="008C17E4">
      <w:pPr>
        <w:jc w:val="center"/>
        <w:rPr>
          <w:caps/>
          <w:lang w:val="en-GB"/>
        </w:rPr>
      </w:pPr>
      <w:r w:rsidRPr="0071161D">
        <w:rPr>
          <w:caps/>
        </w:rPr>
        <w:t xml:space="preserve">З </w:t>
      </w:r>
      <w:r>
        <w:rPr>
          <w:caps/>
          <w:lang w:val="ru-RU"/>
        </w:rPr>
        <w:t>ПРАКТИЧНО</w:t>
      </w:r>
      <w:r w:rsidRPr="00975A19">
        <w:rPr>
          <w:caps/>
          <w:lang w:val="ru-RU"/>
        </w:rPr>
        <w:t>Ї</w:t>
      </w:r>
      <w:r>
        <w:rPr>
          <w:caps/>
          <w:lang w:val="ru-RU"/>
        </w:rPr>
        <w:t xml:space="preserve"> </w:t>
      </w:r>
      <w:r w:rsidRPr="0071161D">
        <w:rPr>
          <w:caps/>
        </w:rPr>
        <w:t>роботи №</w:t>
      </w:r>
      <w:r w:rsidR="00673B29">
        <w:rPr>
          <w:caps/>
          <w:lang w:val="en-GB"/>
        </w:rPr>
        <w:t>3</w:t>
      </w:r>
    </w:p>
    <w:p w14:paraId="37759566" w14:textId="77777777" w:rsidR="008C17E4" w:rsidRDefault="008C17E4" w:rsidP="008C17E4"/>
    <w:p w14:paraId="34F148B1" w14:textId="77777777" w:rsidR="008C17E4" w:rsidRPr="005311D6" w:rsidRDefault="008C17E4" w:rsidP="008C17E4"/>
    <w:p w14:paraId="277E7197" w14:textId="77777777" w:rsidR="008C17E4" w:rsidRPr="005311D6" w:rsidRDefault="008C17E4" w:rsidP="008C17E4"/>
    <w:p w14:paraId="38D865AE" w14:textId="77777777" w:rsidR="008C17E4" w:rsidRPr="005311D6" w:rsidRDefault="008C17E4" w:rsidP="008C17E4">
      <w:pPr>
        <w:ind w:left="5954"/>
      </w:pPr>
      <w:r w:rsidRPr="005311D6">
        <w:t>Виконав</w:t>
      </w:r>
    </w:p>
    <w:p w14:paraId="60C1840C" w14:textId="77777777" w:rsidR="008C17E4" w:rsidRPr="005311D6" w:rsidRDefault="008C17E4" w:rsidP="008C17E4">
      <w:pPr>
        <w:ind w:left="5954"/>
      </w:pPr>
      <w:r w:rsidRPr="005311D6">
        <w:t>студент групи КН-2</w:t>
      </w:r>
      <w:r>
        <w:t>4</w:t>
      </w:r>
      <w:r w:rsidRPr="005311D6">
        <w:t>-1</w:t>
      </w:r>
    </w:p>
    <w:p w14:paraId="7AF3B744" w14:textId="77777777" w:rsidR="008C17E4" w:rsidRPr="00491322" w:rsidRDefault="008C17E4" w:rsidP="008C17E4">
      <w:pPr>
        <w:ind w:left="5954"/>
        <w:rPr>
          <w:lang w:val="ru-RU"/>
        </w:rPr>
      </w:pPr>
      <w:r w:rsidRPr="00065B7A">
        <w:t>Антаневич</w:t>
      </w:r>
      <w:r>
        <w:rPr>
          <w:lang w:val="ru-RU"/>
        </w:rPr>
        <w:t xml:space="preserve"> А. А.</w:t>
      </w:r>
    </w:p>
    <w:p w14:paraId="72CAB605" w14:textId="77777777" w:rsidR="008C17E4" w:rsidRPr="005311D6" w:rsidRDefault="008C17E4" w:rsidP="008C17E4">
      <w:pPr>
        <w:ind w:left="5954"/>
      </w:pPr>
    </w:p>
    <w:p w14:paraId="65B5C3A4" w14:textId="77777777" w:rsidR="008C17E4" w:rsidRPr="00975A19" w:rsidRDefault="008C17E4" w:rsidP="008C17E4">
      <w:pPr>
        <w:ind w:left="5954"/>
        <w:rPr>
          <w:lang w:val="ru-RU"/>
        </w:rPr>
      </w:pPr>
      <w:r w:rsidRPr="005311D6">
        <w:t>Перевіри</w:t>
      </w:r>
      <w:r>
        <w:rPr>
          <w:lang w:val="ru-RU"/>
        </w:rPr>
        <w:t>в</w:t>
      </w:r>
    </w:p>
    <w:p w14:paraId="091F6517" w14:textId="77777777" w:rsidR="008C17E4" w:rsidRPr="00975A19" w:rsidRDefault="008C17E4" w:rsidP="008C17E4">
      <w:pPr>
        <w:ind w:left="5954"/>
        <w:rPr>
          <w:lang w:val="ru-RU"/>
        </w:rPr>
      </w:pPr>
      <w:r>
        <w:rPr>
          <w:lang w:val="ru-RU"/>
        </w:rPr>
        <w:t>Сидоренко В.М.</w:t>
      </w:r>
    </w:p>
    <w:p w14:paraId="556F7CA2" w14:textId="77777777" w:rsidR="00FB2F5E" w:rsidRDefault="00FB2F5E" w:rsidP="00FB2F5E"/>
    <w:p w14:paraId="310D474B" w14:textId="77777777" w:rsidR="00FB2F5E" w:rsidRDefault="00FB2F5E" w:rsidP="00FB2F5E"/>
    <w:p w14:paraId="6574C60F" w14:textId="77777777" w:rsidR="00FB2F5E" w:rsidRPr="005311D6" w:rsidRDefault="00FB2F5E" w:rsidP="00FB2F5E"/>
    <w:p w14:paraId="4BDF2808" w14:textId="77777777" w:rsidR="00FB2F5E" w:rsidRPr="005311D6" w:rsidRDefault="00FB2F5E" w:rsidP="00FB2F5E"/>
    <w:p w14:paraId="50AC6E29" w14:textId="6A9BBC3B" w:rsidR="009D1297" w:rsidRPr="008C17E4" w:rsidRDefault="00FB2F5E" w:rsidP="00526873">
      <w:pPr>
        <w:jc w:val="center"/>
        <w:rPr>
          <w:lang w:val="ru-RU"/>
        </w:rPr>
      </w:pPr>
      <w:r w:rsidRPr="005311D6">
        <w:t>Кременчук 202</w:t>
      </w:r>
      <w:r w:rsidR="008C17E4">
        <w:rPr>
          <w:lang w:val="ru-RU"/>
        </w:rPr>
        <w:t>5</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499"/>
      </w:tblGrid>
      <w:tr w:rsidR="00ED607D" w:rsidRPr="0071161D" w14:paraId="6D3874BB" w14:textId="77777777" w:rsidTr="00063770">
        <w:tc>
          <w:tcPr>
            <w:tcW w:w="1129" w:type="dxa"/>
          </w:tcPr>
          <w:p w14:paraId="0DCE4947" w14:textId="77777777" w:rsidR="00ED607D" w:rsidRPr="0071161D" w:rsidRDefault="00ED607D" w:rsidP="0035751A">
            <w:r w:rsidRPr="0071161D">
              <w:lastRenderedPageBreak/>
              <w:t>Тема:</w:t>
            </w:r>
          </w:p>
        </w:tc>
        <w:tc>
          <w:tcPr>
            <w:tcW w:w="8499" w:type="dxa"/>
          </w:tcPr>
          <w:p w14:paraId="020AA3BF" w14:textId="4752A74A" w:rsidR="008C17E4" w:rsidRPr="00673B29" w:rsidRDefault="00673B29" w:rsidP="0035751A">
            <w:r w:rsidRPr="00673B29">
              <w:rPr>
                <w:rFonts w:ascii="TimesNewRomanPS-BoldMT" w:hAnsi="TimesNewRomanPS-BoldMT"/>
                <w:color w:val="000000"/>
                <w:szCs w:val="28"/>
              </w:rPr>
              <w:t xml:space="preserve">Геометрична ймовірність. Аксіоматичне визначення ймовірності. Теореми множення та додавання ймовірностей. Формула повної ймовірності та формула </w:t>
            </w:r>
            <w:proofErr w:type="spellStart"/>
            <w:r w:rsidRPr="00673B29">
              <w:rPr>
                <w:rFonts w:ascii="TimesNewRomanPS-BoldMT" w:hAnsi="TimesNewRomanPS-BoldMT"/>
                <w:color w:val="000000"/>
                <w:szCs w:val="28"/>
              </w:rPr>
              <w:t>Байєса</w:t>
            </w:r>
            <w:proofErr w:type="spellEnd"/>
          </w:p>
        </w:tc>
      </w:tr>
      <w:tr w:rsidR="006F0F97" w:rsidRPr="0071161D" w14:paraId="028893E8" w14:textId="77777777" w:rsidTr="00063770">
        <w:tc>
          <w:tcPr>
            <w:tcW w:w="1129" w:type="dxa"/>
          </w:tcPr>
          <w:p w14:paraId="29E3196E" w14:textId="77777777" w:rsidR="006F0F97" w:rsidRPr="0071161D" w:rsidRDefault="006F0F97" w:rsidP="006F0F97">
            <w:r w:rsidRPr="0071161D">
              <w:t>Мета:</w:t>
            </w:r>
          </w:p>
        </w:tc>
        <w:tc>
          <w:tcPr>
            <w:tcW w:w="8499" w:type="dxa"/>
          </w:tcPr>
          <w:p w14:paraId="0853664F" w14:textId="72051063" w:rsidR="008C17E4" w:rsidRPr="0071161D" w:rsidRDefault="00673B29" w:rsidP="006F0F97">
            <w:r w:rsidRPr="00673B29">
              <w:rPr>
                <w:rFonts w:ascii="TimesNewRomanPSMT" w:hAnsi="TimesNewRomanPSMT"/>
                <w:color w:val="000000"/>
                <w:szCs w:val="28"/>
              </w:rPr>
              <w:t>Н</w:t>
            </w:r>
            <w:r w:rsidRPr="00673B29">
              <w:rPr>
                <w:rFonts w:ascii="TimesNewRomanPSMT" w:hAnsi="TimesNewRomanPSMT"/>
                <w:color w:val="000000"/>
                <w:szCs w:val="28"/>
              </w:rPr>
              <w:t xml:space="preserve">абути практичних навичок у розв’язанні задач з підрахунку ймовірностей на основі геометричного визначення ймовірності, алгебри подій та теорем множення і додавання ймовірностей; навчитись застосовувати на практиці формули повної ймовірності та </w:t>
            </w:r>
            <w:proofErr w:type="spellStart"/>
            <w:r w:rsidRPr="00673B29">
              <w:rPr>
                <w:rFonts w:ascii="TimesNewRomanPSMT" w:hAnsi="TimesNewRomanPSMT"/>
                <w:color w:val="000000"/>
                <w:szCs w:val="28"/>
              </w:rPr>
              <w:t>Байєса</w:t>
            </w:r>
            <w:proofErr w:type="spellEnd"/>
          </w:p>
        </w:tc>
      </w:tr>
    </w:tbl>
    <w:p w14:paraId="22E9E901" w14:textId="77777777" w:rsidR="006E32F3" w:rsidRPr="00673B29" w:rsidRDefault="006E32F3" w:rsidP="006E32F3">
      <w:bookmarkStart w:id="2" w:name="_Toc147502010"/>
    </w:p>
    <w:p w14:paraId="6359FB08" w14:textId="41B6BB7A" w:rsidR="008C17E4" w:rsidRDefault="006E32F3" w:rsidP="00065B7A">
      <w:pPr>
        <w:jc w:val="center"/>
      </w:pPr>
      <w:r w:rsidRPr="006E32F3">
        <w:t>Хід роботи</w:t>
      </w:r>
      <w:bookmarkEnd w:id="2"/>
    </w:p>
    <w:p w14:paraId="1A42FC2F" w14:textId="739BCC47" w:rsidR="00065B7A" w:rsidRPr="00065B7A" w:rsidRDefault="00065B7A" w:rsidP="00A94F98">
      <w:pPr>
        <w:rPr>
          <w:b/>
          <w:bCs/>
        </w:rPr>
      </w:pPr>
      <w:r w:rsidRPr="00065B7A">
        <w:rPr>
          <w:b/>
          <w:bCs/>
        </w:rPr>
        <w:t>Варіант 1</w:t>
      </w:r>
    </w:p>
    <w:p w14:paraId="56B45ABB" w14:textId="33E1A1B3" w:rsidR="001F48AD" w:rsidRDefault="001F48AD" w:rsidP="001F48AD">
      <w:pPr>
        <w:jc w:val="left"/>
        <w:rPr>
          <w:lang w:val="ru-RU"/>
        </w:rPr>
      </w:pPr>
      <w:r w:rsidRPr="001F48AD">
        <w:t>Умова:</w:t>
      </w:r>
      <w:r w:rsidRPr="001F48AD">
        <w:br/>
      </w:r>
      <w:r w:rsidR="00673B29" w:rsidRPr="00673B29">
        <w:t>Точку кинуто в коло радіуса R. Знайти ймовірність того, що вона влучить у площину вписаного квадрата</w:t>
      </w:r>
    </w:p>
    <w:p w14:paraId="40030424" w14:textId="4EC2AA3A" w:rsidR="00673B29" w:rsidRPr="00673B29" w:rsidRDefault="00673B29" w:rsidP="001F48AD">
      <w:pPr>
        <w:jc w:val="left"/>
        <w:rPr>
          <w:lang w:val="ru-RU"/>
        </w:rPr>
      </w:pPr>
      <w:r w:rsidRPr="001F48AD">
        <w:t>Дано:</w:t>
      </w:r>
    </w:p>
    <w:p w14:paraId="7B322613" w14:textId="5517065C" w:rsidR="009B316A" w:rsidRDefault="00673B29" w:rsidP="00A94F98">
      <w:pPr>
        <w:jc w:val="left"/>
      </w:pPr>
      <w:r w:rsidRPr="00673B29">
        <w:t>Коло радіуса R, у нього вписаний квадрат.</w:t>
      </w:r>
      <w:r w:rsidRPr="00673B29">
        <w:br/>
        <w:t>Точку кинуто випадково в коло. Знайти ймовірність, що точка потрапить у квадрат</w:t>
      </w:r>
    </w:p>
    <w:p w14:paraId="381BAA43" w14:textId="71275590" w:rsidR="00673B29" w:rsidRPr="00673B29" w:rsidRDefault="00673B29" w:rsidP="00A94F98">
      <w:pPr>
        <w:jc w:val="left"/>
        <w:rPr>
          <w:lang w:val="ru-RU"/>
        </w:rPr>
      </w:pPr>
      <w:r w:rsidRPr="00673B29">
        <w:t>Розв’язання</w:t>
      </w:r>
      <w:r w:rsidRPr="00673B29">
        <w:rPr>
          <w:lang w:val="ru-RU"/>
        </w:rPr>
        <w:t>:</w:t>
      </w:r>
    </w:p>
    <w:p w14:paraId="5E439321" w14:textId="3595CB79" w:rsidR="00673B29" w:rsidRDefault="00673B29" w:rsidP="00A94F98">
      <w:pPr>
        <w:jc w:val="left"/>
      </w:pPr>
      <w:r w:rsidRPr="00673B29">
        <w:t>Геометричне визначення ймовірності:</w:t>
      </w:r>
      <w:r>
        <w:rPr>
          <w:lang w:val="ru-RU"/>
        </w:rPr>
        <w:t xml:space="preserve"> </w:t>
      </w:r>
      <w:proofErr w:type="spellStart"/>
      <w:r>
        <w:rPr>
          <w:lang w:val="ru-RU"/>
        </w:rPr>
        <w:t>площа</w:t>
      </w:r>
      <w:proofErr w:type="spellEnd"/>
      <w:r>
        <w:rPr>
          <w:lang w:val="ru-RU"/>
        </w:rPr>
        <w:t xml:space="preserve"> квадрату </w:t>
      </w:r>
      <w:r w:rsidRPr="00673B29">
        <w:rPr>
          <w:lang w:val="ru-RU"/>
        </w:rPr>
        <w:t>/</w:t>
      </w:r>
      <w:r>
        <w:t xml:space="preserve"> площу кола</w:t>
      </w:r>
    </w:p>
    <w:p w14:paraId="4EABAB96" w14:textId="4A4F67A4" w:rsidR="00673B29" w:rsidRDefault="00673B29" w:rsidP="00A94F98">
      <w:pPr>
        <w:jc w:val="left"/>
        <w:rPr>
          <w:i/>
          <w:iCs/>
          <w:lang w:val="en-US"/>
        </w:rPr>
      </w:pPr>
      <w:r>
        <w:t>Площа кола:</w:t>
      </w:r>
      <w:r w:rsidRPr="00673B29">
        <w:t xml:space="preserve"> </w:t>
      </w:r>
      <w:r w:rsidRPr="00673B29">
        <w:t>π</w:t>
      </w:r>
      <w:r w:rsidRPr="00673B29">
        <w:rPr>
          <w:lang w:val="en-US"/>
        </w:rPr>
        <w:t>R</w:t>
      </w:r>
      <w:r w:rsidRPr="00673B29">
        <w:rPr>
          <w:vertAlign w:val="superscript"/>
          <w:lang w:val="en-US"/>
        </w:rPr>
        <w:t>2</w:t>
      </w:r>
    </w:p>
    <w:p w14:paraId="6347D8DD" w14:textId="46B8B11A" w:rsidR="00673B29" w:rsidRDefault="00673B29" w:rsidP="00A94F98">
      <w:pPr>
        <w:jc w:val="left"/>
      </w:pPr>
      <w:r>
        <w:t>Площа</w:t>
      </w:r>
      <w:r>
        <w:rPr>
          <w:lang w:val="en-US"/>
        </w:rPr>
        <w:t xml:space="preserve"> </w:t>
      </w:r>
      <w:r>
        <w:t>вписаного</w:t>
      </w:r>
      <w:r>
        <w:t xml:space="preserve"> </w:t>
      </w:r>
      <w:r>
        <w:t>квадрата:</w:t>
      </w:r>
    </w:p>
    <w:p w14:paraId="366F15A7" w14:textId="20B23C43" w:rsidR="00673B29" w:rsidRDefault="00673B29" w:rsidP="00A94F98">
      <w:pPr>
        <w:jc w:val="left"/>
        <w:rPr>
          <w:lang w:val="en-GB"/>
        </w:rPr>
      </w:pPr>
      <w:r>
        <w:t>Діагональ: 2</w:t>
      </w:r>
      <w:r>
        <w:rPr>
          <w:lang w:val="en-GB"/>
        </w:rPr>
        <w:t>R</w:t>
      </w:r>
    </w:p>
    <w:p w14:paraId="70BE9BA5" w14:textId="11BBB9AF" w:rsidR="00673B29" w:rsidRDefault="00481F4D" w:rsidP="00A94F98">
      <w:pPr>
        <w:jc w:val="left"/>
      </w:pPr>
      <w:r w:rsidRPr="00481F4D">
        <w:t>Якщо сторона квадрата</w:t>
      </w:r>
      <w:r w:rsidRPr="00481F4D">
        <w:rPr>
          <w:lang w:val="ru-RU"/>
        </w:rPr>
        <w:t xml:space="preserve"> </w:t>
      </w:r>
      <w:r>
        <w:t xml:space="preserve">це </w:t>
      </w:r>
      <w:r w:rsidRPr="00481F4D">
        <w:t>a, то </w:t>
      </w:r>
      <w:r>
        <w:rPr>
          <w:lang w:val="en-US"/>
        </w:rPr>
        <w:t>a</w:t>
      </w:r>
      <w:r w:rsidRPr="00481F4D">
        <w:rPr>
          <w:b/>
          <w:bCs/>
        </w:rPr>
        <w:t>√</w:t>
      </w:r>
      <w:r w:rsidRPr="00481F4D">
        <w:t>2</w:t>
      </w:r>
      <w:r w:rsidRPr="00481F4D">
        <w:rPr>
          <w:lang w:val="ru-RU"/>
        </w:rPr>
        <w:t xml:space="preserve"> </w:t>
      </w:r>
      <w:r w:rsidRPr="00481F4D">
        <w:t>=</w:t>
      </w:r>
      <w:r w:rsidRPr="00481F4D">
        <w:rPr>
          <w:lang w:val="ru-RU"/>
        </w:rPr>
        <w:t xml:space="preserve"> </w:t>
      </w:r>
      <w:r w:rsidRPr="00481F4D">
        <w:t>2</w:t>
      </w:r>
      <w:r w:rsidRPr="00481F4D">
        <w:rPr>
          <w:rFonts w:cs="Times New Roman"/>
        </w:rPr>
        <w:t>R</w:t>
      </w:r>
      <w:r w:rsidRPr="00481F4D">
        <w:rPr>
          <w:rFonts w:cs="Times New Roman"/>
          <w:lang w:val="ru-RU"/>
        </w:rPr>
        <w:t xml:space="preserve"> </w:t>
      </w:r>
      <w:r w:rsidRPr="00481F4D">
        <w:rPr>
          <w:rFonts w:cs="Times New Roman"/>
        </w:rPr>
        <w:t>Тоді</w:t>
      </w:r>
      <w:r w:rsidRPr="00481F4D">
        <w:rPr>
          <w:rFonts w:cs="Times New Roman"/>
          <w:lang w:val="ru-RU"/>
        </w:rPr>
        <w:t xml:space="preserve"> </w:t>
      </w:r>
      <w:r>
        <w:rPr>
          <w:rFonts w:cs="Times New Roman"/>
          <w:lang w:val="en-GB"/>
        </w:rPr>
        <w:t>a</w:t>
      </w:r>
      <w:r w:rsidRPr="00481F4D">
        <w:rPr>
          <w:rFonts w:cs="Times New Roman"/>
          <w:lang w:val="ru-RU"/>
        </w:rPr>
        <w:t xml:space="preserve"> =</w:t>
      </w:r>
      <w:r w:rsidRPr="00481F4D">
        <w:rPr>
          <w:rFonts w:cs="Times New Roman"/>
        </w:rPr>
        <w:t xml:space="preserve"> </w:t>
      </w:r>
      <w:r w:rsidRPr="00481F4D">
        <w:rPr>
          <w:rFonts w:cs="Times New Roman"/>
        </w:rPr>
        <w:t>R</w:t>
      </w:r>
      <w:r w:rsidRPr="00481F4D">
        <w:rPr>
          <w:b/>
          <w:bCs/>
        </w:rPr>
        <w:t>√</w:t>
      </w:r>
      <w:r w:rsidRPr="00481F4D">
        <w:t>2</w:t>
      </w:r>
    </w:p>
    <w:p w14:paraId="7A319CB8" w14:textId="0FD048DB" w:rsidR="00481F4D" w:rsidRPr="00481F4D" w:rsidRDefault="00481F4D" w:rsidP="00A94F98">
      <w:pPr>
        <w:jc w:val="left"/>
        <w:rPr>
          <w:lang w:val="ru-RU"/>
        </w:rPr>
      </w:pPr>
      <w:proofErr w:type="spellStart"/>
      <w:r>
        <w:rPr>
          <w:lang w:val="ru-RU"/>
        </w:rPr>
        <w:t>Площа</w:t>
      </w:r>
      <w:proofErr w:type="spellEnd"/>
      <w:r>
        <w:rPr>
          <w:lang w:val="ru-RU"/>
        </w:rPr>
        <w:t xml:space="preserve"> квадрата: а</w:t>
      </w:r>
      <w:r>
        <w:rPr>
          <w:vertAlign w:val="superscript"/>
          <w:lang w:val="ru-RU"/>
        </w:rPr>
        <w:t>2</w:t>
      </w:r>
      <w:r>
        <w:rPr>
          <w:lang w:val="ru-RU"/>
        </w:rPr>
        <w:t xml:space="preserve"> = (</w:t>
      </w:r>
      <w:r w:rsidRPr="00481F4D">
        <w:rPr>
          <w:rFonts w:cs="Times New Roman"/>
        </w:rPr>
        <w:t>R</w:t>
      </w:r>
      <w:r w:rsidRPr="00481F4D">
        <w:rPr>
          <w:b/>
          <w:bCs/>
        </w:rPr>
        <w:t>√</w:t>
      </w:r>
      <w:r w:rsidRPr="00481F4D">
        <w:t>2</w:t>
      </w:r>
      <w:r>
        <w:rPr>
          <w:lang w:val="ru-RU"/>
        </w:rPr>
        <w:t>)</w:t>
      </w:r>
      <w:r>
        <w:rPr>
          <w:vertAlign w:val="superscript"/>
          <w:lang w:val="ru-RU"/>
        </w:rPr>
        <w:t>2</w:t>
      </w:r>
      <w:r>
        <w:rPr>
          <w:lang w:val="ru-RU"/>
        </w:rPr>
        <w:t xml:space="preserve"> = 2</w:t>
      </w:r>
      <w:r>
        <w:rPr>
          <w:lang w:val="en-US"/>
        </w:rPr>
        <w:t>R</w:t>
      </w:r>
      <w:r w:rsidRPr="00481F4D">
        <w:rPr>
          <w:vertAlign w:val="superscript"/>
          <w:lang w:val="ru-RU"/>
        </w:rPr>
        <w:t>2</w:t>
      </w:r>
    </w:p>
    <w:p w14:paraId="19ECDF47" w14:textId="589AC6A6" w:rsidR="00673B29" w:rsidRDefault="00481F4D" w:rsidP="00A94F98">
      <w:pPr>
        <w:jc w:val="left"/>
      </w:pPr>
      <w:proofErr w:type="spellStart"/>
      <w:r>
        <w:rPr>
          <w:lang w:val="ru-RU"/>
        </w:rPr>
        <w:t>Ймовірність</w:t>
      </w:r>
      <w:proofErr w:type="spellEnd"/>
      <w:r>
        <w:rPr>
          <w:lang w:val="ru-RU"/>
        </w:rPr>
        <w:t xml:space="preserve">: </w:t>
      </w:r>
      <w:r>
        <w:rPr>
          <w:lang w:val="ru-RU"/>
        </w:rPr>
        <w:t>2</w:t>
      </w:r>
      <w:r>
        <w:rPr>
          <w:lang w:val="en-US"/>
        </w:rPr>
        <w:t>R</w:t>
      </w:r>
      <w:r w:rsidRPr="00481F4D">
        <w:rPr>
          <w:vertAlign w:val="superscript"/>
          <w:lang w:val="ru-RU"/>
        </w:rPr>
        <w:t>2</w:t>
      </w:r>
      <w:r w:rsidRPr="00481F4D">
        <w:rPr>
          <w:vertAlign w:val="superscript"/>
          <w:lang w:val="ru-RU"/>
        </w:rPr>
        <w:t xml:space="preserve"> </w:t>
      </w:r>
      <w:r w:rsidRPr="00481F4D">
        <w:rPr>
          <w:lang w:val="ru-RU"/>
        </w:rPr>
        <w:t>/</w:t>
      </w:r>
      <w:r w:rsidRPr="00481F4D">
        <w:t xml:space="preserve"> </w:t>
      </w:r>
      <w:r w:rsidRPr="00673B29">
        <w:t>π</w:t>
      </w:r>
      <w:r w:rsidRPr="00673B29">
        <w:rPr>
          <w:lang w:val="en-US"/>
        </w:rPr>
        <w:t>R</w:t>
      </w:r>
      <w:r w:rsidRPr="00481F4D">
        <w:rPr>
          <w:vertAlign w:val="superscript"/>
          <w:lang w:val="ru-RU"/>
        </w:rPr>
        <w:t>2</w:t>
      </w:r>
      <w:r w:rsidRPr="00481F4D">
        <w:rPr>
          <w:lang w:val="ru-RU"/>
        </w:rPr>
        <w:t xml:space="preserve"> = 2 / </w:t>
      </w:r>
      <w:r w:rsidRPr="00673B29">
        <w:t>π</w:t>
      </w:r>
    </w:p>
    <w:p w14:paraId="44C3B3FB" w14:textId="55349CE5" w:rsidR="00481F4D" w:rsidRPr="00481F4D" w:rsidRDefault="00481F4D" w:rsidP="00A94F98">
      <w:pPr>
        <w:jc w:val="left"/>
      </w:pPr>
      <w:proofErr w:type="spellStart"/>
      <w:r>
        <w:rPr>
          <w:lang w:val="ru-RU"/>
        </w:rPr>
        <w:t>Відповідь</w:t>
      </w:r>
      <w:proofErr w:type="spellEnd"/>
      <w:r>
        <w:rPr>
          <w:lang w:val="ru-RU"/>
        </w:rPr>
        <w:t xml:space="preserve">: </w:t>
      </w:r>
      <w:r w:rsidRPr="00481F4D">
        <w:rPr>
          <w:lang w:val="ru-RU"/>
        </w:rPr>
        <w:t xml:space="preserve">2 / </w:t>
      </w:r>
      <w:r w:rsidRPr="00673B29">
        <w:t>π</w:t>
      </w:r>
    </w:p>
    <w:p w14:paraId="231C6436" w14:textId="4AC97F31" w:rsidR="00481F4D" w:rsidRDefault="00481F4D" w:rsidP="00A94F98">
      <w:pPr>
        <w:jc w:val="left"/>
        <w:rPr>
          <w:lang w:val="ru-RU"/>
        </w:rPr>
      </w:pPr>
    </w:p>
    <w:p w14:paraId="2F21492E" w14:textId="2B012881" w:rsidR="00481F4D" w:rsidRDefault="00481F4D" w:rsidP="00A94F98">
      <w:pPr>
        <w:jc w:val="left"/>
        <w:rPr>
          <w:lang w:val="ru-RU"/>
        </w:rPr>
      </w:pPr>
    </w:p>
    <w:p w14:paraId="667B9894" w14:textId="2E995D0E" w:rsidR="00481F4D" w:rsidRDefault="00481F4D" w:rsidP="00A94F98">
      <w:pPr>
        <w:jc w:val="left"/>
        <w:rPr>
          <w:lang w:val="ru-RU"/>
        </w:rPr>
      </w:pPr>
    </w:p>
    <w:p w14:paraId="4C939C28" w14:textId="77777777" w:rsidR="00481F4D" w:rsidRPr="00481F4D" w:rsidRDefault="00481F4D" w:rsidP="00A94F98">
      <w:pPr>
        <w:jc w:val="left"/>
        <w:rPr>
          <w:lang w:val="ru-RU"/>
        </w:rPr>
      </w:pPr>
    </w:p>
    <w:p w14:paraId="1A144662" w14:textId="09699C08" w:rsidR="00104BBA" w:rsidRDefault="00104BBA" w:rsidP="00A94F98">
      <w:pPr>
        <w:jc w:val="left"/>
        <w:rPr>
          <w:b/>
          <w:bCs/>
          <w:lang w:val="ru-RU"/>
        </w:rPr>
      </w:pPr>
      <w:proofErr w:type="spellStart"/>
      <w:r w:rsidRPr="00104BBA">
        <w:rPr>
          <w:b/>
          <w:bCs/>
          <w:lang w:val="ru-RU"/>
        </w:rPr>
        <w:lastRenderedPageBreak/>
        <w:t>Варіант</w:t>
      </w:r>
      <w:proofErr w:type="spellEnd"/>
      <w:r w:rsidRPr="00104BBA">
        <w:rPr>
          <w:b/>
          <w:bCs/>
          <w:lang w:val="ru-RU"/>
        </w:rPr>
        <w:t xml:space="preserve"> 2</w:t>
      </w:r>
    </w:p>
    <w:p w14:paraId="012D8810" w14:textId="77777777" w:rsidR="00481F4D" w:rsidRDefault="009B316A" w:rsidP="00A94F98">
      <w:pPr>
        <w:jc w:val="left"/>
        <w:rPr>
          <w:rStyle w:val="10"/>
        </w:rPr>
      </w:pPr>
      <w:proofErr w:type="spellStart"/>
      <w:r w:rsidRPr="00481F4D">
        <w:rPr>
          <w:lang w:val="ru-RU"/>
        </w:rPr>
        <w:t>Умова</w:t>
      </w:r>
      <w:proofErr w:type="spellEnd"/>
      <w:r w:rsidRPr="00481F4D">
        <w:rPr>
          <w:lang w:val="ru-RU"/>
        </w:rPr>
        <w:t>:</w:t>
      </w:r>
      <w:r w:rsidR="00481F4D" w:rsidRPr="00481F4D">
        <w:rPr>
          <w:rStyle w:val="10"/>
        </w:rPr>
        <w:t xml:space="preserve"> </w:t>
      </w:r>
    </w:p>
    <w:p w14:paraId="339382A6" w14:textId="4EBA1DD3" w:rsidR="009B316A" w:rsidRDefault="00481F4D" w:rsidP="00A94F98">
      <w:pPr>
        <w:jc w:val="left"/>
        <w:rPr>
          <w:rFonts w:ascii="TimesNewRomanPSMT" w:hAnsi="TimesNewRomanPSMT"/>
          <w:color w:val="000000"/>
          <w:szCs w:val="28"/>
        </w:rPr>
      </w:pPr>
      <w:r w:rsidRPr="00481F4D">
        <w:rPr>
          <w:rFonts w:ascii="TimesNewRomanPSMT" w:hAnsi="TimesNewRomanPSMT"/>
          <w:color w:val="000000"/>
          <w:szCs w:val="28"/>
        </w:rPr>
        <w:t>У квадрат з вершинами в точках (0,</w:t>
      </w:r>
      <w:r>
        <w:rPr>
          <w:rFonts w:ascii="TimesNewRomanPSMT" w:hAnsi="TimesNewRomanPSMT"/>
          <w:color w:val="000000"/>
          <w:szCs w:val="28"/>
        </w:rPr>
        <w:t xml:space="preserve"> </w:t>
      </w:r>
      <w:r w:rsidRPr="00481F4D">
        <w:rPr>
          <w:rFonts w:ascii="TimesNewRomanPSMT" w:hAnsi="TimesNewRomanPSMT"/>
          <w:color w:val="000000"/>
          <w:szCs w:val="28"/>
        </w:rPr>
        <w:t>0), (0,</w:t>
      </w:r>
      <w:r>
        <w:rPr>
          <w:rFonts w:ascii="TimesNewRomanPSMT" w:hAnsi="TimesNewRomanPSMT"/>
          <w:color w:val="000000"/>
          <w:szCs w:val="28"/>
        </w:rPr>
        <w:t xml:space="preserve"> 1</w:t>
      </w:r>
      <w:r w:rsidRPr="00481F4D">
        <w:rPr>
          <w:rFonts w:ascii="TimesNewRomanPSMT" w:hAnsi="TimesNewRomanPSMT"/>
          <w:color w:val="000000"/>
          <w:szCs w:val="28"/>
        </w:rPr>
        <w:t>), (1,</w:t>
      </w:r>
      <w:r>
        <w:rPr>
          <w:rFonts w:ascii="TimesNewRomanPSMT" w:hAnsi="TimesNewRomanPSMT"/>
          <w:color w:val="000000"/>
          <w:szCs w:val="28"/>
        </w:rPr>
        <w:t xml:space="preserve"> </w:t>
      </w:r>
      <w:r w:rsidRPr="00481F4D">
        <w:rPr>
          <w:rFonts w:ascii="TimesNewRomanPSMT" w:hAnsi="TimesNewRomanPSMT"/>
          <w:color w:val="000000"/>
          <w:szCs w:val="28"/>
        </w:rPr>
        <w:t>1), (1,</w:t>
      </w:r>
      <w:r>
        <w:rPr>
          <w:rFonts w:ascii="TimesNewRomanPSMT" w:hAnsi="TimesNewRomanPSMT"/>
          <w:color w:val="000000"/>
          <w:szCs w:val="28"/>
        </w:rPr>
        <w:t xml:space="preserve"> </w:t>
      </w:r>
      <w:r w:rsidRPr="00481F4D">
        <w:rPr>
          <w:rFonts w:ascii="TimesNewRomanPSMT" w:hAnsi="TimesNewRomanPSMT"/>
          <w:color w:val="000000"/>
          <w:szCs w:val="28"/>
        </w:rPr>
        <w:t>0) навмання кинуто точку (</w:t>
      </w:r>
      <w:r w:rsidRPr="00481F4D">
        <w:rPr>
          <w:rFonts w:ascii="TimesNewRomanPS-ItalicMT" w:hAnsi="TimesNewRomanPS-ItalicMT"/>
          <w:color w:val="000000"/>
          <w:szCs w:val="28"/>
        </w:rPr>
        <w:t>x,</w:t>
      </w:r>
      <w:r w:rsidRPr="00481F4D">
        <w:rPr>
          <w:rFonts w:ascii="TimesNewRomanPS-ItalicMT" w:hAnsi="TimesNewRomanPS-ItalicMT"/>
          <w:color w:val="000000"/>
          <w:szCs w:val="28"/>
        </w:rPr>
        <w:t xml:space="preserve"> </w:t>
      </w:r>
      <w:r w:rsidRPr="00481F4D">
        <w:rPr>
          <w:rFonts w:ascii="TimesNewRomanPS-ItalicMT" w:hAnsi="TimesNewRomanPS-ItalicMT"/>
          <w:color w:val="000000"/>
          <w:szCs w:val="28"/>
        </w:rPr>
        <w:t>y</w:t>
      </w:r>
      <w:r w:rsidRPr="00481F4D">
        <w:rPr>
          <w:rFonts w:ascii="TimesNewRomanPSMT" w:hAnsi="TimesNewRomanPSMT"/>
          <w:color w:val="000000"/>
          <w:szCs w:val="28"/>
        </w:rPr>
        <w:t xml:space="preserve">). Знайти ймовірність того, що координати цієї точки задовольняють нерівності </w:t>
      </w:r>
      <w:r w:rsidRPr="00481F4D">
        <w:rPr>
          <w:rFonts w:ascii="TimesNewRomanPS-ItalicMT" w:hAnsi="TimesNewRomanPS-ItalicMT"/>
          <w:color w:val="000000"/>
          <w:szCs w:val="28"/>
        </w:rPr>
        <w:t>y</w:t>
      </w:r>
      <w:r w:rsidRPr="00481F4D">
        <w:rPr>
          <w:rFonts w:ascii="TimesNewRomanPS-ItalicMT" w:hAnsi="TimesNewRomanPS-ItalicMT"/>
          <w:color w:val="000000"/>
          <w:szCs w:val="28"/>
        </w:rPr>
        <w:t xml:space="preserve"> </w:t>
      </w:r>
      <w:r w:rsidRPr="00481F4D">
        <w:rPr>
          <w:rFonts w:ascii="TimesNewRomanPS-ItalicMT" w:hAnsi="TimesNewRomanPS-ItalicMT"/>
          <w:color w:val="000000"/>
          <w:szCs w:val="28"/>
        </w:rPr>
        <w:t>&lt;</w:t>
      </w:r>
      <w:r w:rsidRPr="00481F4D">
        <w:rPr>
          <w:rFonts w:ascii="TimesNewRomanPS-ItalicMT" w:hAnsi="TimesNewRomanPS-ItalicMT"/>
          <w:color w:val="000000"/>
          <w:szCs w:val="28"/>
        </w:rPr>
        <w:t xml:space="preserve"> </w:t>
      </w:r>
      <w:r w:rsidRPr="00481F4D">
        <w:rPr>
          <w:rFonts w:ascii="TimesNewRomanPS-ItalicMT" w:hAnsi="TimesNewRomanPS-ItalicMT"/>
          <w:color w:val="000000"/>
          <w:szCs w:val="28"/>
        </w:rPr>
        <w:t>2x</w:t>
      </w:r>
    </w:p>
    <w:p w14:paraId="5A6C0EA2" w14:textId="2DA4CC6B" w:rsidR="00481F4D" w:rsidRPr="00481F4D" w:rsidRDefault="00481F4D" w:rsidP="00A94F98">
      <w:pPr>
        <w:jc w:val="left"/>
      </w:pPr>
      <w:r>
        <w:rPr>
          <w:rFonts w:ascii="TimesNewRomanPSMT" w:hAnsi="TimesNewRomanPSMT"/>
          <w:color w:val="000000"/>
          <w:szCs w:val="28"/>
        </w:rPr>
        <w:t>Дано:</w:t>
      </w:r>
    </w:p>
    <w:p w14:paraId="2846BC02" w14:textId="63805E9A" w:rsidR="008D03AF" w:rsidRDefault="00481F4D" w:rsidP="00F83B30">
      <w:pPr>
        <w:jc w:val="left"/>
      </w:pPr>
      <w:r w:rsidRPr="00481F4D">
        <w:t>Квадрат з вершинами </w:t>
      </w:r>
      <w:r w:rsidRPr="00481F4D">
        <w:rPr>
          <w:rFonts w:ascii="TimesNewRomanPSMT" w:hAnsi="TimesNewRomanPSMT"/>
          <w:color w:val="000000"/>
          <w:szCs w:val="28"/>
        </w:rPr>
        <w:t>(0,</w:t>
      </w:r>
      <w:r>
        <w:rPr>
          <w:rFonts w:ascii="TimesNewRomanPSMT" w:hAnsi="TimesNewRomanPSMT"/>
          <w:color w:val="000000"/>
          <w:szCs w:val="28"/>
        </w:rPr>
        <w:t xml:space="preserve"> </w:t>
      </w:r>
      <w:r w:rsidRPr="00481F4D">
        <w:rPr>
          <w:rFonts w:ascii="TimesNewRomanPSMT" w:hAnsi="TimesNewRomanPSMT"/>
          <w:color w:val="000000"/>
          <w:szCs w:val="28"/>
        </w:rPr>
        <w:t>0), (0,</w:t>
      </w:r>
      <w:r>
        <w:rPr>
          <w:rFonts w:ascii="TimesNewRomanPSMT" w:hAnsi="TimesNewRomanPSMT"/>
          <w:color w:val="000000"/>
          <w:szCs w:val="28"/>
        </w:rPr>
        <w:t xml:space="preserve"> </w:t>
      </w:r>
      <w:r w:rsidRPr="00481F4D">
        <w:rPr>
          <w:rFonts w:ascii="TimesNewRomanPSMT" w:hAnsi="TimesNewRomanPSMT"/>
          <w:color w:val="000000"/>
          <w:szCs w:val="28"/>
        </w:rPr>
        <w:t>1), (1,</w:t>
      </w:r>
      <w:r>
        <w:rPr>
          <w:rFonts w:ascii="TimesNewRomanPSMT" w:hAnsi="TimesNewRomanPSMT"/>
          <w:color w:val="000000"/>
          <w:szCs w:val="28"/>
        </w:rPr>
        <w:t xml:space="preserve"> </w:t>
      </w:r>
      <w:r w:rsidRPr="00481F4D">
        <w:rPr>
          <w:rFonts w:ascii="TimesNewRomanPSMT" w:hAnsi="TimesNewRomanPSMT"/>
          <w:color w:val="000000"/>
          <w:szCs w:val="28"/>
        </w:rPr>
        <w:t>1), (1,</w:t>
      </w:r>
      <w:r>
        <w:rPr>
          <w:rFonts w:ascii="TimesNewRomanPSMT" w:hAnsi="TimesNewRomanPSMT"/>
          <w:color w:val="000000"/>
          <w:szCs w:val="28"/>
        </w:rPr>
        <w:t xml:space="preserve"> </w:t>
      </w:r>
      <w:r w:rsidRPr="00481F4D">
        <w:rPr>
          <w:rFonts w:ascii="TimesNewRomanPSMT" w:hAnsi="TimesNewRomanPSMT"/>
          <w:color w:val="000000"/>
          <w:szCs w:val="28"/>
        </w:rPr>
        <w:t>0)</w:t>
      </w:r>
      <w:r w:rsidRPr="00481F4D">
        <w:br/>
        <w:t>Точка (x,</w:t>
      </w:r>
      <w:r>
        <w:t xml:space="preserve"> </w:t>
      </w:r>
      <w:r w:rsidRPr="00481F4D">
        <w:t>y) вибирається випадково з квадрата</w:t>
      </w:r>
      <w:r w:rsidRPr="00481F4D">
        <w:br/>
        <w:t>Потрібно знайти ймовірність події y</w:t>
      </w:r>
      <w:r>
        <w:t xml:space="preserve"> </w:t>
      </w:r>
      <w:r w:rsidRPr="00481F4D">
        <w:t>&lt;</w:t>
      </w:r>
      <w:r>
        <w:t xml:space="preserve"> </w:t>
      </w:r>
      <w:r w:rsidRPr="00481F4D">
        <w:t>2</w:t>
      </w:r>
      <w:r>
        <w:t>х</w:t>
      </w:r>
    </w:p>
    <w:p w14:paraId="70FC863D" w14:textId="774DAFBA" w:rsidR="00481F4D" w:rsidRDefault="00481F4D" w:rsidP="00F83B30">
      <w:pPr>
        <w:jc w:val="left"/>
      </w:pPr>
      <w:r>
        <w:t>Розв’язання:</w:t>
      </w:r>
    </w:p>
    <w:p w14:paraId="7A5B6189" w14:textId="77BA72D5" w:rsidR="00481F4D" w:rsidRDefault="00481F4D" w:rsidP="00F83B30">
      <w:pPr>
        <w:jc w:val="left"/>
      </w:pPr>
      <w:r w:rsidRPr="00481F4D">
        <w:t>Площа всього квадрата = 1</w:t>
      </w:r>
    </w:p>
    <w:p w14:paraId="46D44B64" w14:textId="0DC9C32C" w:rsidR="00481F4D" w:rsidRDefault="00481F4D" w:rsidP="00F83B30">
      <w:pPr>
        <w:jc w:val="left"/>
      </w:pPr>
      <w:r w:rsidRPr="00481F4D">
        <w:t>Пряма y</w:t>
      </w:r>
      <w:r>
        <w:t xml:space="preserve"> </w:t>
      </w:r>
      <w:r w:rsidRPr="00481F4D">
        <w:t>=</w:t>
      </w:r>
      <w:r>
        <w:t xml:space="preserve"> </w:t>
      </w:r>
      <w:r w:rsidRPr="00481F4D">
        <w:t>2x</w:t>
      </w:r>
      <w:r>
        <w:t xml:space="preserve"> яка</w:t>
      </w:r>
      <w:r>
        <w:rPr>
          <w:i/>
          <w:iCs/>
        </w:rPr>
        <w:t xml:space="preserve"> </w:t>
      </w:r>
      <w:r w:rsidRPr="00481F4D">
        <w:t>перетинає верхній край квадрата y</w:t>
      </w:r>
      <w:r w:rsidR="00483AA6">
        <w:t xml:space="preserve"> </w:t>
      </w:r>
      <w:r w:rsidRPr="00481F4D">
        <w:t>=</w:t>
      </w:r>
      <w:r w:rsidR="00483AA6">
        <w:t xml:space="preserve"> 1 в</w:t>
      </w:r>
      <w:r w:rsidRPr="00481F4D">
        <w:t xml:space="preserve"> точці:</w:t>
      </w:r>
      <w:r w:rsidRPr="00481F4D">
        <w:br/>
        <w:t>1</w:t>
      </w:r>
      <w:r w:rsidR="00483AA6">
        <w:t xml:space="preserve"> </w:t>
      </w:r>
      <w:r w:rsidRPr="00481F4D">
        <w:t>=</w:t>
      </w:r>
      <w:r w:rsidR="00483AA6">
        <w:t xml:space="preserve"> </w:t>
      </w:r>
      <w:r w:rsidRPr="00481F4D">
        <w:t>2x</w:t>
      </w:r>
      <w:r w:rsidR="00483AA6">
        <w:t xml:space="preserve"> Отже х = 0.5</w:t>
      </w:r>
    </w:p>
    <w:p w14:paraId="5CA6E39F" w14:textId="7B3CA543" w:rsidR="00483AA6" w:rsidRPr="00483AA6" w:rsidRDefault="00483AA6" w:rsidP="00483AA6">
      <w:pPr>
        <w:jc w:val="left"/>
      </w:pPr>
      <w:r w:rsidRPr="00483AA6">
        <w:t> У квадраті умова y</w:t>
      </w:r>
      <w:r>
        <w:t xml:space="preserve"> </w:t>
      </w:r>
      <w:r w:rsidRPr="00483AA6">
        <w:t>&lt;</w:t>
      </w:r>
      <w:r>
        <w:t xml:space="preserve"> </w:t>
      </w:r>
      <w:r w:rsidRPr="00483AA6">
        <w:t>2 означає:</w:t>
      </w:r>
    </w:p>
    <w:p w14:paraId="097745A6" w14:textId="22CF0F1E" w:rsidR="00483AA6" w:rsidRPr="00483AA6" w:rsidRDefault="00483AA6" w:rsidP="00483AA6">
      <w:pPr>
        <w:jc w:val="left"/>
      </w:pPr>
      <w:r w:rsidRPr="00483AA6">
        <w:t>Якщо x</w:t>
      </w:r>
      <w:r>
        <w:t xml:space="preserve"> </w:t>
      </w:r>
      <w:r w:rsidRPr="00483AA6">
        <w:t>≤</w:t>
      </w:r>
      <w:r>
        <w:t xml:space="preserve"> </w:t>
      </w:r>
      <w:r w:rsidRPr="00483AA6">
        <w:t>0.5: треба бути нижче прямої y=2x (тобто в трикутнику під нею)</w:t>
      </w:r>
    </w:p>
    <w:p w14:paraId="3FB7A096" w14:textId="4FF91CB4" w:rsidR="00483AA6" w:rsidRPr="00483AA6" w:rsidRDefault="00483AA6" w:rsidP="00483AA6">
      <w:pPr>
        <w:jc w:val="left"/>
      </w:pPr>
      <w:r w:rsidRPr="00483AA6">
        <w:t>Якщо x</w:t>
      </w:r>
      <w:r>
        <w:t xml:space="preserve"> </w:t>
      </w:r>
      <w:r w:rsidRPr="00483AA6">
        <w:t>&gt;</w:t>
      </w:r>
      <w:r>
        <w:t xml:space="preserve"> </w:t>
      </w:r>
      <w:r w:rsidRPr="00483AA6">
        <w:t>0.5: вся смужка задовольняє умову, бо максимальне y=1, а 2x&gt;1</w:t>
      </w:r>
    </w:p>
    <w:p w14:paraId="35947319" w14:textId="075F5641" w:rsidR="00483AA6" w:rsidRPr="00483AA6" w:rsidRDefault="00483AA6" w:rsidP="00483AA6">
      <w:pPr>
        <w:jc w:val="left"/>
      </w:pPr>
      <w:r w:rsidRPr="00483AA6">
        <w:t>Площа частини, де y</w:t>
      </w:r>
      <w:r>
        <w:t xml:space="preserve"> </w:t>
      </w:r>
      <w:r w:rsidRPr="00483AA6">
        <w:t>&lt;</w:t>
      </w:r>
      <w:r>
        <w:t xml:space="preserve"> </w:t>
      </w:r>
      <w:r w:rsidRPr="00483AA6">
        <w:t>2x:</w:t>
      </w:r>
    </w:p>
    <w:p w14:paraId="1B106398" w14:textId="09514735" w:rsidR="00483AA6" w:rsidRPr="00483AA6" w:rsidRDefault="00483AA6" w:rsidP="00483AA6">
      <w:pPr>
        <w:jc w:val="left"/>
      </w:pPr>
      <w:r w:rsidRPr="00483AA6">
        <w:t>Прямокутник x</w:t>
      </w:r>
      <w:r>
        <w:t xml:space="preserve"> </w:t>
      </w:r>
      <w:r w:rsidRPr="00483AA6">
        <w:rPr>
          <w:rFonts w:ascii="Cambria Math" w:hAnsi="Cambria Math" w:cs="Cambria Math"/>
        </w:rPr>
        <w:t>∈</w:t>
      </w:r>
      <w:r>
        <w:rPr>
          <w:rFonts w:ascii="Cambria Math" w:hAnsi="Cambria Math" w:cs="Cambria Math"/>
        </w:rPr>
        <w:t xml:space="preserve"> </w:t>
      </w:r>
      <w:r w:rsidRPr="00483AA6">
        <w:t>[0.5,</w:t>
      </w:r>
      <w:r>
        <w:t xml:space="preserve"> </w:t>
      </w:r>
      <w:r w:rsidRPr="00483AA6">
        <w:t>1]</w:t>
      </w:r>
      <w:r>
        <w:t>,</w:t>
      </w:r>
      <w:r w:rsidRPr="00483AA6">
        <w:t xml:space="preserve"> </w:t>
      </w:r>
      <w:r w:rsidRPr="00483AA6">
        <w:t>y</w:t>
      </w:r>
      <w:r>
        <w:t xml:space="preserve"> </w:t>
      </w:r>
      <w:r w:rsidRPr="00483AA6">
        <w:rPr>
          <w:rFonts w:ascii="Cambria Math" w:hAnsi="Cambria Math" w:cs="Cambria Math"/>
        </w:rPr>
        <w:t>∈</w:t>
      </w:r>
      <w:r>
        <w:rPr>
          <w:rFonts w:ascii="Cambria Math" w:hAnsi="Cambria Math" w:cs="Cambria Math"/>
        </w:rPr>
        <w:t xml:space="preserve"> </w:t>
      </w:r>
      <w:r w:rsidRPr="00483AA6">
        <w:t>[0,</w:t>
      </w:r>
      <w:r>
        <w:t xml:space="preserve"> </w:t>
      </w:r>
      <w:r w:rsidRPr="00483AA6">
        <w:t>1]: площа = 0.5</w:t>
      </w:r>
      <w:r>
        <w:t xml:space="preserve"> х </w:t>
      </w:r>
      <w:r w:rsidRPr="00483AA6">
        <w:t>1=0.5.</w:t>
      </w:r>
    </w:p>
    <w:p w14:paraId="5EC98C11" w14:textId="522A1B3C" w:rsidR="00483AA6" w:rsidRPr="00483AA6" w:rsidRDefault="00483AA6" w:rsidP="00483AA6">
      <w:pPr>
        <w:jc w:val="left"/>
      </w:pPr>
      <w:r w:rsidRPr="00483AA6">
        <w:t>Трикутник x</w:t>
      </w:r>
      <w:r>
        <w:t xml:space="preserve"> </w:t>
      </w:r>
      <w:r w:rsidRPr="00483AA6">
        <w:rPr>
          <w:rFonts w:ascii="Cambria Math" w:hAnsi="Cambria Math" w:cs="Cambria Math"/>
        </w:rPr>
        <w:t>∈</w:t>
      </w:r>
      <w:r>
        <w:rPr>
          <w:rFonts w:ascii="Cambria Math" w:hAnsi="Cambria Math" w:cs="Cambria Math"/>
        </w:rPr>
        <w:t xml:space="preserve"> </w:t>
      </w:r>
      <w:r w:rsidRPr="00483AA6">
        <w:t>[0,0.5], y</w:t>
      </w:r>
      <w:r>
        <w:t xml:space="preserve"> </w:t>
      </w:r>
      <w:r w:rsidRPr="00483AA6">
        <w:rPr>
          <w:rFonts w:ascii="Cambria Math" w:hAnsi="Cambria Math" w:cs="Cambria Math"/>
        </w:rPr>
        <w:t>∈</w:t>
      </w:r>
      <w:r>
        <w:rPr>
          <w:rFonts w:ascii="Cambria Math" w:hAnsi="Cambria Math" w:cs="Cambria Math"/>
        </w:rPr>
        <w:t xml:space="preserve"> </w:t>
      </w:r>
      <w:r w:rsidRPr="00483AA6">
        <w:t>[0,2x]:</w:t>
      </w:r>
      <w:r>
        <w:t xml:space="preserve"> площа </w:t>
      </w:r>
      <w:r w:rsidRPr="00483AA6">
        <w:t>= 12</w:t>
      </w:r>
      <w:r>
        <w:t xml:space="preserve"> х </w:t>
      </w:r>
      <w:r w:rsidRPr="00483AA6">
        <w:t>0.5</w:t>
      </w:r>
      <w:r>
        <w:t xml:space="preserve"> х </w:t>
      </w:r>
      <w:r w:rsidRPr="00483AA6">
        <w:t>1</w:t>
      </w:r>
      <w:r>
        <w:t xml:space="preserve"> </w:t>
      </w:r>
      <w:r w:rsidRPr="00483AA6">
        <w:t>=</w:t>
      </w:r>
      <w:r>
        <w:t xml:space="preserve"> </w:t>
      </w:r>
      <w:r w:rsidRPr="00483AA6">
        <w:t>0.25.</w:t>
      </w:r>
    </w:p>
    <w:p w14:paraId="2AA3E51A" w14:textId="7F519153" w:rsidR="00481F4D" w:rsidRDefault="00483AA6" w:rsidP="00F83B30">
      <w:pPr>
        <w:jc w:val="left"/>
      </w:pPr>
      <w:r>
        <w:t>Разом: 0.5 + 0.25 = 0.75</w:t>
      </w:r>
    </w:p>
    <w:p w14:paraId="77412512" w14:textId="7A39F8CC" w:rsidR="00483AA6" w:rsidRDefault="00483AA6" w:rsidP="00F83B30">
      <w:pPr>
        <w:jc w:val="left"/>
        <w:rPr>
          <w:lang w:val="en-GB"/>
        </w:rPr>
      </w:pPr>
      <w:r w:rsidRPr="00483AA6">
        <w:t>Ймовірність:</w:t>
      </w:r>
      <w:r>
        <w:t xml:space="preserve"> 0.75</w:t>
      </w:r>
      <w:r>
        <w:rPr>
          <w:lang w:val="en-GB"/>
        </w:rPr>
        <w:t xml:space="preserve"> / 1 = 0.75</w:t>
      </w:r>
    </w:p>
    <w:p w14:paraId="1D0AB15B" w14:textId="02C432A2" w:rsidR="00483AA6" w:rsidRPr="00483AA6" w:rsidRDefault="00483AA6" w:rsidP="00F83B30">
      <w:pPr>
        <w:jc w:val="left"/>
      </w:pPr>
      <w:r>
        <w:rPr>
          <w:lang w:val="ru-RU"/>
        </w:rPr>
        <w:t>В</w:t>
      </w:r>
      <w:proofErr w:type="spellStart"/>
      <w:r>
        <w:t>ідповідь</w:t>
      </w:r>
      <w:proofErr w:type="spellEnd"/>
      <w:r>
        <w:t xml:space="preserve">: </w:t>
      </w:r>
      <w:r w:rsidRPr="002C6A84">
        <w:rPr>
          <w:lang w:val="ru-RU"/>
        </w:rPr>
        <w:t>0.75</w:t>
      </w:r>
    </w:p>
    <w:p w14:paraId="4BD1ADE7" w14:textId="236C9C20" w:rsidR="00F820BA" w:rsidRDefault="00F820BA" w:rsidP="00A94F98">
      <w:pPr>
        <w:jc w:val="left"/>
        <w:rPr>
          <w:b/>
          <w:bCs/>
        </w:rPr>
      </w:pPr>
      <w:r w:rsidRPr="00483AA6">
        <w:rPr>
          <w:b/>
          <w:bCs/>
        </w:rPr>
        <w:t>Варіант 3</w:t>
      </w:r>
    </w:p>
    <w:p w14:paraId="373739C1" w14:textId="77777777" w:rsidR="00393CFD" w:rsidRDefault="00393CFD" w:rsidP="00A94F98">
      <w:pPr>
        <w:jc w:val="left"/>
        <w:rPr>
          <w:rStyle w:val="10"/>
        </w:rPr>
      </w:pPr>
      <w:proofErr w:type="spellStart"/>
      <w:r w:rsidRPr="00393CFD">
        <w:rPr>
          <w:lang w:val="ru-RU"/>
        </w:rPr>
        <w:t>Умова</w:t>
      </w:r>
      <w:proofErr w:type="spellEnd"/>
      <w:r w:rsidRPr="00393CFD">
        <w:rPr>
          <w:lang w:val="ru-RU"/>
        </w:rPr>
        <w:t>:</w:t>
      </w:r>
      <w:r w:rsidRPr="00393CFD">
        <w:rPr>
          <w:rStyle w:val="10"/>
        </w:rPr>
        <w:t xml:space="preserve"> </w:t>
      </w:r>
    </w:p>
    <w:p w14:paraId="18AE2B2E" w14:textId="5CAF6825" w:rsidR="00393CFD" w:rsidRDefault="00393CFD" w:rsidP="00A94F98">
      <w:pPr>
        <w:jc w:val="left"/>
        <w:rPr>
          <w:rFonts w:ascii="TimesNewRomanPSMT" w:hAnsi="TimesNewRomanPSMT"/>
          <w:color w:val="000000"/>
          <w:szCs w:val="28"/>
        </w:rPr>
      </w:pPr>
      <w:r w:rsidRPr="00393CFD">
        <w:rPr>
          <w:rFonts w:ascii="TimesNewRomanPSMT" w:hAnsi="TimesNewRomanPSMT"/>
          <w:color w:val="000000"/>
          <w:szCs w:val="28"/>
        </w:rPr>
        <w:t>Відстань від пункту А до Б автобус проходить за 2 хвилини, пішохід – за 15 хвилин. Інтервал руху автобусів складає 25 хвилин. Людина підходить у випадковий момент часу до пункту А та рухається у Б пішки. Знайти ймовірність того, що в дорозі її наздожене автобус</w:t>
      </w:r>
    </w:p>
    <w:p w14:paraId="503B34C6" w14:textId="10E803BA" w:rsidR="00393CFD" w:rsidRPr="00393CFD" w:rsidRDefault="00393CFD" w:rsidP="00A94F98">
      <w:pPr>
        <w:jc w:val="left"/>
        <w:rPr>
          <w:lang w:val="ru-RU"/>
        </w:rPr>
      </w:pPr>
      <w:r w:rsidRPr="00393CFD">
        <w:rPr>
          <w:lang w:val="ru-RU"/>
        </w:rPr>
        <w:t>Дано:</w:t>
      </w:r>
    </w:p>
    <w:p w14:paraId="10B69AF7" w14:textId="77777777" w:rsidR="00393CFD" w:rsidRPr="00393CFD" w:rsidRDefault="00393CFD" w:rsidP="00393CFD">
      <w:pPr>
        <w:jc w:val="left"/>
      </w:pPr>
      <w:r w:rsidRPr="00393CFD">
        <w:t>Автобус проходить відстань за 2 хв, пішохід — за 15 хв.</w:t>
      </w:r>
    </w:p>
    <w:p w14:paraId="4863C142" w14:textId="7DC4D493" w:rsidR="00393CFD" w:rsidRPr="00393CFD" w:rsidRDefault="00393CFD" w:rsidP="00393CFD">
      <w:pPr>
        <w:jc w:val="left"/>
      </w:pPr>
      <w:r w:rsidRPr="00393CFD">
        <w:lastRenderedPageBreak/>
        <w:t>Автобуси</w:t>
      </w:r>
      <w:r>
        <w:rPr>
          <w:lang w:val="ru-RU"/>
        </w:rPr>
        <w:t xml:space="preserve"> </w:t>
      </w:r>
      <w:proofErr w:type="spellStart"/>
      <w:r>
        <w:rPr>
          <w:lang w:val="ru-RU"/>
        </w:rPr>
        <w:t>ходять</w:t>
      </w:r>
      <w:proofErr w:type="spellEnd"/>
      <w:r w:rsidRPr="00393CFD">
        <w:t xml:space="preserve"> кожні 25 хв.</w:t>
      </w:r>
    </w:p>
    <w:p w14:paraId="35F9E9EA" w14:textId="77777777" w:rsidR="00393CFD" w:rsidRPr="00393CFD" w:rsidRDefault="00393CFD" w:rsidP="00393CFD">
      <w:pPr>
        <w:jc w:val="left"/>
      </w:pPr>
      <w:r w:rsidRPr="00393CFD">
        <w:t>Людина приходить у випадковий момент і відразу йде пішки.</w:t>
      </w:r>
    </w:p>
    <w:p w14:paraId="4FEDD63A" w14:textId="65CFE16B" w:rsidR="00393CFD" w:rsidRPr="00393CFD" w:rsidRDefault="00393CFD" w:rsidP="00393CFD">
      <w:pPr>
        <w:jc w:val="left"/>
      </w:pPr>
      <w:proofErr w:type="spellStart"/>
      <w:r>
        <w:rPr>
          <w:lang w:val="ru-RU"/>
        </w:rPr>
        <w:t>Розв</w:t>
      </w:r>
      <w:proofErr w:type="spellEnd"/>
      <w:r>
        <w:rPr>
          <w:lang w:val="en-US"/>
        </w:rPr>
        <w:t>`</w:t>
      </w:r>
      <w:proofErr w:type="spellStart"/>
      <w:r>
        <w:t>язання</w:t>
      </w:r>
      <w:proofErr w:type="spellEnd"/>
      <w:r>
        <w:t>:</w:t>
      </w:r>
      <w:r w:rsidRPr="00393CFD">
        <w:br/>
        <w:t>Автобус, який виїде з A в момент T (де 0</w:t>
      </w:r>
      <w:r>
        <w:t xml:space="preserve"> </w:t>
      </w:r>
      <w:r w:rsidRPr="00393CFD">
        <w:t>≤</w:t>
      </w:r>
      <w:r>
        <w:t xml:space="preserve"> </w:t>
      </w:r>
      <w:r w:rsidRPr="00393CFD">
        <w:t>T</w:t>
      </w:r>
      <w:r>
        <w:t xml:space="preserve"> </w:t>
      </w:r>
      <w:r w:rsidRPr="00393CFD">
        <w:t>&lt;</w:t>
      </w:r>
      <w:r>
        <w:t xml:space="preserve"> </w:t>
      </w:r>
      <w:r w:rsidRPr="00393CFD">
        <w:t>25), наздожене пішохода, якщо він встигає доїхати до B ще до того, як пішохід прийде туди.</w:t>
      </w:r>
    </w:p>
    <w:p w14:paraId="724059C4" w14:textId="0C241A21" w:rsidR="00393CFD" w:rsidRPr="00393CFD" w:rsidRDefault="00393CFD" w:rsidP="00393CFD">
      <w:pPr>
        <w:jc w:val="left"/>
      </w:pPr>
      <w:r w:rsidRPr="00393CFD">
        <w:t>Час прибуття автобуса в B: T</w:t>
      </w:r>
      <w:r>
        <w:t xml:space="preserve"> </w:t>
      </w:r>
      <w:r w:rsidRPr="00393CFD">
        <w:t>+</w:t>
      </w:r>
      <w:r>
        <w:t xml:space="preserve"> </w:t>
      </w:r>
      <w:r w:rsidRPr="00393CFD">
        <w:t>2</w:t>
      </w:r>
    </w:p>
    <w:p w14:paraId="29C0A738" w14:textId="0CE836CA" w:rsidR="00393CFD" w:rsidRDefault="00393CFD" w:rsidP="00393CFD">
      <w:pPr>
        <w:jc w:val="left"/>
      </w:pPr>
      <w:r w:rsidRPr="00393CFD">
        <w:t>Час прибуття пішохода в B: 15</w:t>
      </w:r>
    </w:p>
    <w:p w14:paraId="438A8E2B" w14:textId="5FCA4D64" w:rsidR="00393CFD" w:rsidRDefault="00393CFD" w:rsidP="00393CFD">
      <w:pPr>
        <w:jc w:val="left"/>
      </w:pPr>
      <w:r w:rsidRPr="00393CFD">
        <w:t>T</w:t>
      </w:r>
      <w:r>
        <w:t xml:space="preserve"> </w:t>
      </w:r>
      <w:r w:rsidRPr="00393CFD">
        <w:t>+</w:t>
      </w:r>
      <w:r>
        <w:t xml:space="preserve"> </w:t>
      </w:r>
      <w:r w:rsidRPr="00393CFD">
        <w:t>2</w:t>
      </w:r>
      <w:r>
        <w:t xml:space="preserve"> </w:t>
      </w:r>
      <w:r w:rsidRPr="00393CFD">
        <w:t>≤</w:t>
      </w:r>
      <w:r>
        <w:t xml:space="preserve"> 15 тобто Т </w:t>
      </w:r>
      <w:r w:rsidRPr="00393CFD">
        <w:t>≤</w:t>
      </w:r>
      <w:r>
        <w:t xml:space="preserve"> 13</w:t>
      </w:r>
    </w:p>
    <w:p w14:paraId="1141704B" w14:textId="371E2DF0" w:rsidR="00393CFD" w:rsidRPr="00393CFD" w:rsidRDefault="00393CFD" w:rsidP="00393CFD">
      <w:pPr>
        <w:jc w:val="left"/>
      </w:pPr>
      <w:r w:rsidRPr="00393CFD">
        <w:t>Тобто автобус має виїхати не пізніше, ніж через 13 хв після пішохода.</w:t>
      </w:r>
    </w:p>
    <w:p w14:paraId="12E0459F" w14:textId="374BCDA5" w:rsidR="00393CFD" w:rsidRPr="00393CFD" w:rsidRDefault="00393CFD" w:rsidP="00393CFD">
      <w:pPr>
        <w:jc w:val="left"/>
      </w:pPr>
      <w:r w:rsidRPr="00393CFD">
        <w:t>Ймовірність</w:t>
      </w:r>
      <w:r>
        <w:t>:</w:t>
      </w:r>
      <w:r w:rsidRPr="00393CFD">
        <w:br/>
        <w:t>Момент виїзду наступного автобуса рівномірно розподілений на інтервалі [0,25) відносно моменту приходу пішохода.</w:t>
      </w:r>
      <w:r w:rsidRPr="00393CFD">
        <w:br/>
        <w:t>Сприятливі моменти виїзду: T</w:t>
      </w:r>
      <w:r>
        <w:t xml:space="preserve"> </w:t>
      </w:r>
      <w:r w:rsidRPr="00393CFD">
        <w:rPr>
          <w:rFonts w:ascii="Cambria Math" w:hAnsi="Cambria Math" w:cs="Cambria Math"/>
        </w:rPr>
        <w:t>∈</w:t>
      </w:r>
      <w:r>
        <w:rPr>
          <w:rFonts w:ascii="Cambria Math" w:hAnsi="Cambria Math" w:cs="Cambria Math"/>
        </w:rPr>
        <w:t xml:space="preserve"> </w:t>
      </w:r>
      <w:r w:rsidRPr="00393CFD">
        <w:t>[0,</w:t>
      </w:r>
      <w:r>
        <w:t xml:space="preserve"> -</w:t>
      </w:r>
      <w:r w:rsidRPr="00393CFD">
        <w:t>13].</w:t>
      </w:r>
      <w:r w:rsidRPr="00393CFD">
        <w:br/>
        <w:t>Довжина цього проміжку = 13 хв.</w:t>
      </w:r>
      <w:r w:rsidRPr="00393CFD">
        <w:br/>
        <w:t>Інтервал руху = 25 хв.</w:t>
      </w:r>
    </w:p>
    <w:p w14:paraId="2FE3A8B3" w14:textId="73734DDA" w:rsidR="00393CFD" w:rsidRDefault="00393CFD" w:rsidP="00A94F98">
      <w:pPr>
        <w:jc w:val="left"/>
        <w:rPr>
          <w:lang w:val="en-GB"/>
        </w:rPr>
      </w:pPr>
      <w:r>
        <w:t xml:space="preserve">13 </w:t>
      </w:r>
      <w:r>
        <w:rPr>
          <w:lang w:val="en-GB"/>
        </w:rPr>
        <w:t>/ 25 = 0.52</w:t>
      </w:r>
    </w:p>
    <w:p w14:paraId="297EA3CD" w14:textId="5725F708" w:rsidR="00393CFD" w:rsidRPr="00393CFD" w:rsidRDefault="00393CFD" w:rsidP="00A94F98">
      <w:pPr>
        <w:jc w:val="left"/>
      </w:pPr>
      <w:r>
        <w:rPr>
          <w:lang w:val="ru-RU"/>
        </w:rPr>
        <w:t>В</w:t>
      </w:r>
      <w:proofErr w:type="spellStart"/>
      <w:r>
        <w:t>ідповідь</w:t>
      </w:r>
      <w:proofErr w:type="spellEnd"/>
      <w:r>
        <w:t>: 0.52</w:t>
      </w:r>
    </w:p>
    <w:p w14:paraId="384F419E" w14:textId="44DEFD69" w:rsidR="00A94F98" w:rsidRDefault="00CF592B" w:rsidP="00A94F98">
      <w:pPr>
        <w:jc w:val="left"/>
        <w:rPr>
          <w:b/>
          <w:bCs/>
        </w:rPr>
      </w:pPr>
      <w:proofErr w:type="spellStart"/>
      <w:r w:rsidRPr="00F820BA">
        <w:rPr>
          <w:b/>
          <w:bCs/>
          <w:lang w:val="ru-RU"/>
        </w:rPr>
        <w:t>Варіант</w:t>
      </w:r>
      <w:proofErr w:type="spellEnd"/>
      <w:r w:rsidRPr="00F820BA">
        <w:rPr>
          <w:b/>
          <w:bCs/>
          <w:lang w:val="ru-RU"/>
        </w:rPr>
        <w:t xml:space="preserve"> </w:t>
      </w:r>
      <w:r w:rsidR="00A94F98" w:rsidRPr="00A94F98">
        <w:rPr>
          <w:b/>
          <w:bCs/>
        </w:rPr>
        <w:t>4</w:t>
      </w:r>
    </w:p>
    <w:p w14:paraId="39AC6CED" w14:textId="1EC1E31D" w:rsidR="00393CFD" w:rsidRDefault="00393CFD" w:rsidP="00A94F98">
      <w:pPr>
        <w:jc w:val="left"/>
      </w:pPr>
      <w:r>
        <w:t>Умова</w:t>
      </w:r>
      <w:r w:rsidR="008D4C0A">
        <w:t>:</w:t>
      </w:r>
    </w:p>
    <w:p w14:paraId="0F329B4A" w14:textId="7B82BBD2" w:rsidR="008D4C0A" w:rsidRDefault="008D4C0A" w:rsidP="00A94F98">
      <w:pPr>
        <w:jc w:val="left"/>
        <w:rPr>
          <w:rFonts w:ascii="TimesNewRomanPSMT" w:hAnsi="TimesNewRomanPSMT"/>
          <w:color w:val="000000"/>
          <w:szCs w:val="28"/>
        </w:rPr>
      </w:pPr>
      <w:r w:rsidRPr="008D4C0A">
        <w:rPr>
          <w:rFonts w:ascii="TimesNewRomanPSMT" w:hAnsi="TimesNewRomanPSMT"/>
          <w:color w:val="000000"/>
          <w:szCs w:val="28"/>
        </w:rPr>
        <w:t xml:space="preserve">На відрізок </w:t>
      </w:r>
      <w:r w:rsidRPr="008D4C0A">
        <w:rPr>
          <w:rFonts w:ascii="TimesNewRomanPS-ItalicMT" w:hAnsi="TimesNewRomanPS-ItalicMT"/>
          <w:i/>
          <w:iCs/>
          <w:color w:val="000000"/>
          <w:szCs w:val="28"/>
        </w:rPr>
        <w:t xml:space="preserve">AB </w:t>
      </w:r>
      <w:r w:rsidRPr="008D4C0A">
        <w:rPr>
          <w:rFonts w:ascii="TimesNewRomanPSMT" w:hAnsi="TimesNewRomanPSMT"/>
          <w:color w:val="000000"/>
          <w:szCs w:val="28"/>
        </w:rPr>
        <w:t xml:space="preserve">довжиною 12 см навмання ставлять точку </w:t>
      </w:r>
      <w:r w:rsidRPr="008D4C0A">
        <w:rPr>
          <w:rFonts w:ascii="TimesNewRomanPS-ItalicMT" w:hAnsi="TimesNewRomanPS-ItalicMT"/>
          <w:i/>
          <w:iCs/>
          <w:color w:val="000000"/>
          <w:szCs w:val="28"/>
        </w:rPr>
        <w:t>М</w:t>
      </w:r>
      <w:r w:rsidRPr="008D4C0A">
        <w:rPr>
          <w:rFonts w:ascii="TimesNewRomanPSMT" w:hAnsi="TimesNewRomanPSMT"/>
          <w:color w:val="000000"/>
          <w:szCs w:val="28"/>
        </w:rPr>
        <w:t xml:space="preserve">. Знайти ймовірність того, що площа квадрата, що побудований на відрізку </w:t>
      </w:r>
      <w:r w:rsidRPr="008D4C0A">
        <w:rPr>
          <w:rFonts w:ascii="TimesNewRomanPS-ItalicMT" w:hAnsi="TimesNewRomanPS-ItalicMT"/>
          <w:i/>
          <w:iCs/>
          <w:color w:val="000000"/>
          <w:szCs w:val="28"/>
        </w:rPr>
        <w:t>АМ</w:t>
      </w:r>
      <w:r w:rsidRPr="008D4C0A">
        <w:rPr>
          <w:rFonts w:ascii="TimesNewRomanPSMT" w:hAnsi="TimesNewRomanPSMT"/>
          <w:color w:val="000000"/>
          <w:szCs w:val="28"/>
        </w:rPr>
        <w:t>, буде між 36 см</w:t>
      </w:r>
      <w:r>
        <w:rPr>
          <w:rFonts w:ascii="TimesNewRomanPSMT" w:hAnsi="TimesNewRomanPSMT"/>
          <w:color w:val="000000"/>
          <w:szCs w:val="28"/>
          <w:vertAlign w:val="superscript"/>
        </w:rPr>
        <w:t>2</w:t>
      </w:r>
      <w:r>
        <w:rPr>
          <w:rFonts w:ascii="TimesNewRomanPSMT" w:hAnsi="TimesNewRomanPSMT"/>
          <w:color w:val="000000"/>
          <w:szCs w:val="28"/>
        </w:rPr>
        <w:t xml:space="preserve"> </w:t>
      </w:r>
      <w:r w:rsidRPr="008D4C0A">
        <w:rPr>
          <w:rFonts w:ascii="TimesNewRomanPSMT" w:hAnsi="TimesNewRomanPSMT"/>
          <w:color w:val="000000"/>
          <w:szCs w:val="28"/>
        </w:rPr>
        <w:t>та 81 см</w:t>
      </w:r>
      <w:r>
        <w:rPr>
          <w:rFonts w:ascii="TimesNewRomanPSMT" w:hAnsi="TimesNewRomanPSMT"/>
          <w:color w:val="000000"/>
          <w:szCs w:val="28"/>
          <w:vertAlign w:val="superscript"/>
        </w:rPr>
        <w:t>2</w:t>
      </w:r>
      <w:r w:rsidRPr="008D4C0A">
        <w:rPr>
          <w:rFonts w:ascii="TimesNewRomanPSMT" w:hAnsi="TimesNewRomanPSMT"/>
          <w:color w:val="000000"/>
          <w:szCs w:val="28"/>
        </w:rPr>
        <w:t>.</w:t>
      </w:r>
    </w:p>
    <w:p w14:paraId="1C697658" w14:textId="616C610C" w:rsidR="008D4C0A" w:rsidRDefault="008D4C0A" w:rsidP="00A94F98">
      <w:pPr>
        <w:jc w:val="left"/>
      </w:pPr>
      <w:r w:rsidRPr="008D4C0A">
        <w:t>Дано:</w:t>
      </w:r>
      <w:r w:rsidRPr="008D4C0A">
        <w:br/>
        <w:t>Відрізок AB довжиною 12 см.</w:t>
      </w:r>
      <w:r w:rsidRPr="008D4C0A">
        <w:br/>
        <w:t>Точку M вибирають випадково на AB.</w:t>
      </w:r>
      <w:r w:rsidRPr="008D4C0A">
        <w:br/>
        <w:t>Потрібно знайти ймовірність, що площа квадрата зі стороною AM буде між 36 см² та 81 см².</w:t>
      </w:r>
    </w:p>
    <w:p w14:paraId="7B409590" w14:textId="77777777" w:rsidR="008D4C0A" w:rsidRPr="008D4C0A" w:rsidRDefault="008D4C0A" w:rsidP="008D4C0A">
      <w:pPr>
        <w:jc w:val="left"/>
      </w:pPr>
      <w:r w:rsidRPr="008D4C0A">
        <w:t>Розв’язання</w:t>
      </w:r>
    </w:p>
    <w:p w14:paraId="77B6A960" w14:textId="1B9B1888" w:rsidR="008D4C0A" w:rsidRPr="008D4C0A" w:rsidRDefault="008D4C0A" w:rsidP="008D4C0A">
      <w:pPr>
        <w:jc w:val="left"/>
      </w:pPr>
      <w:r w:rsidRPr="008D4C0A">
        <w:t>Позначимо AM=x, x</w:t>
      </w:r>
      <w:r w:rsidRPr="008D4C0A">
        <w:t xml:space="preserve"> </w:t>
      </w:r>
      <w:r w:rsidRPr="008D4C0A">
        <w:rPr>
          <w:rFonts w:ascii="Cambria Math" w:hAnsi="Cambria Math" w:cs="Cambria Math"/>
        </w:rPr>
        <w:t>∈</w:t>
      </w:r>
      <w:r w:rsidRPr="008D4C0A">
        <w:rPr>
          <w:rFonts w:ascii="Cambria Math" w:hAnsi="Cambria Math" w:cs="Cambria Math"/>
        </w:rPr>
        <w:t xml:space="preserve"> </w:t>
      </w:r>
      <w:r w:rsidRPr="008D4C0A">
        <w:t>[0,</w:t>
      </w:r>
      <w:r w:rsidRPr="008D4C0A">
        <w:t xml:space="preserve"> </w:t>
      </w:r>
      <w:r w:rsidRPr="008D4C0A">
        <w:t>12].</w:t>
      </w:r>
      <w:r w:rsidRPr="008D4C0A">
        <w:br/>
        <w:t>Площа квадрата: S=x</w:t>
      </w:r>
      <w:r w:rsidRPr="008D4C0A">
        <w:rPr>
          <w:vertAlign w:val="superscript"/>
        </w:rPr>
        <w:t>2</w:t>
      </w:r>
      <w:r w:rsidRPr="008D4C0A">
        <w:t>.</w:t>
      </w:r>
    </w:p>
    <w:p w14:paraId="358CAFA7" w14:textId="77777777" w:rsidR="008D4C0A" w:rsidRPr="008D4C0A" w:rsidRDefault="008D4C0A" w:rsidP="008D4C0A">
      <w:pPr>
        <w:jc w:val="left"/>
      </w:pPr>
      <w:r w:rsidRPr="008D4C0A">
        <w:lastRenderedPageBreak/>
        <w:t>Умова задачі:</w:t>
      </w:r>
    </w:p>
    <w:p w14:paraId="713B632C" w14:textId="30FECFDE" w:rsidR="008D4C0A" w:rsidRPr="008D4C0A" w:rsidRDefault="008D4C0A" w:rsidP="008D4C0A">
      <w:pPr>
        <w:jc w:val="left"/>
      </w:pPr>
      <w:r w:rsidRPr="008D4C0A">
        <w:t>36</w:t>
      </w:r>
      <w:r>
        <w:t xml:space="preserve"> </w:t>
      </w:r>
      <w:r w:rsidRPr="008D4C0A">
        <w:t>&lt;</w:t>
      </w:r>
      <w:r>
        <w:t xml:space="preserve"> </w:t>
      </w:r>
      <w:r w:rsidRPr="008D4C0A">
        <w:t>S</w:t>
      </w:r>
      <w:r>
        <w:t xml:space="preserve"> </w:t>
      </w:r>
      <w:r w:rsidRPr="008D4C0A">
        <w:t>&lt;</w:t>
      </w:r>
      <w:r>
        <w:t xml:space="preserve"> </w:t>
      </w:r>
      <w:r w:rsidRPr="008D4C0A">
        <w:t>81</w:t>
      </w:r>
    </w:p>
    <w:p w14:paraId="0E587018" w14:textId="58CB7B2E" w:rsidR="008D4C0A" w:rsidRPr="008D4C0A" w:rsidRDefault="008D4C0A" w:rsidP="008D4C0A">
      <w:pPr>
        <w:jc w:val="left"/>
      </w:pPr>
      <w:r w:rsidRPr="008D4C0A">
        <w:t>Підставимо S=x</w:t>
      </w:r>
      <w:r>
        <w:rPr>
          <w:vertAlign w:val="superscript"/>
        </w:rPr>
        <w:t>2</w:t>
      </w:r>
      <w:r w:rsidRPr="008D4C0A">
        <w:t>:</w:t>
      </w:r>
    </w:p>
    <w:p w14:paraId="71D10BC7" w14:textId="1EF74F50" w:rsidR="008D4C0A" w:rsidRPr="008D4C0A" w:rsidRDefault="008D4C0A" w:rsidP="008D4C0A">
      <w:pPr>
        <w:jc w:val="left"/>
      </w:pPr>
      <w:r w:rsidRPr="008D4C0A">
        <w:t>36</w:t>
      </w:r>
      <w:r>
        <w:t xml:space="preserve"> </w:t>
      </w:r>
      <w:r w:rsidRPr="008D4C0A">
        <w:t>&lt;</w:t>
      </w:r>
      <w:r>
        <w:t xml:space="preserve"> </w:t>
      </w:r>
      <w:r w:rsidRPr="008D4C0A">
        <w:t>x</w:t>
      </w:r>
      <w:r>
        <w:rPr>
          <w:vertAlign w:val="superscript"/>
        </w:rPr>
        <w:t>2</w:t>
      </w:r>
      <w:r>
        <w:t xml:space="preserve"> </w:t>
      </w:r>
      <w:r>
        <w:rPr>
          <w:lang w:val="en-GB"/>
        </w:rPr>
        <w:t>&lt;</w:t>
      </w:r>
      <w:r>
        <w:t xml:space="preserve"> </w:t>
      </w:r>
      <w:r w:rsidRPr="008D4C0A">
        <w:t>81</w:t>
      </w:r>
    </w:p>
    <w:p w14:paraId="7BBDC0EF" w14:textId="57B98A47" w:rsidR="008D4C0A" w:rsidRPr="008D4C0A" w:rsidRDefault="008D4C0A" w:rsidP="008D4C0A">
      <w:pPr>
        <w:jc w:val="left"/>
      </w:pPr>
      <w:r w:rsidRPr="008D4C0A">
        <w:t>Оскільки x</w:t>
      </w:r>
      <w:r w:rsidRPr="008D4C0A">
        <w:t xml:space="preserve"> </w:t>
      </w:r>
      <w:r w:rsidRPr="008D4C0A">
        <w:t>≥</w:t>
      </w:r>
      <w:r w:rsidRPr="008D4C0A">
        <w:t xml:space="preserve"> </w:t>
      </w:r>
      <w:r w:rsidRPr="008D4C0A">
        <w:t>0, розв’язуємо:</w:t>
      </w:r>
    </w:p>
    <w:p w14:paraId="399F838A" w14:textId="422BECA0" w:rsidR="008D4C0A" w:rsidRPr="008D4C0A" w:rsidRDefault="008D4C0A" w:rsidP="008D4C0A">
      <w:pPr>
        <w:jc w:val="left"/>
      </w:pPr>
      <w:r w:rsidRPr="008D4C0A">
        <w:t>6</w:t>
      </w:r>
      <w:r w:rsidRPr="008D4C0A">
        <w:t xml:space="preserve"> </w:t>
      </w:r>
      <w:r w:rsidRPr="008D4C0A">
        <w:t>&lt;</w:t>
      </w:r>
      <w:r>
        <w:rPr>
          <w:lang w:val="ru-RU"/>
        </w:rPr>
        <w:t xml:space="preserve"> </w:t>
      </w:r>
      <w:r w:rsidRPr="008D4C0A">
        <w:t>x</w:t>
      </w:r>
      <w:r>
        <w:rPr>
          <w:lang w:val="ru-RU"/>
        </w:rPr>
        <w:t xml:space="preserve"> </w:t>
      </w:r>
      <w:r w:rsidRPr="008D4C0A">
        <w:t>&lt;</w:t>
      </w:r>
      <w:r>
        <w:rPr>
          <w:lang w:val="ru-RU"/>
        </w:rPr>
        <w:t xml:space="preserve"> </w:t>
      </w:r>
      <w:r w:rsidRPr="008D4C0A">
        <w:t>9</w:t>
      </w:r>
    </w:p>
    <w:p w14:paraId="37862292" w14:textId="4643D297" w:rsidR="008D4C0A" w:rsidRPr="008D4C0A" w:rsidRDefault="008D4C0A" w:rsidP="008D4C0A">
      <w:pPr>
        <w:jc w:val="left"/>
      </w:pPr>
      <w:r w:rsidRPr="008D4C0A">
        <w:t>Ймовірність:</w:t>
      </w:r>
      <w:r w:rsidRPr="008D4C0A">
        <w:br/>
        <w:t>Довжина всього відрізка AB: 12 см.</w:t>
      </w:r>
      <w:r w:rsidRPr="008D4C0A">
        <w:br/>
        <w:t>Довжина сприятливої частини (6</w:t>
      </w:r>
      <w:r>
        <w:rPr>
          <w:lang w:val="ru-RU"/>
        </w:rPr>
        <w:t xml:space="preserve"> </w:t>
      </w:r>
      <w:r w:rsidRPr="008D4C0A">
        <w:t>&lt;</w:t>
      </w:r>
      <w:r>
        <w:rPr>
          <w:lang w:val="ru-RU"/>
        </w:rPr>
        <w:t xml:space="preserve"> </w:t>
      </w:r>
      <w:r w:rsidRPr="008D4C0A">
        <w:t>x</w:t>
      </w:r>
      <w:r>
        <w:rPr>
          <w:lang w:val="ru-RU"/>
        </w:rPr>
        <w:t xml:space="preserve"> </w:t>
      </w:r>
      <w:r w:rsidRPr="008D4C0A">
        <w:t>&lt;</w:t>
      </w:r>
      <w:r>
        <w:rPr>
          <w:lang w:val="ru-RU"/>
        </w:rPr>
        <w:t xml:space="preserve"> </w:t>
      </w:r>
      <w:r w:rsidRPr="008D4C0A">
        <w:t>9): 9</w:t>
      </w:r>
      <w:r>
        <w:rPr>
          <w:lang w:val="ru-RU"/>
        </w:rPr>
        <w:t xml:space="preserve"> - 6 </w:t>
      </w:r>
      <w:r w:rsidRPr="008D4C0A">
        <w:t>=3 см.</w:t>
      </w:r>
    </w:p>
    <w:p w14:paraId="15D3E9A5" w14:textId="6B3E4C6C" w:rsidR="008D4C0A" w:rsidRDefault="008D4C0A" w:rsidP="00A94F98">
      <w:pPr>
        <w:jc w:val="left"/>
        <w:rPr>
          <w:lang w:val="ru-RU"/>
        </w:rPr>
      </w:pPr>
      <w:r>
        <w:rPr>
          <w:lang w:val="ru-RU"/>
        </w:rPr>
        <w:t>3 / 12 = 1 / 4</w:t>
      </w:r>
    </w:p>
    <w:p w14:paraId="5006BFE6" w14:textId="4A9975EF" w:rsidR="008D4C0A" w:rsidRDefault="008D4C0A" w:rsidP="00A94F98">
      <w:pPr>
        <w:jc w:val="left"/>
      </w:pPr>
      <w:proofErr w:type="spellStart"/>
      <w:r>
        <w:rPr>
          <w:lang w:val="ru-RU"/>
        </w:rPr>
        <w:t>Выдпов</w:t>
      </w:r>
      <w:r>
        <w:rPr>
          <w:lang w:val="en-US"/>
        </w:rPr>
        <w:t>i</w:t>
      </w:r>
      <w:r>
        <w:t>дь</w:t>
      </w:r>
      <w:proofErr w:type="spellEnd"/>
      <w:r>
        <w:t>: 1 / 4</w:t>
      </w:r>
    </w:p>
    <w:p w14:paraId="7C4E3C38" w14:textId="77777777" w:rsidR="008D4C0A" w:rsidRPr="008D4C0A" w:rsidRDefault="008D4C0A" w:rsidP="00A94F98">
      <w:pPr>
        <w:jc w:val="left"/>
      </w:pPr>
    </w:p>
    <w:p w14:paraId="631751AE" w14:textId="60692DD9" w:rsidR="00CF592B" w:rsidRDefault="00CF592B" w:rsidP="00CF592B">
      <w:pPr>
        <w:jc w:val="left"/>
        <w:rPr>
          <w:b/>
          <w:bCs/>
        </w:rPr>
      </w:pPr>
      <w:r w:rsidRPr="008D4C0A">
        <w:rPr>
          <w:b/>
          <w:bCs/>
        </w:rPr>
        <w:t xml:space="preserve">Варіант </w:t>
      </w:r>
      <w:r>
        <w:rPr>
          <w:b/>
          <w:bCs/>
        </w:rPr>
        <w:t>5</w:t>
      </w:r>
    </w:p>
    <w:p w14:paraId="3E10C143" w14:textId="38D97223" w:rsidR="008D4C0A" w:rsidRDefault="008D4C0A" w:rsidP="00CF592B">
      <w:pPr>
        <w:jc w:val="left"/>
      </w:pPr>
      <w:r w:rsidRPr="008D4C0A">
        <w:t>Умова:</w:t>
      </w:r>
    </w:p>
    <w:p w14:paraId="08FC7F8F" w14:textId="3C49E53D" w:rsidR="008D4C0A" w:rsidRDefault="008D4C0A" w:rsidP="00CF592B">
      <w:pPr>
        <w:jc w:val="left"/>
        <w:rPr>
          <w:rFonts w:ascii="TimesNewRomanPSMT" w:hAnsi="TimesNewRomanPSMT"/>
          <w:color w:val="000000"/>
          <w:szCs w:val="28"/>
        </w:rPr>
      </w:pPr>
      <w:r w:rsidRPr="008D4C0A">
        <w:rPr>
          <w:rFonts w:ascii="TimesNewRomanPSMT" w:hAnsi="TimesNewRomanPSMT"/>
          <w:color w:val="000000"/>
          <w:szCs w:val="28"/>
        </w:rPr>
        <w:t>(Задача про зустріч). Дві людини домовилися зустрітись у певному місці між 12 та 13 годинами, при чому кожна людина, яка прийшла, чекає іншу протягом 20 хвилин, після чого йде. Знайти ймовірність зустрічі цих людей, якщо кожна людина приходить на зустріч у випадковий момент часу, що не узгоджений з моментом приходу іншої людини.</w:t>
      </w:r>
    </w:p>
    <w:p w14:paraId="79EC1BE4" w14:textId="267BDB96" w:rsidR="008D4C0A" w:rsidRDefault="008D4C0A" w:rsidP="00CF592B">
      <w:pPr>
        <w:jc w:val="left"/>
      </w:pPr>
      <w:r w:rsidRPr="008D4C0A">
        <w:t>Дано:</w:t>
      </w:r>
      <w:r w:rsidRPr="008D4C0A">
        <w:br/>
        <w:t>Зустріч запланована між 12:00 та 13:00.</w:t>
      </w:r>
      <w:r w:rsidRPr="008D4C0A">
        <w:br/>
        <w:t>Час очікування = 20 хвилин = 1331​ години.</w:t>
      </w:r>
      <w:r w:rsidRPr="008D4C0A">
        <w:br/>
        <w:t>Кожен приходить випадково, незалежно.</w:t>
      </w:r>
    </w:p>
    <w:p w14:paraId="790B4156" w14:textId="77777777" w:rsidR="008D4C0A" w:rsidRPr="008D4C0A" w:rsidRDefault="008D4C0A" w:rsidP="008D4C0A">
      <w:pPr>
        <w:jc w:val="left"/>
      </w:pPr>
      <w:r w:rsidRPr="008D4C0A">
        <w:t>Розв’язання</w:t>
      </w:r>
    </w:p>
    <w:p w14:paraId="2452186B" w14:textId="7FE63EB0" w:rsidR="008D4C0A" w:rsidRPr="008D4C0A" w:rsidRDefault="008D4C0A" w:rsidP="008D4C0A">
      <w:pPr>
        <w:jc w:val="left"/>
      </w:pPr>
      <w:r w:rsidRPr="008D4C0A">
        <w:t>Позначимо:</w:t>
      </w:r>
      <w:r w:rsidRPr="008D4C0A">
        <w:br/>
        <w:t xml:space="preserve">x </w:t>
      </w:r>
      <w:r>
        <w:t xml:space="preserve">це </w:t>
      </w:r>
      <w:r w:rsidRPr="008D4C0A">
        <w:t>час приходу першої людини (у годинах після 12:00), x</w:t>
      </w:r>
      <w:r>
        <w:t xml:space="preserve"> </w:t>
      </w:r>
      <w:r w:rsidRPr="008D4C0A">
        <w:rPr>
          <w:rFonts w:ascii="Cambria Math" w:hAnsi="Cambria Math" w:cs="Cambria Math"/>
        </w:rPr>
        <w:t>∈</w:t>
      </w:r>
      <w:r>
        <w:rPr>
          <w:rFonts w:ascii="Cambria Math" w:hAnsi="Cambria Math" w:cs="Cambria Math"/>
        </w:rPr>
        <w:t xml:space="preserve"> </w:t>
      </w:r>
      <w:r w:rsidRPr="008D4C0A">
        <w:t>[0,</w:t>
      </w:r>
      <w:r>
        <w:t xml:space="preserve"> </w:t>
      </w:r>
      <w:r w:rsidRPr="008D4C0A">
        <w:t>1]</w:t>
      </w:r>
      <w:r w:rsidRPr="008D4C0A">
        <w:br/>
        <w:t>y</w:t>
      </w:r>
      <w:r>
        <w:t xml:space="preserve"> це</w:t>
      </w:r>
      <w:r w:rsidRPr="008D4C0A">
        <w:t xml:space="preserve"> час приходу другої людини, y</w:t>
      </w:r>
      <w:r>
        <w:t xml:space="preserve"> </w:t>
      </w:r>
      <w:r w:rsidRPr="008D4C0A">
        <w:rPr>
          <w:rFonts w:ascii="Cambria Math" w:hAnsi="Cambria Math" w:cs="Cambria Math"/>
        </w:rPr>
        <w:t>∈</w:t>
      </w:r>
      <w:r>
        <w:rPr>
          <w:rFonts w:ascii="Cambria Math" w:hAnsi="Cambria Math" w:cs="Cambria Math"/>
        </w:rPr>
        <w:t xml:space="preserve"> </w:t>
      </w:r>
      <w:r w:rsidRPr="008D4C0A">
        <w:t>[0,</w:t>
      </w:r>
      <w:r>
        <w:t xml:space="preserve"> </w:t>
      </w:r>
      <w:r w:rsidRPr="008D4C0A">
        <w:t>1]</w:t>
      </w:r>
      <w:r w:rsidRPr="008D4C0A">
        <w:br/>
        <w:t>Зустріч відбудеться, якщо</w:t>
      </w:r>
    </w:p>
    <w:p w14:paraId="514E9E19" w14:textId="77777777" w:rsidR="008D4C0A" w:rsidRDefault="008D4C0A" w:rsidP="008D4C0A">
      <w:pPr>
        <w:jc w:val="left"/>
      </w:pPr>
      <w:r w:rsidRPr="008D4C0A">
        <w:rPr>
          <w:rFonts w:ascii="Cambria Math" w:hAnsi="Cambria Math" w:cs="Cambria Math"/>
        </w:rPr>
        <w:t>∣</w:t>
      </w:r>
      <w:r w:rsidRPr="008D4C0A">
        <w:t>x</w:t>
      </w:r>
      <w:r>
        <w:t xml:space="preserve"> </w:t>
      </w:r>
      <w:r w:rsidRPr="008D4C0A">
        <w:rPr>
          <w:rFonts w:cs="Times New Roman"/>
        </w:rPr>
        <w:t>−</w:t>
      </w:r>
      <w:r>
        <w:rPr>
          <w:rFonts w:cs="Times New Roman"/>
        </w:rPr>
        <w:t xml:space="preserve"> </w:t>
      </w:r>
      <w:r w:rsidRPr="008D4C0A">
        <w:t>y</w:t>
      </w:r>
      <w:r w:rsidRPr="008D4C0A">
        <w:rPr>
          <w:rFonts w:ascii="Cambria Math" w:hAnsi="Cambria Math" w:cs="Cambria Math"/>
        </w:rPr>
        <w:t>∣</w:t>
      </w:r>
      <w:r>
        <w:rPr>
          <w:rFonts w:ascii="Cambria Math" w:hAnsi="Cambria Math" w:cs="Cambria Math"/>
        </w:rPr>
        <w:t xml:space="preserve"> </w:t>
      </w:r>
      <w:r w:rsidRPr="008D4C0A">
        <w:rPr>
          <w:rFonts w:cs="Times New Roman"/>
        </w:rPr>
        <w:t>≤</w:t>
      </w:r>
      <w:r>
        <w:rPr>
          <w:rFonts w:cs="Times New Roman"/>
        </w:rPr>
        <w:t xml:space="preserve"> </w:t>
      </w:r>
      <w:r w:rsidRPr="008D4C0A">
        <w:t>1</w:t>
      </w:r>
      <w:r>
        <w:t xml:space="preserve"> / </w:t>
      </w:r>
      <w:r w:rsidRPr="008D4C0A">
        <w:t>3​</w:t>
      </w:r>
    </w:p>
    <w:p w14:paraId="3ED66A5C" w14:textId="3EFFE82A" w:rsidR="003D384F" w:rsidRPr="003D384F" w:rsidRDefault="008D4C0A" w:rsidP="003D384F">
      <w:pPr>
        <w:jc w:val="left"/>
      </w:pPr>
      <w:r>
        <w:lastRenderedPageBreak/>
        <w:t>Й</w:t>
      </w:r>
      <w:r w:rsidRPr="008D4C0A">
        <w:t>мовірність:</w:t>
      </w:r>
      <w:r w:rsidRPr="008D4C0A">
        <w:br/>
      </w:r>
      <w:r w:rsidR="003D384F" w:rsidRPr="003D384F">
        <w:t>Усі можливі пари (</w:t>
      </w:r>
      <w:proofErr w:type="spellStart"/>
      <w:r w:rsidR="003D384F" w:rsidRPr="003D384F">
        <w:t>x,y</w:t>
      </w:r>
      <w:proofErr w:type="spellEnd"/>
      <w:r w:rsidR="003D384F" w:rsidRPr="003D384F">
        <w:t>)(</w:t>
      </w:r>
      <w:proofErr w:type="spellStart"/>
      <w:r w:rsidR="003D384F" w:rsidRPr="003D384F">
        <w:rPr>
          <w:i/>
          <w:iCs/>
        </w:rPr>
        <w:t>x</w:t>
      </w:r>
      <w:r w:rsidR="003D384F" w:rsidRPr="003D384F">
        <w:t>,</w:t>
      </w:r>
      <w:r w:rsidR="003D384F" w:rsidRPr="003D384F">
        <w:rPr>
          <w:i/>
          <w:iCs/>
        </w:rPr>
        <w:t>y</w:t>
      </w:r>
      <w:proofErr w:type="spellEnd"/>
      <w:r w:rsidR="003D384F" w:rsidRPr="003D384F">
        <w:t>) часу приходу — це квадрат зі стороною 1 (оскільки година = 1).</w:t>
      </w:r>
      <w:r w:rsidR="003D384F" w:rsidRPr="003D384F">
        <w:br/>
        <w:t>Площа всього квадрата = 1</w:t>
      </w:r>
      <w:r w:rsidRPr="008D4C0A">
        <w:br/>
      </w:r>
      <w:r w:rsidR="003D384F" w:rsidRPr="003D384F">
        <w:t>Умова зустрічі: </w:t>
      </w:r>
      <w:r w:rsidR="003D384F" w:rsidRPr="008D4C0A">
        <w:rPr>
          <w:rFonts w:ascii="Cambria Math" w:hAnsi="Cambria Math" w:cs="Cambria Math"/>
        </w:rPr>
        <w:t>∣</w:t>
      </w:r>
      <w:r w:rsidR="003D384F" w:rsidRPr="008D4C0A">
        <w:t>x</w:t>
      </w:r>
      <w:r w:rsidR="003D384F">
        <w:t xml:space="preserve"> </w:t>
      </w:r>
      <w:r w:rsidR="003D384F" w:rsidRPr="008D4C0A">
        <w:rPr>
          <w:rFonts w:cs="Times New Roman"/>
        </w:rPr>
        <w:t>−</w:t>
      </w:r>
      <w:r w:rsidR="003D384F">
        <w:rPr>
          <w:rFonts w:cs="Times New Roman"/>
        </w:rPr>
        <w:t xml:space="preserve"> </w:t>
      </w:r>
      <w:r w:rsidR="003D384F" w:rsidRPr="008D4C0A">
        <w:t>y</w:t>
      </w:r>
      <w:r w:rsidR="003D384F" w:rsidRPr="008D4C0A">
        <w:rPr>
          <w:rFonts w:ascii="Cambria Math" w:hAnsi="Cambria Math" w:cs="Cambria Math"/>
        </w:rPr>
        <w:t>∣</w:t>
      </w:r>
      <w:r w:rsidR="003D384F">
        <w:rPr>
          <w:rFonts w:ascii="Cambria Math" w:hAnsi="Cambria Math" w:cs="Cambria Math"/>
        </w:rPr>
        <w:t xml:space="preserve"> </w:t>
      </w:r>
      <w:r w:rsidR="003D384F" w:rsidRPr="008D4C0A">
        <w:rPr>
          <w:rFonts w:cs="Times New Roman"/>
        </w:rPr>
        <w:t>≤</w:t>
      </w:r>
      <w:r w:rsidR="003D384F">
        <w:rPr>
          <w:rFonts w:cs="Times New Roman"/>
        </w:rPr>
        <w:t xml:space="preserve"> </w:t>
      </w:r>
      <w:r w:rsidR="003D384F" w:rsidRPr="008D4C0A">
        <w:t>1</w:t>
      </w:r>
      <w:r w:rsidR="003D384F">
        <w:t xml:space="preserve"> / </w:t>
      </w:r>
      <w:r w:rsidR="003D384F" w:rsidRPr="008D4C0A">
        <w:t>3​</w:t>
      </w:r>
    </w:p>
    <w:p w14:paraId="50B24E35" w14:textId="77777777" w:rsidR="003D384F" w:rsidRDefault="003D384F" w:rsidP="003D384F">
      <w:pPr>
        <w:jc w:val="left"/>
      </w:pPr>
      <w:r w:rsidRPr="003D384F">
        <w:t>Це смуга між двома прямими: y</w:t>
      </w:r>
      <w:r>
        <w:t xml:space="preserve"> </w:t>
      </w:r>
      <w:r w:rsidRPr="003D384F">
        <w:t>=</w:t>
      </w:r>
      <w:r>
        <w:t xml:space="preserve"> </w:t>
      </w:r>
      <w:r w:rsidRPr="003D384F">
        <w:t>x</w:t>
      </w:r>
      <w:r>
        <w:t xml:space="preserve"> </w:t>
      </w:r>
      <w:r w:rsidRPr="003D384F">
        <w:t>+</w:t>
      </w:r>
      <w:r>
        <w:t xml:space="preserve"> </w:t>
      </w:r>
      <w:r w:rsidRPr="003D384F">
        <w:t>1</w:t>
      </w:r>
      <w:r w:rsidRPr="003D384F">
        <w:t xml:space="preserve"> / </w:t>
      </w:r>
      <w:r w:rsidRPr="003D384F">
        <w:t>3</w:t>
      </w:r>
      <w:r w:rsidRPr="003D384F">
        <w:t xml:space="preserve"> </w:t>
      </w:r>
      <w:r w:rsidRPr="003D384F">
        <w:t>та y</w:t>
      </w:r>
      <w:r w:rsidRPr="003D384F">
        <w:rPr>
          <w:lang w:val="ru-RU"/>
        </w:rPr>
        <w:t xml:space="preserve"> </w:t>
      </w:r>
      <w:r w:rsidRPr="003D384F">
        <w:t>=</w:t>
      </w:r>
      <w:r w:rsidRPr="003D384F">
        <w:rPr>
          <w:lang w:val="ru-RU"/>
        </w:rPr>
        <w:t xml:space="preserve"> </w:t>
      </w:r>
      <w:r w:rsidRPr="003D384F">
        <w:t>x</w:t>
      </w:r>
      <w:r w:rsidRPr="003D384F">
        <w:rPr>
          <w:lang w:val="ru-RU"/>
        </w:rPr>
        <w:t xml:space="preserve"> </w:t>
      </w:r>
      <w:r>
        <w:t>–</w:t>
      </w:r>
      <w:r w:rsidRPr="003D384F">
        <w:rPr>
          <w:lang w:val="ru-RU"/>
        </w:rPr>
        <w:t xml:space="preserve"> </w:t>
      </w:r>
      <w:r w:rsidRPr="003D384F">
        <w:t>1</w:t>
      </w:r>
      <w:r w:rsidRPr="003D384F">
        <w:rPr>
          <w:lang w:val="ru-RU"/>
        </w:rPr>
        <w:t xml:space="preserve"> / </w:t>
      </w:r>
      <w:r w:rsidRPr="003D384F">
        <w:t>3</w:t>
      </w:r>
    </w:p>
    <w:p w14:paraId="0E989175" w14:textId="6F589650" w:rsidR="003D384F" w:rsidRPr="003D384F" w:rsidRDefault="003D384F" w:rsidP="003D384F">
      <w:pPr>
        <w:jc w:val="left"/>
      </w:pPr>
      <w:r w:rsidRPr="003D384F">
        <w:t>Площа сприятливої області</w:t>
      </w:r>
      <w:r w:rsidRPr="003D384F">
        <w:br/>
        <w:t>Площа всієї смуги = площа квадрата мінус площі двох однакових трикутників по краях, де </w:t>
      </w:r>
      <w:r w:rsidRPr="003D384F">
        <w:rPr>
          <w:rFonts w:ascii="Cambria Math" w:hAnsi="Cambria Math" w:cs="Cambria Math"/>
        </w:rPr>
        <w:t>∣</w:t>
      </w:r>
      <w:r w:rsidRPr="003D384F">
        <w:t>x</w:t>
      </w:r>
      <w:r w:rsidRPr="003D384F">
        <w:t xml:space="preserve"> </w:t>
      </w:r>
      <w:r w:rsidRPr="003D384F">
        <w:rPr>
          <w:rFonts w:cs="Times New Roman"/>
        </w:rPr>
        <w:t>−</w:t>
      </w:r>
      <w:r w:rsidRPr="003D384F">
        <w:rPr>
          <w:rFonts w:cs="Times New Roman"/>
        </w:rPr>
        <w:t xml:space="preserve"> </w:t>
      </w:r>
      <w:r w:rsidRPr="003D384F">
        <w:t>y</w:t>
      </w:r>
      <w:r w:rsidRPr="003D384F">
        <w:rPr>
          <w:rFonts w:ascii="Cambria Math" w:hAnsi="Cambria Math" w:cs="Cambria Math"/>
        </w:rPr>
        <w:t>∣</w:t>
      </w:r>
      <w:r w:rsidRPr="003D384F">
        <w:rPr>
          <w:rFonts w:ascii="Cambria Math" w:hAnsi="Cambria Math" w:cs="Cambria Math"/>
        </w:rPr>
        <w:t xml:space="preserve"> </w:t>
      </w:r>
      <w:r w:rsidRPr="003D384F">
        <w:t>&gt;</w:t>
      </w:r>
      <w:r w:rsidRPr="003D384F">
        <w:t xml:space="preserve"> </w:t>
      </w:r>
      <w:r w:rsidRPr="003D384F">
        <w:t>1</w:t>
      </w:r>
      <w:r w:rsidRPr="003D384F">
        <w:t xml:space="preserve"> / </w:t>
      </w:r>
      <w:r w:rsidRPr="003D384F">
        <w:t>3</w:t>
      </w:r>
    </w:p>
    <w:p w14:paraId="0E10F4AC" w14:textId="3028F04C" w:rsidR="003D384F" w:rsidRDefault="003D384F" w:rsidP="003D384F">
      <w:pPr>
        <w:jc w:val="left"/>
      </w:pPr>
      <w:r w:rsidRPr="003D384F">
        <w:t>Кожен трикутник має катети довжиною 1</w:t>
      </w:r>
      <w:r w:rsidRPr="003D384F">
        <w:rPr>
          <w:lang w:val="ru-RU"/>
        </w:rPr>
        <w:t xml:space="preserve"> </w:t>
      </w:r>
      <w:r>
        <w:t>–</w:t>
      </w:r>
      <w:r w:rsidRPr="003D384F">
        <w:rPr>
          <w:lang w:val="ru-RU"/>
        </w:rPr>
        <w:t xml:space="preserve"> </w:t>
      </w:r>
      <w:r w:rsidRPr="003D384F">
        <w:t>1</w:t>
      </w:r>
      <w:r w:rsidRPr="003D384F">
        <w:rPr>
          <w:lang w:val="ru-RU"/>
        </w:rPr>
        <w:t xml:space="preserve"> / </w:t>
      </w:r>
      <w:r w:rsidRPr="003D384F">
        <w:t>3</w:t>
      </w:r>
      <w:r w:rsidRPr="003D384F">
        <w:rPr>
          <w:lang w:val="ru-RU"/>
        </w:rPr>
        <w:t xml:space="preserve"> </w:t>
      </w:r>
      <w:r w:rsidRPr="003D384F">
        <w:t>=2</w:t>
      </w:r>
      <w:r w:rsidRPr="003D384F">
        <w:rPr>
          <w:lang w:val="ru-RU"/>
        </w:rPr>
        <w:t xml:space="preserve"> / </w:t>
      </w:r>
      <w:r w:rsidRPr="003D384F">
        <w:t>3</w:t>
      </w:r>
    </w:p>
    <w:p w14:paraId="2D9756E5" w14:textId="50F9E5B9" w:rsidR="003D384F" w:rsidRPr="003D384F" w:rsidRDefault="003D384F" w:rsidP="003D384F">
      <w:pPr>
        <w:jc w:val="left"/>
        <w:rPr>
          <w:lang w:val="ru-RU"/>
        </w:rPr>
      </w:pPr>
      <w:proofErr w:type="spellStart"/>
      <w:r>
        <w:rPr>
          <w:lang w:val="ru-RU"/>
        </w:rPr>
        <w:t>Площа</w:t>
      </w:r>
      <w:proofErr w:type="spellEnd"/>
      <w:r>
        <w:rPr>
          <w:lang w:val="ru-RU"/>
        </w:rPr>
        <w:t xml:space="preserve"> одного </w:t>
      </w:r>
      <w:proofErr w:type="spellStart"/>
      <w:r>
        <w:rPr>
          <w:lang w:val="ru-RU"/>
        </w:rPr>
        <w:t>трикутника</w:t>
      </w:r>
      <w:proofErr w:type="spellEnd"/>
      <w:r>
        <w:rPr>
          <w:lang w:val="ru-RU"/>
        </w:rPr>
        <w:t xml:space="preserve">: (1 / 2) х </w:t>
      </w:r>
      <w:r>
        <w:rPr>
          <w:lang w:val="ru-RU"/>
        </w:rPr>
        <w:t>(</w:t>
      </w:r>
      <w:r>
        <w:rPr>
          <w:lang w:val="ru-RU"/>
        </w:rPr>
        <w:t>2</w:t>
      </w:r>
      <w:r>
        <w:rPr>
          <w:lang w:val="ru-RU"/>
        </w:rPr>
        <w:t xml:space="preserve"> / </w:t>
      </w:r>
      <w:r>
        <w:rPr>
          <w:lang w:val="ru-RU"/>
        </w:rPr>
        <w:t>3</w:t>
      </w:r>
      <w:r>
        <w:rPr>
          <w:lang w:val="ru-RU"/>
        </w:rPr>
        <w:t>)</w:t>
      </w:r>
      <w:r>
        <w:rPr>
          <w:lang w:val="ru-RU"/>
        </w:rPr>
        <w:t xml:space="preserve"> х </w:t>
      </w:r>
      <w:r>
        <w:rPr>
          <w:lang w:val="ru-RU"/>
        </w:rPr>
        <w:t>(</w:t>
      </w:r>
      <w:r>
        <w:rPr>
          <w:lang w:val="ru-RU"/>
        </w:rPr>
        <w:t>2</w:t>
      </w:r>
      <w:r>
        <w:rPr>
          <w:lang w:val="ru-RU"/>
        </w:rPr>
        <w:t xml:space="preserve"> / </w:t>
      </w:r>
      <w:r>
        <w:rPr>
          <w:lang w:val="ru-RU"/>
        </w:rPr>
        <w:t>3</w:t>
      </w:r>
      <w:r>
        <w:rPr>
          <w:lang w:val="ru-RU"/>
        </w:rPr>
        <w:t>)</w:t>
      </w:r>
      <w:r>
        <w:rPr>
          <w:lang w:val="ru-RU"/>
        </w:rPr>
        <w:t xml:space="preserve"> = 2 / 9</w:t>
      </w:r>
    </w:p>
    <w:p w14:paraId="42BB117B" w14:textId="62298485" w:rsidR="003D384F" w:rsidRPr="003D384F" w:rsidRDefault="003D384F" w:rsidP="003D384F">
      <w:pPr>
        <w:jc w:val="left"/>
      </w:pPr>
      <w:r w:rsidRPr="003D384F">
        <w:t>​Площа двох трикутників: 4</w:t>
      </w:r>
      <w:r>
        <w:rPr>
          <w:lang w:val="ru-RU"/>
        </w:rPr>
        <w:t xml:space="preserve"> / </w:t>
      </w:r>
      <w:r w:rsidRPr="003D384F">
        <w:t>9</w:t>
      </w:r>
    </w:p>
    <w:p w14:paraId="78A3E174" w14:textId="01B00F91" w:rsidR="008D4C0A" w:rsidRDefault="003D384F" w:rsidP="003D384F">
      <w:pPr>
        <w:jc w:val="left"/>
      </w:pPr>
      <w:proofErr w:type="spellStart"/>
      <w:r>
        <w:rPr>
          <w:lang w:val="ru-RU"/>
        </w:rPr>
        <w:t>Площа</w:t>
      </w:r>
      <w:proofErr w:type="spellEnd"/>
      <w:r>
        <w:rPr>
          <w:lang w:val="ru-RU"/>
        </w:rPr>
        <w:t xml:space="preserve"> </w:t>
      </w:r>
      <w:proofErr w:type="spellStart"/>
      <w:r>
        <w:rPr>
          <w:lang w:val="ru-RU"/>
        </w:rPr>
        <w:t>смуги</w:t>
      </w:r>
      <w:proofErr w:type="spellEnd"/>
      <w:r>
        <w:rPr>
          <w:lang w:val="ru-RU"/>
        </w:rPr>
        <w:t xml:space="preserve">: 1 - </w:t>
      </w:r>
      <w:r w:rsidRPr="003D384F">
        <w:t>4</w:t>
      </w:r>
      <w:r>
        <w:rPr>
          <w:lang w:val="ru-RU"/>
        </w:rPr>
        <w:t xml:space="preserve"> / </w:t>
      </w:r>
      <w:r w:rsidRPr="003D384F">
        <w:t>9</w:t>
      </w:r>
      <w:r>
        <w:rPr>
          <w:lang w:val="ru-RU"/>
        </w:rPr>
        <w:t xml:space="preserve"> = 5</w:t>
      </w:r>
      <w:r>
        <w:rPr>
          <w:lang w:val="ru-RU"/>
        </w:rPr>
        <w:t xml:space="preserve"> / </w:t>
      </w:r>
      <w:r w:rsidRPr="003D384F">
        <w:t>9</w:t>
      </w:r>
    </w:p>
    <w:p w14:paraId="5A51D1DD" w14:textId="45591B5A" w:rsidR="003D384F" w:rsidRDefault="003D384F" w:rsidP="003D384F">
      <w:pPr>
        <w:jc w:val="left"/>
      </w:pPr>
      <w:r>
        <w:rPr>
          <w:lang w:val="ru-RU"/>
        </w:rPr>
        <w:t>В</w:t>
      </w:r>
      <w:proofErr w:type="spellStart"/>
      <w:r>
        <w:t>ідповідь</w:t>
      </w:r>
      <w:proofErr w:type="spellEnd"/>
      <w:r>
        <w:t xml:space="preserve">: 5 </w:t>
      </w:r>
      <w:r>
        <w:rPr>
          <w:lang w:val="ru-RU"/>
        </w:rPr>
        <w:t xml:space="preserve">/ </w:t>
      </w:r>
      <w:r w:rsidRPr="003D384F">
        <w:t>9</w:t>
      </w:r>
    </w:p>
    <w:p w14:paraId="067B25B0" w14:textId="77777777" w:rsidR="003D384F" w:rsidRPr="003D384F" w:rsidRDefault="003D384F" w:rsidP="003D384F">
      <w:pPr>
        <w:jc w:val="left"/>
      </w:pPr>
    </w:p>
    <w:p w14:paraId="6A2AA9EB" w14:textId="659EAE2E" w:rsidR="00A95E2B" w:rsidRDefault="00A95E2B" w:rsidP="00CF592B">
      <w:pPr>
        <w:jc w:val="left"/>
        <w:rPr>
          <w:rFonts w:ascii="TimesNewRomanPS-BoldMT" w:hAnsi="TimesNewRomanPS-BoldMT"/>
          <w:b/>
          <w:bCs/>
          <w:color w:val="000000"/>
          <w:szCs w:val="28"/>
        </w:rPr>
      </w:pPr>
      <w:r w:rsidRPr="00A95E2B">
        <w:rPr>
          <w:rFonts w:ascii="TimesNewRomanPS-BoldMT" w:hAnsi="TimesNewRomanPS-BoldMT"/>
          <w:b/>
          <w:bCs/>
          <w:color w:val="000000"/>
          <w:szCs w:val="28"/>
        </w:rPr>
        <w:t>Контрольні питання</w:t>
      </w:r>
      <w:r>
        <w:rPr>
          <w:rFonts w:ascii="TimesNewRomanPS-BoldMT" w:hAnsi="TimesNewRomanPS-BoldMT"/>
          <w:b/>
          <w:bCs/>
          <w:color w:val="000000"/>
          <w:szCs w:val="28"/>
        </w:rPr>
        <w:t>:</w:t>
      </w:r>
    </w:p>
    <w:p w14:paraId="3A8895DB" w14:textId="112C77A7" w:rsidR="0050507D" w:rsidRDefault="003D384F" w:rsidP="00CF592B">
      <w:pPr>
        <w:jc w:val="left"/>
        <w:rPr>
          <w:color w:val="000000" w:themeColor="text1"/>
        </w:rPr>
      </w:pPr>
      <w:r w:rsidRPr="003D384F">
        <w:rPr>
          <w:b/>
          <w:bCs/>
          <w:color w:val="000000" w:themeColor="text1"/>
        </w:rPr>
        <w:t>1. Що таке геометрична ймовірність?</w:t>
      </w:r>
      <w:r w:rsidRPr="003D384F">
        <w:rPr>
          <w:color w:val="000000" w:themeColor="text1"/>
        </w:rPr>
        <w:br/>
        <w:t>Це коли ймовірність = (міра області, куди потрапляє точка) / (міра всієї області).</w:t>
      </w:r>
      <w:r w:rsidRPr="003D384F">
        <w:rPr>
          <w:color w:val="000000" w:themeColor="text1"/>
        </w:rPr>
        <w:br/>
        <w:t>Наприклад, площа сприятливої частини поділити на площу всієї фігури.</w:t>
      </w:r>
    </w:p>
    <w:p w14:paraId="68E06C09" w14:textId="77777777" w:rsidR="003D384F" w:rsidRPr="003D384F" w:rsidRDefault="003D384F" w:rsidP="003D384F">
      <w:pPr>
        <w:jc w:val="left"/>
        <w:rPr>
          <w:color w:val="000000" w:themeColor="text1"/>
        </w:rPr>
      </w:pPr>
      <w:r w:rsidRPr="003D384F">
        <w:rPr>
          <w:b/>
          <w:bCs/>
          <w:color w:val="000000" w:themeColor="text1"/>
        </w:rPr>
        <w:t>2. Основні правила алгебри подій</w:t>
      </w:r>
    </w:p>
    <w:p w14:paraId="049D8EF5" w14:textId="75536957" w:rsidR="003D384F" w:rsidRPr="003D384F" w:rsidRDefault="003D384F" w:rsidP="003D384F">
      <w:pPr>
        <w:jc w:val="left"/>
        <w:rPr>
          <w:color w:val="000000" w:themeColor="text1"/>
        </w:rPr>
      </w:pPr>
      <w:r w:rsidRPr="003D384F">
        <w:rPr>
          <w:color w:val="000000" w:themeColor="text1"/>
        </w:rPr>
        <w:t>A+B (або A, або B, або обидві)</w:t>
      </w:r>
    </w:p>
    <w:p w14:paraId="2B81FFE2" w14:textId="079243CD" w:rsidR="003D384F" w:rsidRPr="003D384F" w:rsidRDefault="003D384F" w:rsidP="003D384F">
      <w:pPr>
        <w:jc w:val="left"/>
        <w:rPr>
          <w:color w:val="000000" w:themeColor="text1"/>
        </w:rPr>
      </w:pPr>
      <w:r w:rsidRPr="003D384F">
        <w:rPr>
          <w:color w:val="000000" w:themeColor="text1"/>
        </w:rPr>
        <w:t>A</w:t>
      </w:r>
      <w:r w:rsidRPr="003D384F">
        <w:rPr>
          <w:rFonts w:ascii="Cambria Math" w:hAnsi="Cambria Math" w:cs="Cambria Math"/>
          <w:color w:val="000000" w:themeColor="text1"/>
        </w:rPr>
        <w:t>⋅</w:t>
      </w:r>
      <w:r w:rsidRPr="003D384F">
        <w:rPr>
          <w:color w:val="000000" w:themeColor="text1"/>
        </w:rPr>
        <w:t>B (обидві події разом)</w:t>
      </w:r>
    </w:p>
    <w:p w14:paraId="35424164" w14:textId="113FCABE" w:rsidR="003D384F" w:rsidRPr="003D384F" w:rsidRDefault="003D384F" w:rsidP="003D384F">
      <w:pPr>
        <w:jc w:val="left"/>
        <w:rPr>
          <w:color w:val="000000" w:themeColor="text1"/>
        </w:rPr>
      </w:pPr>
      <w:r w:rsidRPr="003D384F">
        <w:rPr>
          <w:color w:val="000000" w:themeColor="text1"/>
        </w:rPr>
        <w:t>A‾ (подія A не відбулась)</w:t>
      </w:r>
    </w:p>
    <w:p w14:paraId="49D36D53" w14:textId="72BA094B" w:rsidR="003D384F" w:rsidRPr="003D384F" w:rsidRDefault="003D384F" w:rsidP="003D384F">
      <w:pPr>
        <w:jc w:val="left"/>
        <w:rPr>
          <w:color w:val="000000" w:themeColor="text1"/>
        </w:rPr>
      </w:pPr>
      <w:r w:rsidRPr="003D384F">
        <w:rPr>
          <w:color w:val="000000" w:themeColor="text1"/>
        </w:rPr>
        <w:t>Якщо події не можуть статися одночасно вони несумісні.</w:t>
      </w:r>
    </w:p>
    <w:p w14:paraId="3BD5FD5D" w14:textId="77777777" w:rsidR="003D384F" w:rsidRPr="003D384F" w:rsidRDefault="003D384F" w:rsidP="003D384F">
      <w:pPr>
        <w:jc w:val="left"/>
        <w:rPr>
          <w:color w:val="000000" w:themeColor="text1"/>
        </w:rPr>
      </w:pPr>
      <w:r w:rsidRPr="003D384F">
        <w:rPr>
          <w:b/>
          <w:bCs/>
          <w:color w:val="000000" w:themeColor="text1"/>
        </w:rPr>
        <w:t>3. Множення ймовірностей для незалежних подій</w:t>
      </w:r>
      <w:r w:rsidRPr="003D384F">
        <w:rPr>
          <w:color w:val="000000" w:themeColor="text1"/>
        </w:rPr>
        <w:br/>
        <w:t>Якщо події незалежні (одна не впливає на іншу):</w:t>
      </w:r>
    </w:p>
    <w:p w14:paraId="364DCE02" w14:textId="2838AE95" w:rsidR="0050507D" w:rsidRDefault="003D384F" w:rsidP="003D384F">
      <w:pPr>
        <w:jc w:val="left"/>
        <w:rPr>
          <w:color w:val="000000" w:themeColor="text1"/>
        </w:rPr>
      </w:pPr>
      <w:r w:rsidRPr="003D384F">
        <w:rPr>
          <w:color w:val="000000" w:themeColor="text1"/>
        </w:rPr>
        <w:t>P(A і B)=P(A)</w:t>
      </w:r>
      <w:r>
        <w:rPr>
          <w:color w:val="000000" w:themeColor="text1"/>
        </w:rPr>
        <w:t xml:space="preserve"> х </w:t>
      </w:r>
      <w:r w:rsidRPr="003D384F">
        <w:rPr>
          <w:color w:val="000000" w:themeColor="text1"/>
        </w:rPr>
        <w:t>P(B)</w:t>
      </w:r>
    </w:p>
    <w:p w14:paraId="2EB0A297" w14:textId="77777777" w:rsidR="003D384F" w:rsidRPr="003D384F" w:rsidRDefault="003D384F" w:rsidP="003D384F">
      <w:pPr>
        <w:jc w:val="left"/>
        <w:rPr>
          <w:color w:val="000000" w:themeColor="text1"/>
        </w:rPr>
      </w:pPr>
      <w:r w:rsidRPr="003D384F">
        <w:rPr>
          <w:b/>
          <w:bCs/>
          <w:color w:val="000000" w:themeColor="text1"/>
        </w:rPr>
        <w:t>4. Множення ймовірностей для залежних подій</w:t>
      </w:r>
      <w:r w:rsidRPr="003D384F">
        <w:rPr>
          <w:color w:val="000000" w:themeColor="text1"/>
        </w:rPr>
        <w:br/>
        <w:t>Якщо події залежні:</w:t>
      </w:r>
    </w:p>
    <w:p w14:paraId="6EE7E44E" w14:textId="3D2C8256" w:rsidR="003D384F" w:rsidRDefault="003D384F" w:rsidP="003D384F">
      <w:pPr>
        <w:jc w:val="left"/>
        <w:rPr>
          <w:color w:val="000000" w:themeColor="text1"/>
        </w:rPr>
      </w:pPr>
      <w:r w:rsidRPr="003D384F">
        <w:rPr>
          <w:color w:val="000000" w:themeColor="text1"/>
        </w:rPr>
        <w:lastRenderedPageBreak/>
        <w:t>P(A і B)</w:t>
      </w:r>
      <w:r>
        <w:rPr>
          <w:color w:val="000000" w:themeColor="text1"/>
        </w:rPr>
        <w:t xml:space="preserve"> </w:t>
      </w:r>
      <w:r w:rsidRPr="003D384F">
        <w:rPr>
          <w:color w:val="000000" w:themeColor="text1"/>
        </w:rPr>
        <w:t>=</w:t>
      </w:r>
      <w:r>
        <w:rPr>
          <w:color w:val="000000" w:themeColor="text1"/>
        </w:rPr>
        <w:t xml:space="preserve"> </w:t>
      </w:r>
      <w:r w:rsidRPr="003D384F">
        <w:rPr>
          <w:color w:val="000000" w:themeColor="text1"/>
        </w:rPr>
        <w:t>P(A)</w:t>
      </w:r>
      <w:r>
        <w:rPr>
          <w:color w:val="000000" w:themeColor="text1"/>
        </w:rPr>
        <w:t xml:space="preserve"> х </w:t>
      </w:r>
      <w:r w:rsidRPr="003D384F">
        <w:rPr>
          <w:color w:val="000000" w:themeColor="text1"/>
        </w:rPr>
        <w:t>P(B,</w:t>
      </w:r>
      <w:r>
        <w:rPr>
          <w:color w:val="000000" w:themeColor="text1"/>
        </w:rPr>
        <w:t xml:space="preserve"> </w:t>
      </w:r>
      <w:r w:rsidRPr="003D384F">
        <w:rPr>
          <w:color w:val="000000" w:themeColor="text1"/>
        </w:rPr>
        <w:t>якщо</w:t>
      </w:r>
      <w:r>
        <w:rPr>
          <w:color w:val="000000" w:themeColor="text1"/>
        </w:rPr>
        <w:t xml:space="preserve"> </w:t>
      </w:r>
      <w:r w:rsidRPr="003D384F">
        <w:rPr>
          <w:color w:val="000000" w:themeColor="text1"/>
        </w:rPr>
        <w:t>A вже сталася)</w:t>
      </w:r>
    </w:p>
    <w:p w14:paraId="0C456F6C" w14:textId="7217406D" w:rsidR="003D384F" w:rsidRPr="003D384F" w:rsidRDefault="003D384F" w:rsidP="003D384F">
      <w:pPr>
        <w:jc w:val="left"/>
        <w:rPr>
          <w:color w:val="000000" w:themeColor="text1"/>
        </w:rPr>
      </w:pPr>
      <w:r>
        <w:rPr>
          <w:b/>
          <w:bCs/>
          <w:color w:val="000000" w:themeColor="text1"/>
        </w:rPr>
        <w:t>5</w:t>
      </w:r>
      <w:r w:rsidRPr="003D384F">
        <w:rPr>
          <w:b/>
          <w:bCs/>
          <w:color w:val="000000" w:themeColor="text1"/>
        </w:rPr>
        <w:t>. Додавання ймовірностей для сумісних подій</w:t>
      </w:r>
      <w:r w:rsidRPr="003D384F">
        <w:rPr>
          <w:color w:val="000000" w:themeColor="text1"/>
        </w:rPr>
        <w:br/>
        <w:t>(Можуть статися разом)</w:t>
      </w:r>
    </w:p>
    <w:p w14:paraId="24D78519" w14:textId="7B64C95D" w:rsidR="0050507D" w:rsidRDefault="003D384F" w:rsidP="003D384F">
      <w:pPr>
        <w:jc w:val="left"/>
        <w:rPr>
          <w:color w:val="000000" w:themeColor="text1"/>
        </w:rPr>
      </w:pPr>
      <w:r w:rsidRPr="003D384F">
        <w:rPr>
          <w:color w:val="000000" w:themeColor="text1"/>
        </w:rPr>
        <w:t>P(A або B)</w:t>
      </w:r>
      <w:r>
        <w:rPr>
          <w:color w:val="000000" w:themeColor="text1"/>
        </w:rPr>
        <w:t xml:space="preserve"> </w:t>
      </w:r>
      <w:r w:rsidRPr="003D384F">
        <w:rPr>
          <w:color w:val="000000" w:themeColor="text1"/>
        </w:rPr>
        <w:t>=</w:t>
      </w:r>
      <w:r>
        <w:rPr>
          <w:color w:val="000000" w:themeColor="text1"/>
        </w:rPr>
        <w:t xml:space="preserve"> </w:t>
      </w:r>
      <w:r w:rsidRPr="003D384F">
        <w:rPr>
          <w:color w:val="000000" w:themeColor="text1"/>
        </w:rPr>
        <w:t>P(A)</w:t>
      </w:r>
      <w:r>
        <w:rPr>
          <w:color w:val="000000" w:themeColor="text1"/>
        </w:rPr>
        <w:t xml:space="preserve"> </w:t>
      </w:r>
      <w:r w:rsidRPr="003D384F">
        <w:rPr>
          <w:color w:val="000000" w:themeColor="text1"/>
        </w:rPr>
        <w:t>+</w:t>
      </w:r>
      <w:r>
        <w:rPr>
          <w:color w:val="000000" w:themeColor="text1"/>
        </w:rPr>
        <w:t xml:space="preserve"> </w:t>
      </w:r>
      <w:r w:rsidRPr="003D384F">
        <w:rPr>
          <w:color w:val="000000" w:themeColor="text1"/>
        </w:rPr>
        <w:t>P(B)</w:t>
      </w:r>
    </w:p>
    <w:p w14:paraId="781E7978" w14:textId="77777777" w:rsidR="003D384F" w:rsidRPr="003D384F" w:rsidRDefault="003D384F" w:rsidP="003D384F">
      <w:pPr>
        <w:jc w:val="left"/>
        <w:rPr>
          <w:color w:val="000000" w:themeColor="text1"/>
        </w:rPr>
      </w:pPr>
      <w:r w:rsidRPr="003D384F">
        <w:rPr>
          <w:b/>
          <w:bCs/>
          <w:color w:val="000000" w:themeColor="text1"/>
        </w:rPr>
        <w:t>6. Додавання ймовірностей для несумісних подій</w:t>
      </w:r>
      <w:r w:rsidRPr="003D384F">
        <w:rPr>
          <w:color w:val="000000" w:themeColor="text1"/>
        </w:rPr>
        <w:br/>
        <w:t>(Не можуть статися разом)</w:t>
      </w:r>
    </w:p>
    <w:p w14:paraId="27560C47" w14:textId="31D0CB44" w:rsidR="0050507D" w:rsidRDefault="003D384F" w:rsidP="003D384F">
      <w:pPr>
        <w:jc w:val="left"/>
        <w:rPr>
          <w:color w:val="000000" w:themeColor="text1"/>
        </w:rPr>
      </w:pPr>
      <w:r w:rsidRPr="003D384F">
        <w:rPr>
          <w:color w:val="000000" w:themeColor="text1"/>
        </w:rPr>
        <w:t>P(A або B)</w:t>
      </w:r>
      <w:r>
        <w:rPr>
          <w:color w:val="000000" w:themeColor="text1"/>
        </w:rPr>
        <w:t xml:space="preserve"> </w:t>
      </w:r>
      <w:r w:rsidRPr="003D384F">
        <w:rPr>
          <w:color w:val="000000" w:themeColor="text1"/>
        </w:rPr>
        <w:t>=</w:t>
      </w:r>
      <w:r>
        <w:rPr>
          <w:color w:val="000000" w:themeColor="text1"/>
        </w:rPr>
        <w:t xml:space="preserve"> </w:t>
      </w:r>
      <w:r w:rsidRPr="003D384F">
        <w:rPr>
          <w:color w:val="000000" w:themeColor="text1"/>
        </w:rPr>
        <w:t>P(A)</w:t>
      </w:r>
      <w:r>
        <w:rPr>
          <w:color w:val="000000" w:themeColor="text1"/>
        </w:rPr>
        <w:t xml:space="preserve"> </w:t>
      </w:r>
      <w:r w:rsidRPr="003D384F">
        <w:rPr>
          <w:color w:val="000000" w:themeColor="text1"/>
        </w:rPr>
        <w:t>+</w:t>
      </w:r>
      <w:r>
        <w:rPr>
          <w:color w:val="000000" w:themeColor="text1"/>
        </w:rPr>
        <w:t xml:space="preserve"> </w:t>
      </w:r>
      <w:r w:rsidRPr="003D384F">
        <w:rPr>
          <w:color w:val="000000" w:themeColor="text1"/>
        </w:rPr>
        <w:t>P(B)</w:t>
      </w:r>
    </w:p>
    <w:p w14:paraId="4931955B" w14:textId="5AB6A0FF" w:rsidR="0050507D" w:rsidRDefault="003D384F" w:rsidP="00CF592B">
      <w:pPr>
        <w:jc w:val="left"/>
        <w:rPr>
          <w:color w:val="000000" w:themeColor="text1"/>
        </w:rPr>
      </w:pPr>
      <w:r w:rsidRPr="003D384F">
        <w:rPr>
          <w:b/>
          <w:bCs/>
          <w:color w:val="000000" w:themeColor="text1"/>
        </w:rPr>
        <w:t>7. Повна ймовірність</w:t>
      </w:r>
      <w:r w:rsidRPr="003D384F">
        <w:rPr>
          <w:color w:val="000000" w:themeColor="text1"/>
        </w:rPr>
        <w:br/>
      </w:r>
      <w:proofErr w:type="spellStart"/>
      <w:r w:rsidRPr="003D384F">
        <w:rPr>
          <w:color w:val="000000" w:themeColor="text1"/>
        </w:rPr>
        <w:t>Ймовірність</w:t>
      </w:r>
      <w:proofErr w:type="spellEnd"/>
      <w:r w:rsidRPr="003D384F">
        <w:rPr>
          <w:color w:val="000000" w:themeColor="text1"/>
        </w:rPr>
        <w:t xml:space="preserve"> A = сумі ймовірностей усіх можливих шляхів, які ведуть до A.</w:t>
      </w:r>
    </w:p>
    <w:p w14:paraId="0BD48754" w14:textId="77777777" w:rsidR="003D384F" w:rsidRPr="003D384F" w:rsidRDefault="003D384F" w:rsidP="003D384F">
      <w:pPr>
        <w:jc w:val="left"/>
        <w:rPr>
          <w:color w:val="000000" w:themeColor="text1"/>
        </w:rPr>
      </w:pPr>
      <w:r w:rsidRPr="003D384F">
        <w:rPr>
          <w:b/>
          <w:bCs/>
          <w:color w:val="000000" w:themeColor="text1"/>
        </w:rPr>
        <w:t>8. Апріорна та апостеріорна ймовірність (</w:t>
      </w:r>
      <w:proofErr w:type="spellStart"/>
      <w:r w:rsidRPr="003D384F">
        <w:rPr>
          <w:b/>
          <w:bCs/>
          <w:color w:val="000000" w:themeColor="text1"/>
        </w:rPr>
        <w:t>Байєс</w:t>
      </w:r>
      <w:proofErr w:type="spellEnd"/>
      <w:r w:rsidRPr="003D384F">
        <w:rPr>
          <w:b/>
          <w:bCs/>
          <w:color w:val="000000" w:themeColor="text1"/>
        </w:rPr>
        <w:t>)</w:t>
      </w:r>
    </w:p>
    <w:p w14:paraId="73585C08" w14:textId="328E3FCE" w:rsidR="003D384F" w:rsidRPr="003D384F" w:rsidRDefault="003D384F" w:rsidP="003D384F">
      <w:pPr>
        <w:jc w:val="left"/>
        <w:rPr>
          <w:color w:val="000000" w:themeColor="text1"/>
        </w:rPr>
      </w:pPr>
      <w:r w:rsidRPr="003D384F">
        <w:rPr>
          <w:color w:val="000000" w:themeColor="text1"/>
        </w:rPr>
        <w:t>Апріорна</w:t>
      </w:r>
      <w:r>
        <w:rPr>
          <w:color w:val="000000" w:themeColor="text1"/>
        </w:rPr>
        <w:t xml:space="preserve"> це</w:t>
      </w:r>
      <w:r w:rsidRPr="003D384F">
        <w:rPr>
          <w:color w:val="000000" w:themeColor="text1"/>
        </w:rPr>
        <w:t> наша початкова оцінка ймовірності гіпотези.</w:t>
      </w:r>
    </w:p>
    <w:p w14:paraId="1FCF99CA" w14:textId="2D937B12" w:rsidR="003D384F" w:rsidRPr="003D384F" w:rsidRDefault="003D384F" w:rsidP="003D384F">
      <w:pPr>
        <w:jc w:val="left"/>
        <w:rPr>
          <w:color w:val="000000" w:themeColor="text1"/>
        </w:rPr>
      </w:pPr>
      <w:r w:rsidRPr="003D384F">
        <w:rPr>
          <w:color w:val="000000" w:themeColor="text1"/>
        </w:rPr>
        <w:t>Апостеріорна</w:t>
      </w:r>
      <w:r>
        <w:rPr>
          <w:color w:val="000000" w:themeColor="text1"/>
        </w:rPr>
        <w:t xml:space="preserve"> це</w:t>
      </w:r>
      <w:r w:rsidRPr="003D384F">
        <w:rPr>
          <w:color w:val="000000" w:themeColor="text1"/>
        </w:rPr>
        <w:t xml:space="preserve"> уточнена ймовірність після отримання нових даних.</w:t>
      </w:r>
    </w:p>
    <w:p w14:paraId="7A4BB006" w14:textId="77777777" w:rsidR="003D384F" w:rsidRPr="003D384F" w:rsidRDefault="003D384F" w:rsidP="003D384F">
      <w:pPr>
        <w:jc w:val="left"/>
        <w:rPr>
          <w:color w:val="000000" w:themeColor="text1"/>
        </w:rPr>
      </w:pPr>
      <w:r w:rsidRPr="003D384F">
        <w:rPr>
          <w:color w:val="000000" w:themeColor="text1"/>
        </w:rPr>
        <w:t xml:space="preserve">Формула </w:t>
      </w:r>
      <w:proofErr w:type="spellStart"/>
      <w:r w:rsidRPr="003D384F">
        <w:rPr>
          <w:color w:val="000000" w:themeColor="text1"/>
        </w:rPr>
        <w:t>Байєса</w:t>
      </w:r>
      <w:proofErr w:type="spellEnd"/>
      <w:r w:rsidRPr="003D384F">
        <w:rPr>
          <w:color w:val="000000" w:themeColor="text1"/>
        </w:rPr>
        <w:t xml:space="preserve"> дозволяє перерахувати ймовірність гіпотези з урахуванням нової інформації.</w:t>
      </w:r>
    </w:p>
    <w:p w14:paraId="20928D50" w14:textId="31440C4E" w:rsidR="0050507D" w:rsidRDefault="0050507D" w:rsidP="00CF592B">
      <w:pPr>
        <w:jc w:val="left"/>
        <w:rPr>
          <w:color w:val="000000" w:themeColor="text1"/>
        </w:rPr>
      </w:pPr>
    </w:p>
    <w:p w14:paraId="1A98E8CD" w14:textId="7727B97D" w:rsidR="0050507D" w:rsidRDefault="0050507D" w:rsidP="00CF592B">
      <w:pPr>
        <w:jc w:val="left"/>
        <w:rPr>
          <w:color w:val="000000" w:themeColor="text1"/>
        </w:rPr>
      </w:pPr>
    </w:p>
    <w:p w14:paraId="4A03F961" w14:textId="1582D994" w:rsidR="0050507D" w:rsidRDefault="0050507D" w:rsidP="00CF592B">
      <w:pPr>
        <w:jc w:val="left"/>
        <w:rPr>
          <w:color w:val="000000" w:themeColor="text1"/>
        </w:rPr>
      </w:pPr>
    </w:p>
    <w:p w14:paraId="57E1C65A" w14:textId="0B833E65" w:rsidR="0050507D" w:rsidRDefault="0050507D" w:rsidP="00CF592B">
      <w:pPr>
        <w:jc w:val="left"/>
        <w:rPr>
          <w:color w:val="000000" w:themeColor="text1"/>
        </w:rPr>
      </w:pPr>
    </w:p>
    <w:p w14:paraId="44FD580C" w14:textId="46279668" w:rsidR="0050507D" w:rsidRDefault="0050507D" w:rsidP="00CF592B">
      <w:pPr>
        <w:jc w:val="left"/>
        <w:rPr>
          <w:color w:val="000000" w:themeColor="text1"/>
        </w:rPr>
      </w:pPr>
    </w:p>
    <w:p w14:paraId="77C1E9A5" w14:textId="652D6549" w:rsidR="0050507D" w:rsidRDefault="0050507D" w:rsidP="00CF592B">
      <w:pPr>
        <w:jc w:val="left"/>
        <w:rPr>
          <w:color w:val="000000" w:themeColor="text1"/>
        </w:rPr>
      </w:pPr>
    </w:p>
    <w:p w14:paraId="19939596" w14:textId="4DDE5CD4" w:rsidR="0050507D" w:rsidRDefault="0050507D" w:rsidP="00CF592B">
      <w:pPr>
        <w:jc w:val="left"/>
        <w:rPr>
          <w:color w:val="000000" w:themeColor="text1"/>
        </w:rPr>
      </w:pPr>
    </w:p>
    <w:p w14:paraId="669C19D7" w14:textId="0D982B5E" w:rsidR="0050507D" w:rsidRDefault="0050507D" w:rsidP="00CF592B">
      <w:pPr>
        <w:jc w:val="left"/>
        <w:rPr>
          <w:color w:val="000000" w:themeColor="text1"/>
        </w:rPr>
      </w:pPr>
    </w:p>
    <w:p w14:paraId="21C47BF5" w14:textId="09D4326F" w:rsidR="0050507D" w:rsidRDefault="0050507D" w:rsidP="00CF592B">
      <w:pPr>
        <w:jc w:val="left"/>
        <w:rPr>
          <w:color w:val="000000" w:themeColor="text1"/>
        </w:rPr>
      </w:pPr>
    </w:p>
    <w:p w14:paraId="2C9F8A4B" w14:textId="7F891B09" w:rsidR="0050507D" w:rsidRDefault="0050507D" w:rsidP="00CF592B">
      <w:pPr>
        <w:jc w:val="left"/>
        <w:rPr>
          <w:color w:val="000000" w:themeColor="text1"/>
        </w:rPr>
      </w:pPr>
    </w:p>
    <w:p w14:paraId="49DF2686" w14:textId="10D5BF12" w:rsidR="0050507D" w:rsidRDefault="0050507D" w:rsidP="00CF592B">
      <w:pPr>
        <w:jc w:val="left"/>
        <w:rPr>
          <w:color w:val="000000" w:themeColor="text1"/>
        </w:rPr>
      </w:pPr>
    </w:p>
    <w:p w14:paraId="730FC797" w14:textId="3F68D295" w:rsidR="0050507D" w:rsidRDefault="0050507D" w:rsidP="00CF592B">
      <w:pPr>
        <w:jc w:val="left"/>
        <w:rPr>
          <w:color w:val="000000" w:themeColor="text1"/>
        </w:rPr>
      </w:pPr>
    </w:p>
    <w:p w14:paraId="3363792B" w14:textId="0A2C34B3" w:rsidR="0050507D" w:rsidRDefault="0050507D" w:rsidP="00CF592B">
      <w:pPr>
        <w:jc w:val="left"/>
        <w:rPr>
          <w:color w:val="000000" w:themeColor="text1"/>
        </w:rPr>
      </w:pPr>
    </w:p>
    <w:p w14:paraId="5CEE74D7" w14:textId="430556B0" w:rsidR="0050507D" w:rsidRDefault="0050507D" w:rsidP="00CF592B">
      <w:pPr>
        <w:jc w:val="left"/>
        <w:rPr>
          <w:color w:val="000000" w:themeColor="text1"/>
        </w:rPr>
      </w:pPr>
    </w:p>
    <w:p w14:paraId="3EDB7E12" w14:textId="0580541B" w:rsidR="0050507D" w:rsidRDefault="0050507D" w:rsidP="00CF592B">
      <w:pPr>
        <w:jc w:val="left"/>
        <w:rPr>
          <w:color w:val="000000" w:themeColor="text1"/>
        </w:rPr>
      </w:pPr>
    </w:p>
    <w:p w14:paraId="272741F0" w14:textId="28195B85" w:rsidR="0050507D" w:rsidRDefault="0050507D" w:rsidP="00CF592B">
      <w:pPr>
        <w:jc w:val="left"/>
        <w:rPr>
          <w:color w:val="000000" w:themeColor="text1"/>
        </w:rPr>
      </w:pPr>
    </w:p>
    <w:p w14:paraId="6FD8D428" w14:textId="6C4FF060" w:rsidR="0050507D" w:rsidRDefault="0050507D" w:rsidP="00CF592B">
      <w:pPr>
        <w:jc w:val="left"/>
        <w:rPr>
          <w:color w:val="000000" w:themeColor="text1"/>
        </w:rPr>
      </w:pPr>
    </w:p>
    <w:p w14:paraId="51C577CD" w14:textId="1F91E717" w:rsidR="0050507D" w:rsidRDefault="0050507D" w:rsidP="00CF592B">
      <w:pPr>
        <w:jc w:val="left"/>
        <w:rPr>
          <w:color w:val="000000" w:themeColor="text1"/>
        </w:rPr>
      </w:pPr>
    </w:p>
    <w:p w14:paraId="3B5B1B3F" w14:textId="31311B13" w:rsidR="0050507D" w:rsidRDefault="0050507D" w:rsidP="00CF592B">
      <w:pPr>
        <w:jc w:val="left"/>
        <w:rPr>
          <w:color w:val="000000" w:themeColor="text1"/>
        </w:rPr>
      </w:pPr>
    </w:p>
    <w:p w14:paraId="43E883EA" w14:textId="4A1983F2" w:rsidR="0050507D" w:rsidRDefault="0050507D" w:rsidP="00CF592B">
      <w:pPr>
        <w:jc w:val="left"/>
        <w:rPr>
          <w:color w:val="000000" w:themeColor="text1"/>
        </w:rPr>
      </w:pPr>
    </w:p>
    <w:p w14:paraId="4FE7AFE2" w14:textId="06534A32" w:rsidR="0050507D" w:rsidRDefault="0050507D" w:rsidP="00CF592B">
      <w:pPr>
        <w:jc w:val="left"/>
        <w:rPr>
          <w:color w:val="000000" w:themeColor="text1"/>
        </w:rPr>
      </w:pPr>
    </w:p>
    <w:p w14:paraId="44521284" w14:textId="1B9D2E31" w:rsidR="0050507D" w:rsidRDefault="0050507D" w:rsidP="00CF592B">
      <w:pPr>
        <w:jc w:val="left"/>
        <w:rPr>
          <w:color w:val="000000" w:themeColor="text1"/>
        </w:rPr>
      </w:pPr>
    </w:p>
    <w:p w14:paraId="7801D847" w14:textId="79D30AC2" w:rsidR="0050507D" w:rsidRDefault="0050507D" w:rsidP="00CF592B">
      <w:pPr>
        <w:jc w:val="left"/>
        <w:rPr>
          <w:color w:val="000000" w:themeColor="text1"/>
        </w:rPr>
      </w:pPr>
    </w:p>
    <w:p w14:paraId="3050B521" w14:textId="2341882F" w:rsidR="0050507D" w:rsidRDefault="0050507D" w:rsidP="00CF592B">
      <w:pPr>
        <w:jc w:val="left"/>
        <w:rPr>
          <w:color w:val="000000" w:themeColor="text1"/>
        </w:rPr>
      </w:pPr>
    </w:p>
    <w:p w14:paraId="24123AB5" w14:textId="6A62FE1B" w:rsidR="0050507D" w:rsidRDefault="0050507D" w:rsidP="00CF592B">
      <w:pPr>
        <w:jc w:val="left"/>
        <w:rPr>
          <w:color w:val="000000" w:themeColor="text1"/>
        </w:rPr>
      </w:pPr>
    </w:p>
    <w:p w14:paraId="72BB2F2B" w14:textId="120D6AE7" w:rsidR="0050507D" w:rsidRDefault="0050507D" w:rsidP="00CF592B">
      <w:pPr>
        <w:jc w:val="left"/>
        <w:rPr>
          <w:color w:val="000000" w:themeColor="text1"/>
        </w:rPr>
      </w:pPr>
    </w:p>
    <w:p w14:paraId="27CAD126" w14:textId="2AC65F3F" w:rsidR="0050507D" w:rsidRDefault="0050507D" w:rsidP="00CF592B">
      <w:pPr>
        <w:jc w:val="left"/>
        <w:rPr>
          <w:color w:val="000000" w:themeColor="text1"/>
        </w:rPr>
      </w:pPr>
    </w:p>
    <w:p w14:paraId="1740AF75" w14:textId="2797DE7E" w:rsidR="0050507D" w:rsidRDefault="0050507D" w:rsidP="00CF592B">
      <w:pPr>
        <w:jc w:val="left"/>
        <w:rPr>
          <w:color w:val="000000" w:themeColor="text1"/>
        </w:rPr>
      </w:pPr>
    </w:p>
    <w:p w14:paraId="083F4A17" w14:textId="7F09FE50" w:rsidR="0050507D" w:rsidRDefault="0050507D" w:rsidP="00CF592B">
      <w:pPr>
        <w:jc w:val="left"/>
        <w:rPr>
          <w:color w:val="000000" w:themeColor="text1"/>
        </w:rPr>
      </w:pPr>
    </w:p>
    <w:p w14:paraId="3D6E387A" w14:textId="48796C13" w:rsidR="0050507D" w:rsidRDefault="0050507D" w:rsidP="00CF592B">
      <w:pPr>
        <w:jc w:val="left"/>
        <w:rPr>
          <w:color w:val="000000" w:themeColor="text1"/>
        </w:rPr>
      </w:pPr>
    </w:p>
    <w:p w14:paraId="7533E0E0" w14:textId="6246F89E" w:rsidR="0050507D" w:rsidRDefault="0050507D" w:rsidP="00CF592B">
      <w:pPr>
        <w:jc w:val="left"/>
        <w:rPr>
          <w:color w:val="000000" w:themeColor="text1"/>
        </w:rPr>
      </w:pPr>
    </w:p>
    <w:p w14:paraId="57BCC05B" w14:textId="7F2C3FAB" w:rsidR="0050507D" w:rsidRDefault="0050507D" w:rsidP="00CF592B">
      <w:pPr>
        <w:jc w:val="left"/>
        <w:rPr>
          <w:color w:val="000000" w:themeColor="text1"/>
        </w:rPr>
      </w:pPr>
    </w:p>
    <w:p w14:paraId="5F937071" w14:textId="364D797D" w:rsidR="0050507D" w:rsidRDefault="0050507D" w:rsidP="00CF592B">
      <w:pPr>
        <w:jc w:val="left"/>
        <w:rPr>
          <w:color w:val="000000" w:themeColor="text1"/>
        </w:rPr>
      </w:pPr>
    </w:p>
    <w:p w14:paraId="553A9377" w14:textId="43381B04" w:rsidR="0050507D" w:rsidRDefault="0050507D" w:rsidP="00CF592B">
      <w:pPr>
        <w:jc w:val="left"/>
        <w:rPr>
          <w:color w:val="000000" w:themeColor="text1"/>
        </w:rPr>
      </w:pPr>
    </w:p>
    <w:p w14:paraId="5A7139AD" w14:textId="44BE77CA" w:rsidR="0050507D" w:rsidRDefault="0050507D" w:rsidP="00CF592B">
      <w:pPr>
        <w:jc w:val="left"/>
        <w:rPr>
          <w:color w:val="000000" w:themeColor="text1"/>
        </w:rPr>
      </w:pPr>
    </w:p>
    <w:p w14:paraId="5A066755" w14:textId="42B717BF" w:rsidR="0050507D" w:rsidRDefault="0050507D" w:rsidP="00CF592B">
      <w:pPr>
        <w:jc w:val="left"/>
        <w:rPr>
          <w:color w:val="000000" w:themeColor="text1"/>
        </w:rPr>
      </w:pPr>
    </w:p>
    <w:p w14:paraId="0516DB7F" w14:textId="58EF5A32" w:rsidR="0050507D" w:rsidRDefault="0050507D" w:rsidP="00CF592B">
      <w:pPr>
        <w:jc w:val="left"/>
        <w:rPr>
          <w:color w:val="000000" w:themeColor="text1"/>
        </w:rPr>
      </w:pPr>
    </w:p>
    <w:p w14:paraId="71641FCE" w14:textId="29251467" w:rsidR="0050507D" w:rsidRDefault="0050507D" w:rsidP="00CF592B">
      <w:pPr>
        <w:jc w:val="left"/>
        <w:rPr>
          <w:color w:val="000000" w:themeColor="text1"/>
        </w:rPr>
      </w:pPr>
    </w:p>
    <w:p w14:paraId="0E8C82EC" w14:textId="3F87407F" w:rsidR="0050507D" w:rsidRDefault="0050507D" w:rsidP="00CF592B">
      <w:pPr>
        <w:jc w:val="left"/>
        <w:rPr>
          <w:color w:val="000000" w:themeColor="text1"/>
        </w:rPr>
      </w:pPr>
    </w:p>
    <w:p w14:paraId="42C21AC8" w14:textId="2B8A51E9" w:rsidR="0050507D" w:rsidRDefault="0050507D" w:rsidP="00CF592B">
      <w:pPr>
        <w:jc w:val="left"/>
        <w:rPr>
          <w:color w:val="000000" w:themeColor="text1"/>
        </w:rPr>
      </w:pPr>
    </w:p>
    <w:p w14:paraId="747516A8" w14:textId="77777777" w:rsidR="0050507D" w:rsidRPr="0050507D" w:rsidRDefault="0050507D" w:rsidP="00CF592B">
      <w:pPr>
        <w:jc w:val="left"/>
        <w:rPr>
          <w:color w:val="000000" w:themeColor="text1"/>
        </w:rPr>
      </w:pPr>
    </w:p>
    <w:p w14:paraId="083B6381" w14:textId="2284D165" w:rsidR="0050507D" w:rsidRPr="001F48AD" w:rsidRDefault="0050507D" w:rsidP="00CF592B">
      <w:pPr>
        <w:jc w:val="left"/>
        <w:rPr>
          <w:color w:val="FF0000"/>
        </w:rPr>
      </w:pPr>
    </w:p>
    <w:p w14:paraId="09D7CAAD" w14:textId="2FDE192A" w:rsidR="00A95E2B" w:rsidRPr="001F48AD" w:rsidRDefault="00A95E2B" w:rsidP="00CF592B">
      <w:pPr>
        <w:jc w:val="left"/>
        <w:rPr>
          <w:color w:val="FF0000"/>
        </w:rPr>
      </w:pPr>
      <w:r w:rsidRPr="001F48AD">
        <w:rPr>
          <w:b/>
          <w:bCs/>
          <w:color w:val="FF0000"/>
        </w:rPr>
        <w:t xml:space="preserve">2. Що таке класична </w:t>
      </w:r>
      <w:proofErr w:type="spellStart"/>
      <w:r w:rsidRPr="001F48AD">
        <w:rPr>
          <w:b/>
          <w:bCs/>
          <w:color w:val="FF0000"/>
        </w:rPr>
        <w:t>урнова</w:t>
      </w:r>
      <w:proofErr w:type="spellEnd"/>
      <w:r w:rsidRPr="001F48AD">
        <w:rPr>
          <w:b/>
          <w:bCs/>
          <w:color w:val="FF0000"/>
        </w:rPr>
        <w:t xml:space="preserve"> схема і яке значення вона має для комбінаторики?</w:t>
      </w:r>
      <w:r w:rsidRPr="001F48AD">
        <w:rPr>
          <w:b/>
          <w:bCs/>
          <w:color w:val="FF0000"/>
        </w:rPr>
        <w:br/>
      </w:r>
      <w:r w:rsidRPr="001F48AD">
        <w:rPr>
          <w:color w:val="FF0000"/>
        </w:rPr>
        <w:t>Це модель розподілу елементів ("куль") по коміркам ("урнам"). Вона є основою для моделювання та розв'язування типових комбінаторних задач</w:t>
      </w:r>
    </w:p>
    <w:p w14:paraId="6FAB76F9" w14:textId="2000176F" w:rsidR="00A95E2B" w:rsidRPr="001F48AD" w:rsidRDefault="00A95E2B" w:rsidP="00CF592B">
      <w:pPr>
        <w:jc w:val="left"/>
        <w:rPr>
          <w:color w:val="FF0000"/>
        </w:rPr>
      </w:pPr>
    </w:p>
    <w:p w14:paraId="3E8FC33C" w14:textId="7D9BBFC7" w:rsidR="00A95E2B" w:rsidRPr="001F48AD" w:rsidRDefault="00A95E2B" w:rsidP="00CF592B">
      <w:pPr>
        <w:jc w:val="left"/>
        <w:rPr>
          <w:color w:val="FF0000"/>
        </w:rPr>
      </w:pPr>
      <w:r w:rsidRPr="001F48AD">
        <w:rPr>
          <w:b/>
          <w:bCs/>
          <w:color w:val="FF0000"/>
        </w:rPr>
        <w:t>3. Що таке перестановка і як знаходити їхню кількість для заданої множини елементів?</w:t>
      </w:r>
      <w:r w:rsidRPr="001F48AD">
        <w:rPr>
          <w:b/>
          <w:bCs/>
          <w:color w:val="FF0000"/>
        </w:rPr>
        <w:br/>
      </w:r>
      <w:r w:rsidRPr="001F48AD">
        <w:rPr>
          <w:color w:val="FF0000"/>
        </w:rPr>
        <w:t>Перестановка — це впорядковане розташування всіх елементів множини. Кількість перестановок з n</w:t>
      </w:r>
      <w:r w:rsidRPr="001F48AD">
        <w:rPr>
          <w:i/>
          <w:iCs/>
          <w:color w:val="FF0000"/>
        </w:rPr>
        <w:t xml:space="preserve"> </w:t>
      </w:r>
      <w:r w:rsidRPr="001F48AD">
        <w:rPr>
          <w:color w:val="FF0000"/>
        </w:rPr>
        <w:t>елементів дорівнює n!</w:t>
      </w:r>
    </w:p>
    <w:p w14:paraId="5B192310" w14:textId="6E62FAB2" w:rsidR="00A95E2B" w:rsidRPr="001F48AD" w:rsidRDefault="00A95E2B" w:rsidP="00CF592B">
      <w:pPr>
        <w:jc w:val="left"/>
        <w:rPr>
          <w:color w:val="FF0000"/>
        </w:rPr>
      </w:pPr>
    </w:p>
    <w:p w14:paraId="66386F5B" w14:textId="09B95343" w:rsidR="00A95E2B" w:rsidRPr="001F48AD" w:rsidRDefault="00A95E2B" w:rsidP="00CF592B">
      <w:pPr>
        <w:jc w:val="left"/>
        <w:rPr>
          <w:color w:val="FF0000"/>
        </w:rPr>
      </w:pPr>
      <w:r w:rsidRPr="001F48AD">
        <w:rPr>
          <w:b/>
          <w:bCs/>
          <w:color w:val="FF0000"/>
        </w:rPr>
        <w:t>4. Яка кількість розміщень можлива для k елементів у множині з n елементів?</w:t>
      </w:r>
      <w:r w:rsidRPr="001F48AD">
        <w:rPr>
          <w:color w:val="FF0000"/>
        </w:rPr>
        <w:br/>
        <w:t xml:space="preserve">Розміщення — це коли ми вибираємо </w:t>
      </w:r>
      <w:r w:rsidRPr="001F48AD">
        <w:rPr>
          <w:rFonts w:ascii="Cambria Math" w:hAnsi="Cambria Math" w:cs="Cambria Math"/>
          <w:color w:val="FF0000"/>
        </w:rPr>
        <w:t>𝑘</w:t>
      </w:r>
      <w:r w:rsidRPr="001F48AD">
        <w:rPr>
          <w:color w:val="FF0000"/>
        </w:rPr>
        <w:t xml:space="preserve"> елементів з </w:t>
      </w:r>
      <w:r w:rsidRPr="001F48AD">
        <w:rPr>
          <w:rFonts w:ascii="Cambria Math" w:hAnsi="Cambria Math" w:cs="Cambria Math"/>
          <w:color w:val="FF0000"/>
        </w:rPr>
        <w:t>𝑛</w:t>
      </w:r>
      <w:r w:rsidRPr="001F48AD">
        <w:rPr>
          <w:color w:val="FF0000"/>
        </w:rPr>
        <w:t xml:space="preserve">, і порядок їх розташування має значення. Тобто, наприклад, вибір "А, Б" і "Б, А" вважаються різними. Загальна кількість розміщень зростає зі збільшенням </w:t>
      </w:r>
      <w:r w:rsidRPr="001F48AD">
        <w:rPr>
          <w:rFonts w:ascii="Cambria Math" w:hAnsi="Cambria Math" w:cs="Cambria Math"/>
          <w:color w:val="FF0000"/>
        </w:rPr>
        <w:t>𝑘</w:t>
      </w:r>
      <w:r w:rsidRPr="001F48AD">
        <w:rPr>
          <w:color w:val="FF0000"/>
        </w:rPr>
        <w:t xml:space="preserve"> та </w:t>
      </w:r>
      <w:r w:rsidRPr="001F48AD">
        <w:rPr>
          <w:rFonts w:ascii="Cambria Math" w:hAnsi="Cambria Math" w:cs="Cambria Math"/>
          <w:color w:val="FF0000"/>
        </w:rPr>
        <w:t>𝑛</w:t>
      </w:r>
      <w:r w:rsidRPr="001F48AD">
        <w:rPr>
          <w:color w:val="FF0000"/>
        </w:rPr>
        <w:t>.</w:t>
      </w:r>
    </w:p>
    <w:p w14:paraId="25BBE2DF" w14:textId="33FB3AF6" w:rsidR="00A95E2B" w:rsidRPr="001F48AD" w:rsidRDefault="00A95E2B" w:rsidP="00CF592B">
      <w:pPr>
        <w:jc w:val="left"/>
        <w:rPr>
          <w:color w:val="FF0000"/>
        </w:rPr>
      </w:pPr>
    </w:p>
    <w:p w14:paraId="4811C0D0" w14:textId="621FFAE8" w:rsidR="00A95E2B" w:rsidRPr="001F48AD" w:rsidRDefault="00A95E2B" w:rsidP="00CF592B">
      <w:pPr>
        <w:jc w:val="left"/>
        <w:rPr>
          <w:color w:val="FF0000"/>
        </w:rPr>
      </w:pPr>
      <w:r w:rsidRPr="001F48AD">
        <w:rPr>
          <w:b/>
          <w:bCs/>
          <w:color w:val="FF0000"/>
        </w:rPr>
        <w:t xml:space="preserve">5. Як визначити кількість способів вибору </w:t>
      </w:r>
      <w:r w:rsidRPr="001F48AD">
        <w:rPr>
          <w:rFonts w:ascii="Cambria Math" w:hAnsi="Cambria Math" w:cs="Cambria Math"/>
          <w:b/>
          <w:bCs/>
          <w:color w:val="FF0000"/>
        </w:rPr>
        <w:t>𝑘</w:t>
      </w:r>
      <w:r w:rsidRPr="001F48AD">
        <w:rPr>
          <w:b/>
          <w:bCs/>
          <w:color w:val="FF0000"/>
        </w:rPr>
        <w:t xml:space="preserve"> елементів із множини, де порядок не має значення?</w:t>
      </w:r>
      <w:r w:rsidRPr="001F48AD">
        <w:rPr>
          <w:color w:val="FF0000"/>
        </w:rPr>
        <w:br/>
        <w:t xml:space="preserve">Якщо порядок не важливий, то це комбінації. Тобто, групи з </w:t>
      </w:r>
      <w:r w:rsidRPr="001F48AD">
        <w:rPr>
          <w:rFonts w:ascii="Cambria Math" w:hAnsi="Cambria Math" w:cs="Cambria Math"/>
          <w:color w:val="FF0000"/>
        </w:rPr>
        <w:t>𝑘</w:t>
      </w:r>
      <w:r w:rsidRPr="001F48AD">
        <w:rPr>
          <w:color w:val="FF0000"/>
        </w:rPr>
        <w:t xml:space="preserve"> елементів, які відрізняються лише складом, а не послідовністю. Наприклад, вибір двох людей з трьох — скільки різних пар можна утворити. Формула враховує, що однакові елементи в різному порядку не рахуються окремо.</w:t>
      </w:r>
    </w:p>
    <w:p w14:paraId="1693E331" w14:textId="77777777" w:rsidR="00A95E2B" w:rsidRPr="00A95E2B" w:rsidRDefault="00A95E2B" w:rsidP="00CF592B">
      <w:pPr>
        <w:jc w:val="left"/>
        <w:rPr>
          <w:b/>
          <w:bCs/>
        </w:rPr>
      </w:pPr>
    </w:p>
    <w:sectPr w:rsidR="00A95E2B" w:rsidRPr="00A95E2B" w:rsidSect="006364D4">
      <w:type w:val="continuous"/>
      <w:pgSz w:w="11906" w:h="16838" w:code="9"/>
      <w:pgMar w:top="1134" w:right="1134" w:bottom="1134" w:left="1134"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6E32E" w14:textId="77777777" w:rsidR="003A6BC3" w:rsidRDefault="003A6BC3" w:rsidP="00FB2F5E">
      <w:pPr>
        <w:spacing w:line="240" w:lineRule="auto"/>
      </w:pPr>
      <w:r>
        <w:separator/>
      </w:r>
    </w:p>
  </w:endnote>
  <w:endnote w:type="continuationSeparator" w:id="0">
    <w:p w14:paraId="44A82875" w14:textId="77777777" w:rsidR="003A6BC3" w:rsidRDefault="003A6BC3" w:rsidP="00FB2F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D90BB" w14:textId="77777777" w:rsidR="003A6BC3" w:rsidRDefault="003A6BC3" w:rsidP="00FB2F5E">
      <w:pPr>
        <w:spacing w:line="240" w:lineRule="auto"/>
      </w:pPr>
      <w:r>
        <w:separator/>
      </w:r>
    </w:p>
  </w:footnote>
  <w:footnote w:type="continuationSeparator" w:id="0">
    <w:p w14:paraId="09A87D06" w14:textId="77777777" w:rsidR="003A6BC3" w:rsidRDefault="003A6BC3" w:rsidP="00FB2F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D6791"/>
    <w:multiLevelType w:val="multilevel"/>
    <w:tmpl w:val="FEA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57E5"/>
    <w:multiLevelType w:val="multilevel"/>
    <w:tmpl w:val="5F76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1778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EF75D04"/>
    <w:multiLevelType w:val="multilevel"/>
    <w:tmpl w:val="54222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17B12"/>
    <w:multiLevelType w:val="multilevel"/>
    <w:tmpl w:val="707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E02C1"/>
    <w:multiLevelType w:val="hybridMultilevel"/>
    <w:tmpl w:val="29B66E8E"/>
    <w:lvl w:ilvl="0" w:tplc="0419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E6B244B"/>
    <w:multiLevelType w:val="multilevel"/>
    <w:tmpl w:val="2FC8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83D18"/>
    <w:multiLevelType w:val="multilevel"/>
    <w:tmpl w:val="F4C8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21DD4"/>
    <w:multiLevelType w:val="multilevel"/>
    <w:tmpl w:val="142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223DB"/>
    <w:multiLevelType w:val="multilevel"/>
    <w:tmpl w:val="7138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02AE8"/>
    <w:multiLevelType w:val="multilevel"/>
    <w:tmpl w:val="9A5C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66ECB"/>
    <w:multiLevelType w:val="hybridMultilevel"/>
    <w:tmpl w:val="203ADB78"/>
    <w:lvl w:ilvl="0" w:tplc="0419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2D96203F"/>
    <w:multiLevelType w:val="multilevel"/>
    <w:tmpl w:val="7BD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C2C18"/>
    <w:multiLevelType w:val="multilevel"/>
    <w:tmpl w:val="B99E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AE6A1B"/>
    <w:multiLevelType w:val="multilevel"/>
    <w:tmpl w:val="D6DC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958BA"/>
    <w:multiLevelType w:val="multilevel"/>
    <w:tmpl w:val="3D0C6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1127F2"/>
    <w:multiLevelType w:val="multilevel"/>
    <w:tmpl w:val="4C56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D6DDF"/>
    <w:multiLevelType w:val="multilevel"/>
    <w:tmpl w:val="83E0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C0A7A"/>
    <w:multiLevelType w:val="multilevel"/>
    <w:tmpl w:val="48EC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25AD0"/>
    <w:multiLevelType w:val="multilevel"/>
    <w:tmpl w:val="2DA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40E92"/>
    <w:multiLevelType w:val="hybridMultilevel"/>
    <w:tmpl w:val="3BC0B96E"/>
    <w:lvl w:ilvl="0" w:tplc="AECEA25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1" w15:restartNumberingAfterBreak="0">
    <w:nsid w:val="4E473CF3"/>
    <w:multiLevelType w:val="multilevel"/>
    <w:tmpl w:val="D7FA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A6DD9"/>
    <w:multiLevelType w:val="hybridMultilevel"/>
    <w:tmpl w:val="CC0457EA"/>
    <w:lvl w:ilvl="0" w:tplc="04220017">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517D6582"/>
    <w:multiLevelType w:val="multilevel"/>
    <w:tmpl w:val="37CAB57A"/>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4" w15:restartNumberingAfterBreak="0">
    <w:nsid w:val="53233016"/>
    <w:multiLevelType w:val="multilevel"/>
    <w:tmpl w:val="FB6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BF74F6"/>
    <w:multiLevelType w:val="multilevel"/>
    <w:tmpl w:val="891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A3CDD"/>
    <w:multiLevelType w:val="multilevel"/>
    <w:tmpl w:val="4B44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0231B"/>
    <w:multiLevelType w:val="multilevel"/>
    <w:tmpl w:val="1900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4E3630"/>
    <w:multiLevelType w:val="multilevel"/>
    <w:tmpl w:val="1FC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786C54"/>
    <w:multiLevelType w:val="multilevel"/>
    <w:tmpl w:val="38A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6B4F7D"/>
    <w:multiLevelType w:val="multilevel"/>
    <w:tmpl w:val="64FA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41D72"/>
    <w:multiLevelType w:val="multilevel"/>
    <w:tmpl w:val="CC06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EB0014"/>
    <w:multiLevelType w:val="multilevel"/>
    <w:tmpl w:val="5498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8335E8"/>
    <w:multiLevelType w:val="multilevel"/>
    <w:tmpl w:val="7AEE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0"/>
  </w:num>
  <w:num w:numId="3">
    <w:abstractNumId w:val="2"/>
  </w:num>
  <w:num w:numId="4">
    <w:abstractNumId w:val="28"/>
  </w:num>
  <w:num w:numId="5">
    <w:abstractNumId w:val="14"/>
  </w:num>
  <w:num w:numId="6">
    <w:abstractNumId w:val="10"/>
  </w:num>
  <w:num w:numId="7">
    <w:abstractNumId w:val="22"/>
  </w:num>
  <w:num w:numId="8">
    <w:abstractNumId w:val="17"/>
  </w:num>
  <w:num w:numId="9">
    <w:abstractNumId w:val="6"/>
  </w:num>
  <w:num w:numId="10">
    <w:abstractNumId w:val="32"/>
  </w:num>
  <w:num w:numId="11">
    <w:abstractNumId w:val="8"/>
  </w:num>
  <w:num w:numId="12">
    <w:abstractNumId w:val="30"/>
  </w:num>
  <w:num w:numId="13">
    <w:abstractNumId w:val="24"/>
  </w:num>
  <w:num w:numId="14">
    <w:abstractNumId w:val="16"/>
  </w:num>
  <w:num w:numId="15">
    <w:abstractNumId w:val="1"/>
  </w:num>
  <w:num w:numId="16">
    <w:abstractNumId w:val="11"/>
  </w:num>
  <w:num w:numId="17">
    <w:abstractNumId w:val="5"/>
  </w:num>
  <w:num w:numId="18">
    <w:abstractNumId w:val="12"/>
  </w:num>
  <w:num w:numId="19">
    <w:abstractNumId w:val="27"/>
  </w:num>
  <w:num w:numId="20">
    <w:abstractNumId w:val="26"/>
  </w:num>
  <w:num w:numId="21">
    <w:abstractNumId w:val="4"/>
  </w:num>
  <w:num w:numId="22">
    <w:abstractNumId w:val="9"/>
  </w:num>
  <w:num w:numId="23">
    <w:abstractNumId w:val="19"/>
  </w:num>
  <w:num w:numId="24">
    <w:abstractNumId w:val="13"/>
  </w:num>
  <w:num w:numId="25">
    <w:abstractNumId w:val="0"/>
  </w:num>
  <w:num w:numId="26">
    <w:abstractNumId w:val="7"/>
  </w:num>
  <w:num w:numId="27">
    <w:abstractNumId w:val="25"/>
  </w:num>
  <w:num w:numId="28">
    <w:abstractNumId w:val="33"/>
  </w:num>
  <w:num w:numId="29">
    <w:abstractNumId w:val="29"/>
  </w:num>
  <w:num w:numId="30">
    <w:abstractNumId w:val="15"/>
  </w:num>
  <w:num w:numId="31">
    <w:abstractNumId w:val="3"/>
  </w:num>
  <w:num w:numId="32">
    <w:abstractNumId w:val="31"/>
  </w:num>
  <w:num w:numId="33">
    <w:abstractNumId w:val="21"/>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3AC"/>
    <w:rsid w:val="00005B0A"/>
    <w:rsid w:val="000128E9"/>
    <w:rsid w:val="000139AE"/>
    <w:rsid w:val="000361B1"/>
    <w:rsid w:val="00063770"/>
    <w:rsid w:val="000647AF"/>
    <w:rsid w:val="00065B7A"/>
    <w:rsid w:val="00076A00"/>
    <w:rsid w:val="00084977"/>
    <w:rsid w:val="00084C59"/>
    <w:rsid w:val="000C5A16"/>
    <w:rsid w:val="000D7672"/>
    <w:rsid w:val="000F3574"/>
    <w:rsid w:val="00104BBA"/>
    <w:rsid w:val="00113156"/>
    <w:rsid w:val="00130F44"/>
    <w:rsid w:val="001403AC"/>
    <w:rsid w:val="00152BA7"/>
    <w:rsid w:val="00157EEA"/>
    <w:rsid w:val="001629ED"/>
    <w:rsid w:val="00163458"/>
    <w:rsid w:val="001747AC"/>
    <w:rsid w:val="001870ED"/>
    <w:rsid w:val="001C50C3"/>
    <w:rsid w:val="001F33F0"/>
    <w:rsid w:val="001F48AD"/>
    <w:rsid w:val="0022231A"/>
    <w:rsid w:val="00237D11"/>
    <w:rsid w:val="00262491"/>
    <w:rsid w:val="002C409E"/>
    <w:rsid w:val="002C6A84"/>
    <w:rsid w:val="002C74DC"/>
    <w:rsid w:val="002E145D"/>
    <w:rsid w:val="002F07CA"/>
    <w:rsid w:val="00314C28"/>
    <w:rsid w:val="00332ECC"/>
    <w:rsid w:val="00334D93"/>
    <w:rsid w:val="00364F0B"/>
    <w:rsid w:val="00376451"/>
    <w:rsid w:val="003865AB"/>
    <w:rsid w:val="00393CFD"/>
    <w:rsid w:val="003A6BC3"/>
    <w:rsid w:val="003A7086"/>
    <w:rsid w:val="003D19CC"/>
    <w:rsid w:val="003D384F"/>
    <w:rsid w:val="003F10DB"/>
    <w:rsid w:val="00401BF3"/>
    <w:rsid w:val="004410F7"/>
    <w:rsid w:val="00474F79"/>
    <w:rsid w:val="00481F4D"/>
    <w:rsid w:val="00483AA6"/>
    <w:rsid w:val="00491322"/>
    <w:rsid w:val="004D4BC9"/>
    <w:rsid w:val="004D5C3F"/>
    <w:rsid w:val="004F3156"/>
    <w:rsid w:val="0050507D"/>
    <w:rsid w:val="00505FE7"/>
    <w:rsid w:val="00513401"/>
    <w:rsid w:val="00526873"/>
    <w:rsid w:val="00553617"/>
    <w:rsid w:val="005545CD"/>
    <w:rsid w:val="00572E5B"/>
    <w:rsid w:val="005769A6"/>
    <w:rsid w:val="00577548"/>
    <w:rsid w:val="005A7F2B"/>
    <w:rsid w:val="005C4CCD"/>
    <w:rsid w:val="005C7CB0"/>
    <w:rsid w:val="0060189D"/>
    <w:rsid w:val="006364D4"/>
    <w:rsid w:val="00653F7B"/>
    <w:rsid w:val="00655526"/>
    <w:rsid w:val="00657441"/>
    <w:rsid w:val="00673B29"/>
    <w:rsid w:val="00691424"/>
    <w:rsid w:val="006927BA"/>
    <w:rsid w:val="006D1142"/>
    <w:rsid w:val="006E32F3"/>
    <w:rsid w:val="006F0F97"/>
    <w:rsid w:val="006F6B76"/>
    <w:rsid w:val="007430BA"/>
    <w:rsid w:val="0078085A"/>
    <w:rsid w:val="007A65AC"/>
    <w:rsid w:val="007D6B89"/>
    <w:rsid w:val="007E18D9"/>
    <w:rsid w:val="007F2ACA"/>
    <w:rsid w:val="00807AA5"/>
    <w:rsid w:val="008222EB"/>
    <w:rsid w:val="008264EE"/>
    <w:rsid w:val="00882B67"/>
    <w:rsid w:val="008A675A"/>
    <w:rsid w:val="008C17E4"/>
    <w:rsid w:val="008C7804"/>
    <w:rsid w:val="008D03AF"/>
    <w:rsid w:val="008D1C79"/>
    <w:rsid w:val="008D4C0A"/>
    <w:rsid w:val="008D688C"/>
    <w:rsid w:val="008E710B"/>
    <w:rsid w:val="00903D5C"/>
    <w:rsid w:val="0090683A"/>
    <w:rsid w:val="00920D9D"/>
    <w:rsid w:val="00930A9F"/>
    <w:rsid w:val="00932250"/>
    <w:rsid w:val="00965463"/>
    <w:rsid w:val="0096618C"/>
    <w:rsid w:val="0098525D"/>
    <w:rsid w:val="009B316A"/>
    <w:rsid w:val="009D1297"/>
    <w:rsid w:val="009F6EAA"/>
    <w:rsid w:val="00A368E8"/>
    <w:rsid w:val="00A52D2B"/>
    <w:rsid w:val="00A81716"/>
    <w:rsid w:val="00A94F98"/>
    <w:rsid w:val="00A95E2B"/>
    <w:rsid w:val="00AB336B"/>
    <w:rsid w:val="00AF51AF"/>
    <w:rsid w:val="00B224D4"/>
    <w:rsid w:val="00B22A94"/>
    <w:rsid w:val="00B22B94"/>
    <w:rsid w:val="00B377E2"/>
    <w:rsid w:val="00B43C5A"/>
    <w:rsid w:val="00B45F87"/>
    <w:rsid w:val="00B537C7"/>
    <w:rsid w:val="00B710E4"/>
    <w:rsid w:val="00B76C7E"/>
    <w:rsid w:val="00B82B48"/>
    <w:rsid w:val="00BB28B9"/>
    <w:rsid w:val="00BD38EF"/>
    <w:rsid w:val="00BE7DF3"/>
    <w:rsid w:val="00C14BA9"/>
    <w:rsid w:val="00C27AA9"/>
    <w:rsid w:val="00C33814"/>
    <w:rsid w:val="00C4587E"/>
    <w:rsid w:val="00CA12FF"/>
    <w:rsid w:val="00CF592B"/>
    <w:rsid w:val="00D1385B"/>
    <w:rsid w:val="00D41A6B"/>
    <w:rsid w:val="00D90D98"/>
    <w:rsid w:val="00DF54B9"/>
    <w:rsid w:val="00E20E9C"/>
    <w:rsid w:val="00E31A10"/>
    <w:rsid w:val="00E43BBB"/>
    <w:rsid w:val="00E450B1"/>
    <w:rsid w:val="00E55B1D"/>
    <w:rsid w:val="00E72C9F"/>
    <w:rsid w:val="00EA1D50"/>
    <w:rsid w:val="00EB2AC8"/>
    <w:rsid w:val="00EC29EC"/>
    <w:rsid w:val="00ED607D"/>
    <w:rsid w:val="00EE53F6"/>
    <w:rsid w:val="00EF0689"/>
    <w:rsid w:val="00EF4A79"/>
    <w:rsid w:val="00F14A09"/>
    <w:rsid w:val="00F16E1F"/>
    <w:rsid w:val="00F33533"/>
    <w:rsid w:val="00F3788F"/>
    <w:rsid w:val="00F451C7"/>
    <w:rsid w:val="00F509FF"/>
    <w:rsid w:val="00F602B0"/>
    <w:rsid w:val="00F66F8E"/>
    <w:rsid w:val="00F71518"/>
    <w:rsid w:val="00F7284F"/>
    <w:rsid w:val="00F820BA"/>
    <w:rsid w:val="00F83B30"/>
    <w:rsid w:val="00F91034"/>
    <w:rsid w:val="00F940FF"/>
    <w:rsid w:val="00F96A9F"/>
    <w:rsid w:val="00FA0BEE"/>
    <w:rsid w:val="00FB2F5E"/>
    <w:rsid w:val="00FE063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1F10"/>
  <w15:chartTrackingRefBased/>
  <w15:docId w15:val="{29CF9C07-37FB-436E-90BE-A39D3BA11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07D"/>
    <w:pPr>
      <w:spacing w:after="0" w:line="360" w:lineRule="auto"/>
      <w:jc w:val="both"/>
    </w:pPr>
    <w:rPr>
      <w:rFonts w:ascii="Times New Roman" w:hAnsi="Times New Roman"/>
      <w:sz w:val="28"/>
    </w:rPr>
  </w:style>
  <w:style w:type="paragraph" w:styleId="1">
    <w:name w:val="heading 1"/>
    <w:basedOn w:val="a"/>
    <w:next w:val="a"/>
    <w:link w:val="10"/>
    <w:autoRedefine/>
    <w:uiPriority w:val="9"/>
    <w:qFormat/>
    <w:rsid w:val="006E32F3"/>
    <w:pPr>
      <w:keepNext/>
      <w:keepLines/>
      <w:spacing w:before="480" w:after="480"/>
      <w:ind w:left="432"/>
      <w:jc w:val="center"/>
      <w:outlineLvl w:val="0"/>
    </w:pPr>
    <w:rPr>
      <w:rFonts w:eastAsiaTheme="majorEastAsia" w:cstheme="majorBidi"/>
      <w:bCs/>
      <w:caps/>
      <w:sz w:val="24"/>
      <w:szCs w:val="28"/>
    </w:rPr>
  </w:style>
  <w:style w:type="paragraph" w:styleId="2">
    <w:name w:val="heading 2"/>
    <w:basedOn w:val="a"/>
    <w:next w:val="a"/>
    <w:link w:val="20"/>
    <w:autoRedefine/>
    <w:uiPriority w:val="9"/>
    <w:unhideWhenUsed/>
    <w:qFormat/>
    <w:rsid w:val="00FA0BEE"/>
    <w:pPr>
      <w:keepNext/>
      <w:keepLines/>
      <w:numPr>
        <w:ilvl w:val="1"/>
        <w:numId w:val="1"/>
      </w:numPr>
      <w:spacing w:before="240" w:after="240"/>
      <w:ind w:left="0" w:firstLine="709"/>
      <w:outlineLvl w:val="1"/>
    </w:pPr>
    <w:rPr>
      <w:rFonts w:eastAsiaTheme="majorEastAsia" w:cstheme="majorBidi"/>
      <w:b/>
      <w:szCs w:val="26"/>
    </w:rPr>
  </w:style>
  <w:style w:type="paragraph" w:styleId="3">
    <w:name w:val="heading 3"/>
    <w:basedOn w:val="a"/>
    <w:next w:val="a"/>
    <w:link w:val="30"/>
    <w:autoRedefine/>
    <w:uiPriority w:val="9"/>
    <w:unhideWhenUsed/>
    <w:qFormat/>
    <w:rsid w:val="008E710B"/>
    <w:pPr>
      <w:widowControl w:val="0"/>
      <w:numPr>
        <w:ilvl w:val="2"/>
        <w:numId w:val="1"/>
      </w:numPr>
      <w:tabs>
        <w:tab w:val="left" w:pos="1701"/>
      </w:tabs>
      <w:spacing w:before="240" w:after="240"/>
      <w:ind w:left="0" w:firstLine="709"/>
      <w:outlineLvl w:val="2"/>
    </w:pPr>
    <w:rPr>
      <w:rFonts w:eastAsiaTheme="majorEastAsia" w:cstheme="majorBidi"/>
      <w:b/>
      <w:szCs w:val="24"/>
    </w:rPr>
  </w:style>
  <w:style w:type="paragraph" w:styleId="4">
    <w:name w:val="heading 4"/>
    <w:basedOn w:val="a"/>
    <w:next w:val="a"/>
    <w:link w:val="40"/>
    <w:autoRedefine/>
    <w:uiPriority w:val="9"/>
    <w:unhideWhenUsed/>
    <w:qFormat/>
    <w:rsid w:val="00262491"/>
    <w:pPr>
      <w:keepNext/>
      <w:keepLines/>
      <w:spacing w:before="480" w:after="480"/>
      <w:jc w:val="center"/>
      <w:outlineLvl w:val="3"/>
    </w:pPr>
    <w:rPr>
      <w:rFonts w:eastAsiaTheme="majorEastAsia" w:cstheme="majorBidi"/>
      <w:b/>
      <w:iCs/>
      <w:caps/>
    </w:rPr>
  </w:style>
  <w:style w:type="paragraph" w:styleId="5">
    <w:name w:val="heading 5"/>
    <w:basedOn w:val="a"/>
    <w:next w:val="a"/>
    <w:link w:val="50"/>
    <w:uiPriority w:val="9"/>
    <w:semiHidden/>
    <w:unhideWhenUsed/>
    <w:qFormat/>
    <w:rsid w:val="00FA0BEE"/>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FA0BEE"/>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FA0BEE"/>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FA0BE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FA0BE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E32F3"/>
    <w:rPr>
      <w:rFonts w:ascii="Times New Roman" w:eastAsiaTheme="majorEastAsia" w:hAnsi="Times New Roman" w:cstheme="majorBidi"/>
      <w:bCs/>
      <w:caps/>
      <w:sz w:val="24"/>
      <w:szCs w:val="28"/>
    </w:rPr>
  </w:style>
  <w:style w:type="character" w:customStyle="1" w:styleId="20">
    <w:name w:val="Заголовок 2 Знак"/>
    <w:basedOn w:val="a0"/>
    <w:link w:val="2"/>
    <w:uiPriority w:val="9"/>
    <w:rsid w:val="00FA0BEE"/>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8E710B"/>
    <w:rPr>
      <w:rFonts w:ascii="Times New Roman" w:eastAsiaTheme="majorEastAsia" w:hAnsi="Times New Roman" w:cstheme="majorBidi"/>
      <w:b/>
      <w:sz w:val="28"/>
      <w:szCs w:val="24"/>
    </w:rPr>
  </w:style>
  <w:style w:type="character" w:customStyle="1" w:styleId="40">
    <w:name w:val="Заголовок 4 Знак"/>
    <w:basedOn w:val="a0"/>
    <w:link w:val="4"/>
    <w:uiPriority w:val="9"/>
    <w:rsid w:val="00262491"/>
    <w:rPr>
      <w:rFonts w:ascii="Times New Roman" w:eastAsiaTheme="majorEastAsia" w:hAnsi="Times New Roman" w:cstheme="majorBidi"/>
      <w:b/>
      <w:iCs/>
      <w:caps/>
      <w:sz w:val="28"/>
    </w:rPr>
  </w:style>
  <w:style w:type="character" w:customStyle="1" w:styleId="50">
    <w:name w:val="Заголовок 5 Знак"/>
    <w:basedOn w:val="a0"/>
    <w:link w:val="5"/>
    <w:uiPriority w:val="9"/>
    <w:semiHidden/>
    <w:rsid w:val="00FA0BEE"/>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semiHidden/>
    <w:rsid w:val="00FA0BEE"/>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FA0BEE"/>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FA0BEE"/>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FA0BEE"/>
    <w:rPr>
      <w:rFonts w:asciiTheme="majorHAnsi" w:eastAsiaTheme="majorEastAsia" w:hAnsiTheme="majorHAnsi" w:cstheme="majorBidi"/>
      <w:i/>
      <w:iCs/>
      <w:color w:val="272727" w:themeColor="text1" w:themeTint="D8"/>
      <w:sz w:val="21"/>
      <w:szCs w:val="21"/>
    </w:rPr>
  </w:style>
  <w:style w:type="paragraph" w:styleId="11">
    <w:name w:val="toc 1"/>
    <w:basedOn w:val="a"/>
    <w:next w:val="a"/>
    <w:autoRedefine/>
    <w:uiPriority w:val="39"/>
    <w:unhideWhenUsed/>
    <w:rsid w:val="007F2ACA"/>
    <w:pPr>
      <w:spacing w:after="100"/>
    </w:pPr>
    <w:rPr>
      <w:caps/>
    </w:rPr>
  </w:style>
  <w:style w:type="paragraph" w:styleId="21">
    <w:name w:val="toc 2"/>
    <w:basedOn w:val="a"/>
    <w:next w:val="a"/>
    <w:autoRedefine/>
    <w:uiPriority w:val="39"/>
    <w:unhideWhenUsed/>
    <w:rsid w:val="00A368E8"/>
    <w:pPr>
      <w:spacing w:after="100"/>
      <w:ind w:left="278"/>
    </w:pPr>
  </w:style>
  <w:style w:type="paragraph" w:styleId="31">
    <w:name w:val="toc 3"/>
    <w:basedOn w:val="a"/>
    <w:next w:val="a"/>
    <w:autoRedefine/>
    <w:uiPriority w:val="39"/>
    <w:unhideWhenUsed/>
    <w:rsid w:val="00882B67"/>
    <w:pPr>
      <w:spacing w:after="100"/>
      <w:ind w:left="560"/>
    </w:pPr>
  </w:style>
  <w:style w:type="paragraph" w:styleId="41">
    <w:name w:val="toc 4"/>
    <w:basedOn w:val="a"/>
    <w:next w:val="a"/>
    <w:autoRedefine/>
    <w:uiPriority w:val="39"/>
    <w:unhideWhenUsed/>
    <w:rsid w:val="00882B67"/>
    <w:pPr>
      <w:spacing w:after="100"/>
      <w:ind w:left="840"/>
    </w:pPr>
  </w:style>
  <w:style w:type="character" w:styleId="a3">
    <w:name w:val="Hyperlink"/>
    <w:basedOn w:val="a0"/>
    <w:uiPriority w:val="99"/>
    <w:unhideWhenUsed/>
    <w:rsid w:val="00882B67"/>
    <w:rPr>
      <w:color w:val="0563C1" w:themeColor="hyperlink"/>
      <w:u w:val="single"/>
    </w:rPr>
  </w:style>
  <w:style w:type="paragraph" w:styleId="a4">
    <w:name w:val="caption"/>
    <w:basedOn w:val="a"/>
    <w:next w:val="a"/>
    <w:uiPriority w:val="35"/>
    <w:unhideWhenUsed/>
    <w:qFormat/>
    <w:rsid w:val="00932250"/>
    <w:pPr>
      <w:jc w:val="center"/>
    </w:pPr>
    <w:rPr>
      <w:iCs/>
      <w:szCs w:val="18"/>
    </w:rPr>
  </w:style>
  <w:style w:type="character" w:styleId="a5">
    <w:name w:val="Unresolved Mention"/>
    <w:basedOn w:val="a0"/>
    <w:uiPriority w:val="99"/>
    <w:semiHidden/>
    <w:unhideWhenUsed/>
    <w:rsid w:val="00F96A9F"/>
    <w:rPr>
      <w:color w:val="605E5C"/>
      <w:shd w:val="clear" w:color="auto" w:fill="E1DFDD"/>
    </w:rPr>
  </w:style>
  <w:style w:type="table" w:styleId="a6">
    <w:name w:val="Table Grid"/>
    <w:basedOn w:val="a1"/>
    <w:uiPriority w:val="39"/>
    <w:rsid w:val="00F96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7A65AC"/>
    <w:pPr>
      <w:ind w:left="720"/>
      <w:contextualSpacing/>
    </w:pPr>
  </w:style>
  <w:style w:type="paragraph" w:styleId="12">
    <w:name w:val="index 1"/>
    <w:basedOn w:val="a"/>
    <w:next w:val="a"/>
    <w:autoRedefine/>
    <w:uiPriority w:val="99"/>
    <w:unhideWhenUsed/>
    <w:rsid w:val="006364D4"/>
    <w:pPr>
      <w:ind w:left="280" w:hanging="280"/>
      <w:jc w:val="left"/>
    </w:pPr>
    <w:rPr>
      <w:rFonts w:cstheme="minorHAnsi"/>
      <w:sz w:val="20"/>
      <w:szCs w:val="18"/>
    </w:rPr>
  </w:style>
  <w:style w:type="paragraph" w:styleId="22">
    <w:name w:val="index 2"/>
    <w:basedOn w:val="a"/>
    <w:next w:val="a"/>
    <w:autoRedefine/>
    <w:uiPriority w:val="99"/>
    <w:unhideWhenUsed/>
    <w:rsid w:val="006364D4"/>
    <w:pPr>
      <w:ind w:left="560" w:hanging="280"/>
      <w:jc w:val="left"/>
    </w:pPr>
    <w:rPr>
      <w:rFonts w:asciiTheme="minorHAnsi" w:hAnsiTheme="minorHAnsi" w:cstheme="minorHAnsi"/>
      <w:sz w:val="18"/>
      <w:szCs w:val="18"/>
    </w:rPr>
  </w:style>
  <w:style w:type="paragraph" w:styleId="32">
    <w:name w:val="index 3"/>
    <w:basedOn w:val="a"/>
    <w:next w:val="a"/>
    <w:autoRedefine/>
    <w:uiPriority w:val="99"/>
    <w:unhideWhenUsed/>
    <w:rsid w:val="006364D4"/>
    <w:pPr>
      <w:ind w:left="840" w:hanging="280"/>
      <w:jc w:val="left"/>
    </w:pPr>
    <w:rPr>
      <w:rFonts w:asciiTheme="minorHAnsi" w:hAnsiTheme="minorHAnsi" w:cstheme="minorHAnsi"/>
      <w:sz w:val="18"/>
      <w:szCs w:val="18"/>
    </w:rPr>
  </w:style>
  <w:style w:type="paragraph" w:styleId="42">
    <w:name w:val="index 4"/>
    <w:basedOn w:val="a"/>
    <w:next w:val="a"/>
    <w:autoRedefine/>
    <w:uiPriority w:val="99"/>
    <w:unhideWhenUsed/>
    <w:rsid w:val="006364D4"/>
    <w:pPr>
      <w:ind w:left="1120" w:hanging="280"/>
      <w:jc w:val="left"/>
    </w:pPr>
    <w:rPr>
      <w:rFonts w:asciiTheme="minorHAnsi" w:hAnsiTheme="minorHAnsi" w:cstheme="minorHAnsi"/>
      <w:sz w:val="18"/>
      <w:szCs w:val="18"/>
    </w:rPr>
  </w:style>
  <w:style w:type="paragraph" w:styleId="51">
    <w:name w:val="index 5"/>
    <w:basedOn w:val="a"/>
    <w:next w:val="a"/>
    <w:autoRedefine/>
    <w:uiPriority w:val="99"/>
    <w:unhideWhenUsed/>
    <w:rsid w:val="006364D4"/>
    <w:pPr>
      <w:ind w:left="1400" w:hanging="280"/>
      <w:jc w:val="left"/>
    </w:pPr>
    <w:rPr>
      <w:rFonts w:asciiTheme="minorHAnsi" w:hAnsiTheme="minorHAnsi" w:cstheme="minorHAnsi"/>
      <w:sz w:val="18"/>
      <w:szCs w:val="18"/>
    </w:rPr>
  </w:style>
  <w:style w:type="paragraph" w:styleId="61">
    <w:name w:val="index 6"/>
    <w:basedOn w:val="a"/>
    <w:next w:val="a"/>
    <w:autoRedefine/>
    <w:uiPriority w:val="99"/>
    <w:unhideWhenUsed/>
    <w:rsid w:val="006364D4"/>
    <w:pPr>
      <w:ind w:left="1680" w:hanging="280"/>
      <w:jc w:val="left"/>
    </w:pPr>
    <w:rPr>
      <w:rFonts w:asciiTheme="minorHAnsi" w:hAnsiTheme="minorHAnsi" w:cstheme="minorHAnsi"/>
      <w:sz w:val="18"/>
      <w:szCs w:val="18"/>
    </w:rPr>
  </w:style>
  <w:style w:type="paragraph" w:styleId="71">
    <w:name w:val="index 7"/>
    <w:basedOn w:val="a"/>
    <w:next w:val="a"/>
    <w:autoRedefine/>
    <w:uiPriority w:val="99"/>
    <w:unhideWhenUsed/>
    <w:rsid w:val="006364D4"/>
    <w:pPr>
      <w:ind w:left="1960" w:hanging="280"/>
      <w:jc w:val="left"/>
    </w:pPr>
    <w:rPr>
      <w:rFonts w:asciiTheme="minorHAnsi" w:hAnsiTheme="minorHAnsi" w:cstheme="minorHAnsi"/>
      <w:sz w:val="18"/>
      <w:szCs w:val="18"/>
    </w:rPr>
  </w:style>
  <w:style w:type="paragraph" w:styleId="81">
    <w:name w:val="index 8"/>
    <w:basedOn w:val="a"/>
    <w:next w:val="a"/>
    <w:autoRedefine/>
    <w:uiPriority w:val="99"/>
    <w:unhideWhenUsed/>
    <w:rsid w:val="006364D4"/>
    <w:pPr>
      <w:ind w:left="2240" w:hanging="280"/>
      <w:jc w:val="left"/>
    </w:pPr>
    <w:rPr>
      <w:rFonts w:asciiTheme="minorHAnsi" w:hAnsiTheme="minorHAnsi" w:cstheme="minorHAnsi"/>
      <w:sz w:val="18"/>
      <w:szCs w:val="18"/>
    </w:rPr>
  </w:style>
  <w:style w:type="paragraph" w:styleId="91">
    <w:name w:val="index 9"/>
    <w:basedOn w:val="a"/>
    <w:next w:val="a"/>
    <w:autoRedefine/>
    <w:uiPriority w:val="99"/>
    <w:unhideWhenUsed/>
    <w:rsid w:val="006364D4"/>
    <w:pPr>
      <w:ind w:left="2520" w:hanging="280"/>
      <w:jc w:val="left"/>
    </w:pPr>
    <w:rPr>
      <w:rFonts w:asciiTheme="minorHAnsi" w:hAnsiTheme="minorHAnsi" w:cstheme="minorHAnsi"/>
      <w:sz w:val="18"/>
      <w:szCs w:val="18"/>
    </w:rPr>
  </w:style>
  <w:style w:type="paragraph" w:styleId="a8">
    <w:name w:val="index heading"/>
    <w:basedOn w:val="a"/>
    <w:next w:val="12"/>
    <w:uiPriority w:val="99"/>
    <w:unhideWhenUsed/>
    <w:rsid w:val="006364D4"/>
    <w:pPr>
      <w:spacing w:before="240" w:after="120"/>
      <w:jc w:val="center"/>
    </w:pPr>
    <w:rPr>
      <w:rFonts w:asciiTheme="minorHAnsi" w:hAnsiTheme="minorHAnsi" w:cstheme="minorHAnsi"/>
      <w:b/>
      <w:bCs/>
      <w:sz w:val="26"/>
      <w:szCs w:val="26"/>
    </w:rPr>
  </w:style>
  <w:style w:type="paragraph" w:styleId="a9">
    <w:name w:val="table of figures"/>
    <w:basedOn w:val="a"/>
    <w:next w:val="a"/>
    <w:uiPriority w:val="99"/>
    <w:unhideWhenUsed/>
    <w:rsid w:val="006364D4"/>
  </w:style>
  <w:style w:type="character" w:styleId="aa">
    <w:name w:val="FollowedHyperlink"/>
    <w:basedOn w:val="a0"/>
    <w:uiPriority w:val="99"/>
    <w:semiHidden/>
    <w:unhideWhenUsed/>
    <w:rsid w:val="00FB2F5E"/>
    <w:rPr>
      <w:color w:val="954F72" w:themeColor="followedHyperlink"/>
      <w:u w:val="single"/>
    </w:rPr>
  </w:style>
  <w:style w:type="paragraph" w:styleId="ab">
    <w:name w:val="header"/>
    <w:basedOn w:val="a"/>
    <w:link w:val="ac"/>
    <w:uiPriority w:val="99"/>
    <w:unhideWhenUsed/>
    <w:rsid w:val="00FB2F5E"/>
    <w:pPr>
      <w:tabs>
        <w:tab w:val="center" w:pos="4513"/>
        <w:tab w:val="right" w:pos="9026"/>
      </w:tabs>
      <w:spacing w:line="240" w:lineRule="auto"/>
    </w:pPr>
  </w:style>
  <w:style w:type="character" w:customStyle="1" w:styleId="ac">
    <w:name w:val="Верхний колонтитул Знак"/>
    <w:basedOn w:val="a0"/>
    <w:link w:val="ab"/>
    <w:uiPriority w:val="99"/>
    <w:rsid w:val="00FB2F5E"/>
    <w:rPr>
      <w:rFonts w:ascii="Times New Roman" w:hAnsi="Times New Roman"/>
      <w:sz w:val="28"/>
    </w:rPr>
  </w:style>
  <w:style w:type="paragraph" w:styleId="ad">
    <w:name w:val="footer"/>
    <w:basedOn w:val="a"/>
    <w:link w:val="ae"/>
    <w:uiPriority w:val="99"/>
    <w:unhideWhenUsed/>
    <w:rsid w:val="00FB2F5E"/>
    <w:pPr>
      <w:tabs>
        <w:tab w:val="center" w:pos="4513"/>
        <w:tab w:val="right" w:pos="9026"/>
      </w:tabs>
      <w:spacing w:line="240" w:lineRule="auto"/>
    </w:pPr>
  </w:style>
  <w:style w:type="character" w:customStyle="1" w:styleId="ae">
    <w:name w:val="Нижний колонтитул Знак"/>
    <w:basedOn w:val="a0"/>
    <w:link w:val="ad"/>
    <w:uiPriority w:val="99"/>
    <w:rsid w:val="00FB2F5E"/>
    <w:rPr>
      <w:rFonts w:ascii="Times New Roman" w:hAnsi="Times New Roman"/>
      <w:sz w:val="28"/>
    </w:rPr>
  </w:style>
  <w:style w:type="paragraph" w:styleId="af">
    <w:name w:val="TOC Heading"/>
    <w:basedOn w:val="1"/>
    <w:next w:val="a"/>
    <w:uiPriority w:val="39"/>
    <w:unhideWhenUsed/>
    <w:qFormat/>
    <w:rsid w:val="003865AB"/>
    <w:pPr>
      <w:spacing w:before="240" w:after="0" w:line="259" w:lineRule="auto"/>
      <w:ind w:left="0"/>
      <w:jc w:val="left"/>
      <w:outlineLvl w:val="9"/>
    </w:pPr>
    <w:rPr>
      <w:rFonts w:asciiTheme="majorHAnsi" w:hAnsiTheme="majorHAnsi"/>
      <w:b/>
      <w:caps w:val="0"/>
      <w:color w:val="2F5496" w:themeColor="accent1" w:themeShade="BF"/>
      <w:sz w:val="32"/>
      <w:lang w:val="ru-RU" w:eastAsia="ru-RU"/>
    </w:rPr>
  </w:style>
  <w:style w:type="paragraph" w:customStyle="1" w:styleId="af0">
    <w:name w:val="Фото"/>
    <w:basedOn w:val="a"/>
    <w:autoRedefine/>
    <w:qFormat/>
    <w:rsid w:val="001629ED"/>
  </w:style>
  <w:style w:type="character" w:styleId="af1">
    <w:name w:val="annotation reference"/>
    <w:basedOn w:val="a0"/>
    <w:uiPriority w:val="99"/>
    <w:semiHidden/>
    <w:unhideWhenUsed/>
    <w:rsid w:val="00E43BBB"/>
    <w:rPr>
      <w:sz w:val="16"/>
      <w:szCs w:val="16"/>
    </w:rPr>
  </w:style>
  <w:style w:type="paragraph" w:styleId="af2">
    <w:name w:val="annotation text"/>
    <w:basedOn w:val="a"/>
    <w:link w:val="af3"/>
    <w:uiPriority w:val="99"/>
    <w:semiHidden/>
    <w:unhideWhenUsed/>
    <w:rsid w:val="00E43BBB"/>
    <w:pPr>
      <w:spacing w:line="240" w:lineRule="auto"/>
    </w:pPr>
    <w:rPr>
      <w:sz w:val="20"/>
      <w:szCs w:val="20"/>
    </w:rPr>
  </w:style>
  <w:style w:type="character" w:customStyle="1" w:styleId="af3">
    <w:name w:val="Текст примечания Знак"/>
    <w:basedOn w:val="a0"/>
    <w:link w:val="af2"/>
    <w:uiPriority w:val="99"/>
    <w:semiHidden/>
    <w:rsid w:val="00E43BBB"/>
    <w:rPr>
      <w:rFonts w:ascii="Times New Roman" w:hAnsi="Times New Roman"/>
      <w:sz w:val="20"/>
      <w:szCs w:val="20"/>
    </w:rPr>
  </w:style>
  <w:style w:type="paragraph" w:styleId="af4">
    <w:name w:val="annotation subject"/>
    <w:basedOn w:val="af2"/>
    <w:next w:val="af2"/>
    <w:link w:val="af5"/>
    <w:uiPriority w:val="99"/>
    <w:semiHidden/>
    <w:unhideWhenUsed/>
    <w:rsid w:val="00E43BBB"/>
    <w:rPr>
      <w:b/>
      <w:bCs/>
    </w:rPr>
  </w:style>
  <w:style w:type="character" w:customStyle="1" w:styleId="af5">
    <w:name w:val="Тема примечания Знак"/>
    <w:basedOn w:val="af3"/>
    <w:link w:val="af4"/>
    <w:uiPriority w:val="99"/>
    <w:semiHidden/>
    <w:rsid w:val="00E43BBB"/>
    <w:rPr>
      <w:rFonts w:ascii="Times New Roman" w:hAnsi="Times New Roman"/>
      <w:b/>
      <w:bCs/>
      <w:sz w:val="20"/>
      <w:szCs w:val="20"/>
    </w:rPr>
  </w:style>
  <w:style w:type="paragraph" w:customStyle="1" w:styleId="af6">
    <w:name w:val="Абзац"/>
    <w:basedOn w:val="a"/>
    <w:link w:val="af7"/>
    <w:qFormat/>
    <w:rsid w:val="0090683A"/>
    <w:pPr>
      <w:ind w:firstLine="709"/>
    </w:pPr>
    <w:rPr>
      <w:noProof/>
    </w:rPr>
  </w:style>
  <w:style w:type="character" w:customStyle="1" w:styleId="af7">
    <w:name w:val="Абзац Знак"/>
    <w:basedOn w:val="a0"/>
    <w:link w:val="af6"/>
    <w:rsid w:val="0090683A"/>
    <w:rPr>
      <w:rFonts w:ascii="Times New Roman" w:hAnsi="Times New Roman"/>
      <w:noProof/>
      <w:sz w:val="28"/>
    </w:rPr>
  </w:style>
  <w:style w:type="paragraph" w:styleId="af8">
    <w:name w:val="No Spacing"/>
    <w:aliases w:val="З абзацом"/>
    <w:basedOn w:val="a"/>
    <w:next w:val="a"/>
    <w:uiPriority w:val="1"/>
    <w:qFormat/>
    <w:rsid w:val="006F0F97"/>
    <w:pPr>
      <w:ind w:firstLine="709"/>
    </w:pPr>
  </w:style>
  <w:style w:type="paragraph" w:styleId="af9">
    <w:name w:val="Body Text"/>
    <w:basedOn w:val="a"/>
    <w:link w:val="afa"/>
    <w:uiPriority w:val="1"/>
    <w:qFormat/>
    <w:rsid w:val="008C17E4"/>
    <w:pPr>
      <w:widowControl w:val="0"/>
      <w:autoSpaceDE w:val="0"/>
      <w:autoSpaceDN w:val="0"/>
      <w:spacing w:line="240" w:lineRule="auto"/>
      <w:ind w:left="112"/>
    </w:pPr>
    <w:rPr>
      <w:rFonts w:eastAsia="Times New Roman" w:cs="Times New Roman"/>
      <w:szCs w:val="28"/>
    </w:rPr>
  </w:style>
  <w:style w:type="character" w:customStyle="1" w:styleId="afa">
    <w:name w:val="Основной текст Знак"/>
    <w:basedOn w:val="a0"/>
    <w:link w:val="af9"/>
    <w:uiPriority w:val="1"/>
    <w:rsid w:val="008C17E4"/>
    <w:rPr>
      <w:rFonts w:ascii="Times New Roman" w:eastAsia="Times New Roman" w:hAnsi="Times New Roman" w:cs="Times New Roman"/>
      <w:sz w:val="28"/>
      <w:szCs w:val="28"/>
    </w:rPr>
  </w:style>
  <w:style w:type="paragraph" w:styleId="HTML">
    <w:name w:val="HTML Preformatted"/>
    <w:basedOn w:val="a"/>
    <w:link w:val="HTML0"/>
    <w:uiPriority w:val="99"/>
    <w:semiHidden/>
    <w:unhideWhenUsed/>
    <w:rsid w:val="001C5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semiHidden/>
    <w:rsid w:val="001C50C3"/>
    <w:rPr>
      <w:rFonts w:ascii="Courier New" w:eastAsia="Times New Roman" w:hAnsi="Courier New" w:cs="Courier New"/>
      <w:sz w:val="20"/>
      <w:szCs w:val="20"/>
      <w:lang w:val="ru-RU" w:eastAsia="ru-RU"/>
    </w:rPr>
  </w:style>
  <w:style w:type="character" w:customStyle="1" w:styleId="y2iqfc">
    <w:name w:val="y2iqfc"/>
    <w:basedOn w:val="a0"/>
    <w:rsid w:val="001C50C3"/>
  </w:style>
  <w:style w:type="character" w:customStyle="1" w:styleId="fontstyle01">
    <w:name w:val="fontstyle01"/>
    <w:basedOn w:val="a0"/>
    <w:rsid w:val="00065B7A"/>
    <w:rPr>
      <w:rFonts w:ascii="TimesNewRomanPSMT" w:hAnsi="TimesNewRomanPSMT" w:hint="default"/>
      <w:b w:val="0"/>
      <w:bCs w:val="0"/>
      <w:i w:val="0"/>
      <w:iCs w:val="0"/>
      <w:color w:val="000000"/>
      <w:sz w:val="28"/>
      <w:szCs w:val="28"/>
    </w:rPr>
  </w:style>
  <w:style w:type="character" w:customStyle="1" w:styleId="katex-mathml">
    <w:name w:val="katex-mathml"/>
    <w:basedOn w:val="a0"/>
    <w:rsid w:val="00130F44"/>
  </w:style>
  <w:style w:type="character" w:customStyle="1" w:styleId="mord">
    <w:name w:val="mord"/>
    <w:basedOn w:val="a0"/>
    <w:rsid w:val="00130F44"/>
  </w:style>
  <w:style w:type="character" w:customStyle="1" w:styleId="vlist-s">
    <w:name w:val="vlist-s"/>
    <w:basedOn w:val="a0"/>
    <w:rsid w:val="00130F44"/>
  </w:style>
  <w:style w:type="character" w:customStyle="1" w:styleId="fontstyle21">
    <w:name w:val="fontstyle21"/>
    <w:basedOn w:val="a0"/>
    <w:rsid w:val="00481F4D"/>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66865">
      <w:bodyDiv w:val="1"/>
      <w:marLeft w:val="0"/>
      <w:marRight w:val="0"/>
      <w:marTop w:val="0"/>
      <w:marBottom w:val="0"/>
      <w:divBdr>
        <w:top w:val="none" w:sz="0" w:space="0" w:color="auto"/>
        <w:left w:val="none" w:sz="0" w:space="0" w:color="auto"/>
        <w:bottom w:val="none" w:sz="0" w:space="0" w:color="auto"/>
        <w:right w:val="none" w:sz="0" w:space="0" w:color="auto"/>
      </w:divBdr>
    </w:div>
    <w:div w:id="32509901">
      <w:bodyDiv w:val="1"/>
      <w:marLeft w:val="0"/>
      <w:marRight w:val="0"/>
      <w:marTop w:val="0"/>
      <w:marBottom w:val="0"/>
      <w:divBdr>
        <w:top w:val="none" w:sz="0" w:space="0" w:color="auto"/>
        <w:left w:val="none" w:sz="0" w:space="0" w:color="auto"/>
        <w:bottom w:val="none" w:sz="0" w:space="0" w:color="auto"/>
        <w:right w:val="none" w:sz="0" w:space="0" w:color="auto"/>
      </w:divBdr>
    </w:div>
    <w:div w:id="50157522">
      <w:bodyDiv w:val="1"/>
      <w:marLeft w:val="0"/>
      <w:marRight w:val="0"/>
      <w:marTop w:val="0"/>
      <w:marBottom w:val="0"/>
      <w:divBdr>
        <w:top w:val="none" w:sz="0" w:space="0" w:color="auto"/>
        <w:left w:val="none" w:sz="0" w:space="0" w:color="auto"/>
        <w:bottom w:val="none" w:sz="0" w:space="0" w:color="auto"/>
        <w:right w:val="none" w:sz="0" w:space="0" w:color="auto"/>
      </w:divBdr>
    </w:div>
    <w:div w:id="80562928">
      <w:bodyDiv w:val="1"/>
      <w:marLeft w:val="0"/>
      <w:marRight w:val="0"/>
      <w:marTop w:val="0"/>
      <w:marBottom w:val="0"/>
      <w:divBdr>
        <w:top w:val="none" w:sz="0" w:space="0" w:color="auto"/>
        <w:left w:val="none" w:sz="0" w:space="0" w:color="auto"/>
        <w:bottom w:val="none" w:sz="0" w:space="0" w:color="auto"/>
        <w:right w:val="none" w:sz="0" w:space="0" w:color="auto"/>
      </w:divBdr>
    </w:div>
    <w:div w:id="89981842">
      <w:bodyDiv w:val="1"/>
      <w:marLeft w:val="0"/>
      <w:marRight w:val="0"/>
      <w:marTop w:val="0"/>
      <w:marBottom w:val="0"/>
      <w:divBdr>
        <w:top w:val="none" w:sz="0" w:space="0" w:color="auto"/>
        <w:left w:val="none" w:sz="0" w:space="0" w:color="auto"/>
        <w:bottom w:val="none" w:sz="0" w:space="0" w:color="auto"/>
        <w:right w:val="none" w:sz="0" w:space="0" w:color="auto"/>
      </w:divBdr>
    </w:div>
    <w:div w:id="118380557">
      <w:bodyDiv w:val="1"/>
      <w:marLeft w:val="0"/>
      <w:marRight w:val="0"/>
      <w:marTop w:val="0"/>
      <w:marBottom w:val="0"/>
      <w:divBdr>
        <w:top w:val="none" w:sz="0" w:space="0" w:color="auto"/>
        <w:left w:val="none" w:sz="0" w:space="0" w:color="auto"/>
        <w:bottom w:val="none" w:sz="0" w:space="0" w:color="auto"/>
        <w:right w:val="none" w:sz="0" w:space="0" w:color="auto"/>
      </w:divBdr>
    </w:div>
    <w:div w:id="119036007">
      <w:bodyDiv w:val="1"/>
      <w:marLeft w:val="0"/>
      <w:marRight w:val="0"/>
      <w:marTop w:val="0"/>
      <w:marBottom w:val="0"/>
      <w:divBdr>
        <w:top w:val="none" w:sz="0" w:space="0" w:color="auto"/>
        <w:left w:val="none" w:sz="0" w:space="0" w:color="auto"/>
        <w:bottom w:val="none" w:sz="0" w:space="0" w:color="auto"/>
        <w:right w:val="none" w:sz="0" w:space="0" w:color="auto"/>
      </w:divBdr>
    </w:div>
    <w:div w:id="141895071">
      <w:bodyDiv w:val="1"/>
      <w:marLeft w:val="0"/>
      <w:marRight w:val="0"/>
      <w:marTop w:val="0"/>
      <w:marBottom w:val="0"/>
      <w:divBdr>
        <w:top w:val="none" w:sz="0" w:space="0" w:color="auto"/>
        <w:left w:val="none" w:sz="0" w:space="0" w:color="auto"/>
        <w:bottom w:val="none" w:sz="0" w:space="0" w:color="auto"/>
        <w:right w:val="none" w:sz="0" w:space="0" w:color="auto"/>
      </w:divBdr>
    </w:div>
    <w:div w:id="150872708">
      <w:bodyDiv w:val="1"/>
      <w:marLeft w:val="0"/>
      <w:marRight w:val="0"/>
      <w:marTop w:val="0"/>
      <w:marBottom w:val="0"/>
      <w:divBdr>
        <w:top w:val="none" w:sz="0" w:space="0" w:color="auto"/>
        <w:left w:val="none" w:sz="0" w:space="0" w:color="auto"/>
        <w:bottom w:val="none" w:sz="0" w:space="0" w:color="auto"/>
        <w:right w:val="none" w:sz="0" w:space="0" w:color="auto"/>
      </w:divBdr>
    </w:div>
    <w:div w:id="155921053">
      <w:bodyDiv w:val="1"/>
      <w:marLeft w:val="0"/>
      <w:marRight w:val="0"/>
      <w:marTop w:val="0"/>
      <w:marBottom w:val="0"/>
      <w:divBdr>
        <w:top w:val="none" w:sz="0" w:space="0" w:color="auto"/>
        <w:left w:val="none" w:sz="0" w:space="0" w:color="auto"/>
        <w:bottom w:val="none" w:sz="0" w:space="0" w:color="auto"/>
        <w:right w:val="none" w:sz="0" w:space="0" w:color="auto"/>
      </w:divBdr>
    </w:div>
    <w:div w:id="186871054">
      <w:bodyDiv w:val="1"/>
      <w:marLeft w:val="0"/>
      <w:marRight w:val="0"/>
      <w:marTop w:val="0"/>
      <w:marBottom w:val="0"/>
      <w:divBdr>
        <w:top w:val="none" w:sz="0" w:space="0" w:color="auto"/>
        <w:left w:val="none" w:sz="0" w:space="0" w:color="auto"/>
        <w:bottom w:val="none" w:sz="0" w:space="0" w:color="auto"/>
        <w:right w:val="none" w:sz="0" w:space="0" w:color="auto"/>
      </w:divBdr>
    </w:div>
    <w:div w:id="211118286">
      <w:bodyDiv w:val="1"/>
      <w:marLeft w:val="0"/>
      <w:marRight w:val="0"/>
      <w:marTop w:val="0"/>
      <w:marBottom w:val="0"/>
      <w:divBdr>
        <w:top w:val="none" w:sz="0" w:space="0" w:color="auto"/>
        <w:left w:val="none" w:sz="0" w:space="0" w:color="auto"/>
        <w:bottom w:val="none" w:sz="0" w:space="0" w:color="auto"/>
        <w:right w:val="none" w:sz="0" w:space="0" w:color="auto"/>
      </w:divBdr>
    </w:div>
    <w:div w:id="220141559">
      <w:bodyDiv w:val="1"/>
      <w:marLeft w:val="0"/>
      <w:marRight w:val="0"/>
      <w:marTop w:val="0"/>
      <w:marBottom w:val="0"/>
      <w:divBdr>
        <w:top w:val="none" w:sz="0" w:space="0" w:color="auto"/>
        <w:left w:val="none" w:sz="0" w:space="0" w:color="auto"/>
        <w:bottom w:val="none" w:sz="0" w:space="0" w:color="auto"/>
        <w:right w:val="none" w:sz="0" w:space="0" w:color="auto"/>
      </w:divBdr>
    </w:div>
    <w:div w:id="233243263">
      <w:bodyDiv w:val="1"/>
      <w:marLeft w:val="0"/>
      <w:marRight w:val="0"/>
      <w:marTop w:val="0"/>
      <w:marBottom w:val="0"/>
      <w:divBdr>
        <w:top w:val="none" w:sz="0" w:space="0" w:color="auto"/>
        <w:left w:val="none" w:sz="0" w:space="0" w:color="auto"/>
        <w:bottom w:val="none" w:sz="0" w:space="0" w:color="auto"/>
        <w:right w:val="none" w:sz="0" w:space="0" w:color="auto"/>
      </w:divBdr>
    </w:div>
    <w:div w:id="241571999">
      <w:bodyDiv w:val="1"/>
      <w:marLeft w:val="0"/>
      <w:marRight w:val="0"/>
      <w:marTop w:val="0"/>
      <w:marBottom w:val="0"/>
      <w:divBdr>
        <w:top w:val="none" w:sz="0" w:space="0" w:color="auto"/>
        <w:left w:val="none" w:sz="0" w:space="0" w:color="auto"/>
        <w:bottom w:val="none" w:sz="0" w:space="0" w:color="auto"/>
        <w:right w:val="none" w:sz="0" w:space="0" w:color="auto"/>
      </w:divBdr>
    </w:div>
    <w:div w:id="273247421">
      <w:bodyDiv w:val="1"/>
      <w:marLeft w:val="0"/>
      <w:marRight w:val="0"/>
      <w:marTop w:val="0"/>
      <w:marBottom w:val="0"/>
      <w:divBdr>
        <w:top w:val="none" w:sz="0" w:space="0" w:color="auto"/>
        <w:left w:val="none" w:sz="0" w:space="0" w:color="auto"/>
        <w:bottom w:val="none" w:sz="0" w:space="0" w:color="auto"/>
        <w:right w:val="none" w:sz="0" w:space="0" w:color="auto"/>
      </w:divBdr>
    </w:div>
    <w:div w:id="282737665">
      <w:bodyDiv w:val="1"/>
      <w:marLeft w:val="0"/>
      <w:marRight w:val="0"/>
      <w:marTop w:val="0"/>
      <w:marBottom w:val="0"/>
      <w:divBdr>
        <w:top w:val="none" w:sz="0" w:space="0" w:color="auto"/>
        <w:left w:val="none" w:sz="0" w:space="0" w:color="auto"/>
        <w:bottom w:val="none" w:sz="0" w:space="0" w:color="auto"/>
        <w:right w:val="none" w:sz="0" w:space="0" w:color="auto"/>
      </w:divBdr>
    </w:div>
    <w:div w:id="317267940">
      <w:bodyDiv w:val="1"/>
      <w:marLeft w:val="0"/>
      <w:marRight w:val="0"/>
      <w:marTop w:val="0"/>
      <w:marBottom w:val="0"/>
      <w:divBdr>
        <w:top w:val="none" w:sz="0" w:space="0" w:color="auto"/>
        <w:left w:val="none" w:sz="0" w:space="0" w:color="auto"/>
        <w:bottom w:val="none" w:sz="0" w:space="0" w:color="auto"/>
        <w:right w:val="none" w:sz="0" w:space="0" w:color="auto"/>
      </w:divBdr>
    </w:div>
    <w:div w:id="330186526">
      <w:bodyDiv w:val="1"/>
      <w:marLeft w:val="0"/>
      <w:marRight w:val="0"/>
      <w:marTop w:val="0"/>
      <w:marBottom w:val="0"/>
      <w:divBdr>
        <w:top w:val="none" w:sz="0" w:space="0" w:color="auto"/>
        <w:left w:val="none" w:sz="0" w:space="0" w:color="auto"/>
        <w:bottom w:val="none" w:sz="0" w:space="0" w:color="auto"/>
        <w:right w:val="none" w:sz="0" w:space="0" w:color="auto"/>
      </w:divBdr>
    </w:div>
    <w:div w:id="334457017">
      <w:bodyDiv w:val="1"/>
      <w:marLeft w:val="0"/>
      <w:marRight w:val="0"/>
      <w:marTop w:val="0"/>
      <w:marBottom w:val="0"/>
      <w:divBdr>
        <w:top w:val="none" w:sz="0" w:space="0" w:color="auto"/>
        <w:left w:val="none" w:sz="0" w:space="0" w:color="auto"/>
        <w:bottom w:val="none" w:sz="0" w:space="0" w:color="auto"/>
        <w:right w:val="none" w:sz="0" w:space="0" w:color="auto"/>
      </w:divBdr>
    </w:div>
    <w:div w:id="409889895">
      <w:bodyDiv w:val="1"/>
      <w:marLeft w:val="0"/>
      <w:marRight w:val="0"/>
      <w:marTop w:val="0"/>
      <w:marBottom w:val="0"/>
      <w:divBdr>
        <w:top w:val="none" w:sz="0" w:space="0" w:color="auto"/>
        <w:left w:val="none" w:sz="0" w:space="0" w:color="auto"/>
        <w:bottom w:val="none" w:sz="0" w:space="0" w:color="auto"/>
        <w:right w:val="none" w:sz="0" w:space="0" w:color="auto"/>
      </w:divBdr>
    </w:div>
    <w:div w:id="417289852">
      <w:bodyDiv w:val="1"/>
      <w:marLeft w:val="0"/>
      <w:marRight w:val="0"/>
      <w:marTop w:val="0"/>
      <w:marBottom w:val="0"/>
      <w:divBdr>
        <w:top w:val="none" w:sz="0" w:space="0" w:color="auto"/>
        <w:left w:val="none" w:sz="0" w:space="0" w:color="auto"/>
        <w:bottom w:val="none" w:sz="0" w:space="0" w:color="auto"/>
        <w:right w:val="none" w:sz="0" w:space="0" w:color="auto"/>
      </w:divBdr>
    </w:div>
    <w:div w:id="445735651">
      <w:bodyDiv w:val="1"/>
      <w:marLeft w:val="0"/>
      <w:marRight w:val="0"/>
      <w:marTop w:val="0"/>
      <w:marBottom w:val="0"/>
      <w:divBdr>
        <w:top w:val="none" w:sz="0" w:space="0" w:color="auto"/>
        <w:left w:val="none" w:sz="0" w:space="0" w:color="auto"/>
        <w:bottom w:val="none" w:sz="0" w:space="0" w:color="auto"/>
        <w:right w:val="none" w:sz="0" w:space="0" w:color="auto"/>
      </w:divBdr>
    </w:div>
    <w:div w:id="479079313">
      <w:bodyDiv w:val="1"/>
      <w:marLeft w:val="0"/>
      <w:marRight w:val="0"/>
      <w:marTop w:val="0"/>
      <w:marBottom w:val="0"/>
      <w:divBdr>
        <w:top w:val="none" w:sz="0" w:space="0" w:color="auto"/>
        <w:left w:val="none" w:sz="0" w:space="0" w:color="auto"/>
        <w:bottom w:val="none" w:sz="0" w:space="0" w:color="auto"/>
        <w:right w:val="none" w:sz="0" w:space="0" w:color="auto"/>
      </w:divBdr>
    </w:div>
    <w:div w:id="493421135">
      <w:bodyDiv w:val="1"/>
      <w:marLeft w:val="0"/>
      <w:marRight w:val="0"/>
      <w:marTop w:val="0"/>
      <w:marBottom w:val="0"/>
      <w:divBdr>
        <w:top w:val="none" w:sz="0" w:space="0" w:color="auto"/>
        <w:left w:val="none" w:sz="0" w:space="0" w:color="auto"/>
        <w:bottom w:val="none" w:sz="0" w:space="0" w:color="auto"/>
        <w:right w:val="none" w:sz="0" w:space="0" w:color="auto"/>
      </w:divBdr>
    </w:div>
    <w:div w:id="499468558">
      <w:bodyDiv w:val="1"/>
      <w:marLeft w:val="0"/>
      <w:marRight w:val="0"/>
      <w:marTop w:val="0"/>
      <w:marBottom w:val="0"/>
      <w:divBdr>
        <w:top w:val="none" w:sz="0" w:space="0" w:color="auto"/>
        <w:left w:val="none" w:sz="0" w:space="0" w:color="auto"/>
        <w:bottom w:val="none" w:sz="0" w:space="0" w:color="auto"/>
        <w:right w:val="none" w:sz="0" w:space="0" w:color="auto"/>
      </w:divBdr>
    </w:div>
    <w:div w:id="515273934">
      <w:bodyDiv w:val="1"/>
      <w:marLeft w:val="0"/>
      <w:marRight w:val="0"/>
      <w:marTop w:val="0"/>
      <w:marBottom w:val="0"/>
      <w:divBdr>
        <w:top w:val="none" w:sz="0" w:space="0" w:color="auto"/>
        <w:left w:val="none" w:sz="0" w:space="0" w:color="auto"/>
        <w:bottom w:val="none" w:sz="0" w:space="0" w:color="auto"/>
        <w:right w:val="none" w:sz="0" w:space="0" w:color="auto"/>
      </w:divBdr>
    </w:div>
    <w:div w:id="542442211">
      <w:bodyDiv w:val="1"/>
      <w:marLeft w:val="0"/>
      <w:marRight w:val="0"/>
      <w:marTop w:val="0"/>
      <w:marBottom w:val="0"/>
      <w:divBdr>
        <w:top w:val="none" w:sz="0" w:space="0" w:color="auto"/>
        <w:left w:val="none" w:sz="0" w:space="0" w:color="auto"/>
        <w:bottom w:val="none" w:sz="0" w:space="0" w:color="auto"/>
        <w:right w:val="none" w:sz="0" w:space="0" w:color="auto"/>
      </w:divBdr>
    </w:div>
    <w:div w:id="572815643">
      <w:bodyDiv w:val="1"/>
      <w:marLeft w:val="0"/>
      <w:marRight w:val="0"/>
      <w:marTop w:val="0"/>
      <w:marBottom w:val="0"/>
      <w:divBdr>
        <w:top w:val="none" w:sz="0" w:space="0" w:color="auto"/>
        <w:left w:val="none" w:sz="0" w:space="0" w:color="auto"/>
        <w:bottom w:val="none" w:sz="0" w:space="0" w:color="auto"/>
        <w:right w:val="none" w:sz="0" w:space="0" w:color="auto"/>
      </w:divBdr>
    </w:div>
    <w:div w:id="596713069">
      <w:bodyDiv w:val="1"/>
      <w:marLeft w:val="0"/>
      <w:marRight w:val="0"/>
      <w:marTop w:val="0"/>
      <w:marBottom w:val="0"/>
      <w:divBdr>
        <w:top w:val="none" w:sz="0" w:space="0" w:color="auto"/>
        <w:left w:val="none" w:sz="0" w:space="0" w:color="auto"/>
        <w:bottom w:val="none" w:sz="0" w:space="0" w:color="auto"/>
        <w:right w:val="none" w:sz="0" w:space="0" w:color="auto"/>
      </w:divBdr>
    </w:div>
    <w:div w:id="634337967">
      <w:bodyDiv w:val="1"/>
      <w:marLeft w:val="0"/>
      <w:marRight w:val="0"/>
      <w:marTop w:val="0"/>
      <w:marBottom w:val="0"/>
      <w:divBdr>
        <w:top w:val="none" w:sz="0" w:space="0" w:color="auto"/>
        <w:left w:val="none" w:sz="0" w:space="0" w:color="auto"/>
        <w:bottom w:val="none" w:sz="0" w:space="0" w:color="auto"/>
        <w:right w:val="none" w:sz="0" w:space="0" w:color="auto"/>
      </w:divBdr>
    </w:div>
    <w:div w:id="675691339">
      <w:bodyDiv w:val="1"/>
      <w:marLeft w:val="0"/>
      <w:marRight w:val="0"/>
      <w:marTop w:val="0"/>
      <w:marBottom w:val="0"/>
      <w:divBdr>
        <w:top w:val="none" w:sz="0" w:space="0" w:color="auto"/>
        <w:left w:val="none" w:sz="0" w:space="0" w:color="auto"/>
        <w:bottom w:val="none" w:sz="0" w:space="0" w:color="auto"/>
        <w:right w:val="none" w:sz="0" w:space="0" w:color="auto"/>
      </w:divBdr>
    </w:div>
    <w:div w:id="750545062">
      <w:bodyDiv w:val="1"/>
      <w:marLeft w:val="0"/>
      <w:marRight w:val="0"/>
      <w:marTop w:val="0"/>
      <w:marBottom w:val="0"/>
      <w:divBdr>
        <w:top w:val="none" w:sz="0" w:space="0" w:color="auto"/>
        <w:left w:val="none" w:sz="0" w:space="0" w:color="auto"/>
        <w:bottom w:val="none" w:sz="0" w:space="0" w:color="auto"/>
        <w:right w:val="none" w:sz="0" w:space="0" w:color="auto"/>
      </w:divBdr>
    </w:div>
    <w:div w:id="772483203">
      <w:bodyDiv w:val="1"/>
      <w:marLeft w:val="0"/>
      <w:marRight w:val="0"/>
      <w:marTop w:val="0"/>
      <w:marBottom w:val="0"/>
      <w:divBdr>
        <w:top w:val="none" w:sz="0" w:space="0" w:color="auto"/>
        <w:left w:val="none" w:sz="0" w:space="0" w:color="auto"/>
        <w:bottom w:val="none" w:sz="0" w:space="0" w:color="auto"/>
        <w:right w:val="none" w:sz="0" w:space="0" w:color="auto"/>
      </w:divBdr>
    </w:div>
    <w:div w:id="793864697">
      <w:bodyDiv w:val="1"/>
      <w:marLeft w:val="0"/>
      <w:marRight w:val="0"/>
      <w:marTop w:val="0"/>
      <w:marBottom w:val="0"/>
      <w:divBdr>
        <w:top w:val="none" w:sz="0" w:space="0" w:color="auto"/>
        <w:left w:val="none" w:sz="0" w:space="0" w:color="auto"/>
        <w:bottom w:val="none" w:sz="0" w:space="0" w:color="auto"/>
        <w:right w:val="none" w:sz="0" w:space="0" w:color="auto"/>
      </w:divBdr>
    </w:div>
    <w:div w:id="810289632">
      <w:bodyDiv w:val="1"/>
      <w:marLeft w:val="0"/>
      <w:marRight w:val="0"/>
      <w:marTop w:val="0"/>
      <w:marBottom w:val="0"/>
      <w:divBdr>
        <w:top w:val="none" w:sz="0" w:space="0" w:color="auto"/>
        <w:left w:val="none" w:sz="0" w:space="0" w:color="auto"/>
        <w:bottom w:val="none" w:sz="0" w:space="0" w:color="auto"/>
        <w:right w:val="none" w:sz="0" w:space="0" w:color="auto"/>
      </w:divBdr>
    </w:div>
    <w:div w:id="813447298">
      <w:bodyDiv w:val="1"/>
      <w:marLeft w:val="0"/>
      <w:marRight w:val="0"/>
      <w:marTop w:val="0"/>
      <w:marBottom w:val="0"/>
      <w:divBdr>
        <w:top w:val="none" w:sz="0" w:space="0" w:color="auto"/>
        <w:left w:val="none" w:sz="0" w:space="0" w:color="auto"/>
        <w:bottom w:val="none" w:sz="0" w:space="0" w:color="auto"/>
        <w:right w:val="none" w:sz="0" w:space="0" w:color="auto"/>
      </w:divBdr>
    </w:div>
    <w:div w:id="841773753">
      <w:bodyDiv w:val="1"/>
      <w:marLeft w:val="0"/>
      <w:marRight w:val="0"/>
      <w:marTop w:val="0"/>
      <w:marBottom w:val="0"/>
      <w:divBdr>
        <w:top w:val="none" w:sz="0" w:space="0" w:color="auto"/>
        <w:left w:val="none" w:sz="0" w:space="0" w:color="auto"/>
        <w:bottom w:val="none" w:sz="0" w:space="0" w:color="auto"/>
        <w:right w:val="none" w:sz="0" w:space="0" w:color="auto"/>
      </w:divBdr>
    </w:div>
    <w:div w:id="869027942">
      <w:bodyDiv w:val="1"/>
      <w:marLeft w:val="0"/>
      <w:marRight w:val="0"/>
      <w:marTop w:val="0"/>
      <w:marBottom w:val="0"/>
      <w:divBdr>
        <w:top w:val="none" w:sz="0" w:space="0" w:color="auto"/>
        <w:left w:val="none" w:sz="0" w:space="0" w:color="auto"/>
        <w:bottom w:val="none" w:sz="0" w:space="0" w:color="auto"/>
        <w:right w:val="none" w:sz="0" w:space="0" w:color="auto"/>
      </w:divBdr>
    </w:div>
    <w:div w:id="872185689">
      <w:bodyDiv w:val="1"/>
      <w:marLeft w:val="0"/>
      <w:marRight w:val="0"/>
      <w:marTop w:val="0"/>
      <w:marBottom w:val="0"/>
      <w:divBdr>
        <w:top w:val="none" w:sz="0" w:space="0" w:color="auto"/>
        <w:left w:val="none" w:sz="0" w:space="0" w:color="auto"/>
        <w:bottom w:val="none" w:sz="0" w:space="0" w:color="auto"/>
        <w:right w:val="none" w:sz="0" w:space="0" w:color="auto"/>
      </w:divBdr>
    </w:div>
    <w:div w:id="898709743">
      <w:bodyDiv w:val="1"/>
      <w:marLeft w:val="0"/>
      <w:marRight w:val="0"/>
      <w:marTop w:val="0"/>
      <w:marBottom w:val="0"/>
      <w:divBdr>
        <w:top w:val="none" w:sz="0" w:space="0" w:color="auto"/>
        <w:left w:val="none" w:sz="0" w:space="0" w:color="auto"/>
        <w:bottom w:val="none" w:sz="0" w:space="0" w:color="auto"/>
        <w:right w:val="none" w:sz="0" w:space="0" w:color="auto"/>
      </w:divBdr>
    </w:div>
    <w:div w:id="900362623">
      <w:bodyDiv w:val="1"/>
      <w:marLeft w:val="0"/>
      <w:marRight w:val="0"/>
      <w:marTop w:val="0"/>
      <w:marBottom w:val="0"/>
      <w:divBdr>
        <w:top w:val="none" w:sz="0" w:space="0" w:color="auto"/>
        <w:left w:val="none" w:sz="0" w:space="0" w:color="auto"/>
        <w:bottom w:val="none" w:sz="0" w:space="0" w:color="auto"/>
        <w:right w:val="none" w:sz="0" w:space="0" w:color="auto"/>
      </w:divBdr>
    </w:div>
    <w:div w:id="904147291">
      <w:bodyDiv w:val="1"/>
      <w:marLeft w:val="0"/>
      <w:marRight w:val="0"/>
      <w:marTop w:val="0"/>
      <w:marBottom w:val="0"/>
      <w:divBdr>
        <w:top w:val="none" w:sz="0" w:space="0" w:color="auto"/>
        <w:left w:val="none" w:sz="0" w:space="0" w:color="auto"/>
        <w:bottom w:val="none" w:sz="0" w:space="0" w:color="auto"/>
        <w:right w:val="none" w:sz="0" w:space="0" w:color="auto"/>
      </w:divBdr>
    </w:div>
    <w:div w:id="939532963">
      <w:bodyDiv w:val="1"/>
      <w:marLeft w:val="0"/>
      <w:marRight w:val="0"/>
      <w:marTop w:val="0"/>
      <w:marBottom w:val="0"/>
      <w:divBdr>
        <w:top w:val="none" w:sz="0" w:space="0" w:color="auto"/>
        <w:left w:val="none" w:sz="0" w:space="0" w:color="auto"/>
        <w:bottom w:val="none" w:sz="0" w:space="0" w:color="auto"/>
        <w:right w:val="none" w:sz="0" w:space="0" w:color="auto"/>
      </w:divBdr>
    </w:div>
    <w:div w:id="940340222">
      <w:bodyDiv w:val="1"/>
      <w:marLeft w:val="0"/>
      <w:marRight w:val="0"/>
      <w:marTop w:val="0"/>
      <w:marBottom w:val="0"/>
      <w:divBdr>
        <w:top w:val="none" w:sz="0" w:space="0" w:color="auto"/>
        <w:left w:val="none" w:sz="0" w:space="0" w:color="auto"/>
        <w:bottom w:val="none" w:sz="0" w:space="0" w:color="auto"/>
        <w:right w:val="none" w:sz="0" w:space="0" w:color="auto"/>
      </w:divBdr>
    </w:div>
    <w:div w:id="997077956">
      <w:bodyDiv w:val="1"/>
      <w:marLeft w:val="0"/>
      <w:marRight w:val="0"/>
      <w:marTop w:val="0"/>
      <w:marBottom w:val="0"/>
      <w:divBdr>
        <w:top w:val="none" w:sz="0" w:space="0" w:color="auto"/>
        <w:left w:val="none" w:sz="0" w:space="0" w:color="auto"/>
        <w:bottom w:val="none" w:sz="0" w:space="0" w:color="auto"/>
        <w:right w:val="none" w:sz="0" w:space="0" w:color="auto"/>
      </w:divBdr>
    </w:div>
    <w:div w:id="999962987">
      <w:bodyDiv w:val="1"/>
      <w:marLeft w:val="0"/>
      <w:marRight w:val="0"/>
      <w:marTop w:val="0"/>
      <w:marBottom w:val="0"/>
      <w:divBdr>
        <w:top w:val="none" w:sz="0" w:space="0" w:color="auto"/>
        <w:left w:val="none" w:sz="0" w:space="0" w:color="auto"/>
        <w:bottom w:val="none" w:sz="0" w:space="0" w:color="auto"/>
        <w:right w:val="none" w:sz="0" w:space="0" w:color="auto"/>
      </w:divBdr>
    </w:div>
    <w:div w:id="1004237711">
      <w:bodyDiv w:val="1"/>
      <w:marLeft w:val="0"/>
      <w:marRight w:val="0"/>
      <w:marTop w:val="0"/>
      <w:marBottom w:val="0"/>
      <w:divBdr>
        <w:top w:val="none" w:sz="0" w:space="0" w:color="auto"/>
        <w:left w:val="none" w:sz="0" w:space="0" w:color="auto"/>
        <w:bottom w:val="none" w:sz="0" w:space="0" w:color="auto"/>
        <w:right w:val="none" w:sz="0" w:space="0" w:color="auto"/>
      </w:divBdr>
    </w:div>
    <w:div w:id="1005018726">
      <w:bodyDiv w:val="1"/>
      <w:marLeft w:val="0"/>
      <w:marRight w:val="0"/>
      <w:marTop w:val="0"/>
      <w:marBottom w:val="0"/>
      <w:divBdr>
        <w:top w:val="none" w:sz="0" w:space="0" w:color="auto"/>
        <w:left w:val="none" w:sz="0" w:space="0" w:color="auto"/>
        <w:bottom w:val="none" w:sz="0" w:space="0" w:color="auto"/>
        <w:right w:val="none" w:sz="0" w:space="0" w:color="auto"/>
      </w:divBdr>
    </w:div>
    <w:div w:id="1026978571">
      <w:bodyDiv w:val="1"/>
      <w:marLeft w:val="0"/>
      <w:marRight w:val="0"/>
      <w:marTop w:val="0"/>
      <w:marBottom w:val="0"/>
      <w:divBdr>
        <w:top w:val="none" w:sz="0" w:space="0" w:color="auto"/>
        <w:left w:val="none" w:sz="0" w:space="0" w:color="auto"/>
        <w:bottom w:val="none" w:sz="0" w:space="0" w:color="auto"/>
        <w:right w:val="none" w:sz="0" w:space="0" w:color="auto"/>
      </w:divBdr>
    </w:div>
    <w:div w:id="1052461956">
      <w:bodyDiv w:val="1"/>
      <w:marLeft w:val="0"/>
      <w:marRight w:val="0"/>
      <w:marTop w:val="0"/>
      <w:marBottom w:val="0"/>
      <w:divBdr>
        <w:top w:val="none" w:sz="0" w:space="0" w:color="auto"/>
        <w:left w:val="none" w:sz="0" w:space="0" w:color="auto"/>
        <w:bottom w:val="none" w:sz="0" w:space="0" w:color="auto"/>
        <w:right w:val="none" w:sz="0" w:space="0" w:color="auto"/>
      </w:divBdr>
    </w:div>
    <w:div w:id="1058356982">
      <w:bodyDiv w:val="1"/>
      <w:marLeft w:val="0"/>
      <w:marRight w:val="0"/>
      <w:marTop w:val="0"/>
      <w:marBottom w:val="0"/>
      <w:divBdr>
        <w:top w:val="none" w:sz="0" w:space="0" w:color="auto"/>
        <w:left w:val="none" w:sz="0" w:space="0" w:color="auto"/>
        <w:bottom w:val="none" w:sz="0" w:space="0" w:color="auto"/>
        <w:right w:val="none" w:sz="0" w:space="0" w:color="auto"/>
      </w:divBdr>
    </w:div>
    <w:div w:id="1062947854">
      <w:bodyDiv w:val="1"/>
      <w:marLeft w:val="0"/>
      <w:marRight w:val="0"/>
      <w:marTop w:val="0"/>
      <w:marBottom w:val="0"/>
      <w:divBdr>
        <w:top w:val="none" w:sz="0" w:space="0" w:color="auto"/>
        <w:left w:val="none" w:sz="0" w:space="0" w:color="auto"/>
        <w:bottom w:val="none" w:sz="0" w:space="0" w:color="auto"/>
        <w:right w:val="none" w:sz="0" w:space="0" w:color="auto"/>
      </w:divBdr>
    </w:div>
    <w:div w:id="1063674439">
      <w:bodyDiv w:val="1"/>
      <w:marLeft w:val="0"/>
      <w:marRight w:val="0"/>
      <w:marTop w:val="0"/>
      <w:marBottom w:val="0"/>
      <w:divBdr>
        <w:top w:val="none" w:sz="0" w:space="0" w:color="auto"/>
        <w:left w:val="none" w:sz="0" w:space="0" w:color="auto"/>
        <w:bottom w:val="none" w:sz="0" w:space="0" w:color="auto"/>
        <w:right w:val="none" w:sz="0" w:space="0" w:color="auto"/>
      </w:divBdr>
    </w:div>
    <w:div w:id="1066339431">
      <w:bodyDiv w:val="1"/>
      <w:marLeft w:val="0"/>
      <w:marRight w:val="0"/>
      <w:marTop w:val="0"/>
      <w:marBottom w:val="0"/>
      <w:divBdr>
        <w:top w:val="none" w:sz="0" w:space="0" w:color="auto"/>
        <w:left w:val="none" w:sz="0" w:space="0" w:color="auto"/>
        <w:bottom w:val="none" w:sz="0" w:space="0" w:color="auto"/>
        <w:right w:val="none" w:sz="0" w:space="0" w:color="auto"/>
      </w:divBdr>
    </w:div>
    <w:div w:id="1111245859">
      <w:bodyDiv w:val="1"/>
      <w:marLeft w:val="0"/>
      <w:marRight w:val="0"/>
      <w:marTop w:val="0"/>
      <w:marBottom w:val="0"/>
      <w:divBdr>
        <w:top w:val="none" w:sz="0" w:space="0" w:color="auto"/>
        <w:left w:val="none" w:sz="0" w:space="0" w:color="auto"/>
        <w:bottom w:val="none" w:sz="0" w:space="0" w:color="auto"/>
        <w:right w:val="none" w:sz="0" w:space="0" w:color="auto"/>
      </w:divBdr>
    </w:div>
    <w:div w:id="1121268649">
      <w:bodyDiv w:val="1"/>
      <w:marLeft w:val="0"/>
      <w:marRight w:val="0"/>
      <w:marTop w:val="0"/>
      <w:marBottom w:val="0"/>
      <w:divBdr>
        <w:top w:val="none" w:sz="0" w:space="0" w:color="auto"/>
        <w:left w:val="none" w:sz="0" w:space="0" w:color="auto"/>
        <w:bottom w:val="none" w:sz="0" w:space="0" w:color="auto"/>
        <w:right w:val="none" w:sz="0" w:space="0" w:color="auto"/>
      </w:divBdr>
    </w:div>
    <w:div w:id="1128476974">
      <w:bodyDiv w:val="1"/>
      <w:marLeft w:val="0"/>
      <w:marRight w:val="0"/>
      <w:marTop w:val="0"/>
      <w:marBottom w:val="0"/>
      <w:divBdr>
        <w:top w:val="none" w:sz="0" w:space="0" w:color="auto"/>
        <w:left w:val="none" w:sz="0" w:space="0" w:color="auto"/>
        <w:bottom w:val="none" w:sz="0" w:space="0" w:color="auto"/>
        <w:right w:val="none" w:sz="0" w:space="0" w:color="auto"/>
      </w:divBdr>
    </w:div>
    <w:div w:id="1193153450">
      <w:bodyDiv w:val="1"/>
      <w:marLeft w:val="0"/>
      <w:marRight w:val="0"/>
      <w:marTop w:val="0"/>
      <w:marBottom w:val="0"/>
      <w:divBdr>
        <w:top w:val="none" w:sz="0" w:space="0" w:color="auto"/>
        <w:left w:val="none" w:sz="0" w:space="0" w:color="auto"/>
        <w:bottom w:val="none" w:sz="0" w:space="0" w:color="auto"/>
        <w:right w:val="none" w:sz="0" w:space="0" w:color="auto"/>
      </w:divBdr>
    </w:div>
    <w:div w:id="1200583285">
      <w:bodyDiv w:val="1"/>
      <w:marLeft w:val="0"/>
      <w:marRight w:val="0"/>
      <w:marTop w:val="0"/>
      <w:marBottom w:val="0"/>
      <w:divBdr>
        <w:top w:val="none" w:sz="0" w:space="0" w:color="auto"/>
        <w:left w:val="none" w:sz="0" w:space="0" w:color="auto"/>
        <w:bottom w:val="none" w:sz="0" w:space="0" w:color="auto"/>
        <w:right w:val="none" w:sz="0" w:space="0" w:color="auto"/>
      </w:divBdr>
    </w:div>
    <w:div w:id="1213495555">
      <w:bodyDiv w:val="1"/>
      <w:marLeft w:val="0"/>
      <w:marRight w:val="0"/>
      <w:marTop w:val="0"/>
      <w:marBottom w:val="0"/>
      <w:divBdr>
        <w:top w:val="none" w:sz="0" w:space="0" w:color="auto"/>
        <w:left w:val="none" w:sz="0" w:space="0" w:color="auto"/>
        <w:bottom w:val="none" w:sz="0" w:space="0" w:color="auto"/>
        <w:right w:val="none" w:sz="0" w:space="0" w:color="auto"/>
      </w:divBdr>
    </w:div>
    <w:div w:id="1239750129">
      <w:bodyDiv w:val="1"/>
      <w:marLeft w:val="0"/>
      <w:marRight w:val="0"/>
      <w:marTop w:val="0"/>
      <w:marBottom w:val="0"/>
      <w:divBdr>
        <w:top w:val="none" w:sz="0" w:space="0" w:color="auto"/>
        <w:left w:val="none" w:sz="0" w:space="0" w:color="auto"/>
        <w:bottom w:val="none" w:sz="0" w:space="0" w:color="auto"/>
        <w:right w:val="none" w:sz="0" w:space="0" w:color="auto"/>
      </w:divBdr>
    </w:div>
    <w:div w:id="1288658901">
      <w:bodyDiv w:val="1"/>
      <w:marLeft w:val="0"/>
      <w:marRight w:val="0"/>
      <w:marTop w:val="0"/>
      <w:marBottom w:val="0"/>
      <w:divBdr>
        <w:top w:val="none" w:sz="0" w:space="0" w:color="auto"/>
        <w:left w:val="none" w:sz="0" w:space="0" w:color="auto"/>
        <w:bottom w:val="none" w:sz="0" w:space="0" w:color="auto"/>
        <w:right w:val="none" w:sz="0" w:space="0" w:color="auto"/>
      </w:divBdr>
    </w:div>
    <w:div w:id="1318807243">
      <w:bodyDiv w:val="1"/>
      <w:marLeft w:val="0"/>
      <w:marRight w:val="0"/>
      <w:marTop w:val="0"/>
      <w:marBottom w:val="0"/>
      <w:divBdr>
        <w:top w:val="none" w:sz="0" w:space="0" w:color="auto"/>
        <w:left w:val="none" w:sz="0" w:space="0" w:color="auto"/>
        <w:bottom w:val="none" w:sz="0" w:space="0" w:color="auto"/>
        <w:right w:val="none" w:sz="0" w:space="0" w:color="auto"/>
      </w:divBdr>
    </w:div>
    <w:div w:id="1345748419">
      <w:bodyDiv w:val="1"/>
      <w:marLeft w:val="0"/>
      <w:marRight w:val="0"/>
      <w:marTop w:val="0"/>
      <w:marBottom w:val="0"/>
      <w:divBdr>
        <w:top w:val="none" w:sz="0" w:space="0" w:color="auto"/>
        <w:left w:val="none" w:sz="0" w:space="0" w:color="auto"/>
        <w:bottom w:val="none" w:sz="0" w:space="0" w:color="auto"/>
        <w:right w:val="none" w:sz="0" w:space="0" w:color="auto"/>
      </w:divBdr>
    </w:div>
    <w:div w:id="1347362251">
      <w:bodyDiv w:val="1"/>
      <w:marLeft w:val="0"/>
      <w:marRight w:val="0"/>
      <w:marTop w:val="0"/>
      <w:marBottom w:val="0"/>
      <w:divBdr>
        <w:top w:val="none" w:sz="0" w:space="0" w:color="auto"/>
        <w:left w:val="none" w:sz="0" w:space="0" w:color="auto"/>
        <w:bottom w:val="none" w:sz="0" w:space="0" w:color="auto"/>
        <w:right w:val="none" w:sz="0" w:space="0" w:color="auto"/>
      </w:divBdr>
    </w:div>
    <w:div w:id="1382359528">
      <w:bodyDiv w:val="1"/>
      <w:marLeft w:val="0"/>
      <w:marRight w:val="0"/>
      <w:marTop w:val="0"/>
      <w:marBottom w:val="0"/>
      <w:divBdr>
        <w:top w:val="none" w:sz="0" w:space="0" w:color="auto"/>
        <w:left w:val="none" w:sz="0" w:space="0" w:color="auto"/>
        <w:bottom w:val="none" w:sz="0" w:space="0" w:color="auto"/>
        <w:right w:val="none" w:sz="0" w:space="0" w:color="auto"/>
      </w:divBdr>
    </w:div>
    <w:div w:id="1394696172">
      <w:bodyDiv w:val="1"/>
      <w:marLeft w:val="0"/>
      <w:marRight w:val="0"/>
      <w:marTop w:val="0"/>
      <w:marBottom w:val="0"/>
      <w:divBdr>
        <w:top w:val="none" w:sz="0" w:space="0" w:color="auto"/>
        <w:left w:val="none" w:sz="0" w:space="0" w:color="auto"/>
        <w:bottom w:val="none" w:sz="0" w:space="0" w:color="auto"/>
        <w:right w:val="none" w:sz="0" w:space="0" w:color="auto"/>
      </w:divBdr>
    </w:div>
    <w:div w:id="1401367616">
      <w:bodyDiv w:val="1"/>
      <w:marLeft w:val="0"/>
      <w:marRight w:val="0"/>
      <w:marTop w:val="0"/>
      <w:marBottom w:val="0"/>
      <w:divBdr>
        <w:top w:val="none" w:sz="0" w:space="0" w:color="auto"/>
        <w:left w:val="none" w:sz="0" w:space="0" w:color="auto"/>
        <w:bottom w:val="none" w:sz="0" w:space="0" w:color="auto"/>
        <w:right w:val="none" w:sz="0" w:space="0" w:color="auto"/>
      </w:divBdr>
    </w:div>
    <w:div w:id="1417483967">
      <w:bodyDiv w:val="1"/>
      <w:marLeft w:val="0"/>
      <w:marRight w:val="0"/>
      <w:marTop w:val="0"/>
      <w:marBottom w:val="0"/>
      <w:divBdr>
        <w:top w:val="none" w:sz="0" w:space="0" w:color="auto"/>
        <w:left w:val="none" w:sz="0" w:space="0" w:color="auto"/>
        <w:bottom w:val="none" w:sz="0" w:space="0" w:color="auto"/>
        <w:right w:val="none" w:sz="0" w:space="0" w:color="auto"/>
      </w:divBdr>
    </w:div>
    <w:div w:id="1429426471">
      <w:bodyDiv w:val="1"/>
      <w:marLeft w:val="0"/>
      <w:marRight w:val="0"/>
      <w:marTop w:val="0"/>
      <w:marBottom w:val="0"/>
      <w:divBdr>
        <w:top w:val="none" w:sz="0" w:space="0" w:color="auto"/>
        <w:left w:val="none" w:sz="0" w:space="0" w:color="auto"/>
        <w:bottom w:val="none" w:sz="0" w:space="0" w:color="auto"/>
        <w:right w:val="none" w:sz="0" w:space="0" w:color="auto"/>
      </w:divBdr>
    </w:div>
    <w:div w:id="1433207397">
      <w:bodyDiv w:val="1"/>
      <w:marLeft w:val="0"/>
      <w:marRight w:val="0"/>
      <w:marTop w:val="0"/>
      <w:marBottom w:val="0"/>
      <w:divBdr>
        <w:top w:val="none" w:sz="0" w:space="0" w:color="auto"/>
        <w:left w:val="none" w:sz="0" w:space="0" w:color="auto"/>
        <w:bottom w:val="none" w:sz="0" w:space="0" w:color="auto"/>
        <w:right w:val="none" w:sz="0" w:space="0" w:color="auto"/>
      </w:divBdr>
    </w:div>
    <w:div w:id="1482650840">
      <w:bodyDiv w:val="1"/>
      <w:marLeft w:val="0"/>
      <w:marRight w:val="0"/>
      <w:marTop w:val="0"/>
      <w:marBottom w:val="0"/>
      <w:divBdr>
        <w:top w:val="none" w:sz="0" w:space="0" w:color="auto"/>
        <w:left w:val="none" w:sz="0" w:space="0" w:color="auto"/>
        <w:bottom w:val="none" w:sz="0" w:space="0" w:color="auto"/>
        <w:right w:val="none" w:sz="0" w:space="0" w:color="auto"/>
      </w:divBdr>
    </w:div>
    <w:div w:id="1487625721">
      <w:bodyDiv w:val="1"/>
      <w:marLeft w:val="0"/>
      <w:marRight w:val="0"/>
      <w:marTop w:val="0"/>
      <w:marBottom w:val="0"/>
      <w:divBdr>
        <w:top w:val="none" w:sz="0" w:space="0" w:color="auto"/>
        <w:left w:val="none" w:sz="0" w:space="0" w:color="auto"/>
        <w:bottom w:val="none" w:sz="0" w:space="0" w:color="auto"/>
        <w:right w:val="none" w:sz="0" w:space="0" w:color="auto"/>
      </w:divBdr>
    </w:div>
    <w:div w:id="1514996724">
      <w:bodyDiv w:val="1"/>
      <w:marLeft w:val="0"/>
      <w:marRight w:val="0"/>
      <w:marTop w:val="0"/>
      <w:marBottom w:val="0"/>
      <w:divBdr>
        <w:top w:val="none" w:sz="0" w:space="0" w:color="auto"/>
        <w:left w:val="none" w:sz="0" w:space="0" w:color="auto"/>
        <w:bottom w:val="none" w:sz="0" w:space="0" w:color="auto"/>
        <w:right w:val="none" w:sz="0" w:space="0" w:color="auto"/>
      </w:divBdr>
    </w:div>
    <w:div w:id="1524703279">
      <w:bodyDiv w:val="1"/>
      <w:marLeft w:val="0"/>
      <w:marRight w:val="0"/>
      <w:marTop w:val="0"/>
      <w:marBottom w:val="0"/>
      <w:divBdr>
        <w:top w:val="none" w:sz="0" w:space="0" w:color="auto"/>
        <w:left w:val="none" w:sz="0" w:space="0" w:color="auto"/>
        <w:bottom w:val="none" w:sz="0" w:space="0" w:color="auto"/>
        <w:right w:val="none" w:sz="0" w:space="0" w:color="auto"/>
      </w:divBdr>
    </w:div>
    <w:div w:id="1524903128">
      <w:bodyDiv w:val="1"/>
      <w:marLeft w:val="0"/>
      <w:marRight w:val="0"/>
      <w:marTop w:val="0"/>
      <w:marBottom w:val="0"/>
      <w:divBdr>
        <w:top w:val="none" w:sz="0" w:space="0" w:color="auto"/>
        <w:left w:val="none" w:sz="0" w:space="0" w:color="auto"/>
        <w:bottom w:val="none" w:sz="0" w:space="0" w:color="auto"/>
        <w:right w:val="none" w:sz="0" w:space="0" w:color="auto"/>
      </w:divBdr>
    </w:div>
    <w:div w:id="1543443835">
      <w:bodyDiv w:val="1"/>
      <w:marLeft w:val="0"/>
      <w:marRight w:val="0"/>
      <w:marTop w:val="0"/>
      <w:marBottom w:val="0"/>
      <w:divBdr>
        <w:top w:val="none" w:sz="0" w:space="0" w:color="auto"/>
        <w:left w:val="none" w:sz="0" w:space="0" w:color="auto"/>
        <w:bottom w:val="none" w:sz="0" w:space="0" w:color="auto"/>
        <w:right w:val="none" w:sz="0" w:space="0" w:color="auto"/>
      </w:divBdr>
    </w:div>
    <w:div w:id="1567909884">
      <w:bodyDiv w:val="1"/>
      <w:marLeft w:val="0"/>
      <w:marRight w:val="0"/>
      <w:marTop w:val="0"/>
      <w:marBottom w:val="0"/>
      <w:divBdr>
        <w:top w:val="none" w:sz="0" w:space="0" w:color="auto"/>
        <w:left w:val="none" w:sz="0" w:space="0" w:color="auto"/>
        <w:bottom w:val="none" w:sz="0" w:space="0" w:color="auto"/>
        <w:right w:val="none" w:sz="0" w:space="0" w:color="auto"/>
      </w:divBdr>
    </w:div>
    <w:div w:id="1588148909">
      <w:bodyDiv w:val="1"/>
      <w:marLeft w:val="0"/>
      <w:marRight w:val="0"/>
      <w:marTop w:val="0"/>
      <w:marBottom w:val="0"/>
      <w:divBdr>
        <w:top w:val="none" w:sz="0" w:space="0" w:color="auto"/>
        <w:left w:val="none" w:sz="0" w:space="0" w:color="auto"/>
        <w:bottom w:val="none" w:sz="0" w:space="0" w:color="auto"/>
        <w:right w:val="none" w:sz="0" w:space="0" w:color="auto"/>
      </w:divBdr>
    </w:div>
    <w:div w:id="1590309829">
      <w:bodyDiv w:val="1"/>
      <w:marLeft w:val="0"/>
      <w:marRight w:val="0"/>
      <w:marTop w:val="0"/>
      <w:marBottom w:val="0"/>
      <w:divBdr>
        <w:top w:val="none" w:sz="0" w:space="0" w:color="auto"/>
        <w:left w:val="none" w:sz="0" w:space="0" w:color="auto"/>
        <w:bottom w:val="none" w:sz="0" w:space="0" w:color="auto"/>
        <w:right w:val="none" w:sz="0" w:space="0" w:color="auto"/>
      </w:divBdr>
    </w:div>
    <w:div w:id="1600019200">
      <w:bodyDiv w:val="1"/>
      <w:marLeft w:val="0"/>
      <w:marRight w:val="0"/>
      <w:marTop w:val="0"/>
      <w:marBottom w:val="0"/>
      <w:divBdr>
        <w:top w:val="none" w:sz="0" w:space="0" w:color="auto"/>
        <w:left w:val="none" w:sz="0" w:space="0" w:color="auto"/>
        <w:bottom w:val="none" w:sz="0" w:space="0" w:color="auto"/>
        <w:right w:val="none" w:sz="0" w:space="0" w:color="auto"/>
      </w:divBdr>
    </w:div>
    <w:div w:id="1607806010">
      <w:bodyDiv w:val="1"/>
      <w:marLeft w:val="0"/>
      <w:marRight w:val="0"/>
      <w:marTop w:val="0"/>
      <w:marBottom w:val="0"/>
      <w:divBdr>
        <w:top w:val="none" w:sz="0" w:space="0" w:color="auto"/>
        <w:left w:val="none" w:sz="0" w:space="0" w:color="auto"/>
        <w:bottom w:val="none" w:sz="0" w:space="0" w:color="auto"/>
        <w:right w:val="none" w:sz="0" w:space="0" w:color="auto"/>
      </w:divBdr>
    </w:div>
    <w:div w:id="1611156914">
      <w:bodyDiv w:val="1"/>
      <w:marLeft w:val="0"/>
      <w:marRight w:val="0"/>
      <w:marTop w:val="0"/>
      <w:marBottom w:val="0"/>
      <w:divBdr>
        <w:top w:val="none" w:sz="0" w:space="0" w:color="auto"/>
        <w:left w:val="none" w:sz="0" w:space="0" w:color="auto"/>
        <w:bottom w:val="none" w:sz="0" w:space="0" w:color="auto"/>
        <w:right w:val="none" w:sz="0" w:space="0" w:color="auto"/>
      </w:divBdr>
    </w:div>
    <w:div w:id="1627812265">
      <w:bodyDiv w:val="1"/>
      <w:marLeft w:val="0"/>
      <w:marRight w:val="0"/>
      <w:marTop w:val="0"/>
      <w:marBottom w:val="0"/>
      <w:divBdr>
        <w:top w:val="none" w:sz="0" w:space="0" w:color="auto"/>
        <w:left w:val="none" w:sz="0" w:space="0" w:color="auto"/>
        <w:bottom w:val="none" w:sz="0" w:space="0" w:color="auto"/>
        <w:right w:val="none" w:sz="0" w:space="0" w:color="auto"/>
      </w:divBdr>
    </w:div>
    <w:div w:id="1629699569">
      <w:bodyDiv w:val="1"/>
      <w:marLeft w:val="0"/>
      <w:marRight w:val="0"/>
      <w:marTop w:val="0"/>
      <w:marBottom w:val="0"/>
      <w:divBdr>
        <w:top w:val="none" w:sz="0" w:space="0" w:color="auto"/>
        <w:left w:val="none" w:sz="0" w:space="0" w:color="auto"/>
        <w:bottom w:val="none" w:sz="0" w:space="0" w:color="auto"/>
        <w:right w:val="none" w:sz="0" w:space="0" w:color="auto"/>
      </w:divBdr>
    </w:div>
    <w:div w:id="1635334311">
      <w:bodyDiv w:val="1"/>
      <w:marLeft w:val="0"/>
      <w:marRight w:val="0"/>
      <w:marTop w:val="0"/>
      <w:marBottom w:val="0"/>
      <w:divBdr>
        <w:top w:val="none" w:sz="0" w:space="0" w:color="auto"/>
        <w:left w:val="none" w:sz="0" w:space="0" w:color="auto"/>
        <w:bottom w:val="none" w:sz="0" w:space="0" w:color="auto"/>
        <w:right w:val="none" w:sz="0" w:space="0" w:color="auto"/>
      </w:divBdr>
    </w:div>
    <w:div w:id="1642879031">
      <w:bodyDiv w:val="1"/>
      <w:marLeft w:val="0"/>
      <w:marRight w:val="0"/>
      <w:marTop w:val="0"/>
      <w:marBottom w:val="0"/>
      <w:divBdr>
        <w:top w:val="none" w:sz="0" w:space="0" w:color="auto"/>
        <w:left w:val="none" w:sz="0" w:space="0" w:color="auto"/>
        <w:bottom w:val="none" w:sz="0" w:space="0" w:color="auto"/>
        <w:right w:val="none" w:sz="0" w:space="0" w:color="auto"/>
      </w:divBdr>
    </w:div>
    <w:div w:id="1652561926">
      <w:bodyDiv w:val="1"/>
      <w:marLeft w:val="0"/>
      <w:marRight w:val="0"/>
      <w:marTop w:val="0"/>
      <w:marBottom w:val="0"/>
      <w:divBdr>
        <w:top w:val="none" w:sz="0" w:space="0" w:color="auto"/>
        <w:left w:val="none" w:sz="0" w:space="0" w:color="auto"/>
        <w:bottom w:val="none" w:sz="0" w:space="0" w:color="auto"/>
        <w:right w:val="none" w:sz="0" w:space="0" w:color="auto"/>
      </w:divBdr>
    </w:div>
    <w:div w:id="1654287247">
      <w:bodyDiv w:val="1"/>
      <w:marLeft w:val="0"/>
      <w:marRight w:val="0"/>
      <w:marTop w:val="0"/>
      <w:marBottom w:val="0"/>
      <w:divBdr>
        <w:top w:val="none" w:sz="0" w:space="0" w:color="auto"/>
        <w:left w:val="none" w:sz="0" w:space="0" w:color="auto"/>
        <w:bottom w:val="none" w:sz="0" w:space="0" w:color="auto"/>
        <w:right w:val="none" w:sz="0" w:space="0" w:color="auto"/>
      </w:divBdr>
    </w:div>
    <w:div w:id="1678389191">
      <w:bodyDiv w:val="1"/>
      <w:marLeft w:val="0"/>
      <w:marRight w:val="0"/>
      <w:marTop w:val="0"/>
      <w:marBottom w:val="0"/>
      <w:divBdr>
        <w:top w:val="none" w:sz="0" w:space="0" w:color="auto"/>
        <w:left w:val="none" w:sz="0" w:space="0" w:color="auto"/>
        <w:bottom w:val="none" w:sz="0" w:space="0" w:color="auto"/>
        <w:right w:val="none" w:sz="0" w:space="0" w:color="auto"/>
      </w:divBdr>
    </w:div>
    <w:div w:id="1679195489">
      <w:bodyDiv w:val="1"/>
      <w:marLeft w:val="0"/>
      <w:marRight w:val="0"/>
      <w:marTop w:val="0"/>
      <w:marBottom w:val="0"/>
      <w:divBdr>
        <w:top w:val="none" w:sz="0" w:space="0" w:color="auto"/>
        <w:left w:val="none" w:sz="0" w:space="0" w:color="auto"/>
        <w:bottom w:val="none" w:sz="0" w:space="0" w:color="auto"/>
        <w:right w:val="none" w:sz="0" w:space="0" w:color="auto"/>
      </w:divBdr>
    </w:div>
    <w:div w:id="1683313129">
      <w:bodyDiv w:val="1"/>
      <w:marLeft w:val="0"/>
      <w:marRight w:val="0"/>
      <w:marTop w:val="0"/>
      <w:marBottom w:val="0"/>
      <w:divBdr>
        <w:top w:val="none" w:sz="0" w:space="0" w:color="auto"/>
        <w:left w:val="none" w:sz="0" w:space="0" w:color="auto"/>
        <w:bottom w:val="none" w:sz="0" w:space="0" w:color="auto"/>
        <w:right w:val="none" w:sz="0" w:space="0" w:color="auto"/>
      </w:divBdr>
    </w:div>
    <w:div w:id="1720283055">
      <w:bodyDiv w:val="1"/>
      <w:marLeft w:val="0"/>
      <w:marRight w:val="0"/>
      <w:marTop w:val="0"/>
      <w:marBottom w:val="0"/>
      <w:divBdr>
        <w:top w:val="none" w:sz="0" w:space="0" w:color="auto"/>
        <w:left w:val="none" w:sz="0" w:space="0" w:color="auto"/>
        <w:bottom w:val="none" w:sz="0" w:space="0" w:color="auto"/>
        <w:right w:val="none" w:sz="0" w:space="0" w:color="auto"/>
      </w:divBdr>
    </w:div>
    <w:div w:id="1750733032">
      <w:bodyDiv w:val="1"/>
      <w:marLeft w:val="0"/>
      <w:marRight w:val="0"/>
      <w:marTop w:val="0"/>
      <w:marBottom w:val="0"/>
      <w:divBdr>
        <w:top w:val="none" w:sz="0" w:space="0" w:color="auto"/>
        <w:left w:val="none" w:sz="0" w:space="0" w:color="auto"/>
        <w:bottom w:val="none" w:sz="0" w:space="0" w:color="auto"/>
        <w:right w:val="none" w:sz="0" w:space="0" w:color="auto"/>
      </w:divBdr>
    </w:div>
    <w:div w:id="1785422389">
      <w:bodyDiv w:val="1"/>
      <w:marLeft w:val="0"/>
      <w:marRight w:val="0"/>
      <w:marTop w:val="0"/>
      <w:marBottom w:val="0"/>
      <w:divBdr>
        <w:top w:val="none" w:sz="0" w:space="0" w:color="auto"/>
        <w:left w:val="none" w:sz="0" w:space="0" w:color="auto"/>
        <w:bottom w:val="none" w:sz="0" w:space="0" w:color="auto"/>
        <w:right w:val="none" w:sz="0" w:space="0" w:color="auto"/>
      </w:divBdr>
    </w:div>
    <w:div w:id="1793936823">
      <w:bodyDiv w:val="1"/>
      <w:marLeft w:val="0"/>
      <w:marRight w:val="0"/>
      <w:marTop w:val="0"/>
      <w:marBottom w:val="0"/>
      <w:divBdr>
        <w:top w:val="none" w:sz="0" w:space="0" w:color="auto"/>
        <w:left w:val="none" w:sz="0" w:space="0" w:color="auto"/>
        <w:bottom w:val="none" w:sz="0" w:space="0" w:color="auto"/>
        <w:right w:val="none" w:sz="0" w:space="0" w:color="auto"/>
      </w:divBdr>
    </w:div>
    <w:div w:id="1815177541">
      <w:bodyDiv w:val="1"/>
      <w:marLeft w:val="0"/>
      <w:marRight w:val="0"/>
      <w:marTop w:val="0"/>
      <w:marBottom w:val="0"/>
      <w:divBdr>
        <w:top w:val="none" w:sz="0" w:space="0" w:color="auto"/>
        <w:left w:val="none" w:sz="0" w:space="0" w:color="auto"/>
        <w:bottom w:val="none" w:sz="0" w:space="0" w:color="auto"/>
        <w:right w:val="none" w:sz="0" w:space="0" w:color="auto"/>
      </w:divBdr>
    </w:div>
    <w:div w:id="1889758357">
      <w:bodyDiv w:val="1"/>
      <w:marLeft w:val="0"/>
      <w:marRight w:val="0"/>
      <w:marTop w:val="0"/>
      <w:marBottom w:val="0"/>
      <w:divBdr>
        <w:top w:val="none" w:sz="0" w:space="0" w:color="auto"/>
        <w:left w:val="none" w:sz="0" w:space="0" w:color="auto"/>
        <w:bottom w:val="none" w:sz="0" w:space="0" w:color="auto"/>
        <w:right w:val="none" w:sz="0" w:space="0" w:color="auto"/>
      </w:divBdr>
    </w:div>
    <w:div w:id="1931962538">
      <w:bodyDiv w:val="1"/>
      <w:marLeft w:val="0"/>
      <w:marRight w:val="0"/>
      <w:marTop w:val="0"/>
      <w:marBottom w:val="0"/>
      <w:divBdr>
        <w:top w:val="none" w:sz="0" w:space="0" w:color="auto"/>
        <w:left w:val="none" w:sz="0" w:space="0" w:color="auto"/>
        <w:bottom w:val="none" w:sz="0" w:space="0" w:color="auto"/>
        <w:right w:val="none" w:sz="0" w:space="0" w:color="auto"/>
      </w:divBdr>
    </w:div>
    <w:div w:id="1946115811">
      <w:bodyDiv w:val="1"/>
      <w:marLeft w:val="0"/>
      <w:marRight w:val="0"/>
      <w:marTop w:val="0"/>
      <w:marBottom w:val="0"/>
      <w:divBdr>
        <w:top w:val="none" w:sz="0" w:space="0" w:color="auto"/>
        <w:left w:val="none" w:sz="0" w:space="0" w:color="auto"/>
        <w:bottom w:val="none" w:sz="0" w:space="0" w:color="auto"/>
        <w:right w:val="none" w:sz="0" w:space="0" w:color="auto"/>
      </w:divBdr>
    </w:div>
    <w:div w:id="1969630504">
      <w:bodyDiv w:val="1"/>
      <w:marLeft w:val="0"/>
      <w:marRight w:val="0"/>
      <w:marTop w:val="0"/>
      <w:marBottom w:val="0"/>
      <w:divBdr>
        <w:top w:val="none" w:sz="0" w:space="0" w:color="auto"/>
        <w:left w:val="none" w:sz="0" w:space="0" w:color="auto"/>
        <w:bottom w:val="none" w:sz="0" w:space="0" w:color="auto"/>
        <w:right w:val="none" w:sz="0" w:space="0" w:color="auto"/>
      </w:divBdr>
    </w:div>
    <w:div w:id="2009675223">
      <w:bodyDiv w:val="1"/>
      <w:marLeft w:val="0"/>
      <w:marRight w:val="0"/>
      <w:marTop w:val="0"/>
      <w:marBottom w:val="0"/>
      <w:divBdr>
        <w:top w:val="none" w:sz="0" w:space="0" w:color="auto"/>
        <w:left w:val="none" w:sz="0" w:space="0" w:color="auto"/>
        <w:bottom w:val="none" w:sz="0" w:space="0" w:color="auto"/>
        <w:right w:val="none" w:sz="0" w:space="0" w:color="auto"/>
      </w:divBdr>
    </w:div>
    <w:div w:id="2114204803">
      <w:bodyDiv w:val="1"/>
      <w:marLeft w:val="0"/>
      <w:marRight w:val="0"/>
      <w:marTop w:val="0"/>
      <w:marBottom w:val="0"/>
      <w:divBdr>
        <w:top w:val="none" w:sz="0" w:space="0" w:color="auto"/>
        <w:left w:val="none" w:sz="0" w:space="0" w:color="auto"/>
        <w:bottom w:val="none" w:sz="0" w:space="0" w:color="auto"/>
        <w:right w:val="none" w:sz="0" w:space="0" w:color="auto"/>
      </w:divBdr>
    </w:div>
    <w:div w:id="2118677905">
      <w:bodyDiv w:val="1"/>
      <w:marLeft w:val="0"/>
      <w:marRight w:val="0"/>
      <w:marTop w:val="0"/>
      <w:marBottom w:val="0"/>
      <w:divBdr>
        <w:top w:val="none" w:sz="0" w:space="0" w:color="auto"/>
        <w:left w:val="none" w:sz="0" w:space="0" w:color="auto"/>
        <w:bottom w:val="none" w:sz="0" w:space="0" w:color="auto"/>
        <w:right w:val="none" w:sz="0" w:space="0" w:color="auto"/>
      </w:divBdr>
    </w:div>
    <w:div w:id="2119833376">
      <w:bodyDiv w:val="1"/>
      <w:marLeft w:val="0"/>
      <w:marRight w:val="0"/>
      <w:marTop w:val="0"/>
      <w:marBottom w:val="0"/>
      <w:divBdr>
        <w:top w:val="none" w:sz="0" w:space="0" w:color="auto"/>
        <w:left w:val="none" w:sz="0" w:space="0" w:color="auto"/>
        <w:bottom w:val="none" w:sz="0" w:space="0" w:color="auto"/>
        <w:right w:val="none" w:sz="0" w:space="0" w:color="auto"/>
      </w:divBdr>
    </w:div>
    <w:div w:id="2141143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F8639-9F7D-4173-B3CC-236D5E73E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9</Pages>
  <Words>4661</Words>
  <Characters>2658</Characters>
  <Application>Microsoft Office Word</Application>
  <DocSecurity>0</DocSecurity>
  <Lines>22</Lines>
  <Paragraphs>14</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Nataliia Istomina</dc:creator>
  <cp:keywords/>
  <dc:description/>
  <cp:lastModifiedBy>aukava5132@gmail.com</cp:lastModifiedBy>
  <cp:revision>15</cp:revision>
  <dcterms:created xsi:type="dcterms:W3CDTF">2025-11-17T12:21:00Z</dcterms:created>
  <dcterms:modified xsi:type="dcterms:W3CDTF">2025-11-30T17:59:00Z</dcterms:modified>
</cp:coreProperties>
</file>