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1FCD1" w14:textId="77777777" w:rsidR="00FB2F5E" w:rsidRPr="00163458" w:rsidRDefault="00FB2F5E" w:rsidP="00FB2F5E">
      <w:pPr>
        <w:spacing w:before="120" w:after="120"/>
        <w:jc w:val="center"/>
        <w:rPr>
          <w:caps/>
          <w:lang w:val="ru-RU"/>
        </w:rPr>
      </w:pPr>
      <w:bookmarkStart w:id="0" w:name="_Hlk184229850"/>
      <w:bookmarkEnd w:id="0"/>
      <w:r w:rsidRPr="005311D6">
        <w:rPr>
          <w:caps/>
        </w:rPr>
        <w:t>Міністерство освіти і науки України</w:t>
      </w:r>
    </w:p>
    <w:p w14:paraId="35237D31" w14:textId="77777777" w:rsidR="00F451C7" w:rsidRDefault="00FB2F5E" w:rsidP="00FB2F5E">
      <w:pPr>
        <w:spacing w:before="120" w:after="120"/>
        <w:jc w:val="center"/>
        <w:rPr>
          <w:caps/>
        </w:rPr>
      </w:pPr>
      <w:r w:rsidRPr="005311D6">
        <w:rPr>
          <w:caps/>
        </w:rPr>
        <w:t xml:space="preserve">Кременчуцький національний університет </w:t>
      </w:r>
    </w:p>
    <w:p w14:paraId="5D4CCA32" w14:textId="2D86A163" w:rsidR="00FB2F5E" w:rsidRPr="005311D6" w:rsidRDefault="00FB2F5E" w:rsidP="00FB2F5E">
      <w:pPr>
        <w:spacing w:before="120" w:after="120"/>
        <w:jc w:val="center"/>
        <w:rPr>
          <w:caps/>
        </w:rPr>
      </w:pPr>
      <w:r w:rsidRPr="005311D6">
        <w:rPr>
          <w:caps/>
        </w:rPr>
        <w:t>імені Михайла Остроградського</w:t>
      </w:r>
    </w:p>
    <w:p w14:paraId="4158D7C6" w14:textId="77777777" w:rsidR="00F451C7" w:rsidRDefault="00FB2F5E" w:rsidP="00FB2F5E">
      <w:pPr>
        <w:spacing w:before="120" w:after="120"/>
        <w:jc w:val="center"/>
        <w:rPr>
          <w:caps/>
        </w:rPr>
      </w:pPr>
      <w:bookmarkStart w:id="1" w:name="_Hlk147321066"/>
      <w:r w:rsidRPr="005311D6">
        <w:rPr>
          <w:caps/>
        </w:rPr>
        <w:t xml:space="preserve">Навчально-науковий інститут електричної інженерії </w:t>
      </w:r>
    </w:p>
    <w:p w14:paraId="65F5CC22" w14:textId="085AA472" w:rsidR="00FB2F5E" w:rsidRPr="005311D6" w:rsidRDefault="00FB2F5E" w:rsidP="00FB2F5E">
      <w:pPr>
        <w:spacing w:before="120" w:after="120"/>
        <w:jc w:val="center"/>
        <w:rPr>
          <w:caps/>
        </w:rPr>
      </w:pPr>
      <w:r w:rsidRPr="005311D6">
        <w:rPr>
          <w:caps/>
        </w:rPr>
        <w:t>та інформаційних технологій</w:t>
      </w:r>
      <w:bookmarkEnd w:id="1"/>
    </w:p>
    <w:p w14:paraId="21A52ABE" w14:textId="77777777" w:rsidR="00FB2F5E" w:rsidRPr="005311D6" w:rsidRDefault="00FB2F5E" w:rsidP="00FB2F5E">
      <w:pPr>
        <w:jc w:val="center"/>
        <w:rPr>
          <w:caps/>
        </w:rPr>
      </w:pPr>
    </w:p>
    <w:p w14:paraId="58656E33" w14:textId="77777777" w:rsidR="00FB2F5E" w:rsidRPr="005311D6" w:rsidRDefault="00FB2F5E" w:rsidP="00FB2F5E">
      <w:pPr>
        <w:jc w:val="center"/>
        <w:rPr>
          <w:caps/>
        </w:rPr>
      </w:pPr>
      <w:r w:rsidRPr="005311D6">
        <w:rPr>
          <w:caps/>
        </w:rPr>
        <w:t>Кафедра автоматизації та інформаційних систем</w:t>
      </w:r>
    </w:p>
    <w:p w14:paraId="464176B0" w14:textId="77777777" w:rsidR="00FB2F5E" w:rsidRPr="005311D6" w:rsidRDefault="00FB2F5E" w:rsidP="00FB2F5E">
      <w:pPr>
        <w:jc w:val="center"/>
        <w:rPr>
          <w:caps/>
        </w:rPr>
      </w:pPr>
    </w:p>
    <w:p w14:paraId="028A9B24" w14:textId="77777777" w:rsidR="008C17E4" w:rsidRDefault="008C17E4" w:rsidP="008C17E4">
      <w:pPr>
        <w:jc w:val="center"/>
        <w:rPr>
          <w:caps/>
        </w:rPr>
      </w:pPr>
      <w:r w:rsidRPr="005311D6">
        <w:rPr>
          <w:caps/>
        </w:rPr>
        <w:t>На</w:t>
      </w:r>
      <w:r>
        <w:rPr>
          <w:caps/>
        </w:rPr>
        <w:t>В</w:t>
      </w:r>
      <w:r w:rsidRPr="005311D6">
        <w:rPr>
          <w:caps/>
        </w:rPr>
        <w:t>чальна дисципліна</w:t>
      </w:r>
    </w:p>
    <w:p w14:paraId="1A6E6635" w14:textId="77777777" w:rsidR="008C17E4" w:rsidRPr="005311D6" w:rsidRDefault="008C17E4" w:rsidP="008C17E4">
      <w:pPr>
        <w:jc w:val="center"/>
        <w:rPr>
          <w:caps/>
        </w:rPr>
      </w:pPr>
      <w:r w:rsidRPr="005311D6">
        <w:rPr>
          <w:caps/>
        </w:rPr>
        <w:t>«</w:t>
      </w:r>
      <w:r w:rsidRPr="00975A19">
        <w:rPr>
          <w:b/>
          <w:caps/>
        </w:rPr>
        <w:t>Імовірнісно-статистичні методи інформаційних технологій</w:t>
      </w:r>
      <w:r w:rsidRPr="005311D6">
        <w:rPr>
          <w:caps/>
        </w:rPr>
        <w:t>»</w:t>
      </w:r>
    </w:p>
    <w:p w14:paraId="1853C697" w14:textId="77777777" w:rsidR="008C17E4" w:rsidRPr="005311D6" w:rsidRDefault="008C17E4" w:rsidP="008C17E4">
      <w:pPr>
        <w:jc w:val="center"/>
      </w:pPr>
    </w:p>
    <w:p w14:paraId="60F65656" w14:textId="77777777" w:rsidR="008C17E4" w:rsidRPr="005311D6" w:rsidRDefault="008C17E4" w:rsidP="008C17E4">
      <w:pPr>
        <w:jc w:val="center"/>
      </w:pPr>
    </w:p>
    <w:p w14:paraId="655B0605" w14:textId="77777777" w:rsidR="008C17E4" w:rsidRPr="0071161D" w:rsidRDefault="008C17E4" w:rsidP="008C17E4">
      <w:pPr>
        <w:jc w:val="center"/>
        <w:rPr>
          <w:caps/>
        </w:rPr>
      </w:pPr>
      <w:r w:rsidRPr="0071161D">
        <w:rPr>
          <w:caps/>
        </w:rPr>
        <w:t>Звіт</w:t>
      </w:r>
    </w:p>
    <w:p w14:paraId="7002D36B" w14:textId="05668376" w:rsidR="008C17E4" w:rsidRPr="00714AF5" w:rsidRDefault="008C17E4" w:rsidP="008C17E4">
      <w:pPr>
        <w:jc w:val="center"/>
        <w:rPr>
          <w:caps/>
        </w:rPr>
      </w:pPr>
      <w:r w:rsidRPr="0071161D">
        <w:rPr>
          <w:caps/>
        </w:rPr>
        <w:t xml:space="preserve">З </w:t>
      </w:r>
      <w:r>
        <w:rPr>
          <w:caps/>
          <w:lang w:val="ru-RU"/>
        </w:rPr>
        <w:t>ПРАКТИЧНО</w:t>
      </w:r>
      <w:r w:rsidRPr="00975A19">
        <w:rPr>
          <w:caps/>
          <w:lang w:val="ru-RU"/>
        </w:rPr>
        <w:t>Ї</w:t>
      </w:r>
      <w:r>
        <w:rPr>
          <w:caps/>
          <w:lang w:val="ru-RU"/>
        </w:rPr>
        <w:t xml:space="preserve"> </w:t>
      </w:r>
      <w:r w:rsidRPr="0071161D">
        <w:rPr>
          <w:caps/>
        </w:rPr>
        <w:t>роботи №</w:t>
      </w:r>
      <w:r w:rsidR="00714AF5">
        <w:rPr>
          <w:caps/>
        </w:rPr>
        <w:t>4</w:t>
      </w:r>
    </w:p>
    <w:p w14:paraId="37759566" w14:textId="77777777" w:rsidR="008C17E4" w:rsidRDefault="008C17E4" w:rsidP="008C17E4"/>
    <w:p w14:paraId="34F148B1" w14:textId="77777777" w:rsidR="008C17E4" w:rsidRPr="005311D6" w:rsidRDefault="008C17E4" w:rsidP="008C17E4"/>
    <w:p w14:paraId="277E7197" w14:textId="77777777" w:rsidR="008C17E4" w:rsidRPr="005311D6" w:rsidRDefault="008C17E4" w:rsidP="008C17E4"/>
    <w:p w14:paraId="38D865AE" w14:textId="77777777" w:rsidR="008C17E4" w:rsidRPr="005311D6" w:rsidRDefault="008C17E4" w:rsidP="008C17E4">
      <w:pPr>
        <w:ind w:left="5954"/>
      </w:pPr>
      <w:r w:rsidRPr="005311D6">
        <w:t>Виконав</w:t>
      </w:r>
    </w:p>
    <w:p w14:paraId="60C1840C" w14:textId="77777777" w:rsidR="008C17E4" w:rsidRPr="005311D6" w:rsidRDefault="008C17E4" w:rsidP="008C17E4">
      <w:pPr>
        <w:ind w:left="5954"/>
      </w:pPr>
      <w:r w:rsidRPr="005311D6">
        <w:t>студент групи КН-2</w:t>
      </w:r>
      <w:r>
        <w:t>4</w:t>
      </w:r>
      <w:r w:rsidRPr="005311D6">
        <w:t>-1</w:t>
      </w:r>
    </w:p>
    <w:p w14:paraId="7AF3B744" w14:textId="77777777" w:rsidR="008C17E4" w:rsidRPr="00491322" w:rsidRDefault="008C17E4" w:rsidP="008C17E4">
      <w:pPr>
        <w:ind w:left="5954"/>
        <w:rPr>
          <w:lang w:val="ru-RU"/>
        </w:rPr>
      </w:pPr>
      <w:r w:rsidRPr="00065B7A">
        <w:t>Антаневич</w:t>
      </w:r>
      <w:r>
        <w:rPr>
          <w:lang w:val="ru-RU"/>
        </w:rPr>
        <w:t xml:space="preserve"> А. А.</w:t>
      </w:r>
    </w:p>
    <w:p w14:paraId="72CAB605" w14:textId="77777777" w:rsidR="008C17E4" w:rsidRPr="005311D6" w:rsidRDefault="008C17E4" w:rsidP="008C17E4">
      <w:pPr>
        <w:ind w:left="5954"/>
      </w:pPr>
    </w:p>
    <w:p w14:paraId="65B5C3A4" w14:textId="77777777" w:rsidR="008C17E4" w:rsidRPr="00975A19" w:rsidRDefault="008C17E4" w:rsidP="008C17E4">
      <w:pPr>
        <w:ind w:left="5954"/>
        <w:rPr>
          <w:lang w:val="ru-RU"/>
        </w:rPr>
      </w:pPr>
      <w:r w:rsidRPr="005311D6">
        <w:t>Перевіри</w:t>
      </w:r>
      <w:r>
        <w:rPr>
          <w:lang w:val="ru-RU"/>
        </w:rPr>
        <w:t>в</w:t>
      </w:r>
    </w:p>
    <w:p w14:paraId="091F6517" w14:textId="77777777" w:rsidR="008C17E4" w:rsidRPr="00975A19" w:rsidRDefault="008C17E4" w:rsidP="008C17E4">
      <w:pPr>
        <w:ind w:left="5954"/>
        <w:rPr>
          <w:lang w:val="ru-RU"/>
        </w:rPr>
      </w:pPr>
      <w:r>
        <w:rPr>
          <w:lang w:val="ru-RU"/>
        </w:rPr>
        <w:t>Сидоренко В.М.</w:t>
      </w:r>
    </w:p>
    <w:p w14:paraId="556F7CA2" w14:textId="77777777" w:rsidR="00FB2F5E" w:rsidRDefault="00FB2F5E" w:rsidP="00FB2F5E"/>
    <w:p w14:paraId="310D474B" w14:textId="77777777" w:rsidR="00FB2F5E" w:rsidRDefault="00FB2F5E" w:rsidP="00FB2F5E"/>
    <w:p w14:paraId="6574C60F" w14:textId="77777777" w:rsidR="00FB2F5E" w:rsidRPr="005311D6" w:rsidRDefault="00FB2F5E" w:rsidP="00FB2F5E"/>
    <w:p w14:paraId="4BDF2808" w14:textId="77777777" w:rsidR="00FB2F5E" w:rsidRPr="005311D6" w:rsidRDefault="00FB2F5E" w:rsidP="00FB2F5E"/>
    <w:p w14:paraId="50AC6E29" w14:textId="6A9BBC3B" w:rsidR="009D1297" w:rsidRPr="008C17E4" w:rsidRDefault="00FB2F5E" w:rsidP="00526873">
      <w:pPr>
        <w:jc w:val="center"/>
        <w:rPr>
          <w:lang w:val="ru-RU"/>
        </w:rPr>
      </w:pPr>
      <w:r w:rsidRPr="005311D6">
        <w:t>Кременчук 202</w:t>
      </w:r>
      <w:r w:rsidR="008C17E4">
        <w:rPr>
          <w:lang w:val="ru-RU"/>
        </w:rPr>
        <w:t>5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8499"/>
      </w:tblGrid>
      <w:tr w:rsidR="00ED607D" w:rsidRPr="0071161D" w14:paraId="6D3874BB" w14:textId="77777777" w:rsidTr="00063770">
        <w:tc>
          <w:tcPr>
            <w:tcW w:w="1129" w:type="dxa"/>
          </w:tcPr>
          <w:p w14:paraId="0DCE4947" w14:textId="77777777" w:rsidR="00ED607D" w:rsidRPr="0071161D" w:rsidRDefault="00ED607D" w:rsidP="0035751A">
            <w:r w:rsidRPr="0071161D">
              <w:lastRenderedPageBreak/>
              <w:t>Тема:</w:t>
            </w:r>
          </w:p>
        </w:tc>
        <w:tc>
          <w:tcPr>
            <w:tcW w:w="8499" w:type="dxa"/>
          </w:tcPr>
          <w:p w14:paraId="020AA3BF" w14:textId="0F25891C" w:rsidR="008C17E4" w:rsidRPr="00714AF5" w:rsidRDefault="00714AF5" w:rsidP="0035751A">
            <w:r w:rsidRPr="00714AF5">
              <w:rPr>
                <w:rFonts w:ascii="TimesNewRomanPS-BoldMT" w:hAnsi="TimesNewRomanPS-BoldMT"/>
                <w:color w:val="000000"/>
                <w:szCs w:val="28"/>
              </w:rPr>
              <w:t>Схема Бернуллі.</w:t>
            </w:r>
          </w:p>
        </w:tc>
      </w:tr>
      <w:tr w:rsidR="006F0F97" w:rsidRPr="0071161D" w14:paraId="028893E8" w14:textId="77777777" w:rsidTr="00063770">
        <w:tc>
          <w:tcPr>
            <w:tcW w:w="1129" w:type="dxa"/>
          </w:tcPr>
          <w:p w14:paraId="29E3196E" w14:textId="77777777" w:rsidR="006F0F97" w:rsidRPr="0071161D" w:rsidRDefault="006F0F97" w:rsidP="006F0F97">
            <w:r w:rsidRPr="0071161D">
              <w:t>Мета:</w:t>
            </w:r>
          </w:p>
        </w:tc>
        <w:tc>
          <w:tcPr>
            <w:tcW w:w="8499" w:type="dxa"/>
          </w:tcPr>
          <w:p w14:paraId="0853664F" w14:textId="7DC5CEC2" w:rsidR="008C17E4" w:rsidRPr="0071161D" w:rsidRDefault="00714AF5" w:rsidP="006F0F97">
            <w:r>
              <w:rPr>
                <w:rFonts w:ascii="TimesNewRomanPSMT" w:hAnsi="TimesNewRomanPSMT"/>
                <w:color w:val="000000"/>
                <w:szCs w:val="28"/>
              </w:rPr>
              <w:t>Н</w:t>
            </w:r>
            <w:r w:rsidRPr="00714AF5">
              <w:rPr>
                <w:rFonts w:ascii="TimesNewRomanPSMT" w:hAnsi="TimesNewRomanPSMT"/>
                <w:color w:val="000000"/>
                <w:szCs w:val="28"/>
              </w:rPr>
              <w:t>абути практичних навичок у розв’язанні типових задач в рамках схеми Бернуллі.</w:t>
            </w:r>
          </w:p>
        </w:tc>
      </w:tr>
    </w:tbl>
    <w:p w14:paraId="22E9E901" w14:textId="77777777" w:rsidR="006E32F3" w:rsidRPr="00673B29" w:rsidRDefault="006E32F3" w:rsidP="006E32F3">
      <w:bookmarkStart w:id="2" w:name="_Toc147502010"/>
    </w:p>
    <w:p w14:paraId="6359FB08" w14:textId="41B6BB7A" w:rsidR="008C17E4" w:rsidRDefault="006E32F3" w:rsidP="00065B7A">
      <w:pPr>
        <w:jc w:val="center"/>
      </w:pPr>
      <w:r w:rsidRPr="006E32F3">
        <w:t>Хід роботи</w:t>
      </w:r>
      <w:bookmarkEnd w:id="2"/>
    </w:p>
    <w:p w14:paraId="1A42FC2F" w14:textId="08564AA2" w:rsidR="00065B7A" w:rsidRDefault="00065B7A" w:rsidP="00A94F98">
      <w:pPr>
        <w:rPr>
          <w:b/>
          <w:bCs/>
        </w:rPr>
      </w:pPr>
      <w:r w:rsidRPr="00065B7A">
        <w:rPr>
          <w:b/>
          <w:bCs/>
        </w:rPr>
        <w:t>Варіант 1</w:t>
      </w:r>
    </w:p>
    <w:p w14:paraId="7179EFA8" w14:textId="3997C481" w:rsidR="00714AF5" w:rsidRPr="00714AF5" w:rsidRDefault="00714AF5" w:rsidP="00A94F98">
      <w:r w:rsidRPr="00714AF5">
        <w:t>Умова:</w:t>
      </w:r>
    </w:p>
    <w:p w14:paraId="5406AF09" w14:textId="2A3CDC3F" w:rsidR="00714AF5" w:rsidRDefault="00714AF5" w:rsidP="00A94F98">
      <w:pPr>
        <w:rPr>
          <w:rFonts w:ascii="TimesNewRomanPSMT" w:hAnsi="TimesNewRomanPSMT"/>
          <w:color w:val="000000"/>
          <w:szCs w:val="28"/>
        </w:rPr>
      </w:pPr>
      <w:r w:rsidRPr="00714AF5">
        <w:rPr>
          <w:rFonts w:ascii="TimesNewRomanPSMT" w:hAnsi="TimesNewRomanPSMT"/>
          <w:color w:val="000000"/>
          <w:szCs w:val="28"/>
        </w:rPr>
        <w:t xml:space="preserve">Ймовірність влучення в мішень при одному пострілі для стрілка дорівнює </w:t>
      </w:r>
      <w:r w:rsidRPr="00714AF5">
        <w:rPr>
          <w:rFonts w:ascii="TimesNewRomanPS-ItalicMT" w:hAnsi="TimesNewRomanPS-ItalicMT"/>
          <w:i/>
          <w:iCs/>
          <w:color w:val="000000"/>
          <w:szCs w:val="28"/>
        </w:rPr>
        <w:t xml:space="preserve">0,8 </w:t>
      </w:r>
      <w:r w:rsidRPr="00714AF5">
        <w:rPr>
          <w:rFonts w:ascii="TimesNewRomanPSMT" w:hAnsi="TimesNewRomanPSMT"/>
          <w:color w:val="000000"/>
          <w:szCs w:val="28"/>
        </w:rPr>
        <w:t xml:space="preserve">і не залежить від номера пострілу. Потрібно знайти ймовірність того, що при </w:t>
      </w:r>
      <w:r w:rsidRPr="00714AF5">
        <w:rPr>
          <w:rFonts w:ascii="TimesNewRomanPS-ItalicMT" w:hAnsi="TimesNewRomanPS-ItalicMT"/>
          <w:i/>
          <w:iCs/>
          <w:color w:val="000000"/>
          <w:szCs w:val="28"/>
        </w:rPr>
        <w:t xml:space="preserve">5 </w:t>
      </w:r>
      <w:r w:rsidRPr="00714AF5">
        <w:rPr>
          <w:rFonts w:ascii="TimesNewRomanPSMT" w:hAnsi="TimesNewRomanPSMT"/>
          <w:color w:val="000000"/>
          <w:szCs w:val="28"/>
        </w:rPr>
        <w:t xml:space="preserve">пострілах відбудеться рівно </w:t>
      </w:r>
      <w:r w:rsidRPr="00714AF5">
        <w:rPr>
          <w:rFonts w:ascii="TimesNewRomanPS-ItalicMT" w:hAnsi="TimesNewRomanPS-ItalicMT"/>
          <w:i/>
          <w:iCs/>
          <w:color w:val="000000"/>
          <w:szCs w:val="28"/>
        </w:rPr>
        <w:t xml:space="preserve">2 </w:t>
      </w:r>
      <w:r w:rsidRPr="00714AF5">
        <w:rPr>
          <w:rFonts w:ascii="TimesNewRomanPSMT" w:hAnsi="TimesNewRomanPSMT"/>
          <w:color w:val="000000"/>
          <w:szCs w:val="28"/>
        </w:rPr>
        <w:t>влучення в мішень</w:t>
      </w:r>
    </w:p>
    <w:p w14:paraId="338FE765" w14:textId="77777777" w:rsidR="00714AF5" w:rsidRDefault="00714AF5" w:rsidP="00714AF5">
      <w:pPr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</w:rPr>
        <w:t xml:space="preserve">Дано: </w:t>
      </w:r>
    </w:p>
    <w:p w14:paraId="24180E9D" w14:textId="7E189C8F" w:rsidR="00714AF5" w:rsidRPr="00714AF5" w:rsidRDefault="00714AF5" w:rsidP="00714AF5">
      <w:pPr>
        <w:rPr>
          <w:rFonts w:ascii="TimesNewRomanPSMT" w:hAnsi="TimesNewRomanPSMT"/>
          <w:color w:val="000000"/>
          <w:szCs w:val="28"/>
        </w:rPr>
      </w:pPr>
      <w:r w:rsidRPr="00714AF5">
        <w:rPr>
          <w:rFonts w:ascii="TimesNewRomanPSMT" w:hAnsi="TimesNewRomanPSMT"/>
          <w:color w:val="000000"/>
          <w:szCs w:val="28"/>
        </w:rPr>
        <w:t>Ймовірність влучення </w:t>
      </w:r>
      <w:r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GB"/>
        </w:rPr>
        <w:t>p</w:t>
      </w:r>
      <w:r w:rsidRPr="00714AF5">
        <w:rPr>
          <w:rFonts w:ascii="TimesNewRomanPSMT" w:hAnsi="TimesNewRomanPSMT"/>
          <w:color w:val="000000"/>
          <w:szCs w:val="28"/>
        </w:rPr>
        <w:t xml:space="preserve"> = </w:t>
      </w:r>
      <w:r w:rsidRPr="00714AF5">
        <w:rPr>
          <w:rFonts w:ascii="TimesNewRomanPSMT" w:hAnsi="TimesNewRomanPSMT"/>
          <w:color w:val="000000"/>
          <w:szCs w:val="28"/>
        </w:rPr>
        <w:t>0</w:t>
      </w:r>
      <w:r w:rsidR="00D3765D" w:rsidRPr="00D3765D">
        <w:t>,</w:t>
      </w:r>
      <w:r w:rsidRPr="00714AF5">
        <w:rPr>
          <w:rFonts w:ascii="TimesNewRomanPSMT" w:hAnsi="TimesNewRomanPSMT"/>
          <w:color w:val="000000"/>
          <w:szCs w:val="28"/>
        </w:rPr>
        <w:t>8</w:t>
      </w:r>
    </w:p>
    <w:p w14:paraId="49F56E55" w14:textId="25AF2963" w:rsidR="00714AF5" w:rsidRPr="00714AF5" w:rsidRDefault="00714AF5" w:rsidP="00714AF5">
      <w:pPr>
        <w:rPr>
          <w:rFonts w:ascii="TimesNewRomanPSMT" w:hAnsi="TimesNewRomanPSMT"/>
          <w:color w:val="000000"/>
          <w:szCs w:val="28"/>
        </w:rPr>
      </w:pPr>
      <w:r w:rsidRPr="00714AF5">
        <w:rPr>
          <w:rFonts w:ascii="TimesNewRomanPSMT" w:hAnsi="TimesNewRomanPSMT"/>
          <w:color w:val="000000"/>
          <w:szCs w:val="28"/>
        </w:rPr>
        <w:t>Кількість випробувань </w:t>
      </w:r>
      <w:r>
        <w:rPr>
          <w:rFonts w:ascii="TimesNewRomanPSMT" w:hAnsi="TimesNewRomanPSMT"/>
          <w:color w:val="000000"/>
          <w:szCs w:val="28"/>
          <w:lang w:val="en-GB"/>
        </w:rPr>
        <w:t>n</w:t>
      </w:r>
      <w:r w:rsidRPr="00714AF5">
        <w:rPr>
          <w:rFonts w:ascii="TimesNewRomanPSMT" w:hAnsi="TimesNewRomanPSMT"/>
          <w:color w:val="000000"/>
          <w:szCs w:val="28"/>
        </w:rPr>
        <w:t xml:space="preserve"> = </w:t>
      </w:r>
      <w:r w:rsidRPr="00714AF5">
        <w:rPr>
          <w:rFonts w:ascii="TimesNewRomanPSMT" w:hAnsi="TimesNewRomanPSMT"/>
          <w:color w:val="000000"/>
          <w:szCs w:val="28"/>
        </w:rPr>
        <w:t>5</w:t>
      </w:r>
    </w:p>
    <w:p w14:paraId="5F6FAEC9" w14:textId="38FCB4D2" w:rsidR="00714AF5" w:rsidRDefault="00714AF5" w:rsidP="00714AF5">
      <w:pPr>
        <w:rPr>
          <w:rFonts w:ascii="TimesNewRomanPSMT" w:hAnsi="TimesNewRomanPSMT"/>
          <w:color w:val="000000"/>
          <w:szCs w:val="28"/>
        </w:rPr>
      </w:pPr>
      <w:r w:rsidRPr="00714AF5">
        <w:rPr>
          <w:rFonts w:ascii="TimesNewRomanPSMT" w:hAnsi="TimesNewRomanPSMT"/>
          <w:color w:val="000000"/>
          <w:szCs w:val="28"/>
        </w:rPr>
        <w:t>Шукана кількість успіхів k</w:t>
      </w:r>
      <w:r>
        <w:rPr>
          <w:rFonts w:ascii="TimesNewRomanPSMT" w:hAnsi="TimesNewRomanPSMT"/>
          <w:color w:val="000000"/>
          <w:szCs w:val="28"/>
          <w:lang w:val="en-GB"/>
        </w:rPr>
        <w:t xml:space="preserve"> </w:t>
      </w:r>
      <w:r w:rsidRPr="00714AF5">
        <w:rPr>
          <w:rFonts w:ascii="TimesNewRomanPSMT" w:hAnsi="TimesNewRomanPSMT"/>
          <w:color w:val="000000"/>
          <w:szCs w:val="28"/>
        </w:rPr>
        <w:t>=</w:t>
      </w:r>
      <w:r>
        <w:rPr>
          <w:rFonts w:ascii="TimesNewRomanPSMT" w:hAnsi="TimesNewRomanPSMT"/>
          <w:color w:val="000000"/>
          <w:szCs w:val="28"/>
          <w:lang w:val="en-GB"/>
        </w:rPr>
        <w:t xml:space="preserve"> </w:t>
      </w:r>
      <w:r w:rsidRPr="00714AF5">
        <w:rPr>
          <w:rFonts w:ascii="TimesNewRomanPSMT" w:hAnsi="TimesNewRomanPSMT"/>
          <w:color w:val="000000"/>
          <w:szCs w:val="28"/>
        </w:rPr>
        <w:t>2</w:t>
      </w:r>
    </w:p>
    <w:p w14:paraId="51B1ACE9" w14:textId="56EC1CF2" w:rsidR="00714AF5" w:rsidRPr="00714AF5" w:rsidRDefault="00714AF5" w:rsidP="00714AF5">
      <w:pPr>
        <w:rPr>
          <w:rFonts w:ascii="TimesNewRomanPSMT" w:hAnsi="TimesNewRomanPSMT"/>
          <w:color w:val="000000"/>
          <w:szCs w:val="28"/>
        </w:rPr>
      </w:pPr>
      <w:r w:rsidRPr="00714AF5">
        <w:rPr>
          <w:rFonts w:ascii="TimesNewRomanPSMT" w:hAnsi="TimesNewRomanPSMT"/>
          <w:color w:val="000000"/>
          <w:szCs w:val="28"/>
        </w:rPr>
        <w:t>Розв`</w:t>
      </w:r>
      <w:r>
        <w:rPr>
          <w:rFonts w:ascii="TimesNewRomanPSMT" w:hAnsi="TimesNewRomanPSMT"/>
          <w:color w:val="000000"/>
          <w:szCs w:val="28"/>
        </w:rPr>
        <w:t>язання:</w:t>
      </w:r>
    </w:p>
    <w:p w14:paraId="70120C4E" w14:textId="6109548F" w:rsidR="00714AF5" w:rsidRPr="00714AF5" w:rsidRDefault="00714AF5" w:rsidP="00714AF5">
      <w:pPr>
        <w:rPr>
          <w:rFonts w:ascii="TimesNewRomanPSMT" w:hAnsi="TimesNewRomanPSMT"/>
          <w:color w:val="000000"/>
          <w:szCs w:val="28"/>
        </w:rPr>
      </w:pPr>
      <w:r w:rsidRPr="00714AF5">
        <w:rPr>
          <w:rFonts w:ascii="TimesNewRomanPSMT" w:hAnsi="TimesNewRomanPSMT"/>
          <w:color w:val="000000"/>
          <w:szCs w:val="28"/>
        </w:rPr>
        <w:t>Формула Бернуллі: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8"/>
          <w:lang w:val="en-US"/>
        </w:rPr>
        <w:t>Pn</w:t>
      </w:r>
      <w:proofErr w:type="spellEnd"/>
      <w:r w:rsidRPr="00714AF5">
        <w:rPr>
          <w:rFonts w:ascii="TimesNewRomanPSMT" w:hAnsi="TimesNewRomanPSMT"/>
          <w:color w:val="000000"/>
          <w:szCs w:val="28"/>
        </w:rPr>
        <w:t>(</w:t>
      </w:r>
      <w:r>
        <w:rPr>
          <w:rFonts w:ascii="TimesNewRomanPSMT" w:hAnsi="TimesNewRomanPSMT"/>
          <w:color w:val="000000"/>
          <w:szCs w:val="28"/>
          <w:lang w:val="en-US"/>
        </w:rPr>
        <w:t>k</w:t>
      </w:r>
      <w:r w:rsidRPr="00714AF5">
        <w:rPr>
          <w:rFonts w:ascii="TimesNewRomanPSMT" w:hAnsi="TimesNewRomanPSMT"/>
          <w:color w:val="000000"/>
          <w:szCs w:val="28"/>
        </w:rPr>
        <w:t xml:space="preserve">) = </w:t>
      </w:r>
      <w:proofErr w:type="spellStart"/>
      <w:r>
        <w:rPr>
          <w:rFonts w:ascii="TimesNewRomanPSMT" w:hAnsi="TimesNewRomanPSMT"/>
          <w:color w:val="000000"/>
          <w:szCs w:val="28"/>
          <w:lang w:val="en-US"/>
        </w:rPr>
        <w:t>C</w:t>
      </w:r>
      <w:r>
        <w:rPr>
          <w:rFonts w:ascii="TimesNewRomanPSMT" w:hAnsi="TimesNewRomanPSMT"/>
          <w:color w:val="000000"/>
          <w:szCs w:val="28"/>
          <w:vertAlign w:val="subscript"/>
          <w:lang w:val="en-US"/>
        </w:rPr>
        <w:t>n</w:t>
      </w:r>
      <w:r>
        <w:rPr>
          <w:rFonts w:ascii="TimesNewRomanPSMT" w:hAnsi="TimesNewRomanPSMT"/>
          <w:color w:val="000000"/>
          <w:szCs w:val="28"/>
          <w:vertAlign w:val="superscript"/>
          <w:lang w:val="en-US"/>
        </w:rPr>
        <w:t>k</w:t>
      </w:r>
      <w:proofErr w:type="spellEnd"/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US"/>
        </w:rPr>
        <w:t>x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US"/>
        </w:rPr>
        <w:t>p</w:t>
      </w:r>
      <w:r>
        <w:rPr>
          <w:rFonts w:ascii="TimesNewRomanPSMT" w:hAnsi="TimesNewRomanPSMT"/>
          <w:color w:val="000000"/>
          <w:szCs w:val="28"/>
          <w:vertAlign w:val="superscript"/>
          <w:lang w:val="en-US"/>
        </w:rPr>
        <w:t>k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US"/>
        </w:rPr>
        <w:t>x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8"/>
          <w:lang w:val="en-US"/>
        </w:rPr>
        <w:t>q</w:t>
      </w:r>
      <w:r>
        <w:rPr>
          <w:rFonts w:ascii="TimesNewRomanPSMT" w:hAnsi="TimesNewRomanPSMT"/>
          <w:color w:val="000000"/>
          <w:szCs w:val="28"/>
          <w:vertAlign w:val="superscript"/>
          <w:lang w:val="en-US"/>
        </w:rPr>
        <w:t>n</w:t>
      </w:r>
      <w:proofErr w:type="spellEnd"/>
      <w:r w:rsidRPr="00714AF5">
        <w:rPr>
          <w:rFonts w:ascii="TimesNewRomanPSMT" w:hAnsi="TimesNewRomanPSMT"/>
          <w:color w:val="000000"/>
          <w:szCs w:val="28"/>
          <w:vertAlign w:val="superscript"/>
        </w:rPr>
        <w:t>-</w:t>
      </w:r>
      <w:r>
        <w:rPr>
          <w:rFonts w:ascii="TimesNewRomanPSMT" w:hAnsi="TimesNewRomanPSMT"/>
          <w:color w:val="000000"/>
          <w:szCs w:val="28"/>
          <w:vertAlign w:val="superscript"/>
          <w:lang w:val="en-US"/>
        </w:rPr>
        <w:t>k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</w:rPr>
        <w:t xml:space="preserve">де </w:t>
      </w:r>
      <w:r>
        <w:rPr>
          <w:rFonts w:ascii="TimesNewRomanPSMT" w:hAnsi="TimesNewRomanPSMT"/>
          <w:color w:val="000000"/>
          <w:szCs w:val="28"/>
          <w:lang w:val="en-GB"/>
        </w:rPr>
        <w:t>q</w:t>
      </w:r>
      <w:r w:rsidRPr="00714AF5">
        <w:rPr>
          <w:rFonts w:ascii="TimesNewRomanPSMT" w:hAnsi="TimesNewRomanPSMT"/>
          <w:color w:val="000000"/>
          <w:szCs w:val="28"/>
        </w:rPr>
        <w:t xml:space="preserve"> = 1 </w:t>
      </w:r>
      <w:r>
        <w:rPr>
          <w:rFonts w:ascii="TimesNewRomanPSMT" w:hAnsi="TimesNewRomanPSMT"/>
          <w:color w:val="000000"/>
          <w:szCs w:val="28"/>
        </w:rPr>
        <w:t>–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GB"/>
        </w:rPr>
        <w:t>p</w:t>
      </w:r>
      <w:r w:rsidRPr="00714AF5">
        <w:rPr>
          <w:rFonts w:ascii="TimesNewRomanPSMT" w:hAnsi="TimesNewRomanPSMT"/>
          <w:color w:val="000000"/>
          <w:szCs w:val="28"/>
        </w:rPr>
        <w:t xml:space="preserve"> = 0,2 та </w:t>
      </w:r>
      <w:r>
        <w:rPr>
          <w:rFonts w:ascii="TimesNewRomanPSMT" w:hAnsi="TimesNewRomanPSMT"/>
          <w:color w:val="000000"/>
          <w:szCs w:val="28"/>
          <w:lang w:val="en-US"/>
        </w:rPr>
        <w:t>n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</w:rPr>
        <w:t>–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US"/>
        </w:rPr>
        <w:t>k</w:t>
      </w:r>
      <w:r w:rsidRPr="00714AF5">
        <w:rPr>
          <w:rFonts w:ascii="TimesNewRomanPSMT" w:hAnsi="TimesNewRomanPSMT"/>
          <w:color w:val="000000"/>
          <w:szCs w:val="28"/>
        </w:rPr>
        <w:t xml:space="preserve"> = 3</w:t>
      </w:r>
    </w:p>
    <w:p w14:paraId="0295318E" w14:textId="77777777" w:rsidR="00714AF5" w:rsidRDefault="00714AF5" w:rsidP="00A94F98">
      <w:r>
        <w:t xml:space="preserve">Підставляємо: </w:t>
      </w:r>
    </w:p>
    <w:p w14:paraId="7BDA250A" w14:textId="5F0D60EF" w:rsidR="00714AF5" w:rsidRDefault="00714AF5" w:rsidP="00A94F98">
      <w:pPr>
        <w:rPr>
          <w:lang w:val="ru-RU"/>
        </w:rPr>
      </w:pPr>
      <w:r>
        <w:rPr>
          <w:lang w:val="en-GB"/>
        </w:rPr>
        <w:t>P</w:t>
      </w:r>
      <w:r w:rsidRPr="00714AF5">
        <w:rPr>
          <w:vertAlign w:val="subscript"/>
          <w:lang w:val="ru-RU"/>
        </w:rPr>
        <w:t>5</w:t>
      </w:r>
      <w:r w:rsidRPr="00714AF5">
        <w:rPr>
          <w:lang w:val="ru-RU"/>
        </w:rPr>
        <w:t xml:space="preserve">(2) = </w:t>
      </w:r>
      <w:r>
        <w:rPr>
          <w:lang w:val="en-GB"/>
        </w:rPr>
        <w:t>C</w:t>
      </w:r>
      <w:r w:rsidRPr="00714AF5">
        <w:rPr>
          <w:vertAlign w:val="subscript"/>
          <w:lang w:val="ru-RU"/>
        </w:rPr>
        <w:t>5</w:t>
      </w:r>
      <w:r w:rsidRPr="00714AF5">
        <w:rPr>
          <w:vertAlign w:val="superscript"/>
          <w:lang w:val="ru-RU"/>
        </w:rPr>
        <w:t xml:space="preserve">2 </w:t>
      </w:r>
      <w:r>
        <w:rPr>
          <w:lang w:val="en-GB"/>
        </w:rPr>
        <w:t>x</w:t>
      </w:r>
      <w:r w:rsidRPr="00714AF5">
        <w:rPr>
          <w:lang w:val="ru-RU"/>
        </w:rPr>
        <w:t xml:space="preserve"> (0</w:t>
      </w:r>
      <w:r w:rsidR="00D3765D" w:rsidRPr="00D3765D">
        <w:t>,</w:t>
      </w:r>
      <w:r w:rsidRPr="00714AF5">
        <w:rPr>
          <w:lang w:val="ru-RU"/>
        </w:rPr>
        <w:t>8)</w:t>
      </w:r>
      <w:r w:rsidRPr="00714AF5">
        <w:rPr>
          <w:vertAlign w:val="superscript"/>
          <w:lang w:val="ru-RU"/>
        </w:rPr>
        <w:t>2</w:t>
      </w:r>
      <w:r w:rsidRPr="00714AF5">
        <w:rPr>
          <w:lang w:val="ru-RU"/>
        </w:rPr>
        <w:t xml:space="preserve"> </w:t>
      </w:r>
      <w:r>
        <w:rPr>
          <w:lang w:val="en-GB"/>
        </w:rPr>
        <w:t>x</w:t>
      </w:r>
      <w:r w:rsidRPr="00714AF5">
        <w:rPr>
          <w:lang w:val="ru-RU"/>
        </w:rPr>
        <w:t xml:space="preserve"> (0</w:t>
      </w:r>
      <w:r w:rsidR="00D3765D" w:rsidRPr="00D3765D">
        <w:t>,</w:t>
      </w:r>
      <w:r w:rsidRPr="00714AF5">
        <w:rPr>
          <w:lang w:val="ru-RU"/>
        </w:rPr>
        <w:t>2)</w:t>
      </w:r>
      <w:r w:rsidRPr="00714AF5">
        <w:rPr>
          <w:vertAlign w:val="superscript"/>
          <w:lang w:val="ru-RU"/>
        </w:rPr>
        <w:t>3</w:t>
      </w:r>
    </w:p>
    <w:p w14:paraId="4FC4506C" w14:textId="31A2616A" w:rsidR="00714AF5" w:rsidRDefault="00714AF5" w:rsidP="00A94F98">
      <w:pPr>
        <w:rPr>
          <w:lang w:val="en-US"/>
        </w:rPr>
      </w:pPr>
      <w:r>
        <w:rPr>
          <w:lang w:val="en-GB"/>
        </w:rPr>
        <w:t>C</w:t>
      </w:r>
      <w:r w:rsidRPr="00714AF5">
        <w:rPr>
          <w:vertAlign w:val="subscript"/>
          <w:lang w:val="ru-RU"/>
        </w:rPr>
        <w:t>5</w:t>
      </w:r>
      <w:r w:rsidRPr="00714AF5">
        <w:rPr>
          <w:vertAlign w:val="superscript"/>
          <w:lang w:val="ru-RU"/>
        </w:rPr>
        <w:t>2</w:t>
      </w:r>
      <w:r w:rsidRPr="00714AF5">
        <w:rPr>
          <w:vertAlign w:val="superscript"/>
          <w:lang w:val="ru-RU"/>
        </w:rPr>
        <w:t xml:space="preserve"> </w:t>
      </w:r>
      <w:r w:rsidRPr="00714AF5">
        <w:rPr>
          <w:lang w:val="ru-RU"/>
        </w:rPr>
        <w:t xml:space="preserve"> </w:t>
      </w:r>
      <w:r>
        <w:rPr>
          <w:lang w:val="en-US"/>
        </w:rPr>
        <w:t>= (5 x 4) / 2 = 10</w:t>
      </w:r>
    </w:p>
    <w:p w14:paraId="3D7FE3FE" w14:textId="36E340E6" w:rsidR="00714AF5" w:rsidRDefault="005D4271" w:rsidP="00A94F98">
      <w:pPr>
        <w:rPr>
          <w:lang w:val="en-US"/>
        </w:rPr>
      </w:pPr>
      <w:r>
        <w:rPr>
          <w:lang w:val="en-US"/>
        </w:rPr>
        <w:t>(</w:t>
      </w:r>
      <w:r w:rsidR="00714AF5">
        <w:rPr>
          <w:lang w:val="en-US"/>
        </w:rPr>
        <w:t>0.8</w:t>
      </w:r>
      <w:r>
        <w:rPr>
          <w:lang w:val="en-US"/>
        </w:rPr>
        <w:t>)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= 0</w:t>
      </w:r>
      <w:r w:rsidR="00D3765D" w:rsidRPr="00D3765D">
        <w:t>,</w:t>
      </w:r>
      <w:r>
        <w:rPr>
          <w:lang w:val="en-US"/>
        </w:rPr>
        <w:t>64</w:t>
      </w:r>
    </w:p>
    <w:p w14:paraId="34008D55" w14:textId="442A3C21" w:rsidR="005D4271" w:rsidRDefault="005D4271" w:rsidP="00A94F98">
      <w:pPr>
        <w:rPr>
          <w:lang w:val="en-US"/>
        </w:rPr>
      </w:pPr>
      <w:r>
        <w:rPr>
          <w:lang w:val="en-US"/>
        </w:rPr>
        <w:t>(0.</w:t>
      </w:r>
      <w:r>
        <w:rPr>
          <w:lang w:val="en-US"/>
        </w:rPr>
        <w:t>2</w:t>
      </w:r>
      <w:r>
        <w:rPr>
          <w:lang w:val="en-US"/>
        </w:rPr>
        <w:t>)</w:t>
      </w:r>
      <w:r>
        <w:rPr>
          <w:vertAlign w:val="superscript"/>
          <w:lang w:val="en-US"/>
        </w:rPr>
        <w:t>3</w:t>
      </w:r>
      <w:r>
        <w:rPr>
          <w:lang w:val="en-US"/>
        </w:rPr>
        <w:t xml:space="preserve"> = 0</w:t>
      </w:r>
      <w:r w:rsidR="00D3765D" w:rsidRPr="00D3765D">
        <w:t>,</w:t>
      </w:r>
      <w:r>
        <w:rPr>
          <w:lang w:val="en-US"/>
        </w:rPr>
        <w:t>008</w:t>
      </w:r>
    </w:p>
    <w:p w14:paraId="7D14AF2F" w14:textId="0743EFDC" w:rsidR="005D4271" w:rsidRDefault="005D4271" w:rsidP="00A94F98">
      <w:pPr>
        <w:rPr>
          <w:lang w:val="en-US"/>
        </w:rPr>
      </w:pPr>
      <w:r>
        <w:rPr>
          <w:lang w:val="en-GB"/>
        </w:rPr>
        <w:t>P</w:t>
      </w:r>
      <w:r w:rsidRPr="00D3765D">
        <w:rPr>
          <w:vertAlign w:val="subscript"/>
          <w:lang w:val="en-US"/>
        </w:rPr>
        <w:t>5</w:t>
      </w:r>
      <w:r w:rsidRPr="00D3765D">
        <w:rPr>
          <w:lang w:val="en-US"/>
        </w:rPr>
        <w:t>(2)</w:t>
      </w:r>
      <w:r>
        <w:rPr>
          <w:lang w:val="en-US"/>
        </w:rPr>
        <w:t xml:space="preserve"> = 10 x </w:t>
      </w:r>
      <w:r>
        <w:rPr>
          <w:lang w:val="en-US"/>
        </w:rPr>
        <w:t>0</w:t>
      </w:r>
      <w:r w:rsidR="00D3765D" w:rsidRPr="00D3765D">
        <w:t>,</w:t>
      </w:r>
      <w:r>
        <w:rPr>
          <w:lang w:val="en-US"/>
        </w:rPr>
        <w:t>64</w:t>
      </w:r>
      <w:r w:rsidRPr="005D4271">
        <w:rPr>
          <w:lang w:val="en-US"/>
        </w:rPr>
        <w:t xml:space="preserve"> </w:t>
      </w:r>
      <w:r>
        <w:rPr>
          <w:lang w:val="en-US"/>
        </w:rPr>
        <w:t>x</w:t>
      </w:r>
      <w:r>
        <w:rPr>
          <w:lang w:val="en-US"/>
        </w:rPr>
        <w:t xml:space="preserve"> </w:t>
      </w:r>
      <w:r>
        <w:rPr>
          <w:lang w:val="en-US"/>
        </w:rPr>
        <w:t>0</w:t>
      </w:r>
      <w:r w:rsidR="00D3765D" w:rsidRPr="00D3765D">
        <w:t>,</w:t>
      </w:r>
      <w:r>
        <w:rPr>
          <w:lang w:val="en-US"/>
        </w:rPr>
        <w:t>008</w:t>
      </w:r>
      <w:r>
        <w:rPr>
          <w:lang w:val="en-US"/>
        </w:rPr>
        <w:t xml:space="preserve"> </w:t>
      </w:r>
      <w:r>
        <w:rPr>
          <w:lang w:val="en-US"/>
        </w:rPr>
        <w:t>=</w:t>
      </w:r>
      <w:r>
        <w:rPr>
          <w:lang w:val="en-US"/>
        </w:rPr>
        <w:t xml:space="preserve"> 0</w:t>
      </w:r>
      <w:r w:rsidR="00D3765D" w:rsidRPr="00D3765D">
        <w:t>,</w:t>
      </w:r>
      <w:r>
        <w:rPr>
          <w:lang w:val="en-US"/>
        </w:rPr>
        <w:t>0512</w:t>
      </w:r>
    </w:p>
    <w:p w14:paraId="2F7A7987" w14:textId="20673A40" w:rsidR="005D4271" w:rsidRDefault="005D4271" w:rsidP="00A94F98">
      <w:pPr>
        <w:rPr>
          <w:lang w:val="en-US"/>
        </w:rPr>
      </w:pPr>
      <w:r>
        <w:t xml:space="preserve">Відповідь: </w:t>
      </w:r>
      <w:r>
        <w:rPr>
          <w:lang w:val="en-US"/>
        </w:rPr>
        <w:t>0</w:t>
      </w:r>
      <w:r w:rsidR="00D3765D" w:rsidRPr="00D3765D">
        <w:t>,</w:t>
      </w:r>
      <w:r>
        <w:rPr>
          <w:lang w:val="en-US"/>
        </w:rPr>
        <w:t>0512</w:t>
      </w:r>
    </w:p>
    <w:p w14:paraId="2DAF5FF1" w14:textId="77777777" w:rsidR="005D4271" w:rsidRPr="005D4271" w:rsidRDefault="005D4271" w:rsidP="00A94F98"/>
    <w:p w14:paraId="1A144662" w14:textId="47F6DA58" w:rsidR="00104BBA" w:rsidRPr="00D3765D" w:rsidRDefault="00104BBA" w:rsidP="00D3765D">
      <w:pPr>
        <w:tabs>
          <w:tab w:val="left" w:pos="1710"/>
        </w:tabs>
        <w:jc w:val="left"/>
        <w:rPr>
          <w:b/>
          <w:bCs/>
          <w:lang w:val="en-US"/>
        </w:rPr>
      </w:pPr>
      <w:proofErr w:type="spellStart"/>
      <w:r w:rsidRPr="00104BBA">
        <w:rPr>
          <w:b/>
          <w:bCs/>
          <w:lang w:val="ru-RU"/>
        </w:rPr>
        <w:t>Варіант</w:t>
      </w:r>
      <w:proofErr w:type="spellEnd"/>
      <w:r w:rsidRPr="00D3765D">
        <w:rPr>
          <w:b/>
          <w:bCs/>
          <w:lang w:val="en-US"/>
        </w:rPr>
        <w:t xml:space="preserve"> 2</w:t>
      </w:r>
      <w:r w:rsidR="00D3765D" w:rsidRPr="00D3765D">
        <w:rPr>
          <w:b/>
          <w:bCs/>
          <w:lang w:val="en-US"/>
        </w:rPr>
        <w:tab/>
      </w:r>
    </w:p>
    <w:p w14:paraId="64233F54" w14:textId="233689B5" w:rsidR="00D3765D" w:rsidRDefault="00D3765D" w:rsidP="00D3765D">
      <w:pPr>
        <w:tabs>
          <w:tab w:val="left" w:pos="1710"/>
        </w:tabs>
        <w:jc w:val="left"/>
        <w:rPr>
          <w:lang w:val="ru-RU"/>
        </w:rPr>
      </w:pPr>
      <w:proofErr w:type="spellStart"/>
      <w:r w:rsidRPr="00D3765D">
        <w:rPr>
          <w:lang w:val="ru-RU"/>
        </w:rPr>
        <w:t>Умова</w:t>
      </w:r>
      <w:proofErr w:type="spellEnd"/>
      <w:r w:rsidRPr="00D3765D">
        <w:rPr>
          <w:lang w:val="ru-RU"/>
        </w:rPr>
        <w:t>:</w:t>
      </w:r>
    </w:p>
    <w:p w14:paraId="7E4D9A40" w14:textId="751717FA" w:rsidR="00D3765D" w:rsidRPr="00D3765D" w:rsidRDefault="00D3765D" w:rsidP="00D3765D">
      <w:pPr>
        <w:tabs>
          <w:tab w:val="left" w:pos="1710"/>
        </w:tabs>
        <w:jc w:val="left"/>
        <w:rPr>
          <w:rFonts w:ascii="TimesNewRomanPSMT" w:hAnsi="TimesNewRomanPSMT"/>
          <w:color w:val="000000"/>
          <w:szCs w:val="28"/>
        </w:rPr>
      </w:pPr>
      <w:r w:rsidRPr="00D3765D">
        <w:rPr>
          <w:rFonts w:ascii="TimesNewRomanPSMT" w:hAnsi="TimesNewRomanPSMT"/>
          <w:color w:val="000000"/>
          <w:szCs w:val="28"/>
        </w:rPr>
        <w:t xml:space="preserve">Знайдіть </w:t>
      </w:r>
      <w:r w:rsidRPr="00D3765D">
        <w:rPr>
          <w:rFonts w:ascii="TimesNewRomanPS-ItalicMT" w:hAnsi="TimesNewRomanPS-ItalicMT"/>
          <w:color w:val="000000"/>
          <w:szCs w:val="28"/>
        </w:rPr>
        <w:t xml:space="preserve">найбільш ймовірне число </w:t>
      </w:r>
      <w:r w:rsidRPr="00D3765D">
        <w:rPr>
          <w:rFonts w:ascii="TimesNewRomanPSMT" w:hAnsi="TimesNewRomanPSMT"/>
          <w:color w:val="000000"/>
          <w:szCs w:val="28"/>
        </w:rPr>
        <w:t xml:space="preserve">влучень у мішень при </w:t>
      </w:r>
      <w:r w:rsidRPr="00D3765D">
        <w:rPr>
          <w:rFonts w:ascii="TimesNewRomanPS-ItalicMT" w:hAnsi="TimesNewRomanPS-ItalicMT"/>
          <w:color w:val="000000"/>
          <w:szCs w:val="28"/>
        </w:rPr>
        <w:t xml:space="preserve">5 </w:t>
      </w:r>
      <w:r w:rsidRPr="00D3765D">
        <w:rPr>
          <w:rFonts w:ascii="TimesNewRomanPSMT" w:hAnsi="TimesNewRomanPSMT"/>
          <w:color w:val="000000"/>
          <w:szCs w:val="28"/>
        </w:rPr>
        <w:t>пострілах, використовуючи умову попередньої задачі, і відповідну цьому числу ймовірність</w:t>
      </w:r>
    </w:p>
    <w:p w14:paraId="767A8F6D" w14:textId="77777777" w:rsidR="00D3765D" w:rsidRPr="00D3765D" w:rsidRDefault="00D3765D" w:rsidP="00D3765D">
      <w:pPr>
        <w:tabs>
          <w:tab w:val="left" w:pos="1710"/>
        </w:tabs>
        <w:jc w:val="left"/>
      </w:pPr>
      <w:r w:rsidRPr="00D3765D">
        <w:t>Дано:</w:t>
      </w:r>
    </w:p>
    <w:p w14:paraId="56DD33F8" w14:textId="3A2EC6FF" w:rsidR="00D3765D" w:rsidRPr="00D3765D" w:rsidRDefault="00D3765D" w:rsidP="00D3765D">
      <w:pPr>
        <w:tabs>
          <w:tab w:val="left" w:pos="1710"/>
        </w:tabs>
        <w:jc w:val="left"/>
      </w:pPr>
      <w:r w:rsidRPr="00D3765D">
        <w:t>n</w:t>
      </w:r>
      <w:r>
        <w:t xml:space="preserve"> </w:t>
      </w:r>
      <w:r w:rsidRPr="00D3765D">
        <w:t>=</w:t>
      </w:r>
      <w:r>
        <w:t xml:space="preserve"> </w:t>
      </w:r>
      <w:r w:rsidRPr="00D3765D">
        <w:t>5</w:t>
      </w:r>
    </w:p>
    <w:p w14:paraId="7F1F962B" w14:textId="01A8A35C" w:rsidR="00D3765D" w:rsidRPr="00D3765D" w:rsidRDefault="00D3765D" w:rsidP="00D3765D">
      <w:pPr>
        <w:tabs>
          <w:tab w:val="left" w:pos="1710"/>
        </w:tabs>
        <w:jc w:val="left"/>
      </w:pPr>
      <w:r w:rsidRPr="00D3765D">
        <w:lastRenderedPageBreak/>
        <w:t>p</w:t>
      </w:r>
      <w:r>
        <w:t xml:space="preserve"> </w:t>
      </w:r>
      <w:r w:rsidRPr="00D3765D">
        <w:t>=</w:t>
      </w:r>
      <w:r>
        <w:t xml:space="preserve"> </w:t>
      </w:r>
      <w:r w:rsidRPr="00D3765D">
        <w:t>0,8</w:t>
      </w:r>
    </w:p>
    <w:p w14:paraId="79D0F118" w14:textId="4BB35EB6" w:rsidR="00D3765D" w:rsidRPr="00D3765D" w:rsidRDefault="00D3765D" w:rsidP="00D3765D">
      <w:pPr>
        <w:tabs>
          <w:tab w:val="left" w:pos="1710"/>
        </w:tabs>
        <w:jc w:val="left"/>
      </w:pPr>
      <w:r w:rsidRPr="00D3765D">
        <w:t>q</w:t>
      </w:r>
      <w:r>
        <w:t xml:space="preserve"> </w:t>
      </w:r>
      <w:r w:rsidRPr="00D3765D">
        <w:t>=</w:t>
      </w:r>
      <w:r>
        <w:t xml:space="preserve"> </w:t>
      </w:r>
      <w:r w:rsidRPr="00D3765D">
        <w:t>0,2</w:t>
      </w:r>
    </w:p>
    <w:p w14:paraId="11FFBFBE" w14:textId="09F3D436" w:rsidR="00D3765D" w:rsidRPr="00D3765D" w:rsidRDefault="00D3765D" w:rsidP="00D3765D">
      <w:pPr>
        <w:tabs>
          <w:tab w:val="left" w:pos="1710"/>
        </w:tabs>
        <w:jc w:val="left"/>
      </w:pPr>
      <w:r w:rsidRPr="00D3765D">
        <w:t>Розв'язання:</w:t>
      </w:r>
    </w:p>
    <w:p w14:paraId="2F98CB36" w14:textId="039357FD" w:rsidR="00D3765D" w:rsidRPr="00D3765D" w:rsidRDefault="00D3765D" w:rsidP="00D3765D">
      <w:pPr>
        <w:tabs>
          <w:tab w:val="left" w:pos="1710"/>
        </w:tabs>
        <w:jc w:val="left"/>
      </w:pPr>
      <w:r w:rsidRPr="00D3765D">
        <w:t>Найбільш ймовірне число успіхів k</w:t>
      </w:r>
      <w:r>
        <w:rPr>
          <w:vertAlign w:val="subscript"/>
        </w:rPr>
        <w:t>0</w:t>
      </w:r>
    </w:p>
    <w:p w14:paraId="13B890C4" w14:textId="77777777" w:rsidR="00D3765D" w:rsidRPr="00D3765D" w:rsidRDefault="00D3765D" w:rsidP="00D3765D">
      <w:pPr>
        <w:tabs>
          <w:tab w:val="left" w:pos="1710"/>
        </w:tabs>
        <w:jc w:val="left"/>
      </w:pPr>
      <w:r w:rsidRPr="00D3765D">
        <w:t>Для біномного розподілу:</w:t>
      </w:r>
    </w:p>
    <w:p w14:paraId="2A9660E2" w14:textId="21DD7B55" w:rsidR="00D3765D" w:rsidRPr="00D3765D" w:rsidRDefault="00D3765D" w:rsidP="00D3765D">
      <w:pPr>
        <w:tabs>
          <w:tab w:val="left" w:pos="1710"/>
        </w:tabs>
        <w:jc w:val="left"/>
      </w:pPr>
      <w:proofErr w:type="spellStart"/>
      <w:r w:rsidRPr="00D3765D">
        <w:t>np</w:t>
      </w:r>
      <w:proofErr w:type="spellEnd"/>
      <w:r>
        <w:t xml:space="preserve"> – </w:t>
      </w:r>
      <w:r w:rsidRPr="00D3765D">
        <w:t>q</w:t>
      </w:r>
      <w:r>
        <w:t xml:space="preserve"> </w:t>
      </w:r>
      <w:r w:rsidRPr="00D3765D">
        <w:t>≤</w:t>
      </w:r>
      <w:r>
        <w:t xml:space="preserve"> </w:t>
      </w:r>
      <w:r w:rsidRPr="00D3765D">
        <w:t>k</w:t>
      </w:r>
      <w:r>
        <w:rPr>
          <w:vertAlign w:val="subscript"/>
        </w:rPr>
        <w:t>0</w:t>
      </w:r>
      <w:r>
        <w:t xml:space="preserve"> </w:t>
      </w:r>
      <w:r w:rsidRPr="00D3765D">
        <w:t>≤</w:t>
      </w:r>
      <w:r>
        <w:t xml:space="preserve"> </w:t>
      </w:r>
      <w:proofErr w:type="spellStart"/>
      <w:r w:rsidRPr="00D3765D">
        <w:t>np</w:t>
      </w:r>
      <w:proofErr w:type="spellEnd"/>
      <w:r>
        <w:t xml:space="preserve"> </w:t>
      </w:r>
      <w:r w:rsidRPr="00D3765D">
        <w:t>+</w:t>
      </w:r>
      <w:r>
        <w:t xml:space="preserve"> </w:t>
      </w:r>
      <w:r w:rsidRPr="00D3765D">
        <w:t>p</w:t>
      </w:r>
    </w:p>
    <w:p w14:paraId="660F81FC" w14:textId="77777777" w:rsidR="00D3765D" w:rsidRPr="00D3765D" w:rsidRDefault="00D3765D" w:rsidP="00D3765D">
      <w:pPr>
        <w:tabs>
          <w:tab w:val="left" w:pos="1710"/>
        </w:tabs>
        <w:jc w:val="left"/>
      </w:pPr>
      <w:r w:rsidRPr="00D3765D">
        <w:t>Підставляємо:</w:t>
      </w:r>
    </w:p>
    <w:p w14:paraId="473B3C3A" w14:textId="5ECB0A36" w:rsidR="00D3765D" w:rsidRDefault="00D3765D" w:rsidP="00D3765D">
      <w:pPr>
        <w:tabs>
          <w:tab w:val="left" w:pos="1710"/>
        </w:tabs>
        <w:jc w:val="left"/>
      </w:pPr>
      <w:r w:rsidRPr="00D3765D">
        <w:t>5</w:t>
      </w:r>
      <w:r>
        <w:rPr>
          <w:rFonts w:ascii="Cambria Math" w:hAnsi="Cambria Math" w:cs="Cambria Math"/>
        </w:rPr>
        <w:t xml:space="preserve"> х </w:t>
      </w:r>
      <w:r w:rsidRPr="00D3765D">
        <w:t>0,8</w:t>
      </w:r>
      <w:r>
        <w:t xml:space="preserve"> </w:t>
      </w:r>
      <w:r w:rsidRPr="00D3765D">
        <w:rPr>
          <w:rFonts w:cs="Times New Roman"/>
        </w:rPr>
        <w:t>−</w:t>
      </w:r>
      <w:r>
        <w:rPr>
          <w:rFonts w:cs="Times New Roman"/>
        </w:rPr>
        <w:t xml:space="preserve"> </w:t>
      </w:r>
      <w:r w:rsidRPr="00D3765D">
        <w:t>0,2</w:t>
      </w:r>
      <w:r>
        <w:t xml:space="preserve"> </w:t>
      </w:r>
      <w:r w:rsidRPr="00D3765D">
        <w:rPr>
          <w:rFonts w:cs="Times New Roman"/>
        </w:rPr>
        <w:t>≤</w:t>
      </w:r>
      <w:r>
        <w:rPr>
          <w:rFonts w:cs="Times New Roman"/>
        </w:rPr>
        <w:t xml:space="preserve"> </w:t>
      </w:r>
      <w:r w:rsidRPr="00D3765D">
        <w:t>k</w:t>
      </w:r>
      <w:r>
        <w:rPr>
          <w:vertAlign w:val="subscript"/>
        </w:rPr>
        <w:t>0</w:t>
      </w:r>
      <w:r>
        <w:t xml:space="preserve"> </w:t>
      </w:r>
      <w:r w:rsidRPr="00D3765D">
        <w:rPr>
          <w:rFonts w:cs="Times New Roman"/>
        </w:rPr>
        <w:t>≤</w:t>
      </w:r>
      <w:r>
        <w:rPr>
          <w:rFonts w:cs="Times New Roman"/>
        </w:rPr>
        <w:t xml:space="preserve"> </w:t>
      </w:r>
      <w:r w:rsidRPr="00D3765D">
        <w:t>5</w:t>
      </w:r>
      <w:r>
        <w:rPr>
          <w:rFonts w:ascii="Cambria Math" w:hAnsi="Cambria Math" w:cs="Cambria Math"/>
        </w:rPr>
        <w:t xml:space="preserve"> х </w:t>
      </w:r>
      <w:r w:rsidRPr="00D3765D">
        <w:t>0,8+</w:t>
      </w:r>
      <w:r>
        <w:t xml:space="preserve"> </w:t>
      </w:r>
      <w:r w:rsidRPr="00D3765D">
        <w:t>0,8</w:t>
      </w:r>
    </w:p>
    <w:p w14:paraId="1FE13E73" w14:textId="6D2FF3EC" w:rsidR="00D3765D" w:rsidRDefault="00D3765D" w:rsidP="00D3765D">
      <w:pPr>
        <w:tabs>
          <w:tab w:val="left" w:pos="1710"/>
        </w:tabs>
        <w:jc w:val="left"/>
      </w:pPr>
      <w:r w:rsidRPr="00D3765D">
        <w:t>4</w:t>
      </w:r>
      <w:r>
        <w:t xml:space="preserve"> </w:t>
      </w:r>
      <w:r w:rsidRPr="00D3765D">
        <w:t>−</w:t>
      </w:r>
      <w:r>
        <w:t xml:space="preserve"> </w:t>
      </w:r>
      <w:r w:rsidRPr="00D3765D">
        <w:t>0,2</w:t>
      </w:r>
      <w:r>
        <w:t xml:space="preserve"> </w:t>
      </w:r>
      <w:r w:rsidRPr="00D3765D">
        <w:t>≤</w:t>
      </w:r>
      <w:r>
        <w:t xml:space="preserve"> </w:t>
      </w:r>
      <w:r w:rsidRPr="00D3765D">
        <w:t>k</w:t>
      </w:r>
      <w:r>
        <w:rPr>
          <w:vertAlign w:val="subscript"/>
        </w:rPr>
        <w:t>0</w:t>
      </w:r>
      <w:r>
        <w:t xml:space="preserve"> </w:t>
      </w:r>
      <w:r w:rsidRPr="00D3765D">
        <w:t>≤</w:t>
      </w:r>
      <w:r>
        <w:t xml:space="preserve"> </w:t>
      </w:r>
      <w:r w:rsidRPr="00D3765D">
        <w:t>4</w:t>
      </w:r>
      <w:r>
        <w:t xml:space="preserve"> </w:t>
      </w:r>
      <w:r w:rsidRPr="00D3765D">
        <w:t>+</w:t>
      </w:r>
      <w:r>
        <w:t xml:space="preserve"> </w:t>
      </w:r>
      <w:r w:rsidRPr="00D3765D">
        <w:t>0,8</w:t>
      </w:r>
    </w:p>
    <w:p w14:paraId="7BFA901D" w14:textId="0245DEE0" w:rsidR="00D3765D" w:rsidRPr="00D3765D" w:rsidRDefault="00D3765D" w:rsidP="00D3765D">
      <w:pPr>
        <w:tabs>
          <w:tab w:val="left" w:pos="1710"/>
        </w:tabs>
        <w:jc w:val="left"/>
      </w:pPr>
      <w:r w:rsidRPr="00D3765D">
        <w:t>3,8</w:t>
      </w:r>
      <w:r>
        <w:t xml:space="preserve"> </w:t>
      </w:r>
      <w:r w:rsidRPr="00D3765D">
        <w:t>≤</w:t>
      </w:r>
      <w:r>
        <w:t xml:space="preserve"> </w:t>
      </w:r>
      <w:r w:rsidRPr="00D3765D">
        <w:t>k</w:t>
      </w:r>
      <w:r>
        <w:rPr>
          <w:vertAlign w:val="subscript"/>
        </w:rPr>
        <w:t>0</w:t>
      </w:r>
      <w:r>
        <w:t xml:space="preserve"> </w:t>
      </w:r>
      <w:r w:rsidRPr="00D3765D">
        <w:t>≤</w:t>
      </w:r>
      <w:r>
        <w:t xml:space="preserve"> </w:t>
      </w:r>
      <w:r w:rsidRPr="00D3765D">
        <w:t>4,8</w:t>
      </w:r>
    </w:p>
    <w:p w14:paraId="56779422" w14:textId="2D45D359" w:rsidR="00D3765D" w:rsidRPr="00D3765D" w:rsidRDefault="00D3765D" w:rsidP="00D3765D">
      <w:pPr>
        <w:tabs>
          <w:tab w:val="left" w:pos="1710"/>
        </w:tabs>
        <w:jc w:val="left"/>
      </w:pPr>
      <w:r w:rsidRPr="00D3765D">
        <w:t>Оскільки k</w:t>
      </w:r>
      <w:r>
        <w:rPr>
          <w:vertAlign w:val="subscript"/>
        </w:rPr>
        <w:t>0</w:t>
      </w:r>
      <w:r w:rsidRPr="00D3765D">
        <w:t xml:space="preserve"> ціле, то k</w:t>
      </w:r>
      <w:r>
        <w:rPr>
          <w:vertAlign w:val="subscript"/>
        </w:rPr>
        <w:t>0</w:t>
      </w:r>
      <w:r w:rsidRPr="00D3765D">
        <w:t>=4.</w:t>
      </w:r>
    </w:p>
    <w:p w14:paraId="31BAD256" w14:textId="0A2380AF" w:rsidR="00D3765D" w:rsidRPr="00D3765D" w:rsidRDefault="00D3765D" w:rsidP="00D3765D">
      <w:pPr>
        <w:tabs>
          <w:tab w:val="left" w:pos="1710"/>
        </w:tabs>
        <w:jc w:val="left"/>
      </w:pPr>
      <w:r w:rsidRPr="00D3765D">
        <w:t>Ймовірність для k</w:t>
      </w:r>
      <w:r w:rsidR="003230D7">
        <w:rPr>
          <w:vertAlign w:val="subscript"/>
        </w:rPr>
        <w:t>0</w:t>
      </w:r>
      <w:r w:rsidRPr="00D3765D">
        <w:t>=4</w:t>
      </w:r>
      <w:r w:rsidR="003230D7">
        <w:t>:</w:t>
      </w:r>
    </w:p>
    <w:p w14:paraId="08E32C84" w14:textId="5300C0AD" w:rsidR="00D3765D" w:rsidRPr="00D3765D" w:rsidRDefault="00D3765D" w:rsidP="00D3765D">
      <w:r>
        <w:rPr>
          <w:lang w:val="en-GB"/>
        </w:rPr>
        <w:t>P</w:t>
      </w:r>
      <w:r w:rsidRPr="00D3765D">
        <w:rPr>
          <w:vertAlign w:val="subscript"/>
        </w:rPr>
        <w:t>5</w:t>
      </w:r>
      <w:r w:rsidRPr="00D3765D">
        <w:t>(</w:t>
      </w:r>
      <w:r w:rsidRPr="00D3765D">
        <w:t>4</w:t>
      </w:r>
      <w:r w:rsidRPr="00D3765D">
        <w:t xml:space="preserve">) = </w:t>
      </w:r>
      <w:r>
        <w:rPr>
          <w:lang w:val="en-GB"/>
        </w:rPr>
        <w:t>C</w:t>
      </w:r>
      <w:r w:rsidRPr="00D3765D">
        <w:rPr>
          <w:vertAlign w:val="subscript"/>
        </w:rPr>
        <w:t>5</w:t>
      </w:r>
      <w:r w:rsidRPr="00D3765D">
        <w:rPr>
          <w:vertAlign w:val="superscript"/>
        </w:rPr>
        <w:t>4</w:t>
      </w:r>
      <w:r w:rsidRPr="00D3765D">
        <w:rPr>
          <w:vertAlign w:val="superscript"/>
        </w:rPr>
        <w:t xml:space="preserve"> </w:t>
      </w:r>
      <w:r>
        <w:rPr>
          <w:lang w:val="en-GB"/>
        </w:rPr>
        <w:t>x</w:t>
      </w:r>
      <w:r w:rsidRPr="00D3765D">
        <w:t xml:space="preserve"> (0,8)</w:t>
      </w:r>
      <w:r w:rsidRPr="00D3765D">
        <w:rPr>
          <w:vertAlign w:val="superscript"/>
        </w:rPr>
        <w:t>4</w:t>
      </w:r>
      <w:r w:rsidRPr="00D3765D">
        <w:t xml:space="preserve"> </w:t>
      </w:r>
      <w:r>
        <w:rPr>
          <w:lang w:val="en-GB"/>
        </w:rPr>
        <w:t>x</w:t>
      </w:r>
      <w:r w:rsidRPr="00D3765D">
        <w:t xml:space="preserve"> (0,2)</w:t>
      </w:r>
      <w:r w:rsidRPr="00D3765D">
        <w:rPr>
          <w:vertAlign w:val="superscript"/>
        </w:rPr>
        <w:t>1</w:t>
      </w:r>
    </w:p>
    <w:p w14:paraId="4F41BA68" w14:textId="11F46CB9" w:rsidR="00D3765D" w:rsidRDefault="00D3765D" w:rsidP="00D3765D">
      <w:pPr>
        <w:tabs>
          <w:tab w:val="left" w:pos="1710"/>
        </w:tabs>
        <w:jc w:val="left"/>
      </w:pPr>
      <w:r>
        <w:rPr>
          <w:lang w:val="en-GB"/>
        </w:rPr>
        <w:t>C</w:t>
      </w:r>
      <w:r w:rsidRPr="00D3765D">
        <w:rPr>
          <w:vertAlign w:val="subscript"/>
        </w:rPr>
        <w:t>5</w:t>
      </w:r>
      <w:r w:rsidRPr="00D3765D">
        <w:rPr>
          <w:vertAlign w:val="superscript"/>
        </w:rPr>
        <w:t xml:space="preserve">4 </w:t>
      </w:r>
      <w:r>
        <w:t>= 5</w:t>
      </w:r>
    </w:p>
    <w:p w14:paraId="6E7D0364" w14:textId="4CA91D8C" w:rsidR="00D3765D" w:rsidRPr="003230D7" w:rsidRDefault="00D3765D" w:rsidP="00D3765D">
      <w:r>
        <w:rPr>
          <w:lang w:val="en-US"/>
        </w:rPr>
        <w:t>(0.8)</w:t>
      </w:r>
      <w:r w:rsidR="003230D7">
        <w:rPr>
          <w:vertAlign w:val="superscript"/>
        </w:rPr>
        <w:t>4</w:t>
      </w:r>
      <w:r>
        <w:rPr>
          <w:lang w:val="en-US"/>
        </w:rPr>
        <w:t xml:space="preserve"> = 0</w:t>
      </w:r>
      <w:r w:rsidRPr="00D3765D">
        <w:t>,</w:t>
      </w:r>
      <w:r w:rsidR="003230D7">
        <w:t>4096</w:t>
      </w:r>
    </w:p>
    <w:p w14:paraId="31AA18B5" w14:textId="56D3FF86" w:rsidR="00D3765D" w:rsidRPr="00D3765D" w:rsidRDefault="00D3765D" w:rsidP="003230D7">
      <w:pPr>
        <w:rPr>
          <w:lang w:val="en-US"/>
        </w:rPr>
      </w:pPr>
      <w:r>
        <w:rPr>
          <w:lang w:val="en-GB"/>
        </w:rPr>
        <w:t>P</w:t>
      </w:r>
      <w:r w:rsidRPr="00D3765D">
        <w:rPr>
          <w:vertAlign w:val="subscript"/>
          <w:lang w:val="en-US"/>
        </w:rPr>
        <w:t>5</w:t>
      </w:r>
      <w:r w:rsidRPr="00D3765D">
        <w:rPr>
          <w:lang w:val="en-US"/>
        </w:rPr>
        <w:t>(</w:t>
      </w:r>
      <w:r w:rsidR="003230D7">
        <w:t>4</w:t>
      </w:r>
      <w:r w:rsidRPr="00D3765D">
        <w:rPr>
          <w:lang w:val="en-US"/>
        </w:rPr>
        <w:t>)</w:t>
      </w:r>
      <w:r>
        <w:rPr>
          <w:lang w:val="en-US"/>
        </w:rPr>
        <w:t xml:space="preserve"> = </w:t>
      </w:r>
      <w:r w:rsidR="003230D7">
        <w:t>5</w:t>
      </w:r>
      <w:r>
        <w:rPr>
          <w:lang w:val="en-US"/>
        </w:rPr>
        <w:t xml:space="preserve"> x </w:t>
      </w:r>
      <w:r w:rsidR="003230D7">
        <w:rPr>
          <w:lang w:val="en-US"/>
        </w:rPr>
        <w:t>0</w:t>
      </w:r>
      <w:r w:rsidR="003230D7" w:rsidRPr="00D3765D">
        <w:t>,</w:t>
      </w:r>
      <w:r w:rsidR="003230D7">
        <w:t>4096</w:t>
      </w:r>
      <w:r w:rsidR="003230D7">
        <w:t xml:space="preserve"> </w:t>
      </w:r>
      <w:r>
        <w:rPr>
          <w:lang w:val="en-US"/>
        </w:rPr>
        <w:t xml:space="preserve">x </w:t>
      </w:r>
      <w:r w:rsidR="003230D7" w:rsidRPr="00D3765D">
        <w:t>0,2</w:t>
      </w:r>
      <w:r w:rsidR="003230D7">
        <w:t xml:space="preserve"> </w:t>
      </w:r>
      <w:r>
        <w:rPr>
          <w:lang w:val="en-US"/>
        </w:rPr>
        <w:t xml:space="preserve">= </w:t>
      </w:r>
      <w:r w:rsidR="003230D7">
        <w:rPr>
          <w:lang w:val="en-US"/>
        </w:rPr>
        <w:t>0</w:t>
      </w:r>
      <w:r w:rsidR="003230D7" w:rsidRPr="00D3765D">
        <w:t>,</w:t>
      </w:r>
      <w:r w:rsidR="003230D7">
        <w:t>4096</w:t>
      </w:r>
    </w:p>
    <w:p w14:paraId="6A20D3D0" w14:textId="68CCB7DB" w:rsidR="00D3765D" w:rsidRPr="00D3765D" w:rsidRDefault="00D3765D" w:rsidP="00D3765D">
      <w:pPr>
        <w:tabs>
          <w:tab w:val="left" w:pos="1710"/>
        </w:tabs>
        <w:jc w:val="left"/>
      </w:pPr>
      <w:r w:rsidRPr="003230D7">
        <w:t>Відповідь:</w:t>
      </w:r>
      <w:r w:rsidR="003230D7" w:rsidRPr="003230D7">
        <w:t xml:space="preserve"> </w:t>
      </w:r>
      <w:r w:rsidRPr="003230D7">
        <w:t>Найбільш ймовірне</w:t>
      </w:r>
      <w:r w:rsidRPr="00D3765D">
        <w:t xml:space="preserve"> число влучень: 4</w:t>
      </w:r>
      <w:r w:rsidR="003230D7">
        <w:t xml:space="preserve"> з ймовірністю </w:t>
      </w:r>
      <w:r w:rsidR="003230D7" w:rsidRPr="00D3765D">
        <w:t>0,4096​</w:t>
      </w:r>
      <w:r w:rsidRPr="00D3765D">
        <w:br/>
      </w:r>
    </w:p>
    <w:p w14:paraId="4BD1ADE7" w14:textId="3802BC2F" w:rsidR="00F820BA" w:rsidRDefault="00F820BA" w:rsidP="00A94F98">
      <w:pPr>
        <w:jc w:val="left"/>
        <w:rPr>
          <w:b/>
          <w:bCs/>
        </w:rPr>
      </w:pPr>
      <w:r w:rsidRPr="00483AA6">
        <w:rPr>
          <w:b/>
          <w:bCs/>
        </w:rPr>
        <w:t>Варіант 3</w:t>
      </w:r>
    </w:p>
    <w:p w14:paraId="5BFA205A" w14:textId="1321A1DF" w:rsidR="003230D7" w:rsidRPr="003230D7" w:rsidRDefault="003230D7" w:rsidP="00A94F98">
      <w:pPr>
        <w:jc w:val="left"/>
      </w:pPr>
      <w:r w:rsidRPr="003230D7">
        <w:t>Умова:</w:t>
      </w:r>
    </w:p>
    <w:p w14:paraId="0C4BA276" w14:textId="0E7D601A" w:rsidR="003230D7" w:rsidRDefault="003230D7" w:rsidP="00A94F98">
      <w:pPr>
        <w:jc w:val="left"/>
        <w:rPr>
          <w:rFonts w:ascii="TimesNewRomanPSMT" w:hAnsi="TimesNewRomanPSMT"/>
          <w:color w:val="000000"/>
          <w:szCs w:val="28"/>
        </w:rPr>
      </w:pPr>
      <w:r w:rsidRPr="003230D7">
        <w:rPr>
          <w:rFonts w:ascii="TimesNewRomanPSMT" w:hAnsi="TimesNewRomanPSMT"/>
          <w:color w:val="000000"/>
          <w:szCs w:val="28"/>
        </w:rPr>
        <w:t xml:space="preserve">Знайдіть </w:t>
      </w:r>
      <w:r w:rsidRPr="003230D7">
        <w:rPr>
          <w:rFonts w:ascii="TimesNewRomanPS-ItalicMT" w:hAnsi="TimesNewRomanPS-ItalicMT"/>
          <w:color w:val="000000"/>
          <w:szCs w:val="28"/>
        </w:rPr>
        <w:t xml:space="preserve">найбільш ймовірне число </w:t>
      </w:r>
      <w:r w:rsidRPr="003230D7">
        <w:rPr>
          <w:rFonts w:ascii="TimesNewRomanPSMT" w:hAnsi="TimesNewRomanPSMT"/>
          <w:color w:val="000000"/>
          <w:szCs w:val="28"/>
        </w:rPr>
        <w:t xml:space="preserve">випадінь герба при </w:t>
      </w:r>
      <w:r w:rsidRPr="003230D7">
        <w:rPr>
          <w:rFonts w:ascii="TimesNewRomanPS-ItalicMT" w:hAnsi="TimesNewRomanPS-ItalicMT"/>
          <w:color w:val="000000"/>
          <w:szCs w:val="28"/>
        </w:rPr>
        <w:t xml:space="preserve">25 </w:t>
      </w:r>
      <w:r w:rsidRPr="003230D7">
        <w:rPr>
          <w:rFonts w:ascii="TimesNewRomanPSMT" w:hAnsi="TimesNewRomanPSMT"/>
          <w:color w:val="000000"/>
          <w:szCs w:val="28"/>
        </w:rPr>
        <w:t>киданнях монети.</w:t>
      </w:r>
    </w:p>
    <w:p w14:paraId="2849CDAB" w14:textId="77777777" w:rsidR="003230D7" w:rsidRPr="003230D7" w:rsidRDefault="003230D7" w:rsidP="003230D7">
      <w:pPr>
        <w:jc w:val="left"/>
      </w:pPr>
      <w:r w:rsidRPr="003230D7">
        <w:t>Дано:</w:t>
      </w:r>
    </w:p>
    <w:p w14:paraId="3263D331" w14:textId="36A12B67" w:rsidR="003230D7" w:rsidRPr="003230D7" w:rsidRDefault="003230D7" w:rsidP="003230D7">
      <w:pPr>
        <w:jc w:val="left"/>
      </w:pPr>
      <w:r w:rsidRPr="003230D7">
        <w:t>n=25</w:t>
      </w:r>
    </w:p>
    <w:p w14:paraId="3AA9CFE0" w14:textId="72B52593" w:rsidR="003230D7" w:rsidRPr="003230D7" w:rsidRDefault="003230D7" w:rsidP="003230D7">
      <w:pPr>
        <w:jc w:val="left"/>
      </w:pPr>
      <w:r w:rsidRPr="003230D7">
        <w:t>p=0,5 (герб)</w:t>
      </w:r>
    </w:p>
    <w:p w14:paraId="1F988C62" w14:textId="3666A551" w:rsidR="003230D7" w:rsidRPr="003230D7" w:rsidRDefault="003230D7" w:rsidP="003230D7">
      <w:pPr>
        <w:jc w:val="left"/>
      </w:pPr>
      <w:r w:rsidRPr="003230D7">
        <w:t>q=0,5</w:t>
      </w:r>
    </w:p>
    <w:p w14:paraId="37E20E9A" w14:textId="7444F960" w:rsidR="003230D7" w:rsidRPr="003230D7" w:rsidRDefault="003230D7" w:rsidP="003230D7">
      <w:pPr>
        <w:jc w:val="left"/>
      </w:pPr>
      <w:r w:rsidRPr="003230D7">
        <w:t>Найбільш ймовірне число успіхів k</w:t>
      </w:r>
      <w:r>
        <w:rPr>
          <w:vertAlign w:val="subscript"/>
        </w:rPr>
        <w:t>0</w:t>
      </w:r>
    </w:p>
    <w:p w14:paraId="7656F28C" w14:textId="77777777" w:rsidR="003230D7" w:rsidRPr="003230D7" w:rsidRDefault="003230D7" w:rsidP="003230D7">
      <w:pPr>
        <w:jc w:val="left"/>
      </w:pPr>
      <w:r w:rsidRPr="003230D7">
        <w:t>Формула для найбільш ймовірного числа:</w:t>
      </w:r>
    </w:p>
    <w:p w14:paraId="3ED680E4" w14:textId="77777777" w:rsidR="003230D7" w:rsidRDefault="003230D7" w:rsidP="003230D7">
      <w:pPr>
        <w:jc w:val="left"/>
      </w:pPr>
      <w:proofErr w:type="spellStart"/>
      <w:r w:rsidRPr="003230D7">
        <w:t>np</w:t>
      </w:r>
      <w:proofErr w:type="spellEnd"/>
      <w:r>
        <w:t xml:space="preserve"> – </w:t>
      </w:r>
      <w:r w:rsidRPr="003230D7">
        <w:t>q</w:t>
      </w:r>
      <w:r>
        <w:t xml:space="preserve"> </w:t>
      </w:r>
      <w:r w:rsidRPr="003230D7">
        <w:t>≤</w:t>
      </w:r>
      <w:r>
        <w:t xml:space="preserve"> </w:t>
      </w:r>
      <w:r w:rsidRPr="003230D7">
        <w:t>k</w:t>
      </w:r>
      <w:r>
        <w:rPr>
          <w:vertAlign w:val="subscript"/>
        </w:rPr>
        <w:t>0</w:t>
      </w:r>
      <w:r>
        <w:t xml:space="preserve"> </w:t>
      </w:r>
      <w:r w:rsidRPr="003230D7">
        <w:t>≤</w:t>
      </w:r>
      <w:r>
        <w:t xml:space="preserve"> </w:t>
      </w:r>
      <w:proofErr w:type="spellStart"/>
      <w:r w:rsidRPr="003230D7">
        <w:t>np</w:t>
      </w:r>
      <w:proofErr w:type="spellEnd"/>
      <w:r>
        <w:t xml:space="preserve"> </w:t>
      </w:r>
      <w:r w:rsidRPr="003230D7">
        <w:t>+</w:t>
      </w:r>
      <w:r>
        <w:t xml:space="preserve"> </w:t>
      </w:r>
      <w:r w:rsidRPr="003230D7">
        <w:t>p</w:t>
      </w:r>
    </w:p>
    <w:p w14:paraId="2AE54CF7" w14:textId="77777777" w:rsidR="003230D7" w:rsidRDefault="003230D7" w:rsidP="003230D7">
      <w:pPr>
        <w:jc w:val="left"/>
      </w:pPr>
    </w:p>
    <w:p w14:paraId="0A8991E0" w14:textId="77777777" w:rsidR="003230D7" w:rsidRDefault="003230D7" w:rsidP="003230D7">
      <w:pPr>
        <w:jc w:val="left"/>
      </w:pPr>
    </w:p>
    <w:p w14:paraId="2AA5C7D7" w14:textId="39C66125" w:rsidR="003230D7" w:rsidRPr="003230D7" w:rsidRDefault="003230D7" w:rsidP="003230D7">
      <w:pPr>
        <w:jc w:val="left"/>
      </w:pPr>
      <w:r w:rsidRPr="003230D7">
        <w:lastRenderedPageBreak/>
        <w:t>Підставляємо:</w:t>
      </w:r>
    </w:p>
    <w:p w14:paraId="5DE11548" w14:textId="77777777" w:rsidR="003230D7" w:rsidRDefault="003230D7" w:rsidP="003230D7">
      <w:pPr>
        <w:jc w:val="left"/>
      </w:pPr>
      <w:r w:rsidRPr="003230D7">
        <w:t>25</w:t>
      </w:r>
      <w:r>
        <w:rPr>
          <w:rFonts w:ascii="Cambria Math" w:hAnsi="Cambria Math" w:cs="Cambria Math"/>
        </w:rPr>
        <w:t xml:space="preserve"> х </w:t>
      </w:r>
      <w:r w:rsidRPr="003230D7">
        <w:t>0,5</w:t>
      </w:r>
      <w:r>
        <w:t xml:space="preserve"> </w:t>
      </w:r>
      <w:r w:rsidRPr="003230D7">
        <w:rPr>
          <w:rFonts w:cs="Times New Roman"/>
        </w:rPr>
        <w:t>−</w:t>
      </w:r>
      <w:r>
        <w:rPr>
          <w:rFonts w:cs="Times New Roman"/>
        </w:rPr>
        <w:t xml:space="preserve"> </w:t>
      </w:r>
      <w:r w:rsidRPr="003230D7">
        <w:t>0,5</w:t>
      </w:r>
      <w:r>
        <w:t xml:space="preserve"> </w:t>
      </w:r>
      <w:r w:rsidRPr="003230D7">
        <w:rPr>
          <w:rFonts w:cs="Times New Roman"/>
        </w:rPr>
        <w:t>≤</w:t>
      </w:r>
      <w:r>
        <w:rPr>
          <w:rFonts w:cs="Times New Roman"/>
        </w:rPr>
        <w:t xml:space="preserve"> </w:t>
      </w:r>
      <w:r w:rsidRPr="003230D7">
        <w:t>k</w:t>
      </w:r>
      <w:r>
        <w:rPr>
          <w:vertAlign w:val="subscript"/>
        </w:rPr>
        <w:t xml:space="preserve">0 </w:t>
      </w:r>
      <w:r w:rsidRPr="003230D7">
        <w:rPr>
          <w:rFonts w:cs="Times New Roman"/>
        </w:rPr>
        <w:t>≤</w:t>
      </w:r>
      <w:r>
        <w:rPr>
          <w:rFonts w:cs="Times New Roman"/>
        </w:rPr>
        <w:t xml:space="preserve"> </w:t>
      </w:r>
      <w:r w:rsidRPr="003230D7">
        <w:t>25</w:t>
      </w:r>
      <w:r>
        <w:rPr>
          <w:rFonts w:ascii="Cambria Math" w:hAnsi="Cambria Math" w:cs="Cambria Math"/>
        </w:rPr>
        <w:t xml:space="preserve"> х </w:t>
      </w:r>
      <w:r w:rsidRPr="003230D7">
        <w:t>0,5</w:t>
      </w:r>
      <w:r>
        <w:t xml:space="preserve"> </w:t>
      </w:r>
      <w:r w:rsidRPr="003230D7">
        <w:t>+</w:t>
      </w:r>
      <w:r>
        <w:t xml:space="preserve"> </w:t>
      </w:r>
      <w:r w:rsidRPr="003230D7">
        <w:t>0,5</w:t>
      </w:r>
    </w:p>
    <w:p w14:paraId="1AE61C24" w14:textId="77777777" w:rsidR="003230D7" w:rsidRDefault="003230D7" w:rsidP="003230D7">
      <w:pPr>
        <w:jc w:val="left"/>
      </w:pPr>
      <w:r w:rsidRPr="003230D7">
        <w:t>12,5</w:t>
      </w:r>
      <w:r>
        <w:t xml:space="preserve"> </w:t>
      </w:r>
      <w:r w:rsidRPr="003230D7">
        <w:t>−</w:t>
      </w:r>
      <w:r>
        <w:t xml:space="preserve"> </w:t>
      </w:r>
      <w:r w:rsidRPr="003230D7">
        <w:t>0,5</w:t>
      </w:r>
      <w:r>
        <w:t xml:space="preserve"> </w:t>
      </w:r>
      <w:r w:rsidRPr="003230D7">
        <w:t>≤</w:t>
      </w:r>
      <w:r>
        <w:t xml:space="preserve"> </w:t>
      </w:r>
      <w:r w:rsidRPr="003230D7">
        <w:t>k</w:t>
      </w:r>
      <w:r>
        <w:rPr>
          <w:vertAlign w:val="subscript"/>
        </w:rPr>
        <w:t>0</w:t>
      </w:r>
      <w:r>
        <w:rPr>
          <w:vertAlign w:val="subscript"/>
        </w:rPr>
        <w:t xml:space="preserve"> </w:t>
      </w:r>
      <w:r w:rsidRPr="003230D7">
        <w:t>≤</w:t>
      </w:r>
      <w:r>
        <w:t xml:space="preserve"> </w:t>
      </w:r>
      <w:r w:rsidRPr="003230D7">
        <w:t>12,5</w:t>
      </w:r>
      <w:r>
        <w:t xml:space="preserve"> </w:t>
      </w:r>
      <w:r w:rsidRPr="003230D7">
        <w:t>+</w:t>
      </w:r>
      <w:r>
        <w:t xml:space="preserve"> </w:t>
      </w:r>
      <w:r w:rsidRPr="003230D7">
        <w:t>0,5</w:t>
      </w:r>
    </w:p>
    <w:p w14:paraId="34F047E4" w14:textId="7A153196" w:rsidR="003230D7" w:rsidRPr="003230D7" w:rsidRDefault="003230D7" w:rsidP="003230D7">
      <w:pPr>
        <w:jc w:val="left"/>
      </w:pPr>
      <w:r w:rsidRPr="003230D7">
        <w:t>12</w:t>
      </w:r>
      <w:r>
        <w:t xml:space="preserve"> </w:t>
      </w:r>
      <w:r w:rsidRPr="003230D7">
        <w:t>≤</w:t>
      </w:r>
      <w:r>
        <w:t xml:space="preserve"> </w:t>
      </w:r>
      <w:r w:rsidRPr="003230D7">
        <w:t>k</w:t>
      </w:r>
      <w:r>
        <w:rPr>
          <w:vertAlign w:val="subscript"/>
        </w:rPr>
        <w:t>0</w:t>
      </w:r>
      <w:r>
        <w:rPr>
          <w:vertAlign w:val="subscript"/>
        </w:rPr>
        <w:t xml:space="preserve"> </w:t>
      </w:r>
      <w:r w:rsidRPr="003230D7">
        <w:t>≤13</w:t>
      </w:r>
    </w:p>
    <w:p w14:paraId="0102D16F" w14:textId="7BED810A" w:rsidR="003230D7" w:rsidRPr="003230D7" w:rsidRDefault="003230D7" w:rsidP="003230D7">
      <w:pPr>
        <w:jc w:val="left"/>
      </w:pPr>
      <w:r w:rsidRPr="003230D7">
        <w:t>Оскільки </w:t>
      </w:r>
      <w:proofErr w:type="spellStart"/>
      <w:r w:rsidRPr="003230D7">
        <w:t>np</w:t>
      </w:r>
      <w:proofErr w:type="spellEnd"/>
      <w:r>
        <w:t xml:space="preserve"> </w:t>
      </w:r>
      <w:r w:rsidRPr="003230D7">
        <w:t>+</w:t>
      </w:r>
      <w:r>
        <w:t xml:space="preserve"> </w:t>
      </w:r>
      <w:r w:rsidRPr="003230D7">
        <w:t>p</w:t>
      </w:r>
      <w:r>
        <w:t xml:space="preserve"> </w:t>
      </w:r>
      <w:r w:rsidRPr="003230D7">
        <w:t>=</w:t>
      </w:r>
      <w:r>
        <w:t xml:space="preserve"> </w:t>
      </w:r>
      <w:r w:rsidRPr="003230D7">
        <w:t>13</w:t>
      </w:r>
      <w:r>
        <w:t xml:space="preserve"> </w:t>
      </w:r>
      <w:r w:rsidRPr="003230D7">
        <w:t>ціле, то є два найбільш ймовірних числа:</w:t>
      </w:r>
    </w:p>
    <w:p w14:paraId="1B669192" w14:textId="28F55BE4" w:rsidR="003230D7" w:rsidRPr="003230D7" w:rsidRDefault="003230D7" w:rsidP="003230D7">
      <w:pPr>
        <w:jc w:val="left"/>
      </w:pPr>
      <w:r w:rsidRPr="003230D7">
        <w:t>k</w:t>
      </w:r>
      <w:r>
        <w:rPr>
          <w:vertAlign w:val="subscript"/>
        </w:rPr>
        <w:t>0</w:t>
      </w:r>
      <w:r>
        <w:rPr>
          <w:vertAlign w:val="subscript"/>
        </w:rPr>
        <w:t xml:space="preserve"> </w:t>
      </w:r>
      <w:r w:rsidRPr="003230D7">
        <w:t>=</w:t>
      </w:r>
      <w:r>
        <w:t xml:space="preserve"> </w:t>
      </w:r>
      <w:r w:rsidRPr="003230D7">
        <w:t>12</w:t>
      </w:r>
      <w:r>
        <w:t xml:space="preserve"> </w:t>
      </w:r>
      <w:r w:rsidRPr="003230D7">
        <w:t>та</w:t>
      </w:r>
      <w:r>
        <w:t xml:space="preserve"> </w:t>
      </w:r>
      <w:r w:rsidRPr="003230D7">
        <w:t>k0</w:t>
      </w:r>
      <w:r>
        <w:t xml:space="preserve"> </w:t>
      </w:r>
      <w:r w:rsidRPr="003230D7">
        <w:t>=</w:t>
      </w:r>
      <w:r>
        <w:t xml:space="preserve"> </w:t>
      </w:r>
      <w:r w:rsidRPr="003230D7">
        <w:t>13</w:t>
      </w:r>
    </w:p>
    <w:p w14:paraId="7ADC8295" w14:textId="61F7C417" w:rsidR="003230D7" w:rsidRPr="003230D7" w:rsidRDefault="003230D7" w:rsidP="003230D7">
      <w:pPr>
        <w:jc w:val="left"/>
      </w:pPr>
      <w:r w:rsidRPr="003230D7">
        <w:t>Відповідь:12 і 13​</w:t>
      </w:r>
      <w:r w:rsidRPr="003230D7">
        <w:br/>
      </w:r>
    </w:p>
    <w:p w14:paraId="14B3DE89" w14:textId="7572A1FE" w:rsidR="003230D7" w:rsidRDefault="00CF592B" w:rsidP="00CF592B">
      <w:pPr>
        <w:jc w:val="left"/>
        <w:rPr>
          <w:b/>
          <w:bCs/>
        </w:rPr>
      </w:pPr>
      <w:r w:rsidRPr="00714AF5">
        <w:rPr>
          <w:b/>
          <w:bCs/>
        </w:rPr>
        <w:t xml:space="preserve">Варіант </w:t>
      </w:r>
      <w:r w:rsidR="00A94F98" w:rsidRPr="00A94F98">
        <w:rPr>
          <w:b/>
          <w:bCs/>
        </w:rPr>
        <w:t>4</w:t>
      </w:r>
    </w:p>
    <w:p w14:paraId="40BA5572" w14:textId="77777777" w:rsidR="003230D7" w:rsidRDefault="003230D7" w:rsidP="00CF592B">
      <w:pPr>
        <w:jc w:val="left"/>
        <w:rPr>
          <w:lang w:val="ru-RU"/>
        </w:rPr>
      </w:pPr>
      <w:proofErr w:type="spellStart"/>
      <w:r w:rsidRPr="003230D7">
        <w:rPr>
          <w:lang w:val="ru-RU"/>
        </w:rPr>
        <w:t>Умова</w:t>
      </w:r>
      <w:proofErr w:type="spellEnd"/>
      <w:r w:rsidRPr="003230D7">
        <w:rPr>
          <w:lang w:val="ru-RU"/>
        </w:rPr>
        <w:t>:</w:t>
      </w:r>
      <w:r>
        <w:rPr>
          <w:lang w:val="ru-RU"/>
        </w:rPr>
        <w:t xml:space="preserve"> </w:t>
      </w:r>
    </w:p>
    <w:p w14:paraId="49BD74C0" w14:textId="548656BC" w:rsidR="003230D7" w:rsidRPr="003230D7" w:rsidRDefault="003230D7" w:rsidP="00CF592B">
      <w:pPr>
        <w:jc w:val="left"/>
        <w:rPr>
          <w:lang w:val="ru-RU"/>
        </w:rPr>
      </w:pPr>
      <w:r w:rsidRPr="003230D7">
        <w:t>Монету кинуто 10 разів. Знайдіть ймовірність того, що герб випаде: а) від 4 до 6 разів; б) хоча б один раз.</w:t>
      </w:r>
    </w:p>
    <w:p w14:paraId="270D7F1B" w14:textId="77777777" w:rsidR="003230D7" w:rsidRPr="003230D7" w:rsidRDefault="003230D7" w:rsidP="003230D7">
      <w:pPr>
        <w:jc w:val="left"/>
      </w:pPr>
      <w:r w:rsidRPr="003230D7">
        <w:t>Дано:</w:t>
      </w:r>
    </w:p>
    <w:p w14:paraId="4BD1FC82" w14:textId="02AB73B2" w:rsidR="003230D7" w:rsidRPr="003230D7" w:rsidRDefault="003230D7" w:rsidP="003230D7">
      <w:pPr>
        <w:jc w:val="left"/>
      </w:pPr>
      <w:r>
        <w:rPr>
          <w:lang w:val="en-GB"/>
        </w:rPr>
        <w:t>n</w:t>
      </w:r>
      <w:r>
        <w:t xml:space="preserve"> </w:t>
      </w:r>
      <w:r w:rsidRPr="003230D7">
        <w:t>=</w:t>
      </w:r>
      <w:r>
        <w:t xml:space="preserve"> </w:t>
      </w:r>
      <w:r w:rsidRPr="003230D7">
        <w:t>10</w:t>
      </w:r>
    </w:p>
    <w:p w14:paraId="51D0EEED" w14:textId="4BB6CFA5" w:rsidR="003230D7" w:rsidRPr="003230D7" w:rsidRDefault="003230D7" w:rsidP="003230D7">
      <w:pPr>
        <w:jc w:val="left"/>
      </w:pPr>
      <w:r>
        <w:rPr>
          <w:lang w:val="en-GB"/>
        </w:rPr>
        <w:t>p</w:t>
      </w:r>
      <w:r>
        <w:t xml:space="preserve"> </w:t>
      </w:r>
      <w:r w:rsidRPr="003230D7">
        <w:t>=</w:t>
      </w:r>
      <w:r>
        <w:t xml:space="preserve"> </w:t>
      </w:r>
      <w:r w:rsidRPr="003230D7">
        <w:t>0,5</w:t>
      </w:r>
      <w:r>
        <w:rPr>
          <w:i/>
          <w:iCs/>
        </w:rPr>
        <w:t xml:space="preserve"> </w:t>
      </w:r>
      <w:r w:rsidRPr="003230D7">
        <w:t>(герб)</w:t>
      </w:r>
    </w:p>
    <w:p w14:paraId="14D83F6D" w14:textId="77777777" w:rsidR="003230D7" w:rsidRDefault="003230D7" w:rsidP="003230D7">
      <w:pPr>
        <w:jc w:val="left"/>
      </w:pPr>
      <w:r>
        <w:rPr>
          <w:lang w:val="en-GB"/>
        </w:rPr>
        <w:t>q</w:t>
      </w:r>
      <w:r>
        <w:t xml:space="preserve"> </w:t>
      </w:r>
      <w:r w:rsidRPr="003230D7">
        <w:t>=</w:t>
      </w:r>
      <w:r>
        <w:t xml:space="preserve"> </w:t>
      </w:r>
      <w:r w:rsidRPr="003230D7">
        <w:t>0,5</w:t>
      </w:r>
    </w:p>
    <w:p w14:paraId="07B39D5E" w14:textId="5A80A8CA" w:rsidR="003230D7" w:rsidRPr="003230D7" w:rsidRDefault="003230D7" w:rsidP="003230D7">
      <w:pPr>
        <w:jc w:val="left"/>
      </w:pPr>
      <w:r w:rsidRPr="003230D7">
        <w:t>а) Герб випаде від 4 до 6 разів</w:t>
      </w:r>
    </w:p>
    <w:p w14:paraId="10A8DD58" w14:textId="42FCD8EC" w:rsidR="003230D7" w:rsidRPr="003230D7" w:rsidRDefault="003230D7" w:rsidP="003230D7">
      <w:pPr>
        <w:jc w:val="left"/>
      </w:pPr>
      <w:r w:rsidRPr="003230D7">
        <w:t>P(4</w:t>
      </w:r>
      <w:r w:rsidRPr="003230D7">
        <w:t xml:space="preserve"> </w:t>
      </w:r>
      <w:r w:rsidRPr="003230D7">
        <w:t>≤</w:t>
      </w:r>
      <w:r w:rsidRPr="003230D7">
        <w:t xml:space="preserve"> </w:t>
      </w:r>
      <w:r w:rsidRPr="003230D7">
        <w:t>k</w:t>
      </w:r>
      <w:r w:rsidRPr="003230D7">
        <w:t xml:space="preserve"> </w:t>
      </w:r>
      <w:r w:rsidRPr="003230D7">
        <w:t>≤</w:t>
      </w:r>
      <w:r w:rsidRPr="003230D7">
        <w:t xml:space="preserve"> </w:t>
      </w:r>
      <w:r w:rsidRPr="003230D7">
        <w:t>6)</w:t>
      </w:r>
      <w:r w:rsidRPr="003230D7">
        <w:t xml:space="preserve"> </w:t>
      </w:r>
      <w:r w:rsidRPr="003230D7">
        <w:t>=</w:t>
      </w:r>
      <w:r w:rsidRPr="003230D7">
        <w:t xml:space="preserve"> </w:t>
      </w:r>
      <w:r w:rsidRPr="003230D7">
        <w:t>P</w:t>
      </w:r>
      <w:r w:rsidRPr="003230D7">
        <w:rPr>
          <w:vertAlign w:val="subscript"/>
        </w:rPr>
        <w:t>10</w:t>
      </w:r>
      <w:r w:rsidRPr="003230D7">
        <w:t>(4)+P</w:t>
      </w:r>
      <w:r w:rsidRPr="003230D7">
        <w:rPr>
          <w:vertAlign w:val="subscript"/>
        </w:rPr>
        <w:t>10</w:t>
      </w:r>
      <w:r w:rsidRPr="003230D7">
        <w:t>(5)+P</w:t>
      </w:r>
      <w:r w:rsidRPr="003230D7">
        <w:rPr>
          <w:vertAlign w:val="subscript"/>
        </w:rPr>
        <w:t>10</w:t>
      </w:r>
      <w:r w:rsidRPr="003230D7">
        <w:t>(6)</w:t>
      </w:r>
    </w:p>
    <w:p w14:paraId="6C9732DC" w14:textId="27A8F102" w:rsidR="003230D7" w:rsidRPr="003230D7" w:rsidRDefault="00D63825" w:rsidP="003230D7">
      <w:pPr>
        <w:jc w:val="left"/>
      </w:pPr>
      <w:r w:rsidRPr="003230D7">
        <w:t>P</w:t>
      </w:r>
      <w:r w:rsidRPr="003230D7">
        <w:rPr>
          <w:vertAlign w:val="subscript"/>
        </w:rPr>
        <w:t>10</w:t>
      </w:r>
      <w:r w:rsidR="003230D7" w:rsidRPr="003230D7">
        <w:t>(k)</w:t>
      </w:r>
      <w:r w:rsidRPr="00D63825">
        <w:t xml:space="preserve"> </w:t>
      </w:r>
      <w:r w:rsidR="003230D7" w:rsidRPr="003230D7">
        <w:t>=</w:t>
      </w:r>
      <w:r w:rsidRPr="00D63825">
        <w:t xml:space="preserve"> С</w:t>
      </w:r>
      <w:r w:rsidRPr="003230D7">
        <w:rPr>
          <w:vertAlign w:val="subscript"/>
        </w:rPr>
        <w:t>10</w:t>
      </w:r>
      <w:r>
        <w:rPr>
          <w:vertAlign w:val="superscript"/>
          <w:lang w:val="en-US"/>
        </w:rPr>
        <w:t>k</w:t>
      </w:r>
      <w:r w:rsidR="003230D7" w:rsidRPr="003230D7">
        <w:rPr>
          <w:rFonts w:ascii="Cambria Math" w:hAnsi="Cambria Math" w:cs="Cambria Math"/>
        </w:rPr>
        <w:t>⋅</w:t>
      </w:r>
      <w:r w:rsidR="003230D7" w:rsidRPr="003230D7">
        <w:t>(0,5)</w:t>
      </w:r>
      <w:r w:rsidRPr="00D63825">
        <w:rPr>
          <w:vertAlign w:val="superscript"/>
        </w:rPr>
        <w:t>10</w:t>
      </w:r>
    </w:p>
    <w:p w14:paraId="7F8725B8" w14:textId="33D7842C" w:rsidR="003230D7" w:rsidRPr="003230D7" w:rsidRDefault="003230D7" w:rsidP="003230D7">
      <w:pPr>
        <w:jc w:val="left"/>
      </w:pPr>
      <w:r w:rsidRPr="003230D7">
        <w:t>Оскільки p</w:t>
      </w:r>
      <w:r w:rsidR="00D63825" w:rsidRPr="00D63825">
        <w:t xml:space="preserve"> </w:t>
      </w:r>
      <w:r w:rsidRPr="003230D7">
        <w:t>=</w:t>
      </w:r>
      <w:r w:rsidR="00D63825" w:rsidRPr="00D63825">
        <w:rPr>
          <w:lang w:val="ru-RU"/>
        </w:rPr>
        <w:t xml:space="preserve"> </w:t>
      </w:r>
      <w:r w:rsidRPr="003230D7">
        <w:t>q</w:t>
      </w:r>
      <w:r w:rsidR="00D63825" w:rsidRPr="00D63825">
        <w:rPr>
          <w:lang w:val="ru-RU"/>
        </w:rPr>
        <w:t xml:space="preserve"> </w:t>
      </w:r>
      <w:r w:rsidRPr="003230D7">
        <w:t>=</w:t>
      </w:r>
      <w:r w:rsidR="00D63825" w:rsidRPr="00D63825">
        <w:rPr>
          <w:lang w:val="ru-RU"/>
        </w:rPr>
        <w:t xml:space="preserve"> </w:t>
      </w:r>
      <w:r w:rsidRPr="003230D7">
        <w:t>0,5 то (0,5)</w:t>
      </w:r>
      <w:r w:rsidR="00D63825" w:rsidRPr="00D63825">
        <w:rPr>
          <w:vertAlign w:val="superscript"/>
          <w:lang w:val="ru-RU"/>
        </w:rPr>
        <w:t xml:space="preserve">10 </w:t>
      </w:r>
      <w:r w:rsidRPr="003230D7">
        <w:t>=</w:t>
      </w:r>
      <w:r w:rsidR="00D63825" w:rsidRPr="00D63825">
        <w:rPr>
          <w:lang w:val="ru-RU"/>
        </w:rPr>
        <w:t xml:space="preserve"> </w:t>
      </w:r>
      <w:r w:rsidRPr="003230D7">
        <w:t>1</w:t>
      </w:r>
      <w:r w:rsidR="00D63825" w:rsidRPr="00D63825">
        <w:rPr>
          <w:lang w:val="ru-RU"/>
        </w:rPr>
        <w:t xml:space="preserve"> / </w:t>
      </w:r>
      <w:r w:rsidRPr="003230D7">
        <w:t>1024​.</w:t>
      </w:r>
    </w:p>
    <w:p w14:paraId="7EBEF129" w14:textId="77777777" w:rsidR="003230D7" w:rsidRPr="003230D7" w:rsidRDefault="003230D7" w:rsidP="003230D7">
      <w:pPr>
        <w:jc w:val="left"/>
      </w:pPr>
      <w:r w:rsidRPr="003230D7">
        <w:t>Обчислимо:</w:t>
      </w:r>
    </w:p>
    <w:p w14:paraId="7E36B2B1" w14:textId="7BE3759C" w:rsidR="003230D7" w:rsidRPr="003230D7" w:rsidRDefault="00D63825" w:rsidP="00D63825">
      <w:pPr>
        <w:jc w:val="left"/>
      </w:pPr>
      <w:r w:rsidRPr="00D63825">
        <w:t>С</w:t>
      </w:r>
      <w:r w:rsidRPr="003230D7">
        <w:rPr>
          <w:vertAlign w:val="subscript"/>
        </w:rPr>
        <w:t>10</w:t>
      </w:r>
      <w:r w:rsidRPr="00D63825">
        <w:rPr>
          <w:vertAlign w:val="superscript"/>
          <w:lang w:val="ru-RU"/>
        </w:rPr>
        <w:t>4</w:t>
      </w:r>
      <w:r w:rsidRPr="003230D7">
        <w:t xml:space="preserve"> </w:t>
      </w:r>
      <w:r w:rsidR="003230D7" w:rsidRPr="003230D7">
        <w:t>=210</w:t>
      </w:r>
    </w:p>
    <w:p w14:paraId="137239CC" w14:textId="5B8EC0D8" w:rsidR="003230D7" w:rsidRPr="003230D7" w:rsidRDefault="00D63825" w:rsidP="00D63825">
      <w:pPr>
        <w:jc w:val="left"/>
      </w:pPr>
      <w:r w:rsidRPr="00D63825">
        <w:t>С</w:t>
      </w:r>
      <w:r w:rsidRPr="003230D7">
        <w:rPr>
          <w:vertAlign w:val="subscript"/>
        </w:rPr>
        <w:t>10</w:t>
      </w:r>
      <w:r w:rsidRPr="00D63825">
        <w:rPr>
          <w:vertAlign w:val="superscript"/>
          <w:lang w:val="ru-RU"/>
        </w:rPr>
        <w:t>5</w:t>
      </w:r>
      <w:r w:rsidRPr="003230D7">
        <w:t xml:space="preserve"> </w:t>
      </w:r>
      <w:r w:rsidR="003230D7" w:rsidRPr="003230D7">
        <w:t>=252</w:t>
      </w:r>
    </w:p>
    <w:p w14:paraId="20200693" w14:textId="3706E7BE" w:rsidR="003230D7" w:rsidRPr="003230D7" w:rsidRDefault="00D63825" w:rsidP="00D63825">
      <w:pPr>
        <w:jc w:val="left"/>
      </w:pPr>
      <w:r w:rsidRPr="00D63825">
        <w:t>С</w:t>
      </w:r>
      <w:r w:rsidRPr="003230D7">
        <w:rPr>
          <w:vertAlign w:val="subscript"/>
        </w:rPr>
        <w:t>10</w:t>
      </w:r>
      <w:r w:rsidRPr="00D63825">
        <w:rPr>
          <w:vertAlign w:val="superscript"/>
          <w:lang w:val="ru-RU"/>
        </w:rPr>
        <w:t>6</w:t>
      </w:r>
      <w:r w:rsidRPr="003230D7">
        <w:t xml:space="preserve"> </w:t>
      </w:r>
      <w:r w:rsidR="003230D7" w:rsidRPr="003230D7">
        <w:t>=210</w:t>
      </w:r>
    </w:p>
    <w:p w14:paraId="07A9097A" w14:textId="1BA5DC5A" w:rsidR="003230D7" w:rsidRPr="003230D7" w:rsidRDefault="003230D7" w:rsidP="003230D7">
      <w:pPr>
        <w:jc w:val="left"/>
      </w:pPr>
      <w:r w:rsidRPr="003230D7">
        <w:t>Сума: 210</w:t>
      </w:r>
      <w:r w:rsidR="00D63825" w:rsidRPr="00D63825">
        <w:rPr>
          <w:lang w:val="ru-RU"/>
        </w:rPr>
        <w:t xml:space="preserve"> </w:t>
      </w:r>
      <w:r w:rsidRPr="003230D7">
        <w:t>+</w:t>
      </w:r>
      <w:r w:rsidR="00D63825" w:rsidRPr="00D63825">
        <w:rPr>
          <w:lang w:val="ru-RU"/>
        </w:rPr>
        <w:t xml:space="preserve"> </w:t>
      </w:r>
      <w:r w:rsidRPr="003230D7">
        <w:t>252</w:t>
      </w:r>
      <w:r w:rsidR="00D63825" w:rsidRPr="00D63825">
        <w:rPr>
          <w:lang w:val="ru-RU"/>
        </w:rPr>
        <w:t xml:space="preserve"> </w:t>
      </w:r>
      <w:r w:rsidRPr="003230D7">
        <w:t>+</w:t>
      </w:r>
      <w:r w:rsidR="00D63825" w:rsidRPr="00D63825">
        <w:rPr>
          <w:lang w:val="ru-RU"/>
        </w:rPr>
        <w:t xml:space="preserve"> </w:t>
      </w:r>
      <w:r w:rsidRPr="003230D7">
        <w:t>210</w:t>
      </w:r>
      <w:r w:rsidR="00D63825" w:rsidRPr="00D63825">
        <w:rPr>
          <w:lang w:val="ru-RU"/>
        </w:rPr>
        <w:t xml:space="preserve"> </w:t>
      </w:r>
      <w:r w:rsidRPr="003230D7">
        <w:t>=</w:t>
      </w:r>
      <w:r w:rsidR="00D63825" w:rsidRPr="00D63825">
        <w:rPr>
          <w:lang w:val="ru-RU"/>
        </w:rPr>
        <w:t xml:space="preserve"> </w:t>
      </w:r>
      <w:r w:rsidRPr="003230D7">
        <w:t>672</w:t>
      </w:r>
    </w:p>
    <w:p w14:paraId="1462F00B" w14:textId="0299EA1E" w:rsidR="003230D7" w:rsidRDefault="003230D7" w:rsidP="003230D7">
      <w:pPr>
        <w:jc w:val="left"/>
      </w:pPr>
      <w:r w:rsidRPr="003230D7">
        <w:t>P</w:t>
      </w:r>
      <w:r w:rsidR="00D63825" w:rsidRPr="00D63825">
        <w:rPr>
          <w:lang w:val="ru-RU"/>
        </w:rPr>
        <w:t xml:space="preserve"> </w:t>
      </w:r>
      <w:r w:rsidRPr="003230D7">
        <w:t>=</w:t>
      </w:r>
      <w:r w:rsidR="00D63825" w:rsidRPr="00D63825">
        <w:rPr>
          <w:lang w:val="ru-RU"/>
        </w:rPr>
        <w:t xml:space="preserve"> </w:t>
      </w:r>
      <w:r w:rsidRPr="003230D7">
        <w:t>672</w:t>
      </w:r>
      <w:r w:rsidR="00D63825">
        <w:rPr>
          <w:lang w:val="en-US"/>
        </w:rPr>
        <w:t xml:space="preserve"> / </w:t>
      </w:r>
      <w:r w:rsidRPr="003230D7">
        <w:t>1024</w:t>
      </w:r>
      <w:r w:rsidR="00D63825">
        <w:rPr>
          <w:lang w:val="en-US"/>
        </w:rPr>
        <w:t xml:space="preserve"> </w:t>
      </w:r>
      <w:r w:rsidRPr="003230D7">
        <w:t>=</w:t>
      </w:r>
      <w:r w:rsidR="00D63825">
        <w:rPr>
          <w:lang w:val="en-US"/>
        </w:rPr>
        <w:t xml:space="preserve"> </w:t>
      </w:r>
      <w:r w:rsidRPr="003230D7">
        <w:t>21</w:t>
      </w:r>
      <w:r w:rsidR="00D63825">
        <w:rPr>
          <w:lang w:val="en-US"/>
        </w:rPr>
        <w:t xml:space="preserve"> / </w:t>
      </w:r>
      <w:r w:rsidRPr="003230D7">
        <w:t>32</w:t>
      </w:r>
    </w:p>
    <w:p w14:paraId="5529F134" w14:textId="77777777" w:rsidR="00D63825" w:rsidRPr="00D63825" w:rsidRDefault="00D63825" w:rsidP="00D63825">
      <w:pPr>
        <w:jc w:val="left"/>
      </w:pPr>
      <w:r w:rsidRPr="00D63825">
        <w:t>б) Хоча б один раз</w:t>
      </w:r>
    </w:p>
    <w:p w14:paraId="45173ADF" w14:textId="77777777" w:rsidR="00D63825" w:rsidRPr="00D63825" w:rsidRDefault="00D63825" w:rsidP="00D63825">
      <w:pPr>
        <w:jc w:val="left"/>
      </w:pPr>
      <w:r w:rsidRPr="00D63825">
        <w:t>Простіше через протилежну подію — жодного герба:</w:t>
      </w:r>
    </w:p>
    <w:p w14:paraId="75A80E57" w14:textId="2CFAEB2A" w:rsidR="00D63825" w:rsidRPr="00D63825" w:rsidRDefault="00D63825" w:rsidP="00D63825">
      <w:pPr>
        <w:jc w:val="left"/>
        <w:rPr>
          <w:lang w:val="ru-RU"/>
        </w:rPr>
      </w:pPr>
      <w:r w:rsidRPr="003230D7">
        <w:t>P</w:t>
      </w:r>
      <w:r w:rsidRPr="003230D7">
        <w:rPr>
          <w:vertAlign w:val="subscript"/>
        </w:rPr>
        <w:t>10</w:t>
      </w:r>
      <w:r w:rsidRPr="003230D7">
        <w:t>(</w:t>
      </w:r>
      <w:r w:rsidRPr="00D63825">
        <w:rPr>
          <w:lang w:val="ru-RU"/>
        </w:rPr>
        <w:t>0</w:t>
      </w:r>
      <w:r w:rsidRPr="003230D7">
        <w:t>)</w:t>
      </w:r>
      <w:r w:rsidRPr="00D63825">
        <w:t xml:space="preserve"> </w:t>
      </w:r>
      <w:r w:rsidRPr="003230D7">
        <w:t>=</w:t>
      </w:r>
      <w:r w:rsidRPr="00D63825">
        <w:t xml:space="preserve"> С</w:t>
      </w:r>
      <w:r w:rsidRPr="003230D7">
        <w:rPr>
          <w:vertAlign w:val="subscript"/>
        </w:rPr>
        <w:t>10</w:t>
      </w:r>
      <w:r w:rsidRPr="00D63825">
        <w:rPr>
          <w:vertAlign w:val="superscript"/>
          <w:lang w:val="ru-RU"/>
        </w:rPr>
        <w:t>0</w:t>
      </w:r>
      <w:r w:rsidRPr="003230D7">
        <w:rPr>
          <w:rFonts w:ascii="Cambria Math" w:hAnsi="Cambria Math" w:cs="Cambria Math"/>
        </w:rPr>
        <w:t>⋅</w:t>
      </w:r>
      <w:r w:rsidRPr="003230D7">
        <w:t>(0,5)</w:t>
      </w:r>
      <w:r w:rsidRPr="00D63825">
        <w:rPr>
          <w:vertAlign w:val="superscript"/>
        </w:rPr>
        <w:t>10</w:t>
      </w:r>
      <w:r w:rsidRPr="00D63825">
        <w:rPr>
          <w:lang w:val="ru-RU"/>
        </w:rPr>
        <w:t xml:space="preserve"> = 1 </w:t>
      </w:r>
      <w:r>
        <w:rPr>
          <w:lang w:val="en-US"/>
        </w:rPr>
        <w:t>x</w:t>
      </w:r>
      <w:r w:rsidRPr="00D63825">
        <w:rPr>
          <w:lang w:val="ru-RU"/>
        </w:rPr>
        <w:t xml:space="preserve"> 1 / 1024</w:t>
      </w:r>
    </w:p>
    <w:p w14:paraId="311C7D6E" w14:textId="65B732A6" w:rsidR="00D63825" w:rsidRDefault="00D63825" w:rsidP="00D63825">
      <w:pPr>
        <w:jc w:val="left"/>
      </w:pPr>
      <w:r>
        <w:t xml:space="preserve">Хоча б один: </w:t>
      </w:r>
      <w:r>
        <w:rPr>
          <w:lang w:val="en-US"/>
        </w:rPr>
        <w:t>P</w:t>
      </w:r>
      <w:r>
        <w:t xml:space="preserve"> = 1 – 1 / 1024 = 1023 / 1024 </w:t>
      </w:r>
    </w:p>
    <w:p w14:paraId="401EFB86" w14:textId="01F9386B" w:rsidR="00D63825" w:rsidRPr="003230D7" w:rsidRDefault="00D63825" w:rsidP="00D63825">
      <w:pPr>
        <w:jc w:val="left"/>
      </w:pPr>
      <w:r w:rsidRPr="00D63825">
        <w:lastRenderedPageBreak/>
        <w:t>Відповіді:</w:t>
      </w:r>
      <w:r w:rsidRPr="00D63825">
        <w:br/>
        <w:t>а) 21</w:t>
      </w:r>
      <w:r>
        <w:t xml:space="preserve"> / </w:t>
      </w:r>
      <w:r w:rsidRPr="00D63825">
        <w:t>32​ </w:t>
      </w:r>
      <w:r w:rsidRPr="00D63825">
        <w:t xml:space="preserve"> </w:t>
      </w:r>
      <w:r w:rsidRPr="00D63825">
        <w:br/>
        <w:t>б) 1023</w:t>
      </w:r>
      <w:r>
        <w:t xml:space="preserve"> / </w:t>
      </w:r>
      <w:r w:rsidRPr="00D63825">
        <w:t>1024​ </w:t>
      </w:r>
    </w:p>
    <w:p w14:paraId="595934FE" w14:textId="77777777" w:rsidR="003230D7" w:rsidRPr="003230D7" w:rsidRDefault="003230D7" w:rsidP="003230D7">
      <w:pPr>
        <w:jc w:val="left"/>
      </w:pPr>
    </w:p>
    <w:p w14:paraId="631751AE" w14:textId="6FCFDF3B" w:rsidR="00CF592B" w:rsidRDefault="00CF592B" w:rsidP="00CF592B">
      <w:pPr>
        <w:jc w:val="left"/>
        <w:rPr>
          <w:b/>
          <w:bCs/>
        </w:rPr>
      </w:pPr>
      <w:r w:rsidRPr="008D4C0A">
        <w:rPr>
          <w:b/>
          <w:bCs/>
        </w:rPr>
        <w:t xml:space="preserve">Варіант </w:t>
      </w:r>
      <w:r>
        <w:rPr>
          <w:b/>
          <w:bCs/>
        </w:rPr>
        <w:t>5</w:t>
      </w:r>
    </w:p>
    <w:p w14:paraId="067B25B0" w14:textId="53E4C43F" w:rsidR="003D384F" w:rsidRDefault="009F3648" w:rsidP="009F3648">
      <w:pPr>
        <w:jc w:val="left"/>
      </w:pPr>
      <w:r>
        <w:t>Умова:</w:t>
      </w:r>
    </w:p>
    <w:p w14:paraId="0A497F7B" w14:textId="47098FA1" w:rsidR="009F3648" w:rsidRDefault="009F3648" w:rsidP="009F3648">
      <w:pPr>
        <w:jc w:val="left"/>
        <w:rPr>
          <w:rFonts w:ascii="TimesNewRomanPSMT" w:hAnsi="TimesNewRomanPSMT"/>
          <w:color w:val="000000"/>
          <w:szCs w:val="28"/>
        </w:rPr>
      </w:pPr>
      <w:r w:rsidRPr="009F3648">
        <w:rPr>
          <w:rFonts w:ascii="TimesNewRomanPSMT" w:hAnsi="TimesNewRomanPSMT"/>
          <w:color w:val="000000"/>
          <w:szCs w:val="28"/>
        </w:rPr>
        <w:t xml:space="preserve">Яка ймовірність того, що при </w:t>
      </w:r>
      <w:r w:rsidRPr="009F3648">
        <w:rPr>
          <w:rFonts w:ascii="Cambria Math" w:hAnsi="Cambria Math" w:cs="Cambria Math"/>
          <w:color w:val="000000"/>
          <w:szCs w:val="28"/>
        </w:rPr>
        <w:t>𝑛</w:t>
      </w:r>
      <w:r w:rsidRPr="009F3648">
        <w:rPr>
          <w:rFonts w:ascii="CambriaMath" w:hAnsi="CambriaMath"/>
          <w:color w:val="000000"/>
          <w:szCs w:val="28"/>
        </w:rPr>
        <w:t xml:space="preserve"> = 1000 </w:t>
      </w:r>
      <w:r w:rsidRPr="009F3648">
        <w:rPr>
          <w:rFonts w:ascii="TimesNewRomanPSMT" w:hAnsi="TimesNewRomanPSMT"/>
          <w:color w:val="000000"/>
          <w:szCs w:val="28"/>
        </w:rPr>
        <w:t xml:space="preserve">киданнях монети орел випаде рівно </w:t>
      </w:r>
      <w:r w:rsidRPr="009F3648">
        <w:rPr>
          <w:rFonts w:ascii="Cambria Math" w:hAnsi="Cambria Math" w:cs="Cambria Math"/>
          <w:color w:val="000000"/>
          <w:szCs w:val="28"/>
        </w:rPr>
        <w:t>𝑘</w:t>
      </w:r>
      <w:r w:rsidRPr="009F3648">
        <w:rPr>
          <w:rFonts w:ascii="CambriaMath" w:hAnsi="CambriaMath"/>
          <w:color w:val="000000"/>
          <w:szCs w:val="28"/>
        </w:rPr>
        <w:t xml:space="preserve"> = 500 </w:t>
      </w:r>
      <w:r w:rsidRPr="009F3648">
        <w:rPr>
          <w:rFonts w:ascii="TimesNewRomanPSMT" w:hAnsi="TimesNewRomanPSMT"/>
          <w:color w:val="000000"/>
          <w:szCs w:val="28"/>
        </w:rPr>
        <w:t>разів?</w:t>
      </w:r>
    </w:p>
    <w:p w14:paraId="7CE29667" w14:textId="77777777" w:rsidR="009F3648" w:rsidRPr="009F3648" w:rsidRDefault="009F3648" w:rsidP="009F3648">
      <w:pPr>
        <w:jc w:val="left"/>
        <w:rPr>
          <w:rFonts w:ascii="TimesNewRomanPSMT" w:hAnsi="TimesNewRomanPSMT"/>
          <w:color w:val="000000"/>
          <w:szCs w:val="28"/>
        </w:rPr>
      </w:pPr>
      <w:r w:rsidRPr="009F3648">
        <w:rPr>
          <w:rFonts w:ascii="TimesNewRomanPSMT" w:hAnsi="TimesNewRomanPSMT"/>
          <w:color w:val="000000"/>
          <w:szCs w:val="28"/>
        </w:rPr>
        <w:t>Дано:</w:t>
      </w:r>
    </w:p>
    <w:p w14:paraId="1BB0D7F8" w14:textId="418241B4" w:rsidR="009F3648" w:rsidRPr="009F3648" w:rsidRDefault="009F3648" w:rsidP="009F3648">
      <w:pPr>
        <w:jc w:val="left"/>
        <w:rPr>
          <w:rFonts w:ascii="TimesNewRomanPSMT" w:hAnsi="TimesNewRomanPSMT"/>
          <w:color w:val="000000"/>
          <w:szCs w:val="28"/>
        </w:rPr>
      </w:pPr>
      <w:r w:rsidRPr="009F3648">
        <w:rPr>
          <w:rFonts w:ascii="TimesNewRomanPSMT" w:hAnsi="TimesNewRomanPSMT"/>
          <w:color w:val="000000"/>
          <w:szCs w:val="28"/>
        </w:rPr>
        <w:t>n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9F3648">
        <w:rPr>
          <w:rFonts w:ascii="TimesNewRomanPSMT" w:hAnsi="TimesNewRomanPSMT"/>
          <w:color w:val="000000"/>
          <w:szCs w:val="28"/>
        </w:rPr>
        <w:t>=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9F3648">
        <w:rPr>
          <w:rFonts w:ascii="TimesNewRomanPSMT" w:hAnsi="TimesNewRomanPSMT"/>
          <w:color w:val="000000"/>
          <w:szCs w:val="28"/>
        </w:rPr>
        <w:t>1000</w:t>
      </w:r>
    </w:p>
    <w:p w14:paraId="6A5A03F5" w14:textId="4A7363BD" w:rsidR="009F3648" w:rsidRPr="009F3648" w:rsidRDefault="009F3648" w:rsidP="009F3648">
      <w:pPr>
        <w:jc w:val="left"/>
        <w:rPr>
          <w:rFonts w:ascii="TimesNewRomanPSMT" w:hAnsi="TimesNewRomanPSMT"/>
          <w:color w:val="000000"/>
          <w:szCs w:val="28"/>
        </w:rPr>
      </w:pPr>
      <w:r w:rsidRPr="009F3648">
        <w:rPr>
          <w:rFonts w:ascii="TimesNewRomanPSMT" w:hAnsi="TimesNewRomanPSMT"/>
          <w:color w:val="000000"/>
          <w:szCs w:val="28"/>
        </w:rPr>
        <w:t>k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9F3648">
        <w:rPr>
          <w:rFonts w:ascii="TimesNewRomanPSMT" w:hAnsi="TimesNewRomanPSMT"/>
          <w:color w:val="000000"/>
          <w:szCs w:val="28"/>
        </w:rPr>
        <w:t>=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9F3648">
        <w:rPr>
          <w:rFonts w:ascii="TimesNewRomanPSMT" w:hAnsi="TimesNewRomanPSMT"/>
          <w:color w:val="000000"/>
          <w:szCs w:val="28"/>
        </w:rPr>
        <w:t>500</w:t>
      </w:r>
    </w:p>
    <w:p w14:paraId="7BC50638" w14:textId="77777777" w:rsidR="009F3648" w:rsidRDefault="009F3648" w:rsidP="009F3648">
      <w:pPr>
        <w:jc w:val="left"/>
        <w:rPr>
          <w:rFonts w:ascii="TimesNewRomanPSMT" w:hAnsi="TimesNewRomanPSMT"/>
          <w:color w:val="000000"/>
          <w:szCs w:val="28"/>
        </w:rPr>
      </w:pPr>
      <w:r w:rsidRPr="009F3648">
        <w:rPr>
          <w:rFonts w:ascii="TimesNewRomanPSMT" w:hAnsi="TimesNewRomanPSMT"/>
          <w:color w:val="000000"/>
          <w:szCs w:val="28"/>
        </w:rPr>
        <w:t>p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9F3648">
        <w:rPr>
          <w:rFonts w:ascii="TimesNewRomanPSMT" w:hAnsi="TimesNewRomanPSMT"/>
          <w:color w:val="000000"/>
          <w:szCs w:val="28"/>
        </w:rPr>
        <w:t>=</w:t>
      </w:r>
      <w:r>
        <w:rPr>
          <w:rFonts w:ascii="TimesNewRomanPSMT" w:hAnsi="TimesNewRomanPSMT"/>
          <w:color w:val="000000"/>
          <w:szCs w:val="28"/>
        </w:rPr>
        <w:t xml:space="preserve"> </w:t>
      </w:r>
      <w:r w:rsidRPr="009F3648">
        <w:rPr>
          <w:rFonts w:ascii="TimesNewRomanPSMT" w:hAnsi="TimesNewRomanPSMT"/>
          <w:color w:val="000000"/>
          <w:szCs w:val="28"/>
        </w:rPr>
        <w:t>0,5</w:t>
      </w:r>
    </w:p>
    <w:p w14:paraId="1A56B70E" w14:textId="77380D62" w:rsidR="009F3648" w:rsidRPr="009F3648" w:rsidRDefault="009F3648" w:rsidP="009F3648">
      <w:pPr>
        <w:jc w:val="left"/>
        <w:rPr>
          <w:rFonts w:ascii="TimesNewRomanPSMT" w:hAnsi="TimesNewRomanPSMT"/>
          <w:color w:val="000000"/>
          <w:szCs w:val="28"/>
        </w:rPr>
      </w:pPr>
      <w:r>
        <w:rPr>
          <w:rFonts w:ascii="TimesNewRomanPSMT" w:hAnsi="TimesNewRomanPSMT"/>
          <w:color w:val="000000"/>
          <w:szCs w:val="28"/>
          <w:lang w:val="en-GB"/>
        </w:rPr>
        <w:t xml:space="preserve">q </w:t>
      </w:r>
      <w:r w:rsidRPr="009F3648">
        <w:rPr>
          <w:rFonts w:ascii="TimesNewRomanPSMT" w:hAnsi="TimesNewRomanPSMT"/>
          <w:color w:val="000000"/>
          <w:szCs w:val="28"/>
        </w:rPr>
        <w:t>=</w:t>
      </w:r>
      <w:r>
        <w:rPr>
          <w:rFonts w:ascii="TimesNewRomanPSMT" w:hAnsi="TimesNewRomanPSMT"/>
          <w:color w:val="000000"/>
          <w:szCs w:val="28"/>
          <w:lang w:val="en-GB"/>
        </w:rPr>
        <w:t xml:space="preserve"> </w:t>
      </w:r>
      <w:r w:rsidRPr="009F3648">
        <w:rPr>
          <w:rFonts w:ascii="TimesNewRomanPSMT" w:hAnsi="TimesNewRomanPSMT"/>
          <w:color w:val="000000"/>
          <w:szCs w:val="28"/>
        </w:rPr>
        <w:t>0,5</w:t>
      </w:r>
    </w:p>
    <w:p w14:paraId="54D7EEC0" w14:textId="7BDF29C8" w:rsidR="009F3648" w:rsidRDefault="009F3648" w:rsidP="009F3648">
      <w:pPr>
        <w:jc w:val="left"/>
        <w:rPr>
          <w:rFonts w:ascii="TimesNewRomanPSMT" w:hAnsi="TimesNewRomanPSMT"/>
          <w:color w:val="000000"/>
          <w:szCs w:val="28"/>
        </w:rPr>
      </w:pPr>
      <w:proofErr w:type="spellStart"/>
      <w:r>
        <w:rPr>
          <w:rFonts w:ascii="TimesNewRomanPSMT" w:hAnsi="TimesNewRomanPSMT"/>
          <w:color w:val="000000"/>
          <w:szCs w:val="28"/>
          <w:lang w:val="ru-RU"/>
        </w:rPr>
        <w:t>Розв</w:t>
      </w:r>
      <w:proofErr w:type="spellEnd"/>
      <w:r>
        <w:rPr>
          <w:rFonts w:ascii="TimesNewRomanPSMT" w:hAnsi="TimesNewRomanPSMT"/>
          <w:color w:val="000000"/>
          <w:szCs w:val="28"/>
          <w:lang w:val="en-US"/>
        </w:rPr>
        <w:t>`</w:t>
      </w:r>
      <w:proofErr w:type="spellStart"/>
      <w:r>
        <w:rPr>
          <w:rFonts w:ascii="TimesNewRomanPSMT" w:hAnsi="TimesNewRomanPSMT"/>
          <w:color w:val="000000"/>
          <w:szCs w:val="28"/>
        </w:rPr>
        <w:t>язання</w:t>
      </w:r>
      <w:proofErr w:type="spellEnd"/>
      <w:r>
        <w:rPr>
          <w:rFonts w:ascii="TimesNewRomanPSMT" w:hAnsi="TimesNewRomanPSMT"/>
          <w:color w:val="000000"/>
          <w:szCs w:val="28"/>
        </w:rPr>
        <w:t>:</w:t>
      </w:r>
    </w:p>
    <w:p w14:paraId="494AC253" w14:textId="7DB6591A" w:rsidR="009F3648" w:rsidRPr="003230D7" w:rsidRDefault="009F3648" w:rsidP="009F3648">
      <w:pPr>
        <w:jc w:val="left"/>
      </w:pPr>
      <w:r w:rsidRPr="003230D7">
        <w:t>P</w:t>
      </w:r>
      <w:r w:rsidRPr="003230D7">
        <w:rPr>
          <w:vertAlign w:val="subscript"/>
        </w:rPr>
        <w:t>1</w:t>
      </w:r>
      <w:r>
        <w:rPr>
          <w:vertAlign w:val="subscript"/>
        </w:rPr>
        <w:t>00</w:t>
      </w:r>
      <w:r w:rsidRPr="003230D7">
        <w:rPr>
          <w:vertAlign w:val="subscript"/>
        </w:rPr>
        <w:t>0</w:t>
      </w:r>
      <w:r w:rsidRPr="003230D7">
        <w:t>(</w:t>
      </w:r>
      <w:r>
        <w:t>500</w:t>
      </w:r>
      <w:r w:rsidRPr="003230D7">
        <w:t>)</w:t>
      </w:r>
      <w:r w:rsidRPr="00D63825">
        <w:t xml:space="preserve"> </w:t>
      </w:r>
      <w:r w:rsidRPr="003230D7">
        <w:t>=</w:t>
      </w:r>
      <w:r w:rsidRPr="00D63825">
        <w:t xml:space="preserve"> С</w:t>
      </w:r>
      <w:r w:rsidRPr="003230D7">
        <w:rPr>
          <w:vertAlign w:val="subscript"/>
        </w:rPr>
        <w:t>10</w:t>
      </w:r>
      <w:r>
        <w:rPr>
          <w:vertAlign w:val="subscript"/>
        </w:rPr>
        <w:t>00</w:t>
      </w:r>
      <w:r>
        <w:rPr>
          <w:vertAlign w:val="superscript"/>
        </w:rPr>
        <w:t>500</w:t>
      </w:r>
      <w:r w:rsidRPr="003230D7">
        <w:rPr>
          <w:rFonts w:ascii="Cambria Math" w:hAnsi="Cambria Math" w:cs="Cambria Math"/>
        </w:rPr>
        <w:t>⋅</w:t>
      </w:r>
      <w:r w:rsidRPr="003230D7">
        <w:t>(0,5)</w:t>
      </w:r>
      <w:r w:rsidRPr="00D63825">
        <w:rPr>
          <w:vertAlign w:val="superscript"/>
        </w:rPr>
        <w:t>1</w:t>
      </w:r>
      <w:r>
        <w:rPr>
          <w:vertAlign w:val="superscript"/>
        </w:rPr>
        <w:t>00</w:t>
      </w:r>
      <w:r w:rsidRPr="00D63825">
        <w:rPr>
          <w:vertAlign w:val="superscript"/>
        </w:rPr>
        <w:t>0</w:t>
      </w:r>
    </w:p>
    <w:p w14:paraId="19A01B1D" w14:textId="3B8DEE28" w:rsidR="009F3648" w:rsidRPr="002D4790" w:rsidRDefault="009F3648" w:rsidP="009F3648">
      <w:pPr>
        <w:jc w:val="left"/>
        <w:rPr>
          <w:rFonts w:ascii="TimesNewRomanPSMT" w:hAnsi="TimesNewRomanPSMT"/>
          <w:color w:val="000000"/>
          <w:szCs w:val="28"/>
        </w:rPr>
      </w:pPr>
      <w:r w:rsidRPr="009F3648">
        <w:rPr>
          <w:rFonts w:ascii="TimesNewRomanPSMT" w:hAnsi="TimesNewRomanPSMT"/>
          <w:color w:val="000000"/>
          <w:szCs w:val="28"/>
        </w:rPr>
        <w:t>Використання наближеної формули</w:t>
      </w:r>
    </w:p>
    <w:p w14:paraId="22D322F1" w14:textId="0EA07656" w:rsidR="002D4790" w:rsidRPr="003230D7" w:rsidRDefault="002D4790" w:rsidP="002D4790">
      <w:pPr>
        <w:jc w:val="left"/>
      </w:pPr>
      <w:r w:rsidRPr="003230D7">
        <w:t>P</w:t>
      </w:r>
      <w:r w:rsidRPr="002D4790">
        <w:rPr>
          <w:vertAlign w:val="subscript"/>
          <w:lang w:val="en-GB"/>
        </w:rPr>
        <w:t>n</w:t>
      </w:r>
      <w:r w:rsidRPr="003230D7">
        <w:t>(</w:t>
      </w:r>
      <w:r w:rsidRPr="002D4790">
        <w:rPr>
          <w:lang w:val="en-GB"/>
        </w:rPr>
        <w:t>k</w:t>
      </w:r>
      <w:r w:rsidRPr="003230D7">
        <w:t>)</w:t>
      </w:r>
      <w:r w:rsidRPr="002D4790">
        <w:t xml:space="preserve"> ≈</w:t>
      </w:r>
      <w:r w:rsidRPr="002D4790">
        <w:t xml:space="preserve"> (1 / </w:t>
      </w:r>
      <w:r w:rsidRPr="002D4790">
        <w:t>√</w:t>
      </w:r>
      <w:proofErr w:type="spellStart"/>
      <w:r w:rsidRPr="002D4790">
        <w:rPr>
          <w:lang w:val="en-GB"/>
        </w:rPr>
        <w:t>npq</w:t>
      </w:r>
      <w:proofErr w:type="spellEnd"/>
      <w:r w:rsidRPr="002D4790">
        <w:t xml:space="preserve">) </w:t>
      </w:r>
      <w:r w:rsidRPr="002D4790">
        <w:rPr>
          <w:lang w:val="en-GB"/>
        </w:rPr>
        <w:t>x</w:t>
      </w:r>
      <w:r w:rsidRPr="002D4790">
        <w:t xml:space="preserve"> </w:t>
      </w:r>
      <w:r w:rsidRPr="002D4790">
        <w:t>φ</w:t>
      </w:r>
      <w:r w:rsidRPr="002D4790">
        <w:t>(</w:t>
      </w:r>
      <w:r>
        <w:rPr>
          <w:lang w:val="en-GB"/>
        </w:rPr>
        <w:t>x</w:t>
      </w:r>
      <w:r w:rsidRPr="002D4790">
        <w:t>)</w:t>
      </w:r>
    </w:p>
    <w:p w14:paraId="4EF65783" w14:textId="741B27DA" w:rsidR="009F3648" w:rsidRPr="009F3648" w:rsidRDefault="002D4790" w:rsidP="009F3648">
      <w:pPr>
        <w:jc w:val="left"/>
        <w:rPr>
          <w:rFonts w:ascii="TimesNewRomanPSMT" w:hAnsi="TimesNewRomanPSMT"/>
          <w:color w:val="000000"/>
          <w:szCs w:val="28"/>
        </w:rPr>
      </w:pPr>
      <w:r w:rsidRPr="002D4790">
        <w:rPr>
          <w:rFonts w:ascii="TimesNewRomanPSMT" w:hAnsi="TimesNewRomanPSMT"/>
          <w:color w:val="000000"/>
          <w:szCs w:val="28"/>
        </w:rPr>
        <w:t xml:space="preserve">де </w:t>
      </w:r>
      <w:r>
        <w:rPr>
          <w:rFonts w:ascii="TimesNewRomanPSMT" w:hAnsi="TimesNewRomanPSMT"/>
          <w:color w:val="000000"/>
          <w:szCs w:val="28"/>
          <w:lang w:val="en-US"/>
        </w:rPr>
        <w:t>x</w:t>
      </w:r>
      <w:r w:rsidRPr="002D4790">
        <w:rPr>
          <w:rFonts w:ascii="TimesNewRomanPSMT" w:hAnsi="TimesNewRomanPSMT"/>
          <w:color w:val="000000"/>
          <w:szCs w:val="28"/>
        </w:rPr>
        <w:t xml:space="preserve"> = (</w:t>
      </w:r>
      <w:r>
        <w:rPr>
          <w:rFonts w:ascii="TimesNewRomanPSMT" w:hAnsi="TimesNewRomanPSMT"/>
          <w:color w:val="000000"/>
          <w:szCs w:val="28"/>
          <w:lang w:val="en-US"/>
        </w:rPr>
        <w:t>k</w:t>
      </w:r>
      <w:r w:rsidRPr="002D4790">
        <w:rPr>
          <w:rFonts w:ascii="TimesNewRomanPSMT" w:hAnsi="TimesNewRomanPSMT"/>
          <w:color w:val="000000"/>
          <w:szCs w:val="28"/>
        </w:rPr>
        <w:t xml:space="preserve"> – </w:t>
      </w:r>
      <w:r>
        <w:rPr>
          <w:rFonts w:ascii="TimesNewRomanPSMT" w:hAnsi="TimesNewRomanPSMT"/>
          <w:color w:val="000000"/>
          <w:szCs w:val="28"/>
          <w:lang w:val="en-US"/>
        </w:rPr>
        <w:t>np</w:t>
      </w:r>
      <w:r w:rsidRPr="002D4790">
        <w:rPr>
          <w:rFonts w:ascii="TimesNewRomanPSMT" w:hAnsi="TimesNewRomanPSMT"/>
          <w:color w:val="000000"/>
          <w:szCs w:val="28"/>
        </w:rPr>
        <w:t xml:space="preserve">) </w:t>
      </w:r>
      <w:r w:rsidRPr="002D4790">
        <w:t>√</w:t>
      </w:r>
      <w:proofErr w:type="spellStart"/>
      <w:r>
        <w:rPr>
          <w:lang w:val="en-US"/>
        </w:rPr>
        <w:t>npq</w:t>
      </w:r>
      <w:proofErr w:type="spellEnd"/>
      <w:r w:rsidRPr="002D4790">
        <w:t xml:space="preserve">, </w:t>
      </w:r>
      <w:r w:rsidRPr="002D4790">
        <w:t>φ(</w:t>
      </w:r>
      <w:r>
        <w:rPr>
          <w:lang w:val="en-GB"/>
        </w:rPr>
        <w:t>x</w:t>
      </w:r>
      <w:r w:rsidRPr="002D4790">
        <w:t>)</w:t>
      </w:r>
      <w:r w:rsidRPr="002D4790">
        <w:t xml:space="preserve"> = (1 / </w:t>
      </w:r>
      <w:r w:rsidRPr="002D4790">
        <w:t>√</w:t>
      </w:r>
      <w:r w:rsidRPr="002D4790">
        <w:t>2</w:t>
      </w:r>
      <w:r w:rsidRPr="002D4790">
        <w:t>π</w:t>
      </w:r>
      <w:r w:rsidRPr="002D4790">
        <w:t>)</w:t>
      </w:r>
      <w:r>
        <w:rPr>
          <w:lang w:val="en-US"/>
        </w:rPr>
        <w:t>e</w:t>
      </w:r>
      <w:r>
        <w:rPr>
          <w:vertAlign w:val="superscript"/>
          <w:lang w:val="en-US"/>
        </w:rPr>
        <w:t>x</w:t>
      </w:r>
      <w:r w:rsidRPr="002D4790">
        <w:rPr>
          <w:vertAlign w:val="superscript"/>
        </w:rPr>
        <w:t>(</w:t>
      </w:r>
      <w:r>
        <w:rPr>
          <w:vertAlign w:val="superscript"/>
          <w:lang w:val="en-US"/>
        </w:rPr>
        <w:t>sqrt</w:t>
      </w:r>
      <w:r w:rsidRPr="002D4790">
        <w:rPr>
          <w:vertAlign w:val="superscript"/>
        </w:rPr>
        <w:t xml:space="preserve"> 2) /2</w:t>
      </w:r>
    </w:p>
    <w:p w14:paraId="427AC3C0" w14:textId="5CAFABB8" w:rsidR="009F3648" w:rsidRPr="002D4790" w:rsidRDefault="002D4790" w:rsidP="009F3648">
      <w:pPr>
        <w:jc w:val="left"/>
        <w:rPr>
          <w:rFonts w:ascii="TimesNewRomanPSMT" w:hAnsi="TimesNewRomanPSMT"/>
          <w:color w:val="000000"/>
          <w:szCs w:val="28"/>
        </w:rPr>
      </w:pPr>
      <w:proofErr w:type="spellStart"/>
      <w:r w:rsidRPr="002D4790">
        <w:rPr>
          <w:rFonts w:ascii="TimesNewRomanPSMT" w:hAnsi="TimesNewRomanPSMT"/>
          <w:color w:val="000000"/>
          <w:szCs w:val="28"/>
        </w:rPr>
        <w:t>np</w:t>
      </w:r>
      <w:proofErr w:type="spellEnd"/>
      <w:r w:rsidRPr="002D4790">
        <w:rPr>
          <w:rFonts w:ascii="TimesNewRomanPSMT" w:hAnsi="TimesNewRomanPSMT"/>
          <w:color w:val="000000"/>
          <w:szCs w:val="28"/>
          <w:lang w:val="en-US"/>
        </w:rPr>
        <w:t xml:space="preserve"> </w:t>
      </w:r>
      <w:r w:rsidRPr="002D4790">
        <w:rPr>
          <w:rFonts w:ascii="TimesNewRomanPSMT" w:hAnsi="TimesNewRomanPSMT"/>
          <w:color w:val="000000"/>
          <w:szCs w:val="28"/>
        </w:rPr>
        <w:t>=1000</w:t>
      </w:r>
      <w:r>
        <w:rPr>
          <w:rFonts w:ascii="Cambria Math" w:hAnsi="Cambria Math" w:cs="Cambria Math"/>
          <w:color w:val="000000"/>
          <w:szCs w:val="28"/>
          <w:lang w:val="en-US"/>
        </w:rPr>
        <w:t xml:space="preserve"> x </w:t>
      </w:r>
      <w:r w:rsidRPr="002D4790">
        <w:rPr>
          <w:rFonts w:ascii="TimesNewRomanPSMT" w:hAnsi="TimesNewRomanPSMT"/>
          <w:color w:val="000000"/>
          <w:szCs w:val="28"/>
        </w:rPr>
        <w:t>0,5</w:t>
      </w:r>
      <w:r>
        <w:rPr>
          <w:rFonts w:ascii="TimesNewRomanPSMT" w:hAnsi="TimesNewRomanPSMT"/>
          <w:color w:val="000000"/>
          <w:szCs w:val="28"/>
          <w:lang w:val="en-US"/>
        </w:rPr>
        <w:t xml:space="preserve"> </w:t>
      </w:r>
      <w:r w:rsidRPr="002D4790">
        <w:rPr>
          <w:rFonts w:ascii="TimesNewRomanPSMT" w:hAnsi="TimesNewRomanPSMT"/>
          <w:color w:val="000000"/>
          <w:szCs w:val="28"/>
        </w:rPr>
        <w:t>=</w:t>
      </w:r>
      <w:r>
        <w:rPr>
          <w:rFonts w:ascii="TimesNewRomanPSMT" w:hAnsi="TimesNewRomanPSMT"/>
          <w:color w:val="000000"/>
          <w:szCs w:val="28"/>
          <w:lang w:val="en-US"/>
        </w:rPr>
        <w:t xml:space="preserve"> </w:t>
      </w:r>
      <w:r w:rsidRPr="002D4790">
        <w:rPr>
          <w:rFonts w:ascii="TimesNewRomanPSMT" w:hAnsi="TimesNewRomanPSMT"/>
          <w:color w:val="000000"/>
          <w:szCs w:val="28"/>
        </w:rPr>
        <w:t>500,</w:t>
      </w:r>
      <w:r>
        <w:rPr>
          <w:rFonts w:ascii="TimesNewRomanPSMT" w:hAnsi="TimesNewRomanPSMT"/>
          <w:color w:val="000000"/>
          <w:szCs w:val="28"/>
          <w:lang w:val="en-US"/>
        </w:rPr>
        <w:t xml:space="preserve"> </w:t>
      </w:r>
      <w:proofErr w:type="spellStart"/>
      <w:r w:rsidRPr="002D4790">
        <w:rPr>
          <w:rFonts w:ascii="TimesNewRomanPSMT" w:hAnsi="TimesNewRomanPSMT"/>
          <w:color w:val="000000"/>
          <w:szCs w:val="28"/>
        </w:rPr>
        <w:t>npq</w:t>
      </w:r>
      <w:proofErr w:type="spellEnd"/>
      <w:r>
        <w:rPr>
          <w:rFonts w:ascii="TimesNewRomanPSMT" w:hAnsi="TimesNewRomanPSMT"/>
          <w:color w:val="000000"/>
          <w:szCs w:val="28"/>
          <w:lang w:val="en-US"/>
        </w:rPr>
        <w:t xml:space="preserve"> </w:t>
      </w:r>
      <w:r w:rsidRPr="002D4790">
        <w:rPr>
          <w:rFonts w:ascii="TimesNewRomanPSMT" w:hAnsi="TimesNewRomanPSMT"/>
          <w:color w:val="000000"/>
          <w:szCs w:val="28"/>
        </w:rPr>
        <w:t>=</w:t>
      </w:r>
      <w:r>
        <w:rPr>
          <w:rFonts w:ascii="TimesNewRomanPSMT" w:hAnsi="TimesNewRomanPSMT"/>
          <w:color w:val="000000"/>
          <w:szCs w:val="28"/>
          <w:lang w:val="en-US"/>
        </w:rPr>
        <w:t xml:space="preserve"> </w:t>
      </w:r>
      <w:r w:rsidRPr="002D4790">
        <w:rPr>
          <w:rFonts w:ascii="TimesNewRomanPSMT" w:hAnsi="TimesNewRomanPSMT"/>
          <w:color w:val="000000"/>
          <w:szCs w:val="28"/>
        </w:rPr>
        <w:t>1000</w:t>
      </w:r>
      <w:r>
        <w:rPr>
          <w:rFonts w:ascii="Cambria Math" w:hAnsi="Cambria Math" w:cs="Cambria Math"/>
          <w:color w:val="000000"/>
          <w:szCs w:val="28"/>
          <w:lang w:val="en-US"/>
        </w:rPr>
        <w:t xml:space="preserve"> x </w:t>
      </w:r>
      <w:r w:rsidRPr="002D4790">
        <w:rPr>
          <w:rFonts w:ascii="TimesNewRomanPSMT" w:hAnsi="TimesNewRomanPSMT"/>
          <w:color w:val="000000"/>
          <w:szCs w:val="28"/>
        </w:rPr>
        <w:t>0,5</w:t>
      </w:r>
      <w:r>
        <w:rPr>
          <w:rFonts w:ascii="Cambria Math" w:hAnsi="Cambria Math" w:cs="Cambria Math"/>
          <w:color w:val="000000"/>
          <w:szCs w:val="28"/>
          <w:lang w:val="en-US"/>
        </w:rPr>
        <w:t xml:space="preserve"> x </w:t>
      </w:r>
      <w:r w:rsidRPr="002D4790">
        <w:rPr>
          <w:rFonts w:ascii="TimesNewRomanPSMT" w:hAnsi="TimesNewRomanPSMT"/>
          <w:color w:val="000000"/>
          <w:szCs w:val="28"/>
        </w:rPr>
        <w:t>0,5</w:t>
      </w:r>
      <w:r>
        <w:rPr>
          <w:rFonts w:ascii="TimesNewRomanPSMT" w:hAnsi="TimesNewRomanPSMT"/>
          <w:color w:val="000000"/>
          <w:szCs w:val="28"/>
          <w:lang w:val="en-US"/>
        </w:rPr>
        <w:t xml:space="preserve"> </w:t>
      </w:r>
      <w:r w:rsidRPr="002D4790">
        <w:rPr>
          <w:rFonts w:ascii="TimesNewRomanPSMT" w:hAnsi="TimesNewRomanPSMT"/>
          <w:color w:val="000000"/>
          <w:szCs w:val="28"/>
        </w:rPr>
        <w:t>=</w:t>
      </w:r>
      <w:r>
        <w:rPr>
          <w:rFonts w:ascii="TimesNewRomanPSMT" w:hAnsi="TimesNewRomanPSMT"/>
          <w:color w:val="000000"/>
          <w:szCs w:val="28"/>
          <w:lang w:val="en-US"/>
        </w:rPr>
        <w:t xml:space="preserve"> </w:t>
      </w:r>
      <w:r w:rsidRPr="002D4790">
        <w:rPr>
          <w:rFonts w:ascii="TimesNewRomanPSMT" w:hAnsi="TimesNewRomanPSMT"/>
          <w:color w:val="000000"/>
          <w:szCs w:val="28"/>
        </w:rPr>
        <w:t>250</w:t>
      </w:r>
    </w:p>
    <w:p w14:paraId="7789D849" w14:textId="5D4F4D38" w:rsidR="009F3648" w:rsidRDefault="002D4790" w:rsidP="009F3648">
      <w:pPr>
        <w:jc w:val="left"/>
        <w:rPr>
          <w:lang w:val="en-US"/>
        </w:rPr>
      </w:pPr>
      <w:r w:rsidRPr="002D4790">
        <w:t>√</w:t>
      </w:r>
      <w:proofErr w:type="spellStart"/>
      <w:r>
        <w:rPr>
          <w:lang w:val="en-US"/>
        </w:rPr>
        <w:t>npq</w:t>
      </w:r>
      <w:proofErr w:type="spellEnd"/>
      <w:r>
        <w:rPr>
          <w:lang w:val="en-US"/>
        </w:rPr>
        <w:t xml:space="preserve"> = </w:t>
      </w:r>
      <w:r w:rsidRPr="002D4790">
        <w:t>√</w:t>
      </w:r>
      <w:r>
        <w:rPr>
          <w:lang w:val="en-US"/>
        </w:rPr>
        <w:t xml:space="preserve">250 </w:t>
      </w:r>
      <w:r w:rsidRPr="002D4790">
        <w:t>≈</w:t>
      </w:r>
      <w:r>
        <w:rPr>
          <w:lang w:val="en-US"/>
        </w:rPr>
        <w:t xml:space="preserve"> 15,811388</w:t>
      </w:r>
    </w:p>
    <w:p w14:paraId="46523E00" w14:textId="3D31BCCF" w:rsidR="002D4790" w:rsidRDefault="002D4790" w:rsidP="009F3648">
      <w:pPr>
        <w:jc w:val="left"/>
        <w:rPr>
          <w:lang w:val="en-US"/>
        </w:rPr>
      </w:pPr>
      <w:r>
        <w:rPr>
          <w:lang w:val="en-US"/>
        </w:rPr>
        <w:t>x = (500 - 500)/15.811388 = 0</w:t>
      </w:r>
    </w:p>
    <w:p w14:paraId="3825336E" w14:textId="25615454" w:rsidR="002D4790" w:rsidRDefault="002D4790" w:rsidP="009F3648">
      <w:pPr>
        <w:jc w:val="left"/>
        <w:rPr>
          <w:lang w:val="en-US"/>
        </w:rPr>
      </w:pPr>
      <w:r w:rsidRPr="002D4790">
        <w:t>φ</w:t>
      </w:r>
      <w:r>
        <w:rPr>
          <w:lang w:val="en-US"/>
        </w:rPr>
        <w:t xml:space="preserve">(0) = 1 / </w:t>
      </w:r>
      <w:r w:rsidRPr="002D4790">
        <w:t>√</w:t>
      </w:r>
      <w:r>
        <w:rPr>
          <w:lang w:val="en-US"/>
        </w:rPr>
        <w:t>2</w:t>
      </w:r>
      <w:r w:rsidRPr="002D4790">
        <w:t>π</w:t>
      </w:r>
      <w:r>
        <w:rPr>
          <w:lang w:val="en-US"/>
        </w:rPr>
        <w:t xml:space="preserve"> </w:t>
      </w:r>
      <w:r w:rsidRPr="002D4790">
        <w:t>≈</w:t>
      </w:r>
      <w:r>
        <w:rPr>
          <w:lang w:val="en-US"/>
        </w:rPr>
        <w:t xml:space="preserve"> 0,39894228</w:t>
      </w:r>
    </w:p>
    <w:p w14:paraId="21ECF0FC" w14:textId="0777D1EF" w:rsidR="002D4790" w:rsidRDefault="002D4790" w:rsidP="009F3648">
      <w:pPr>
        <w:jc w:val="left"/>
      </w:pPr>
      <w:r>
        <w:t xml:space="preserve">Отже: </w:t>
      </w:r>
    </w:p>
    <w:p w14:paraId="479E2979" w14:textId="4D42F1D2" w:rsidR="002D4790" w:rsidRDefault="002D4790" w:rsidP="002D4790">
      <w:pPr>
        <w:jc w:val="left"/>
        <w:rPr>
          <w:lang w:val="en-GB"/>
        </w:rPr>
      </w:pPr>
      <w:r w:rsidRPr="003230D7">
        <w:t>P</w:t>
      </w:r>
      <w:r>
        <w:rPr>
          <w:vertAlign w:val="subscript"/>
          <w:lang w:val="en-GB"/>
        </w:rPr>
        <w:t>1000</w:t>
      </w:r>
      <w:r w:rsidRPr="003230D7">
        <w:t>(</w:t>
      </w:r>
      <w:r>
        <w:rPr>
          <w:lang w:val="en-GB"/>
        </w:rPr>
        <w:t>500</w:t>
      </w:r>
      <w:r w:rsidRPr="003230D7">
        <w:t>)</w:t>
      </w:r>
      <w:r w:rsidRPr="002D4790">
        <w:t xml:space="preserve"> ≈  </w:t>
      </w:r>
      <w:r>
        <w:rPr>
          <w:lang w:val="en-GB"/>
        </w:rPr>
        <w:t>0.39894228</w:t>
      </w:r>
      <w:r w:rsidRPr="002D4790">
        <w:t>/</w:t>
      </w:r>
      <w:r>
        <w:rPr>
          <w:lang w:val="en-GB"/>
        </w:rPr>
        <w:t xml:space="preserve">15,811388 </w:t>
      </w:r>
      <w:r w:rsidRPr="002D4790">
        <w:t xml:space="preserve"> ≈</w:t>
      </w:r>
      <w:r>
        <w:rPr>
          <w:lang w:val="en-GB"/>
        </w:rPr>
        <w:t xml:space="preserve"> 0.025225</w:t>
      </w:r>
    </w:p>
    <w:p w14:paraId="1C43E354" w14:textId="2A49E95F" w:rsidR="002D4790" w:rsidRPr="003230D7" w:rsidRDefault="002D4790" w:rsidP="002D4790">
      <w:pPr>
        <w:jc w:val="left"/>
        <w:rPr>
          <w:lang w:val="en-GB"/>
        </w:rPr>
      </w:pPr>
      <w:r w:rsidRPr="002D4790">
        <w:t>Відповідь:</w:t>
      </w:r>
      <w:r>
        <w:rPr>
          <w:lang w:val="en-GB"/>
        </w:rPr>
        <w:t xml:space="preserve"> </w:t>
      </w:r>
      <w:r>
        <w:rPr>
          <w:lang w:val="en-GB"/>
        </w:rPr>
        <w:t>0.025225</w:t>
      </w:r>
    </w:p>
    <w:p w14:paraId="1ABD6A8F" w14:textId="75EA212B" w:rsidR="002D4790" w:rsidRPr="002D4790" w:rsidRDefault="002D4790" w:rsidP="009F3648">
      <w:pPr>
        <w:jc w:val="left"/>
      </w:pPr>
    </w:p>
    <w:p w14:paraId="6A2AA9EB" w14:textId="659EAE2E" w:rsidR="00A95E2B" w:rsidRDefault="00A95E2B" w:rsidP="00CF592B">
      <w:pPr>
        <w:jc w:val="left"/>
        <w:rPr>
          <w:rFonts w:ascii="TimesNewRomanPS-BoldMT" w:hAnsi="TimesNewRomanPS-BoldMT"/>
          <w:b/>
          <w:bCs/>
          <w:color w:val="000000"/>
          <w:szCs w:val="28"/>
        </w:rPr>
      </w:pPr>
      <w:r w:rsidRPr="00A95E2B">
        <w:rPr>
          <w:rFonts w:ascii="TimesNewRomanPS-BoldMT" w:hAnsi="TimesNewRomanPS-BoldMT"/>
          <w:b/>
          <w:bCs/>
          <w:color w:val="000000"/>
          <w:szCs w:val="28"/>
        </w:rPr>
        <w:t>Контрольні питання</w:t>
      </w:r>
      <w:r>
        <w:rPr>
          <w:rFonts w:ascii="TimesNewRomanPS-BoldMT" w:hAnsi="TimesNewRomanPS-BoldMT"/>
          <w:b/>
          <w:bCs/>
          <w:color w:val="000000"/>
          <w:szCs w:val="28"/>
        </w:rPr>
        <w:t>:</w:t>
      </w:r>
    </w:p>
    <w:p w14:paraId="0B65B9CF" w14:textId="6320E1AB" w:rsidR="002D4790" w:rsidRPr="002D4790" w:rsidRDefault="002D4790" w:rsidP="003D384F">
      <w:pPr>
        <w:jc w:val="left"/>
        <w:rPr>
          <w:color w:val="000000" w:themeColor="text1"/>
        </w:rPr>
      </w:pPr>
      <w:r w:rsidRPr="002D4790">
        <w:rPr>
          <w:b/>
          <w:bCs/>
          <w:color w:val="000000" w:themeColor="text1"/>
        </w:rPr>
        <w:t>1. Визначення схеми випробувань Бернуллі</w:t>
      </w:r>
      <w:r w:rsidRPr="002D4790">
        <w:rPr>
          <w:b/>
          <w:bCs/>
          <w:color w:val="000000" w:themeColor="text1"/>
        </w:rPr>
        <w:br/>
      </w:r>
      <w:r w:rsidRPr="002D4790">
        <w:rPr>
          <w:color w:val="000000" w:themeColor="text1"/>
        </w:rPr>
        <w:t>Це серія n незалежних випробувань, у кожному з яких подія A (успіх) відбувається з однією і тією ж ймовірністю p, а ймовірність невдачі q</w:t>
      </w:r>
      <w:r w:rsidRPr="002D4790">
        <w:rPr>
          <w:color w:val="000000" w:themeColor="text1"/>
        </w:rPr>
        <w:t xml:space="preserve"> </w:t>
      </w:r>
      <w:r w:rsidRPr="002D4790">
        <w:rPr>
          <w:color w:val="000000" w:themeColor="text1"/>
        </w:rPr>
        <w:t>=</w:t>
      </w:r>
      <w:r w:rsidRPr="002D4790">
        <w:rPr>
          <w:color w:val="000000" w:themeColor="text1"/>
        </w:rPr>
        <w:t xml:space="preserve"> </w:t>
      </w:r>
      <w:r w:rsidRPr="002D4790">
        <w:rPr>
          <w:color w:val="000000" w:themeColor="text1"/>
        </w:rPr>
        <w:t>1</w:t>
      </w:r>
      <w:r w:rsidRPr="002D4790">
        <w:rPr>
          <w:color w:val="000000" w:themeColor="text1"/>
        </w:rPr>
        <w:t xml:space="preserve"> </w:t>
      </w:r>
      <w:r w:rsidRPr="002D4790">
        <w:rPr>
          <w:color w:val="000000" w:themeColor="text1"/>
        </w:rPr>
        <w:t>−</w:t>
      </w:r>
      <w:r w:rsidRPr="002D4790">
        <w:rPr>
          <w:color w:val="000000" w:themeColor="text1"/>
        </w:rPr>
        <w:t xml:space="preserve"> </w:t>
      </w:r>
      <w:r w:rsidRPr="002D4790">
        <w:rPr>
          <w:color w:val="000000" w:themeColor="text1"/>
        </w:rPr>
        <w:t>p</w:t>
      </w:r>
    </w:p>
    <w:p w14:paraId="234EEB6C" w14:textId="77777777" w:rsidR="002D4790" w:rsidRPr="002D4790" w:rsidRDefault="002D4790" w:rsidP="002D4790">
      <w:pPr>
        <w:jc w:val="left"/>
        <w:rPr>
          <w:color w:val="000000" w:themeColor="text1"/>
        </w:rPr>
      </w:pPr>
      <w:r w:rsidRPr="002D4790">
        <w:rPr>
          <w:b/>
          <w:bCs/>
          <w:color w:val="000000" w:themeColor="text1"/>
        </w:rPr>
        <w:lastRenderedPageBreak/>
        <w:t>2. Властивості випадкового експерименту за схемою Бернуллі</w:t>
      </w:r>
    </w:p>
    <w:p w14:paraId="25AA5F89" w14:textId="43F9D9AF" w:rsidR="002D4790" w:rsidRPr="002D4790" w:rsidRDefault="002D4790" w:rsidP="002D4790">
      <w:pPr>
        <w:jc w:val="left"/>
        <w:rPr>
          <w:color w:val="000000" w:themeColor="text1"/>
        </w:rPr>
      </w:pPr>
      <w:r w:rsidRPr="002D4790">
        <w:rPr>
          <w:color w:val="000000" w:themeColor="text1"/>
        </w:rPr>
        <w:t>Фіксована кількість випробувань n</w:t>
      </w:r>
    </w:p>
    <w:p w14:paraId="141FC152" w14:textId="77777777" w:rsidR="002D4790" w:rsidRPr="002D4790" w:rsidRDefault="002D4790" w:rsidP="002D4790">
      <w:pPr>
        <w:jc w:val="left"/>
        <w:rPr>
          <w:color w:val="000000" w:themeColor="text1"/>
        </w:rPr>
      </w:pPr>
      <w:r w:rsidRPr="002D4790">
        <w:rPr>
          <w:color w:val="000000" w:themeColor="text1"/>
        </w:rPr>
        <w:t>Кожне випробування має лише два результати: успіх чи невдача.</w:t>
      </w:r>
    </w:p>
    <w:p w14:paraId="21482342" w14:textId="59EE637F" w:rsidR="002D4790" w:rsidRPr="002D4790" w:rsidRDefault="002D4790" w:rsidP="002D4790">
      <w:pPr>
        <w:jc w:val="left"/>
        <w:rPr>
          <w:color w:val="000000" w:themeColor="text1"/>
        </w:rPr>
      </w:pPr>
      <w:r w:rsidRPr="002D4790">
        <w:rPr>
          <w:color w:val="000000" w:themeColor="text1"/>
        </w:rPr>
        <w:t>Ймовірність успіху p стала для всіх випробувань</w:t>
      </w:r>
    </w:p>
    <w:p w14:paraId="677D64DB" w14:textId="2A960FF1" w:rsidR="002D4790" w:rsidRPr="002D4790" w:rsidRDefault="002D4790" w:rsidP="002D4790">
      <w:pPr>
        <w:jc w:val="left"/>
        <w:rPr>
          <w:color w:val="000000" w:themeColor="text1"/>
        </w:rPr>
      </w:pPr>
      <w:r w:rsidRPr="002D4790">
        <w:rPr>
          <w:color w:val="000000" w:themeColor="text1"/>
        </w:rPr>
        <w:t>Випробування незалежні (результат одного не впливає на інші)</w:t>
      </w:r>
    </w:p>
    <w:p w14:paraId="288A192E" w14:textId="525732B0" w:rsidR="00110A66" w:rsidRPr="00110A66" w:rsidRDefault="002D4790" w:rsidP="00110A66">
      <w:pPr>
        <w:jc w:val="left"/>
        <w:rPr>
          <w:color w:val="FF0000"/>
        </w:rPr>
      </w:pPr>
      <w:r w:rsidRPr="002D4790">
        <w:rPr>
          <w:b/>
          <w:bCs/>
          <w:color w:val="000000" w:themeColor="text1"/>
        </w:rPr>
        <w:t>3. Порівняння з гіпергеометричним розподілом</w:t>
      </w:r>
      <w:r w:rsidR="00110A66" w:rsidRPr="00110A66">
        <w:rPr>
          <w:color w:val="FF0000"/>
        </w:rPr>
        <w:tab/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10A66" w14:paraId="5CADEEE5" w14:textId="77777777" w:rsidTr="00110A66">
        <w:tc>
          <w:tcPr>
            <w:tcW w:w="4814" w:type="dxa"/>
          </w:tcPr>
          <w:p w14:paraId="5E56014C" w14:textId="265E9662" w:rsidR="00110A66" w:rsidRPr="00110A66" w:rsidRDefault="00110A66" w:rsidP="00CF592B">
            <w:pPr>
              <w:jc w:val="left"/>
              <w:rPr>
                <w:color w:val="000000" w:themeColor="text1"/>
              </w:rPr>
            </w:pPr>
            <w:r w:rsidRPr="00110A66">
              <w:rPr>
                <w:color w:val="000000" w:themeColor="text1"/>
              </w:rPr>
              <w:t>Схема Бернуллі</w:t>
            </w:r>
          </w:p>
        </w:tc>
        <w:tc>
          <w:tcPr>
            <w:tcW w:w="4814" w:type="dxa"/>
          </w:tcPr>
          <w:p w14:paraId="247CA40B" w14:textId="547E79D3" w:rsidR="00110A66" w:rsidRPr="00110A66" w:rsidRDefault="00110A66" w:rsidP="00CF592B">
            <w:pPr>
              <w:jc w:val="left"/>
              <w:rPr>
                <w:color w:val="000000" w:themeColor="text1"/>
              </w:rPr>
            </w:pPr>
            <w:r w:rsidRPr="00110A66">
              <w:rPr>
                <w:color w:val="000000" w:themeColor="text1"/>
              </w:rPr>
              <w:t>Гіпергеометричний розподіл</w:t>
            </w:r>
          </w:p>
        </w:tc>
      </w:tr>
      <w:tr w:rsidR="00110A66" w14:paraId="2C7E5AD1" w14:textId="77777777" w:rsidTr="00110A66">
        <w:tc>
          <w:tcPr>
            <w:tcW w:w="4814" w:type="dxa"/>
          </w:tcPr>
          <w:p w14:paraId="17B2AA2D" w14:textId="1AC6D9F5" w:rsidR="00110A66" w:rsidRPr="00110A66" w:rsidRDefault="00110A66" w:rsidP="00CF592B">
            <w:pPr>
              <w:jc w:val="left"/>
              <w:rPr>
                <w:color w:val="000000" w:themeColor="text1"/>
              </w:rPr>
            </w:pPr>
            <w:r w:rsidRPr="00110A66">
              <w:rPr>
                <w:color w:val="000000" w:themeColor="text1"/>
              </w:rPr>
              <w:t>Вибір з поверненням (або незалежні випробування)</w:t>
            </w:r>
          </w:p>
        </w:tc>
        <w:tc>
          <w:tcPr>
            <w:tcW w:w="4814" w:type="dxa"/>
          </w:tcPr>
          <w:p w14:paraId="3C3731CD" w14:textId="509BF75C" w:rsidR="00110A66" w:rsidRPr="00110A66" w:rsidRDefault="00110A66" w:rsidP="00CF592B">
            <w:pPr>
              <w:jc w:val="left"/>
              <w:rPr>
                <w:color w:val="000000" w:themeColor="text1"/>
              </w:rPr>
            </w:pPr>
            <w:r w:rsidRPr="00110A66">
              <w:rPr>
                <w:color w:val="000000" w:themeColor="text1"/>
              </w:rPr>
              <w:t>Вибір без повернення</w:t>
            </w:r>
          </w:p>
        </w:tc>
      </w:tr>
      <w:tr w:rsidR="00110A66" w14:paraId="7828CBFE" w14:textId="77777777" w:rsidTr="00110A66">
        <w:tc>
          <w:tcPr>
            <w:tcW w:w="4814" w:type="dxa"/>
          </w:tcPr>
          <w:p w14:paraId="066ED97F" w14:textId="76407B73" w:rsidR="00110A66" w:rsidRPr="00110A66" w:rsidRDefault="00110A66" w:rsidP="00110A66">
            <w:pPr>
              <w:jc w:val="left"/>
              <w:rPr>
                <w:color w:val="000000" w:themeColor="text1"/>
              </w:rPr>
            </w:pPr>
            <w:r w:rsidRPr="00110A66">
              <w:rPr>
                <w:color w:val="000000" w:themeColor="text1"/>
              </w:rPr>
              <w:t>Ймовірність p</w:t>
            </w:r>
            <w:r w:rsidRPr="00110A66">
              <w:rPr>
                <w:color w:val="000000" w:themeColor="text1"/>
                <w:lang w:val="en-GB"/>
              </w:rPr>
              <w:t xml:space="preserve"> </w:t>
            </w:r>
            <w:r w:rsidRPr="00110A66">
              <w:rPr>
                <w:color w:val="000000" w:themeColor="text1"/>
              </w:rPr>
              <w:t>постійна</w:t>
            </w:r>
          </w:p>
        </w:tc>
        <w:tc>
          <w:tcPr>
            <w:tcW w:w="4814" w:type="dxa"/>
          </w:tcPr>
          <w:p w14:paraId="659AA13F" w14:textId="3AA208EC" w:rsidR="00110A66" w:rsidRPr="00110A66" w:rsidRDefault="00110A66" w:rsidP="00CF592B">
            <w:pPr>
              <w:jc w:val="left"/>
              <w:rPr>
                <w:color w:val="000000" w:themeColor="text1"/>
              </w:rPr>
            </w:pPr>
            <w:r w:rsidRPr="00110A66">
              <w:rPr>
                <w:color w:val="000000" w:themeColor="text1"/>
              </w:rPr>
              <w:t>Ймовірність змінюється після кожного вибору</w:t>
            </w:r>
          </w:p>
        </w:tc>
      </w:tr>
      <w:tr w:rsidR="00110A66" w14:paraId="1D512DAA" w14:textId="77777777" w:rsidTr="00110A66">
        <w:tc>
          <w:tcPr>
            <w:tcW w:w="4814" w:type="dxa"/>
          </w:tcPr>
          <w:p w14:paraId="5026D4DF" w14:textId="184459BC" w:rsidR="00110A66" w:rsidRPr="00110A66" w:rsidRDefault="00110A66" w:rsidP="00CF592B">
            <w:pPr>
              <w:jc w:val="left"/>
              <w:rPr>
                <w:color w:val="000000" w:themeColor="text1"/>
              </w:rPr>
            </w:pPr>
            <w:r w:rsidRPr="00110A66">
              <w:rPr>
                <w:color w:val="000000" w:themeColor="text1"/>
              </w:rPr>
              <w:t>Приклад: кидання монети</w:t>
            </w:r>
            <w:r w:rsidRPr="00110A66">
              <w:rPr>
                <w:color w:val="000000" w:themeColor="text1"/>
              </w:rPr>
              <w:tab/>
            </w:r>
          </w:p>
        </w:tc>
        <w:tc>
          <w:tcPr>
            <w:tcW w:w="4814" w:type="dxa"/>
          </w:tcPr>
          <w:p w14:paraId="7CC143C1" w14:textId="0BD771EC" w:rsidR="00110A66" w:rsidRPr="00110A66" w:rsidRDefault="00110A66" w:rsidP="00CF592B">
            <w:pPr>
              <w:jc w:val="left"/>
              <w:rPr>
                <w:color w:val="000000" w:themeColor="text1"/>
              </w:rPr>
            </w:pPr>
            <w:r w:rsidRPr="00110A66">
              <w:rPr>
                <w:color w:val="000000" w:themeColor="text1"/>
              </w:rPr>
              <w:t>Приклад: вибір куль з урни без повернення</w:t>
            </w:r>
          </w:p>
        </w:tc>
      </w:tr>
    </w:tbl>
    <w:p w14:paraId="4A03F961" w14:textId="3C627E69" w:rsidR="0050507D" w:rsidRPr="00110A66" w:rsidRDefault="00110A66" w:rsidP="00CF592B">
      <w:pPr>
        <w:jc w:val="left"/>
        <w:rPr>
          <w:color w:val="000000" w:themeColor="text1"/>
        </w:rPr>
      </w:pPr>
      <w:r w:rsidRPr="00110A66">
        <w:rPr>
          <w:color w:val="000000" w:themeColor="text1"/>
        </w:rPr>
        <w:t>Загальне: Обидва описують кількість успіхів у серії випробувань.</w:t>
      </w:r>
      <w:r w:rsidRPr="00110A66">
        <w:rPr>
          <w:color w:val="000000" w:themeColor="text1"/>
        </w:rPr>
        <w:br/>
        <w:t>Відмінність: У гіпергеометричному розподілі випробування залежні.</w:t>
      </w:r>
    </w:p>
    <w:p w14:paraId="57E1C65A" w14:textId="5B35CD19" w:rsidR="0050507D" w:rsidRPr="00110A66" w:rsidRDefault="00110A66" w:rsidP="00CF592B">
      <w:pPr>
        <w:jc w:val="left"/>
        <w:rPr>
          <w:color w:val="000000" w:themeColor="text1"/>
        </w:rPr>
      </w:pPr>
      <w:r w:rsidRPr="00110A66">
        <w:rPr>
          <w:b/>
          <w:bCs/>
          <w:color w:val="000000" w:themeColor="text1"/>
        </w:rPr>
        <w:t>4. Ймовірність k успіхів у n випробуваннях Бернуллі</w:t>
      </w:r>
    </w:p>
    <w:p w14:paraId="44FD580C" w14:textId="31CF682E" w:rsidR="0050507D" w:rsidRPr="00110A66" w:rsidRDefault="00110A66" w:rsidP="00CF592B">
      <w:pPr>
        <w:jc w:val="left"/>
        <w:rPr>
          <w:color w:val="000000" w:themeColor="text1"/>
        </w:rPr>
      </w:pPr>
      <w:proofErr w:type="spellStart"/>
      <w:r>
        <w:rPr>
          <w:rFonts w:ascii="TimesNewRomanPSMT" w:hAnsi="TimesNewRomanPSMT"/>
          <w:color w:val="000000"/>
          <w:szCs w:val="28"/>
          <w:lang w:val="en-US"/>
        </w:rPr>
        <w:t>Pn</w:t>
      </w:r>
      <w:proofErr w:type="spellEnd"/>
      <w:r w:rsidRPr="00714AF5">
        <w:rPr>
          <w:rFonts w:ascii="TimesNewRomanPSMT" w:hAnsi="TimesNewRomanPSMT"/>
          <w:color w:val="000000"/>
          <w:szCs w:val="28"/>
        </w:rPr>
        <w:t>(</w:t>
      </w:r>
      <w:r>
        <w:rPr>
          <w:rFonts w:ascii="TimesNewRomanPSMT" w:hAnsi="TimesNewRomanPSMT"/>
          <w:color w:val="000000"/>
          <w:szCs w:val="28"/>
          <w:lang w:val="en-US"/>
        </w:rPr>
        <w:t>k</w:t>
      </w:r>
      <w:r w:rsidRPr="00714AF5">
        <w:rPr>
          <w:rFonts w:ascii="TimesNewRomanPSMT" w:hAnsi="TimesNewRomanPSMT"/>
          <w:color w:val="000000"/>
          <w:szCs w:val="28"/>
        </w:rPr>
        <w:t xml:space="preserve">) = </w:t>
      </w:r>
      <w:proofErr w:type="spellStart"/>
      <w:r>
        <w:rPr>
          <w:rFonts w:ascii="TimesNewRomanPSMT" w:hAnsi="TimesNewRomanPSMT"/>
          <w:color w:val="000000"/>
          <w:szCs w:val="28"/>
          <w:lang w:val="en-US"/>
        </w:rPr>
        <w:t>C</w:t>
      </w:r>
      <w:r>
        <w:rPr>
          <w:rFonts w:ascii="TimesNewRomanPSMT" w:hAnsi="TimesNewRomanPSMT"/>
          <w:color w:val="000000"/>
          <w:szCs w:val="28"/>
          <w:vertAlign w:val="subscript"/>
          <w:lang w:val="en-US"/>
        </w:rPr>
        <w:t>n</w:t>
      </w:r>
      <w:r>
        <w:rPr>
          <w:rFonts w:ascii="TimesNewRomanPSMT" w:hAnsi="TimesNewRomanPSMT"/>
          <w:color w:val="000000"/>
          <w:szCs w:val="28"/>
          <w:vertAlign w:val="superscript"/>
          <w:lang w:val="en-US"/>
        </w:rPr>
        <w:t>k</w:t>
      </w:r>
      <w:proofErr w:type="spellEnd"/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US"/>
        </w:rPr>
        <w:t>x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US"/>
        </w:rPr>
        <w:t>p</w:t>
      </w:r>
      <w:r>
        <w:rPr>
          <w:rFonts w:ascii="TimesNewRomanPSMT" w:hAnsi="TimesNewRomanPSMT"/>
          <w:color w:val="000000"/>
          <w:szCs w:val="28"/>
          <w:vertAlign w:val="superscript"/>
          <w:lang w:val="en-US"/>
        </w:rPr>
        <w:t>k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r>
        <w:rPr>
          <w:rFonts w:ascii="TimesNewRomanPSMT" w:hAnsi="TimesNewRomanPSMT"/>
          <w:color w:val="000000"/>
          <w:szCs w:val="28"/>
          <w:lang w:val="en-US"/>
        </w:rPr>
        <w:t>x</w:t>
      </w:r>
      <w:r w:rsidRPr="00714AF5">
        <w:rPr>
          <w:rFonts w:ascii="TimesNewRomanPSMT" w:hAnsi="TimesNewRomanPSMT"/>
          <w:color w:val="000000"/>
          <w:szCs w:val="28"/>
        </w:rPr>
        <w:t xml:space="preserve"> </w:t>
      </w:r>
      <w:proofErr w:type="spellStart"/>
      <w:r>
        <w:rPr>
          <w:rFonts w:ascii="TimesNewRomanPSMT" w:hAnsi="TimesNewRomanPSMT"/>
          <w:color w:val="000000"/>
          <w:szCs w:val="28"/>
          <w:lang w:val="en-US"/>
        </w:rPr>
        <w:t>q</w:t>
      </w:r>
      <w:r>
        <w:rPr>
          <w:rFonts w:ascii="TimesNewRomanPSMT" w:hAnsi="TimesNewRomanPSMT"/>
          <w:color w:val="000000"/>
          <w:szCs w:val="28"/>
          <w:vertAlign w:val="superscript"/>
          <w:lang w:val="en-US"/>
        </w:rPr>
        <w:t>n</w:t>
      </w:r>
      <w:proofErr w:type="spellEnd"/>
      <w:r w:rsidRPr="00714AF5">
        <w:rPr>
          <w:rFonts w:ascii="TimesNewRomanPSMT" w:hAnsi="TimesNewRomanPSMT"/>
          <w:color w:val="000000"/>
          <w:szCs w:val="28"/>
          <w:vertAlign w:val="superscript"/>
        </w:rPr>
        <w:t>-</w:t>
      </w:r>
      <w:r>
        <w:rPr>
          <w:rFonts w:ascii="TimesNewRomanPSMT" w:hAnsi="TimesNewRomanPSMT"/>
          <w:color w:val="000000"/>
          <w:szCs w:val="28"/>
          <w:vertAlign w:val="superscript"/>
          <w:lang w:val="en-US"/>
        </w:rPr>
        <w:t>k</w:t>
      </w:r>
      <w:r w:rsidRPr="00110A66">
        <w:rPr>
          <w:rFonts w:ascii="TimesNewRomanPSMT" w:hAnsi="TimesNewRomanPSMT"/>
          <w:color w:val="000000"/>
          <w:szCs w:val="28"/>
        </w:rPr>
        <w:t xml:space="preserve"> </w:t>
      </w:r>
    </w:p>
    <w:p w14:paraId="285CD697" w14:textId="5F19F35E" w:rsidR="00110A66" w:rsidRPr="00110A66" w:rsidRDefault="00110A66" w:rsidP="00110A66">
      <w:pPr>
        <w:jc w:val="left"/>
        <w:rPr>
          <w:color w:val="000000" w:themeColor="text1"/>
        </w:rPr>
      </w:pPr>
      <w:r>
        <w:rPr>
          <w:b/>
          <w:bCs/>
          <w:color w:val="000000" w:themeColor="text1"/>
          <w:lang w:val="ru-RU"/>
        </w:rPr>
        <w:t xml:space="preserve">5. </w:t>
      </w:r>
      <w:r w:rsidRPr="00110A66">
        <w:rPr>
          <w:b/>
          <w:bCs/>
          <w:color w:val="000000" w:themeColor="text1"/>
        </w:rPr>
        <w:t>Приклади експериментів за схемою Бернуллі</w:t>
      </w:r>
    </w:p>
    <w:p w14:paraId="0CA11628" w14:textId="77777777" w:rsidR="00110A66" w:rsidRPr="00110A66" w:rsidRDefault="00110A66" w:rsidP="00110A66">
      <w:pPr>
        <w:jc w:val="left"/>
        <w:rPr>
          <w:color w:val="000000" w:themeColor="text1"/>
        </w:rPr>
      </w:pPr>
      <w:r w:rsidRPr="00110A66">
        <w:rPr>
          <w:color w:val="000000" w:themeColor="text1"/>
        </w:rPr>
        <w:t>Стрілянина по мішені (ймовірність влучення стала).</w:t>
      </w:r>
    </w:p>
    <w:p w14:paraId="1ADBB1F5" w14:textId="77777777" w:rsidR="00110A66" w:rsidRPr="00110A66" w:rsidRDefault="00110A66" w:rsidP="00110A66">
      <w:pPr>
        <w:jc w:val="left"/>
        <w:rPr>
          <w:color w:val="000000" w:themeColor="text1"/>
        </w:rPr>
      </w:pPr>
      <w:r w:rsidRPr="00110A66">
        <w:rPr>
          <w:color w:val="000000" w:themeColor="text1"/>
        </w:rPr>
        <w:t>Кидання монети або грального кубика.</w:t>
      </w:r>
    </w:p>
    <w:p w14:paraId="7946CB08" w14:textId="77777777" w:rsidR="00110A66" w:rsidRPr="00110A66" w:rsidRDefault="00110A66" w:rsidP="00110A66">
      <w:pPr>
        <w:jc w:val="left"/>
        <w:rPr>
          <w:color w:val="000000" w:themeColor="text1"/>
        </w:rPr>
      </w:pPr>
      <w:r w:rsidRPr="00110A66">
        <w:rPr>
          <w:color w:val="000000" w:themeColor="text1"/>
        </w:rPr>
        <w:t>Контроль якості продукції з великої партії (якщо ймовірність дефекту стала).</w:t>
      </w:r>
    </w:p>
    <w:p w14:paraId="77C1E9A5" w14:textId="652D6549" w:rsidR="0050507D" w:rsidRPr="00110A66" w:rsidRDefault="0050507D" w:rsidP="00CF592B">
      <w:pPr>
        <w:jc w:val="left"/>
        <w:rPr>
          <w:color w:val="000000" w:themeColor="text1"/>
        </w:rPr>
      </w:pPr>
    </w:p>
    <w:p w14:paraId="19939596" w14:textId="4DDE5CD4" w:rsidR="0050507D" w:rsidRPr="00110A66" w:rsidRDefault="0050507D" w:rsidP="00CF592B">
      <w:pPr>
        <w:jc w:val="left"/>
        <w:rPr>
          <w:color w:val="000000" w:themeColor="text1"/>
        </w:rPr>
      </w:pPr>
    </w:p>
    <w:p w14:paraId="669C19D7" w14:textId="0D982B5E" w:rsidR="0050507D" w:rsidRPr="00110A66" w:rsidRDefault="0050507D" w:rsidP="00CF592B">
      <w:pPr>
        <w:jc w:val="left"/>
        <w:rPr>
          <w:color w:val="000000" w:themeColor="text1"/>
        </w:rPr>
      </w:pPr>
    </w:p>
    <w:p w14:paraId="21C47BF5" w14:textId="09D4326F" w:rsidR="0050507D" w:rsidRPr="00110A66" w:rsidRDefault="0050507D" w:rsidP="00CF592B">
      <w:pPr>
        <w:jc w:val="left"/>
        <w:rPr>
          <w:color w:val="000000" w:themeColor="text1"/>
        </w:rPr>
      </w:pPr>
    </w:p>
    <w:p w14:paraId="2C9F8A4B" w14:textId="7F891B09" w:rsidR="0050507D" w:rsidRPr="00110A66" w:rsidRDefault="0050507D" w:rsidP="00CF592B">
      <w:pPr>
        <w:jc w:val="left"/>
        <w:rPr>
          <w:color w:val="000000" w:themeColor="text1"/>
        </w:rPr>
      </w:pPr>
    </w:p>
    <w:p w14:paraId="49DF2686" w14:textId="10D5BF12" w:rsidR="0050507D" w:rsidRPr="00110A66" w:rsidRDefault="0050507D" w:rsidP="00CF592B">
      <w:pPr>
        <w:jc w:val="left"/>
        <w:rPr>
          <w:color w:val="000000" w:themeColor="text1"/>
        </w:rPr>
      </w:pPr>
    </w:p>
    <w:p w14:paraId="730FC797" w14:textId="3F68D295" w:rsidR="0050507D" w:rsidRDefault="0050507D" w:rsidP="00CF592B">
      <w:pPr>
        <w:jc w:val="left"/>
        <w:rPr>
          <w:color w:val="000000" w:themeColor="text1"/>
        </w:rPr>
      </w:pPr>
    </w:p>
    <w:p w14:paraId="3363792B" w14:textId="0A2C34B3" w:rsidR="0050507D" w:rsidRDefault="0050507D" w:rsidP="00CF592B">
      <w:pPr>
        <w:jc w:val="left"/>
        <w:rPr>
          <w:color w:val="000000" w:themeColor="text1"/>
        </w:rPr>
      </w:pPr>
    </w:p>
    <w:p w14:paraId="5CEE74D7" w14:textId="430556B0" w:rsidR="0050507D" w:rsidRDefault="0050507D" w:rsidP="00CF592B">
      <w:pPr>
        <w:jc w:val="left"/>
        <w:rPr>
          <w:color w:val="000000" w:themeColor="text1"/>
        </w:rPr>
      </w:pPr>
    </w:p>
    <w:p w14:paraId="3EDB7E12" w14:textId="0580541B" w:rsidR="0050507D" w:rsidRDefault="0050507D" w:rsidP="00CF592B">
      <w:pPr>
        <w:jc w:val="left"/>
        <w:rPr>
          <w:color w:val="000000" w:themeColor="text1"/>
        </w:rPr>
      </w:pPr>
    </w:p>
    <w:p w14:paraId="272741F0" w14:textId="28195B85" w:rsidR="0050507D" w:rsidRDefault="0050507D" w:rsidP="00CF592B">
      <w:pPr>
        <w:jc w:val="left"/>
        <w:rPr>
          <w:color w:val="000000" w:themeColor="text1"/>
        </w:rPr>
      </w:pPr>
    </w:p>
    <w:p w14:paraId="6FD8D428" w14:textId="6C4FF060" w:rsidR="0050507D" w:rsidRDefault="0050507D" w:rsidP="00CF592B">
      <w:pPr>
        <w:jc w:val="left"/>
        <w:rPr>
          <w:color w:val="000000" w:themeColor="text1"/>
        </w:rPr>
      </w:pPr>
    </w:p>
    <w:p w14:paraId="51C577CD" w14:textId="1F91E717" w:rsidR="0050507D" w:rsidRDefault="0050507D" w:rsidP="00CF592B">
      <w:pPr>
        <w:jc w:val="left"/>
        <w:rPr>
          <w:color w:val="000000" w:themeColor="text1"/>
        </w:rPr>
      </w:pPr>
    </w:p>
    <w:p w14:paraId="3B5B1B3F" w14:textId="31311B13" w:rsidR="0050507D" w:rsidRDefault="0050507D" w:rsidP="00CF592B">
      <w:pPr>
        <w:jc w:val="left"/>
        <w:rPr>
          <w:color w:val="000000" w:themeColor="text1"/>
        </w:rPr>
      </w:pPr>
    </w:p>
    <w:p w14:paraId="43E883EA" w14:textId="4A1983F2" w:rsidR="0050507D" w:rsidRDefault="0050507D" w:rsidP="00CF592B">
      <w:pPr>
        <w:jc w:val="left"/>
        <w:rPr>
          <w:color w:val="000000" w:themeColor="text1"/>
        </w:rPr>
      </w:pPr>
    </w:p>
    <w:p w14:paraId="4FE7AFE2" w14:textId="06534A32" w:rsidR="0050507D" w:rsidRDefault="0050507D" w:rsidP="00CF592B">
      <w:pPr>
        <w:jc w:val="left"/>
        <w:rPr>
          <w:color w:val="000000" w:themeColor="text1"/>
        </w:rPr>
      </w:pPr>
    </w:p>
    <w:p w14:paraId="44521284" w14:textId="1B9D2E31" w:rsidR="0050507D" w:rsidRDefault="0050507D" w:rsidP="00CF592B">
      <w:pPr>
        <w:jc w:val="left"/>
        <w:rPr>
          <w:color w:val="000000" w:themeColor="text1"/>
        </w:rPr>
      </w:pPr>
    </w:p>
    <w:p w14:paraId="7801D847" w14:textId="79D30AC2" w:rsidR="0050507D" w:rsidRDefault="0050507D" w:rsidP="00CF592B">
      <w:pPr>
        <w:jc w:val="left"/>
        <w:rPr>
          <w:color w:val="000000" w:themeColor="text1"/>
        </w:rPr>
      </w:pPr>
    </w:p>
    <w:p w14:paraId="3050B521" w14:textId="2341882F" w:rsidR="0050507D" w:rsidRDefault="0050507D" w:rsidP="00CF592B">
      <w:pPr>
        <w:jc w:val="left"/>
        <w:rPr>
          <w:color w:val="000000" w:themeColor="text1"/>
        </w:rPr>
      </w:pPr>
    </w:p>
    <w:p w14:paraId="24123AB5" w14:textId="6A62FE1B" w:rsidR="0050507D" w:rsidRDefault="0050507D" w:rsidP="00CF592B">
      <w:pPr>
        <w:jc w:val="left"/>
        <w:rPr>
          <w:color w:val="000000" w:themeColor="text1"/>
        </w:rPr>
      </w:pPr>
    </w:p>
    <w:p w14:paraId="72BB2F2B" w14:textId="120D6AE7" w:rsidR="0050507D" w:rsidRDefault="0050507D" w:rsidP="00CF592B">
      <w:pPr>
        <w:jc w:val="left"/>
        <w:rPr>
          <w:color w:val="000000" w:themeColor="text1"/>
        </w:rPr>
      </w:pPr>
    </w:p>
    <w:p w14:paraId="27CAD126" w14:textId="2AC65F3F" w:rsidR="0050507D" w:rsidRDefault="0050507D" w:rsidP="00CF592B">
      <w:pPr>
        <w:jc w:val="left"/>
        <w:rPr>
          <w:color w:val="000000" w:themeColor="text1"/>
        </w:rPr>
      </w:pPr>
    </w:p>
    <w:p w14:paraId="1740AF75" w14:textId="2797DE7E" w:rsidR="0050507D" w:rsidRDefault="0050507D" w:rsidP="00CF592B">
      <w:pPr>
        <w:jc w:val="left"/>
        <w:rPr>
          <w:color w:val="000000" w:themeColor="text1"/>
        </w:rPr>
      </w:pPr>
    </w:p>
    <w:p w14:paraId="083F4A17" w14:textId="7F09FE50" w:rsidR="0050507D" w:rsidRDefault="0050507D" w:rsidP="00CF592B">
      <w:pPr>
        <w:jc w:val="left"/>
        <w:rPr>
          <w:color w:val="000000" w:themeColor="text1"/>
        </w:rPr>
      </w:pPr>
    </w:p>
    <w:p w14:paraId="3D6E387A" w14:textId="48796C13" w:rsidR="0050507D" w:rsidRDefault="0050507D" w:rsidP="00CF592B">
      <w:pPr>
        <w:jc w:val="left"/>
        <w:rPr>
          <w:color w:val="000000" w:themeColor="text1"/>
        </w:rPr>
      </w:pPr>
    </w:p>
    <w:p w14:paraId="7533E0E0" w14:textId="6246F89E" w:rsidR="0050507D" w:rsidRDefault="0050507D" w:rsidP="00CF592B">
      <w:pPr>
        <w:jc w:val="left"/>
        <w:rPr>
          <w:color w:val="000000" w:themeColor="text1"/>
        </w:rPr>
      </w:pPr>
    </w:p>
    <w:p w14:paraId="57BCC05B" w14:textId="7F2C3FAB" w:rsidR="0050507D" w:rsidRDefault="0050507D" w:rsidP="00CF592B">
      <w:pPr>
        <w:jc w:val="left"/>
        <w:rPr>
          <w:color w:val="000000" w:themeColor="text1"/>
        </w:rPr>
      </w:pPr>
    </w:p>
    <w:p w14:paraId="5F937071" w14:textId="364D797D" w:rsidR="0050507D" w:rsidRDefault="0050507D" w:rsidP="00CF592B">
      <w:pPr>
        <w:jc w:val="left"/>
        <w:rPr>
          <w:color w:val="000000" w:themeColor="text1"/>
        </w:rPr>
      </w:pPr>
    </w:p>
    <w:p w14:paraId="553A9377" w14:textId="43381B04" w:rsidR="0050507D" w:rsidRDefault="0050507D" w:rsidP="00CF592B">
      <w:pPr>
        <w:jc w:val="left"/>
        <w:rPr>
          <w:color w:val="000000" w:themeColor="text1"/>
        </w:rPr>
      </w:pPr>
    </w:p>
    <w:p w14:paraId="5A7139AD" w14:textId="44BE77CA" w:rsidR="0050507D" w:rsidRDefault="0050507D" w:rsidP="00CF592B">
      <w:pPr>
        <w:jc w:val="left"/>
        <w:rPr>
          <w:color w:val="000000" w:themeColor="text1"/>
        </w:rPr>
      </w:pPr>
    </w:p>
    <w:p w14:paraId="5A066755" w14:textId="42B717BF" w:rsidR="0050507D" w:rsidRDefault="0050507D" w:rsidP="00CF592B">
      <w:pPr>
        <w:jc w:val="left"/>
        <w:rPr>
          <w:color w:val="000000" w:themeColor="text1"/>
        </w:rPr>
      </w:pPr>
    </w:p>
    <w:p w14:paraId="0516DB7F" w14:textId="58EF5A32" w:rsidR="0050507D" w:rsidRDefault="0050507D" w:rsidP="00CF592B">
      <w:pPr>
        <w:jc w:val="left"/>
        <w:rPr>
          <w:color w:val="000000" w:themeColor="text1"/>
        </w:rPr>
      </w:pPr>
    </w:p>
    <w:p w14:paraId="71641FCE" w14:textId="29251467" w:rsidR="0050507D" w:rsidRDefault="0050507D" w:rsidP="00CF592B">
      <w:pPr>
        <w:jc w:val="left"/>
        <w:rPr>
          <w:color w:val="000000" w:themeColor="text1"/>
        </w:rPr>
      </w:pPr>
    </w:p>
    <w:p w14:paraId="0E8C82EC" w14:textId="3F87407F" w:rsidR="0050507D" w:rsidRDefault="0050507D" w:rsidP="00CF592B">
      <w:pPr>
        <w:jc w:val="left"/>
        <w:rPr>
          <w:color w:val="000000" w:themeColor="text1"/>
        </w:rPr>
      </w:pPr>
    </w:p>
    <w:p w14:paraId="42C21AC8" w14:textId="2B8A51E9" w:rsidR="0050507D" w:rsidRDefault="0050507D" w:rsidP="00CF592B">
      <w:pPr>
        <w:jc w:val="left"/>
        <w:rPr>
          <w:color w:val="000000" w:themeColor="text1"/>
        </w:rPr>
      </w:pPr>
    </w:p>
    <w:p w14:paraId="747516A8" w14:textId="77777777" w:rsidR="0050507D" w:rsidRPr="0050507D" w:rsidRDefault="0050507D" w:rsidP="00CF592B">
      <w:pPr>
        <w:jc w:val="left"/>
        <w:rPr>
          <w:color w:val="000000" w:themeColor="text1"/>
        </w:rPr>
      </w:pPr>
    </w:p>
    <w:p w14:paraId="083B6381" w14:textId="2284D165" w:rsidR="0050507D" w:rsidRPr="001F48AD" w:rsidRDefault="0050507D" w:rsidP="00CF592B">
      <w:pPr>
        <w:jc w:val="left"/>
        <w:rPr>
          <w:color w:val="FF0000"/>
        </w:rPr>
      </w:pPr>
    </w:p>
    <w:p w14:paraId="09D7CAAD" w14:textId="2FDE192A" w:rsidR="00A95E2B" w:rsidRPr="001F48AD" w:rsidRDefault="00A95E2B" w:rsidP="00CF592B">
      <w:pPr>
        <w:jc w:val="left"/>
        <w:rPr>
          <w:color w:val="FF0000"/>
        </w:rPr>
      </w:pPr>
      <w:r w:rsidRPr="001F48AD">
        <w:rPr>
          <w:b/>
          <w:bCs/>
          <w:color w:val="FF0000"/>
        </w:rPr>
        <w:t xml:space="preserve">2. Що таке класична </w:t>
      </w:r>
      <w:proofErr w:type="spellStart"/>
      <w:r w:rsidRPr="001F48AD">
        <w:rPr>
          <w:b/>
          <w:bCs/>
          <w:color w:val="FF0000"/>
        </w:rPr>
        <w:t>урнова</w:t>
      </w:r>
      <w:proofErr w:type="spellEnd"/>
      <w:r w:rsidRPr="001F48AD">
        <w:rPr>
          <w:b/>
          <w:bCs/>
          <w:color w:val="FF0000"/>
        </w:rPr>
        <w:t xml:space="preserve"> схема і яке значення вона має для комбінаторики?</w:t>
      </w:r>
      <w:r w:rsidRPr="001F48AD">
        <w:rPr>
          <w:b/>
          <w:bCs/>
          <w:color w:val="FF0000"/>
        </w:rPr>
        <w:br/>
      </w:r>
      <w:r w:rsidRPr="001F48AD">
        <w:rPr>
          <w:color w:val="FF0000"/>
        </w:rPr>
        <w:lastRenderedPageBreak/>
        <w:t>Це модель розподілу елементів ("куль") по коміркам ("урнам"). Вона є основою для моделювання та розв'язування типових комбінаторних задач</w:t>
      </w:r>
    </w:p>
    <w:p w14:paraId="6FAB76F9" w14:textId="2000176F" w:rsidR="00A95E2B" w:rsidRPr="001F48AD" w:rsidRDefault="00A95E2B" w:rsidP="00CF592B">
      <w:pPr>
        <w:jc w:val="left"/>
        <w:rPr>
          <w:color w:val="FF0000"/>
        </w:rPr>
      </w:pPr>
    </w:p>
    <w:p w14:paraId="3E8FC33C" w14:textId="7D9BBFC7" w:rsidR="00A95E2B" w:rsidRPr="001F48AD" w:rsidRDefault="00A95E2B" w:rsidP="00CF592B">
      <w:pPr>
        <w:jc w:val="left"/>
        <w:rPr>
          <w:color w:val="FF0000"/>
        </w:rPr>
      </w:pPr>
      <w:r w:rsidRPr="001F48AD">
        <w:rPr>
          <w:b/>
          <w:bCs/>
          <w:color w:val="FF0000"/>
        </w:rPr>
        <w:t>3. Що таке перестановка і як знаходити їхню кількість для заданої множини елементів?</w:t>
      </w:r>
      <w:r w:rsidRPr="001F48AD">
        <w:rPr>
          <w:b/>
          <w:bCs/>
          <w:color w:val="FF0000"/>
        </w:rPr>
        <w:br/>
      </w:r>
      <w:r w:rsidRPr="001F48AD">
        <w:rPr>
          <w:color w:val="FF0000"/>
        </w:rPr>
        <w:t>Перестановка — це впорядковане розташування всіх елементів множини. Кількість перестановок з n</w:t>
      </w:r>
      <w:r w:rsidRPr="001F48AD">
        <w:rPr>
          <w:i/>
          <w:iCs/>
          <w:color w:val="FF0000"/>
        </w:rPr>
        <w:t xml:space="preserve"> </w:t>
      </w:r>
      <w:r w:rsidRPr="001F48AD">
        <w:rPr>
          <w:color w:val="FF0000"/>
        </w:rPr>
        <w:t>елементів дорівнює n!</w:t>
      </w:r>
    </w:p>
    <w:p w14:paraId="5B192310" w14:textId="6E62FAB2" w:rsidR="00A95E2B" w:rsidRPr="001F48AD" w:rsidRDefault="00A95E2B" w:rsidP="00CF592B">
      <w:pPr>
        <w:jc w:val="left"/>
        <w:rPr>
          <w:color w:val="FF0000"/>
        </w:rPr>
      </w:pPr>
    </w:p>
    <w:p w14:paraId="66386F5B" w14:textId="09B95343" w:rsidR="00A95E2B" w:rsidRPr="001F48AD" w:rsidRDefault="00A95E2B" w:rsidP="00CF592B">
      <w:pPr>
        <w:jc w:val="left"/>
        <w:rPr>
          <w:color w:val="FF0000"/>
        </w:rPr>
      </w:pPr>
      <w:r w:rsidRPr="001F48AD">
        <w:rPr>
          <w:b/>
          <w:bCs/>
          <w:color w:val="FF0000"/>
        </w:rPr>
        <w:t>4. Яка кількість розміщень можлива для k елементів у множині з n елементів?</w:t>
      </w:r>
      <w:r w:rsidRPr="001F48AD">
        <w:rPr>
          <w:color w:val="FF0000"/>
        </w:rPr>
        <w:br/>
        <w:t xml:space="preserve">Розміщення — це коли ми вибираємо </w:t>
      </w:r>
      <w:r w:rsidRPr="001F48AD">
        <w:rPr>
          <w:rFonts w:ascii="Cambria Math" w:hAnsi="Cambria Math" w:cs="Cambria Math"/>
          <w:color w:val="FF0000"/>
        </w:rPr>
        <w:t>𝑘</w:t>
      </w:r>
      <w:r w:rsidRPr="001F48AD">
        <w:rPr>
          <w:color w:val="FF0000"/>
        </w:rPr>
        <w:t xml:space="preserve"> елементів з </w:t>
      </w:r>
      <w:r w:rsidRPr="001F48AD">
        <w:rPr>
          <w:rFonts w:ascii="Cambria Math" w:hAnsi="Cambria Math" w:cs="Cambria Math"/>
          <w:color w:val="FF0000"/>
        </w:rPr>
        <w:t>𝑛</w:t>
      </w:r>
      <w:r w:rsidRPr="001F48AD">
        <w:rPr>
          <w:color w:val="FF0000"/>
        </w:rPr>
        <w:t xml:space="preserve">, і порядок їх розташування має значення. Тобто, наприклад, вибір "А, Б" і "Б, А" вважаються різними. Загальна кількість розміщень зростає зі збільшенням </w:t>
      </w:r>
      <w:r w:rsidRPr="001F48AD">
        <w:rPr>
          <w:rFonts w:ascii="Cambria Math" w:hAnsi="Cambria Math" w:cs="Cambria Math"/>
          <w:color w:val="FF0000"/>
        </w:rPr>
        <w:t>𝑘</w:t>
      </w:r>
      <w:r w:rsidRPr="001F48AD">
        <w:rPr>
          <w:color w:val="FF0000"/>
        </w:rPr>
        <w:t xml:space="preserve"> та </w:t>
      </w:r>
      <w:r w:rsidRPr="001F48AD">
        <w:rPr>
          <w:rFonts w:ascii="Cambria Math" w:hAnsi="Cambria Math" w:cs="Cambria Math"/>
          <w:color w:val="FF0000"/>
        </w:rPr>
        <w:t>𝑛</w:t>
      </w:r>
      <w:r w:rsidRPr="001F48AD">
        <w:rPr>
          <w:color w:val="FF0000"/>
        </w:rPr>
        <w:t>.</w:t>
      </w:r>
    </w:p>
    <w:p w14:paraId="25BBE2DF" w14:textId="33FB3AF6" w:rsidR="00A95E2B" w:rsidRPr="001F48AD" w:rsidRDefault="00A95E2B" w:rsidP="00CF592B">
      <w:pPr>
        <w:jc w:val="left"/>
        <w:rPr>
          <w:color w:val="FF0000"/>
        </w:rPr>
      </w:pPr>
    </w:p>
    <w:p w14:paraId="4811C0D0" w14:textId="621FFAE8" w:rsidR="00A95E2B" w:rsidRPr="001F48AD" w:rsidRDefault="00A95E2B" w:rsidP="00CF592B">
      <w:pPr>
        <w:jc w:val="left"/>
        <w:rPr>
          <w:color w:val="FF0000"/>
        </w:rPr>
      </w:pPr>
      <w:r w:rsidRPr="001F48AD">
        <w:rPr>
          <w:b/>
          <w:bCs/>
          <w:color w:val="FF0000"/>
        </w:rPr>
        <w:t xml:space="preserve">5. Як визначити кількість способів вибору </w:t>
      </w:r>
      <w:r w:rsidRPr="001F48AD">
        <w:rPr>
          <w:rFonts w:ascii="Cambria Math" w:hAnsi="Cambria Math" w:cs="Cambria Math"/>
          <w:b/>
          <w:bCs/>
          <w:color w:val="FF0000"/>
        </w:rPr>
        <w:t>𝑘</w:t>
      </w:r>
      <w:r w:rsidRPr="001F48AD">
        <w:rPr>
          <w:b/>
          <w:bCs/>
          <w:color w:val="FF0000"/>
        </w:rPr>
        <w:t xml:space="preserve"> елементів із множини, де порядок не має значення?</w:t>
      </w:r>
      <w:r w:rsidRPr="001F48AD">
        <w:rPr>
          <w:color w:val="FF0000"/>
        </w:rPr>
        <w:br/>
        <w:t xml:space="preserve">Якщо порядок не важливий, то це комбінації. Тобто, групи з </w:t>
      </w:r>
      <w:r w:rsidRPr="001F48AD">
        <w:rPr>
          <w:rFonts w:ascii="Cambria Math" w:hAnsi="Cambria Math" w:cs="Cambria Math"/>
          <w:color w:val="FF0000"/>
        </w:rPr>
        <w:t>𝑘</w:t>
      </w:r>
      <w:r w:rsidRPr="001F48AD">
        <w:rPr>
          <w:color w:val="FF0000"/>
        </w:rPr>
        <w:t xml:space="preserve"> елементів, які відрізняються лише складом, а не послідовністю. Наприклад, вибір двох людей з трьох — скільки різних пар можна утворити. Формула враховує, що однакові елементи в різному порядку не рахуються окремо.</w:t>
      </w:r>
    </w:p>
    <w:p w14:paraId="1693E331" w14:textId="77777777" w:rsidR="00A95E2B" w:rsidRPr="00A95E2B" w:rsidRDefault="00A95E2B" w:rsidP="00CF592B">
      <w:pPr>
        <w:jc w:val="left"/>
        <w:rPr>
          <w:b/>
          <w:bCs/>
        </w:rPr>
      </w:pPr>
    </w:p>
    <w:sectPr w:rsidR="00A95E2B" w:rsidRPr="00A95E2B" w:rsidSect="006364D4">
      <w:type w:val="continuous"/>
      <w:pgSz w:w="11906" w:h="16838" w:code="9"/>
      <w:pgMar w:top="1134" w:right="1134" w:bottom="1134" w:left="1134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C8C8A0" w14:textId="77777777" w:rsidR="003D3733" w:rsidRDefault="003D3733" w:rsidP="00FB2F5E">
      <w:pPr>
        <w:spacing w:line="240" w:lineRule="auto"/>
      </w:pPr>
      <w:r>
        <w:separator/>
      </w:r>
    </w:p>
  </w:endnote>
  <w:endnote w:type="continuationSeparator" w:id="0">
    <w:p w14:paraId="1B6B01D1" w14:textId="77777777" w:rsidR="003D3733" w:rsidRDefault="003D3733" w:rsidP="00FB2F5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Math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E275E" w14:textId="77777777" w:rsidR="003D3733" w:rsidRDefault="003D3733" w:rsidP="00FB2F5E">
      <w:pPr>
        <w:spacing w:line="240" w:lineRule="auto"/>
      </w:pPr>
      <w:r>
        <w:separator/>
      </w:r>
    </w:p>
  </w:footnote>
  <w:footnote w:type="continuationSeparator" w:id="0">
    <w:p w14:paraId="1D12F194" w14:textId="77777777" w:rsidR="003D3733" w:rsidRDefault="003D3733" w:rsidP="00FB2F5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6791"/>
    <w:multiLevelType w:val="multilevel"/>
    <w:tmpl w:val="FEA4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D57E5"/>
    <w:multiLevelType w:val="multilevel"/>
    <w:tmpl w:val="5F7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1778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EF75D04"/>
    <w:multiLevelType w:val="multilevel"/>
    <w:tmpl w:val="54222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751877"/>
    <w:multiLevelType w:val="multilevel"/>
    <w:tmpl w:val="7F10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17B12"/>
    <w:multiLevelType w:val="multilevel"/>
    <w:tmpl w:val="707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EE02C1"/>
    <w:multiLevelType w:val="hybridMultilevel"/>
    <w:tmpl w:val="29B66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B244B"/>
    <w:multiLevelType w:val="multilevel"/>
    <w:tmpl w:val="2FC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83D18"/>
    <w:multiLevelType w:val="multilevel"/>
    <w:tmpl w:val="F4C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21DD4"/>
    <w:multiLevelType w:val="multilevel"/>
    <w:tmpl w:val="1420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223DB"/>
    <w:multiLevelType w:val="multilevel"/>
    <w:tmpl w:val="7138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C02AE8"/>
    <w:multiLevelType w:val="multilevel"/>
    <w:tmpl w:val="9A5C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D66ECB"/>
    <w:multiLevelType w:val="hybridMultilevel"/>
    <w:tmpl w:val="203AD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96203F"/>
    <w:multiLevelType w:val="multilevel"/>
    <w:tmpl w:val="7BD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CC2C18"/>
    <w:multiLevelType w:val="multilevel"/>
    <w:tmpl w:val="B99E9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7165B0"/>
    <w:multiLevelType w:val="multilevel"/>
    <w:tmpl w:val="9718E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E6A1B"/>
    <w:multiLevelType w:val="multilevel"/>
    <w:tmpl w:val="D6DC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958BA"/>
    <w:multiLevelType w:val="multilevel"/>
    <w:tmpl w:val="3D0C6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1127F2"/>
    <w:multiLevelType w:val="multilevel"/>
    <w:tmpl w:val="4C56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151AE1"/>
    <w:multiLevelType w:val="multilevel"/>
    <w:tmpl w:val="AD3E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ED6DDF"/>
    <w:multiLevelType w:val="multilevel"/>
    <w:tmpl w:val="83E0B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C0A7A"/>
    <w:multiLevelType w:val="multilevel"/>
    <w:tmpl w:val="48EC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125AD0"/>
    <w:multiLevelType w:val="multilevel"/>
    <w:tmpl w:val="2DA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40E92"/>
    <w:multiLevelType w:val="hybridMultilevel"/>
    <w:tmpl w:val="3BC0B96E"/>
    <w:lvl w:ilvl="0" w:tplc="AECEA25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4E473CF3"/>
    <w:multiLevelType w:val="multilevel"/>
    <w:tmpl w:val="D7FA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6A6DD9"/>
    <w:multiLevelType w:val="hybridMultilevel"/>
    <w:tmpl w:val="CC0457EA"/>
    <w:lvl w:ilvl="0" w:tplc="0422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7D6582"/>
    <w:multiLevelType w:val="multilevel"/>
    <w:tmpl w:val="37CAB5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7" w15:restartNumberingAfterBreak="0">
    <w:nsid w:val="53233016"/>
    <w:multiLevelType w:val="multilevel"/>
    <w:tmpl w:val="FB6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BF74F6"/>
    <w:multiLevelType w:val="multilevel"/>
    <w:tmpl w:val="891E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10A5F"/>
    <w:multiLevelType w:val="multilevel"/>
    <w:tmpl w:val="124E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8A3CDD"/>
    <w:multiLevelType w:val="multilevel"/>
    <w:tmpl w:val="4B44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C0231B"/>
    <w:multiLevelType w:val="multilevel"/>
    <w:tmpl w:val="190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F7781"/>
    <w:multiLevelType w:val="multilevel"/>
    <w:tmpl w:val="DC5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86A32"/>
    <w:multiLevelType w:val="multilevel"/>
    <w:tmpl w:val="81BE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E3630"/>
    <w:multiLevelType w:val="multilevel"/>
    <w:tmpl w:val="1FC6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786C54"/>
    <w:multiLevelType w:val="multilevel"/>
    <w:tmpl w:val="38AC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70F27"/>
    <w:multiLevelType w:val="multilevel"/>
    <w:tmpl w:val="1D2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B61229"/>
    <w:multiLevelType w:val="multilevel"/>
    <w:tmpl w:val="D7B6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6B4F7D"/>
    <w:multiLevelType w:val="multilevel"/>
    <w:tmpl w:val="64FA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B41D72"/>
    <w:multiLevelType w:val="multilevel"/>
    <w:tmpl w:val="CC067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EB0014"/>
    <w:multiLevelType w:val="multilevel"/>
    <w:tmpl w:val="5498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8335E8"/>
    <w:multiLevelType w:val="multilevel"/>
    <w:tmpl w:val="7AEE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23"/>
  </w:num>
  <w:num w:numId="3">
    <w:abstractNumId w:val="2"/>
  </w:num>
  <w:num w:numId="4">
    <w:abstractNumId w:val="34"/>
  </w:num>
  <w:num w:numId="5">
    <w:abstractNumId w:val="16"/>
  </w:num>
  <w:num w:numId="6">
    <w:abstractNumId w:val="11"/>
  </w:num>
  <w:num w:numId="7">
    <w:abstractNumId w:val="25"/>
  </w:num>
  <w:num w:numId="8">
    <w:abstractNumId w:val="20"/>
  </w:num>
  <w:num w:numId="9">
    <w:abstractNumId w:val="7"/>
  </w:num>
  <w:num w:numId="10">
    <w:abstractNumId w:val="40"/>
  </w:num>
  <w:num w:numId="11">
    <w:abstractNumId w:val="9"/>
  </w:num>
  <w:num w:numId="12">
    <w:abstractNumId w:val="38"/>
  </w:num>
  <w:num w:numId="13">
    <w:abstractNumId w:val="27"/>
  </w:num>
  <w:num w:numId="14">
    <w:abstractNumId w:val="18"/>
  </w:num>
  <w:num w:numId="15">
    <w:abstractNumId w:val="1"/>
  </w:num>
  <w:num w:numId="16">
    <w:abstractNumId w:val="12"/>
  </w:num>
  <w:num w:numId="17">
    <w:abstractNumId w:val="6"/>
  </w:num>
  <w:num w:numId="18">
    <w:abstractNumId w:val="13"/>
  </w:num>
  <w:num w:numId="19">
    <w:abstractNumId w:val="31"/>
  </w:num>
  <w:num w:numId="20">
    <w:abstractNumId w:val="30"/>
  </w:num>
  <w:num w:numId="21">
    <w:abstractNumId w:val="5"/>
  </w:num>
  <w:num w:numId="22">
    <w:abstractNumId w:val="10"/>
  </w:num>
  <w:num w:numId="23">
    <w:abstractNumId w:val="22"/>
  </w:num>
  <w:num w:numId="24">
    <w:abstractNumId w:val="14"/>
  </w:num>
  <w:num w:numId="25">
    <w:abstractNumId w:val="0"/>
  </w:num>
  <w:num w:numId="26">
    <w:abstractNumId w:val="8"/>
  </w:num>
  <w:num w:numId="27">
    <w:abstractNumId w:val="28"/>
  </w:num>
  <w:num w:numId="28">
    <w:abstractNumId w:val="41"/>
  </w:num>
  <w:num w:numId="29">
    <w:abstractNumId w:val="35"/>
  </w:num>
  <w:num w:numId="30">
    <w:abstractNumId w:val="17"/>
  </w:num>
  <w:num w:numId="31">
    <w:abstractNumId w:val="3"/>
  </w:num>
  <w:num w:numId="32">
    <w:abstractNumId w:val="39"/>
  </w:num>
  <w:num w:numId="33">
    <w:abstractNumId w:val="24"/>
  </w:num>
  <w:num w:numId="34">
    <w:abstractNumId w:val="21"/>
  </w:num>
  <w:num w:numId="35">
    <w:abstractNumId w:val="19"/>
  </w:num>
  <w:num w:numId="36">
    <w:abstractNumId w:val="32"/>
  </w:num>
  <w:num w:numId="37">
    <w:abstractNumId w:val="15"/>
  </w:num>
  <w:num w:numId="38">
    <w:abstractNumId w:val="37"/>
  </w:num>
  <w:num w:numId="39">
    <w:abstractNumId w:val="33"/>
  </w:num>
  <w:num w:numId="40">
    <w:abstractNumId w:val="4"/>
  </w:num>
  <w:num w:numId="41">
    <w:abstractNumId w:val="29"/>
  </w:num>
  <w:num w:numId="42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autoHyphenation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AC"/>
    <w:rsid w:val="00005B0A"/>
    <w:rsid w:val="000128E9"/>
    <w:rsid w:val="000139AE"/>
    <w:rsid w:val="000361B1"/>
    <w:rsid w:val="00063770"/>
    <w:rsid w:val="000647AF"/>
    <w:rsid w:val="00065B7A"/>
    <w:rsid w:val="00076A00"/>
    <w:rsid w:val="00084977"/>
    <w:rsid w:val="00084C59"/>
    <w:rsid w:val="000C5A16"/>
    <w:rsid w:val="000D7672"/>
    <w:rsid w:val="000F3574"/>
    <w:rsid w:val="00104BBA"/>
    <w:rsid w:val="00110A66"/>
    <w:rsid w:val="00113156"/>
    <w:rsid w:val="00130F44"/>
    <w:rsid w:val="001403AC"/>
    <w:rsid w:val="00152BA7"/>
    <w:rsid w:val="00157EEA"/>
    <w:rsid w:val="001629ED"/>
    <w:rsid w:val="00163458"/>
    <w:rsid w:val="001747AC"/>
    <w:rsid w:val="001870ED"/>
    <w:rsid w:val="001C50C3"/>
    <w:rsid w:val="001F33F0"/>
    <w:rsid w:val="001F48AD"/>
    <w:rsid w:val="0022231A"/>
    <w:rsid w:val="00237D11"/>
    <w:rsid w:val="00262491"/>
    <w:rsid w:val="002C409E"/>
    <w:rsid w:val="002C6A84"/>
    <w:rsid w:val="002C74DC"/>
    <w:rsid w:val="002D4790"/>
    <w:rsid w:val="002E145D"/>
    <w:rsid w:val="002F07CA"/>
    <w:rsid w:val="00314C28"/>
    <w:rsid w:val="003230D7"/>
    <w:rsid w:val="00332ECC"/>
    <w:rsid w:val="00334D93"/>
    <w:rsid w:val="00364F0B"/>
    <w:rsid w:val="00376451"/>
    <w:rsid w:val="003865AB"/>
    <w:rsid w:val="00393CFD"/>
    <w:rsid w:val="003A6BC3"/>
    <w:rsid w:val="003A7086"/>
    <w:rsid w:val="003D19CC"/>
    <w:rsid w:val="003D3733"/>
    <w:rsid w:val="003D384F"/>
    <w:rsid w:val="003F10DB"/>
    <w:rsid w:val="00401BF3"/>
    <w:rsid w:val="004410F7"/>
    <w:rsid w:val="00474F79"/>
    <w:rsid w:val="00481F4D"/>
    <w:rsid w:val="00483AA6"/>
    <w:rsid w:val="00491322"/>
    <w:rsid w:val="004D4BC9"/>
    <w:rsid w:val="004D5C3F"/>
    <w:rsid w:val="004F3156"/>
    <w:rsid w:val="0050507D"/>
    <w:rsid w:val="00505FE7"/>
    <w:rsid w:val="00513401"/>
    <w:rsid w:val="00526873"/>
    <w:rsid w:val="00553617"/>
    <w:rsid w:val="005545CD"/>
    <w:rsid w:val="00572E5B"/>
    <w:rsid w:val="005769A6"/>
    <w:rsid w:val="00577548"/>
    <w:rsid w:val="005A7F2B"/>
    <w:rsid w:val="005C4CCD"/>
    <w:rsid w:val="005C7CB0"/>
    <w:rsid w:val="005D4271"/>
    <w:rsid w:val="0060189D"/>
    <w:rsid w:val="006364D4"/>
    <w:rsid w:val="00653F7B"/>
    <w:rsid w:val="00655526"/>
    <w:rsid w:val="00657441"/>
    <w:rsid w:val="00673B29"/>
    <w:rsid w:val="00691424"/>
    <w:rsid w:val="006927BA"/>
    <w:rsid w:val="006D1142"/>
    <w:rsid w:val="006E32F3"/>
    <w:rsid w:val="006F0F97"/>
    <w:rsid w:val="006F6B76"/>
    <w:rsid w:val="00714AF5"/>
    <w:rsid w:val="007430BA"/>
    <w:rsid w:val="0078085A"/>
    <w:rsid w:val="007A65AC"/>
    <w:rsid w:val="007D6B89"/>
    <w:rsid w:val="007E18D9"/>
    <w:rsid w:val="007F2ACA"/>
    <w:rsid w:val="00807AA5"/>
    <w:rsid w:val="008222EB"/>
    <w:rsid w:val="008264EE"/>
    <w:rsid w:val="00882B67"/>
    <w:rsid w:val="008A675A"/>
    <w:rsid w:val="008C17E4"/>
    <w:rsid w:val="008C7804"/>
    <w:rsid w:val="008D03AF"/>
    <w:rsid w:val="008D1C79"/>
    <w:rsid w:val="008D4C0A"/>
    <w:rsid w:val="008D688C"/>
    <w:rsid w:val="008E710B"/>
    <w:rsid w:val="00903D5C"/>
    <w:rsid w:val="0090683A"/>
    <w:rsid w:val="00920D9D"/>
    <w:rsid w:val="00930A9F"/>
    <w:rsid w:val="00932250"/>
    <w:rsid w:val="00965463"/>
    <w:rsid w:val="0096618C"/>
    <w:rsid w:val="0098525D"/>
    <w:rsid w:val="009B316A"/>
    <w:rsid w:val="009D1297"/>
    <w:rsid w:val="009F3648"/>
    <w:rsid w:val="009F6EAA"/>
    <w:rsid w:val="00A368E8"/>
    <w:rsid w:val="00A52D2B"/>
    <w:rsid w:val="00A81716"/>
    <w:rsid w:val="00A94F98"/>
    <w:rsid w:val="00A95E2B"/>
    <w:rsid w:val="00AB336B"/>
    <w:rsid w:val="00AF51AF"/>
    <w:rsid w:val="00B224D4"/>
    <w:rsid w:val="00B22A94"/>
    <w:rsid w:val="00B22B94"/>
    <w:rsid w:val="00B377E2"/>
    <w:rsid w:val="00B43C5A"/>
    <w:rsid w:val="00B45F87"/>
    <w:rsid w:val="00B537C7"/>
    <w:rsid w:val="00B710E4"/>
    <w:rsid w:val="00B76C7E"/>
    <w:rsid w:val="00B82B48"/>
    <w:rsid w:val="00BB28B9"/>
    <w:rsid w:val="00BD38EF"/>
    <w:rsid w:val="00BE7DF3"/>
    <w:rsid w:val="00C14BA9"/>
    <w:rsid w:val="00C27AA9"/>
    <w:rsid w:val="00C33814"/>
    <w:rsid w:val="00C4587E"/>
    <w:rsid w:val="00CA12FF"/>
    <w:rsid w:val="00CF592B"/>
    <w:rsid w:val="00D1385B"/>
    <w:rsid w:val="00D3765D"/>
    <w:rsid w:val="00D41A6B"/>
    <w:rsid w:val="00D63825"/>
    <w:rsid w:val="00D90D98"/>
    <w:rsid w:val="00DF54B9"/>
    <w:rsid w:val="00E20E9C"/>
    <w:rsid w:val="00E31A10"/>
    <w:rsid w:val="00E43BBB"/>
    <w:rsid w:val="00E450B1"/>
    <w:rsid w:val="00E55B1D"/>
    <w:rsid w:val="00E72C9F"/>
    <w:rsid w:val="00EA1D50"/>
    <w:rsid w:val="00EB2AC8"/>
    <w:rsid w:val="00EC29EC"/>
    <w:rsid w:val="00ED607D"/>
    <w:rsid w:val="00EE53F6"/>
    <w:rsid w:val="00EF0689"/>
    <w:rsid w:val="00EF4A79"/>
    <w:rsid w:val="00F14A09"/>
    <w:rsid w:val="00F16E1F"/>
    <w:rsid w:val="00F33533"/>
    <w:rsid w:val="00F3788F"/>
    <w:rsid w:val="00F451C7"/>
    <w:rsid w:val="00F509FF"/>
    <w:rsid w:val="00F602B0"/>
    <w:rsid w:val="00F66F8E"/>
    <w:rsid w:val="00F71518"/>
    <w:rsid w:val="00F7284F"/>
    <w:rsid w:val="00F820BA"/>
    <w:rsid w:val="00F83B30"/>
    <w:rsid w:val="00F91034"/>
    <w:rsid w:val="00F940FF"/>
    <w:rsid w:val="00F96A9F"/>
    <w:rsid w:val="00FA0BEE"/>
    <w:rsid w:val="00FB2F5E"/>
    <w:rsid w:val="00FE0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31F10"/>
  <w15:chartTrackingRefBased/>
  <w15:docId w15:val="{29CF9C07-37FB-436E-90BE-A39D3BA11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4790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6E32F3"/>
    <w:pPr>
      <w:keepNext/>
      <w:keepLines/>
      <w:spacing w:before="480" w:after="480"/>
      <w:ind w:left="432"/>
      <w:jc w:val="center"/>
      <w:outlineLvl w:val="0"/>
    </w:pPr>
    <w:rPr>
      <w:rFonts w:eastAsiaTheme="majorEastAsia" w:cstheme="majorBidi"/>
      <w:bCs/>
      <w:caps/>
      <w:sz w:val="24"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0BEE"/>
    <w:pPr>
      <w:keepNext/>
      <w:keepLines/>
      <w:numPr>
        <w:ilvl w:val="1"/>
        <w:numId w:val="1"/>
      </w:numPr>
      <w:spacing w:before="240" w:after="240"/>
      <w:ind w:left="0" w:firstLine="709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E710B"/>
    <w:pPr>
      <w:widowControl w:val="0"/>
      <w:numPr>
        <w:ilvl w:val="2"/>
        <w:numId w:val="1"/>
      </w:numPr>
      <w:tabs>
        <w:tab w:val="left" w:pos="1701"/>
      </w:tabs>
      <w:spacing w:before="240" w:after="240"/>
      <w:ind w:left="0" w:firstLine="709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262491"/>
    <w:pPr>
      <w:keepNext/>
      <w:keepLines/>
      <w:spacing w:before="480" w:after="480"/>
      <w:jc w:val="center"/>
      <w:outlineLvl w:val="3"/>
    </w:pPr>
    <w:rPr>
      <w:rFonts w:eastAsiaTheme="majorEastAsia" w:cstheme="majorBidi"/>
      <w:b/>
      <w:iCs/>
      <w:cap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0BE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0BE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0BE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0BE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0BE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2F3"/>
    <w:rPr>
      <w:rFonts w:ascii="Times New Roman" w:eastAsiaTheme="majorEastAsia" w:hAnsi="Times New Roman" w:cstheme="majorBidi"/>
      <w:bCs/>
      <w:caps/>
      <w:sz w:val="24"/>
      <w:szCs w:val="28"/>
    </w:rPr>
  </w:style>
  <w:style w:type="character" w:customStyle="1" w:styleId="20">
    <w:name w:val="Заголовок 2 Знак"/>
    <w:basedOn w:val="a0"/>
    <w:link w:val="2"/>
    <w:uiPriority w:val="9"/>
    <w:rsid w:val="00FA0BE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8E710B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262491"/>
    <w:rPr>
      <w:rFonts w:ascii="Times New Roman" w:eastAsiaTheme="majorEastAsia" w:hAnsi="Times New Roman" w:cstheme="majorBidi"/>
      <w:b/>
      <w:iCs/>
      <w:cap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A0BE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A0BEE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A0BEE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A0BE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FA0BE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7F2ACA"/>
    <w:pPr>
      <w:spacing w:after="100"/>
    </w:pPr>
    <w:rPr>
      <w:caps/>
    </w:rPr>
  </w:style>
  <w:style w:type="paragraph" w:styleId="21">
    <w:name w:val="toc 2"/>
    <w:basedOn w:val="a"/>
    <w:next w:val="a"/>
    <w:autoRedefine/>
    <w:uiPriority w:val="39"/>
    <w:unhideWhenUsed/>
    <w:rsid w:val="00A368E8"/>
    <w:pPr>
      <w:spacing w:after="100"/>
      <w:ind w:left="278"/>
    </w:pPr>
  </w:style>
  <w:style w:type="paragraph" w:styleId="31">
    <w:name w:val="toc 3"/>
    <w:basedOn w:val="a"/>
    <w:next w:val="a"/>
    <w:autoRedefine/>
    <w:uiPriority w:val="39"/>
    <w:unhideWhenUsed/>
    <w:rsid w:val="00882B67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882B67"/>
    <w:pPr>
      <w:spacing w:after="100"/>
      <w:ind w:left="840"/>
    </w:pPr>
  </w:style>
  <w:style w:type="character" w:styleId="a3">
    <w:name w:val="Hyperlink"/>
    <w:basedOn w:val="a0"/>
    <w:uiPriority w:val="99"/>
    <w:unhideWhenUsed/>
    <w:rsid w:val="00882B67"/>
    <w:rPr>
      <w:color w:val="0563C1" w:themeColor="hyperlink"/>
      <w:u w:val="single"/>
    </w:rPr>
  </w:style>
  <w:style w:type="paragraph" w:styleId="a4">
    <w:name w:val="caption"/>
    <w:basedOn w:val="a"/>
    <w:next w:val="a"/>
    <w:uiPriority w:val="35"/>
    <w:unhideWhenUsed/>
    <w:qFormat/>
    <w:rsid w:val="00932250"/>
    <w:pPr>
      <w:jc w:val="center"/>
    </w:pPr>
    <w:rPr>
      <w:iCs/>
      <w:szCs w:val="18"/>
    </w:rPr>
  </w:style>
  <w:style w:type="character" w:styleId="a5">
    <w:name w:val="Unresolved Mention"/>
    <w:basedOn w:val="a0"/>
    <w:uiPriority w:val="99"/>
    <w:semiHidden/>
    <w:unhideWhenUsed/>
    <w:rsid w:val="00F96A9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F96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7A65AC"/>
    <w:pPr>
      <w:ind w:left="720"/>
      <w:contextualSpacing/>
    </w:pPr>
  </w:style>
  <w:style w:type="paragraph" w:styleId="12">
    <w:name w:val="index 1"/>
    <w:basedOn w:val="a"/>
    <w:next w:val="a"/>
    <w:autoRedefine/>
    <w:uiPriority w:val="99"/>
    <w:unhideWhenUsed/>
    <w:rsid w:val="006364D4"/>
    <w:pPr>
      <w:ind w:left="280" w:hanging="280"/>
      <w:jc w:val="left"/>
    </w:pPr>
    <w:rPr>
      <w:rFonts w:cstheme="minorHAnsi"/>
      <w:sz w:val="20"/>
      <w:szCs w:val="18"/>
    </w:rPr>
  </w:style>
  <w:style w:type="paragraph" w:styleId="22">
    <w:name w:val="index 2"/>
    <w:basedOn w:val="a"/>
    <w:next w:val="a"/>
    <w:autoRedefine/>
    <w:uiPriority w:val="99"/>
    <w:unhideWhenUsed/>
    <w:rsid w:val="006364D4"/>
    <w:pPr>
      <w:ind w:left="5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32">
    <w:name w:val="index 3"/>
    <w:basedOn w:val="a"/>
    <w:next w:val="a"/>
    <w:autoRedefine/>
    <w:uiPriority w:val="99"/>
    <w:unhideWhenUsed/>
    <w:rsid w:val="006364D4"/>
    <w:pPr>
      <w:ind w:left="8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42">
    <w:name w:val="index 4"/>
    <w:basedOn w:val="a"/>
    <w:next w:val="a"/>
    <w:autoRedefine/>
    <w:uiPriority w:val="99"/>
    <w:unhideWhenUsed/>
    <w:rsid w:val="006364D4"/>
    <w:pPr>
      <w:ind w:left="11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51">
    <w:name w:val="index 5"/>
    <w:basedOn w:val="a"/>
    <w:next w:val="a"/>
    <w:autoRedefine/>
    <w:uiPriority w:val="99"/>
    <w:unhideWhenUsed/>
    <w:rsid w:val="006364D4"/>
    <w:pPr>
      <w:ind w:left="140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61">
    <w:name w:val="index 6"/>
    <w:basedOn w:val="a"/>
    <w:next w:val="a"/>
    <w:autoRedefine/>
    <w:uiPriority w:val="99"/>
    <w:unhideWhenUsed/>
    <w:rsid w:val="006364D4"/>
    <w:pPr>
      <w:ind w:left="168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71">
    <w:name w:val="index 7"/>
    <w:basedOn w:val="a"/>
    <w:next w:val="a"/>
    <w:autoRedefine/>
    <w:uiPriority w:val="99"/>
    <w:unhideWhenUsed/>
    <w:rsid w:val="006364D4"/>
    <w:pPr>
      <w:ind w:left="196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81">
    <w:name w:val="index 8"/>
    <w:basedOn w:val="a"/>
    <w:next w:val="a"/>
    <w:autoRedefine/>
    <w:uiPriority w:val="99"/>
    <w:unhideWhenUsed/>
    <w:rsid w:val="006364D4"/>
    <w:pPr>
      <w:ind w:left="224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91">
    <w:name w:val="index 9"/>
    <w:basedOn w:val="a"/>
    <w:next w:val="a"/>
    <w:autoRedefine/>
    <w:uiPriority w:val="99"/>
    <w:unhideWhenUsed/>
    <w:rsid w:val="006364D4"/>
    <w:pPr>
      <w:ind w:left="2520" w:hanging="280"/>
      <w:jc w:val="left"/>
    </w:pPr>
    <w:rPr>
      <w:rFonts w:asciiTheme="minorHAnsi" w:hAnsiTheme="minorHAnsi" w:cstheme="minorHAnsi"/>
      <w:sz w:val="18"/>
      <w:szCs w:val="18"/>
    </w:rPr>
  </w:style>
  <w:style w:type="paragraph" w:styleId="a8">
    <w:name w:val="index heading"/>
    <w:basedOn w:val="a"/>
    <w:next w:val="12"/>
    <w:uiPriority w:val="99"/>
    <w:unhideWhenUsed/>
    <w:rsid w:val="006364D4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paragraph" w:styleId="a9">
    <w:name w:val="table of figures"/>
    <w:basedOn w:val="a"/>
    <w:next w:val="a"/>
    <w:uiPriority w:val="99"/>
    <w:unhideWhenUsed/>
    <w:rsid w:val="006364D4"/>
  </w:style>
  <w:style w:type="character" w:styleId="aa">
    <w:name w:val="FollowedHyperlink"/>
    <w:basedOn w:val="a0"/>
    <w:uiPriority w:val="99"/>
    <w:semiHidden/>
    <w:unhideWhenUsed/>
    <w:rsid w:val="00FB2F5E"/>
    <w:rPr>
      <w:color w:val="954F72" w:themeColor="followedHyperlink"/>
      <w:u w:val="single"/>
    </w:rPr>
  </w:style>
  <w:style w:type="paragraph" w:styleId="ab">
    <w:name w:val="header"/>
    <w:basedOn w:val="a"/>
    <w:link w:val="ac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FB2F5E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FB2F5E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FB2F5E"/>
    <w:rPr>
      <w:rFonts w:ascii="Times New Roman" w:hAnsi="Times New Roman"/>
      <w:sz w:val="28"/>
    </w:rPr>
  </w:style>
  <w:style w:type="paragraph" w:styleId="af">
    <w:name w:val="TOC Heading"/>
    <w:basedOn w:val="1"/>
    <w:next w:val="a"/>
    <w:uiPriority w:val="39"/>
    <w:unhideWhenUsed/>
    <w:qFormat/>
    <w:rsid w:val="003865AB"/>
    <w:pPr>
      <w:spacing w:before="240" w:after="0" w:line="259" w:lineRule="auto"/>
      <w:ind w:left="0"/>
      <w:jc w:val="left"/>
      <w:outlineLvl w:val="9"/>
    </w:pPr>
    <w:rPr>
      <w:rFonts w:asciiTheme="majorHAnsi" w:hAnsiTheme="majorHAnsi"/>
      <w:b/>
      <w:caps w:val="0"/>
      <w:color w:val="2F5496" w:themeColor="accent1" w:themeShade="BF"/>
      <w:sz w:val="32"/>
      <w:lang w:val="ru-RU" w:eastAsia="ru-RU"/>
    </w:rPr>
  </w:style>
  <w:style w:type="paragraph" w:customStyle="1" w:styleId="af0">
    <w:name w:val="Фото"/>
    <w:basedOn w:val="a"/>
    <w:autoRedefine/>
    <w:qFormat/>
    <w:rsid w:val="001629ED"/>
  </w:style>
  <w:style w:type="character" w:styleId="af1">
    <w:name w:val="annotation reference"/>
    <w:basedOn w:val="a0"/>
    <w:uiPriority w:val="99"/>
    <w:semiHidden/>
    <w:unhideWhenUsed/>
    <w:rsid w:val="00E43BBB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E43BBB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E43BBB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E43BBB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E43BBB"/>
    <w:rPr>
      <w:rFonts w:ascii="Times New Roman" w:hAnsi="Times New Roman"/>
      <w:b/>
      <w:bCs/>
      <w:sz w:val="20"/>
      <w:szCs w:val="20"/>
    </w:rPr>
  </w:style>
  <w:style w:type="paragraph" w:customStyle="1" w:styleId="af6">
    <w:name w:val="Абзац"/>
    <w:basedOn w:val="a"/>
    <w:link w:val="af7"/>
    <w:qFormat/>
    <w:rsid w:val="0090683A"/>
    <w:pPr>
      <w:ind w:firstLine="709"/>
    </w:pPr>
    <w:rPr>
      <w:noProof/>
    </w:rPr>
  </w:style>
  <w:style w:type="character" w:customStyle="1" w:styleId="af7">
    <w:name w:val="Абзац Знак"/>
    <w:basedOn w:val="a0"/>
    <w:link w:val="af6"/>
    <w:rsid w:val="0090683A"/>
    <w:rPr>
      <w:rFonts w:ascii="Times New Roman" w:hAnsi="Times New Roman"/>
      <w:noProof/>
      <w:sz w:val="28"/>
    </w:rPr>
  </w:style>
  <w:style w:type="paragraph" w:styleId="af8">
    <w:name w:val="No Spacing"/>
    <w:aliases w:val="З абзацом"/>
    <w:basedOn w:val="a"/>
    <w:next w:val="a"/>
    <w:uiPriority w:val="1"/>
    <w:qFormat/>
    <w:rsid w:val="006F0F97"/>
    <w:pPr>
      <w:ind w:firstLine="709"/>
    </w:pPr>
  </w:style>
  <w:style w:type="paragraph" w:styleId="af9">
    <w:name w:val="Body Text"/>
    <w:basedOn w:val="a"/>
    <w:link w:val="afa"/>
    <w:uiPriority w:val="1"/>
    <w:qFormat/>
    <w:rsid w:val="008C17E4"/>
    <w:pPr>
      <w:widowControl w:val="0"/>
      <w:autoSpaceDE w:val="0"/>
      <w:autoSpaceDN w:val="0"/>
      <w:spacing w:line="240" w:lineRule="auto"/>
      <w:ind w:left="112"/>
    </w:pPr>
    <w:rPr>
      <w:rFonts w:eastAsia="Times New Roman" w:cs="Times New Roman"/>
      <w:szCs w:val="28"/>
    </w:rPr>
  </w:style>
  <w:style w:type="character" w:customStyle="1" w:styleId="afa">
    <w:name w:val="Основной текст Знак"/>
    <w:basedOn w:val="a0"/>
    <w:link w:val="af9"/>
    <w:uiPriority w:val="1"/>
    <w:rsid w:val="008C17E4"/>
    <w:rPr>
      <w:rFonts w:ascii="Times New Roman" w:eastAsia="Times New Roman" w:hAnsi="Times New Roman" w:cs="Times New Roman"/>
      <w:sz w:val="28"/>
      <w:szCs w:val="28"/>
    </w:rPr>
  </w:style>
  <w:style w:type="paragraph" w:styleId="HTML">
    <w:name w:val="HTML Preformatted"/>
    <w:basedOn w:val="a"/>
    <w:link w:val="HTML0"/>
    <w:uiPriority w:val="99"/>
    <w:semiHidden/>
    <w:unhideWhenUsed/>
    <w:rsid w:val="001C50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C50C3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1C50C3"/>
  </w:style>
  <w:style w:type="character" w:customStyle="1" w:styleId="fontstyle01">
    <w:name w:val="fontstyle01"/>
    <w:basedOn w:val="a0"/>
    <w:rsid w:val="00065B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katex-mathml">
    <w:name w:val="katex-mathml"/>
    <w:basedOn w:val="a0"/>
    <w:rsid w:val="00130F44"/>
  </w:style>
  <w:style w:type="character" w:customStyle="1" w:styleId="mord">
    <w:name w:val="mord"/>
    <w:basedOn w:val="a0"/>
    <w:rsid w:val="00130F44"/>
  </w:style>
  <w:style w:type="character" w:customStyle="1" w:styleId="vlist-s">
    <w:name w:val="vlist-s"/>
    <w:basedOn w:val="a0"/>
    <w:rsid w:val="00130F44"/>
  </w:style>
  <w:style w:type="character" w:customStyle="1" w:styleId="fontstyle21">
    <w:name w:val="fontstyle21"/>
    <w:basedOn w:val="a0"/>
    <w:rsid w:val="00481F4D"/>
    <w:rPr>
      <w:rFonts w:ascii="TimesNewRomanPS-ItalicMT" w:hAnsi="TimesNewRomanPS-ItalicMT" w:hint="default"/>
      <w:b w:val="0"/>
      <w:bCs w:val="0"/>
      <w:i/>
      <w:iCs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86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33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9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8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8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6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4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0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0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5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5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9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1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9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7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19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7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F8639-9F7D-4173-B3CC-236D5E73E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8</Pages>
  <Words>3498</Words>
  <Characters>1994</Characters>
  <Application>Microsoft Office Word</Application>
  <DocSecurity>0</DocSecurity>
  <Lines>16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Istomina</dc:creator>
  <cp:keywords/>
  <dc:description/>
  <cp:lastModifiedBy>aukava5132@gmail.com</cp:lastModifiedBy>
  <cp:revision>18</cp:revision>
  <dcterms:created xsi:type="dcterms:W3CDTF">2025-11-17T12:21:00Z</dcterms:created>
  <dcterms:modified xsi:type="dcterms:W3CDTF">2025-11-30T18:57:00Z</dcterms:modified>
</cp:coreProperties>
</file>