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645796D" w:rsidRDefault="6645796D" w14:noSpellErr="1" w14:paraId="2E4B7BC0" w14:textId="6E8A2208">
      <w:r w:rsidRPr="6645796D" w:rsidR="6645796D">
        <w:rPr>
          <w:rFonts w:ascii="Calibri" w:hAnsi="Calibri" w:eastAsia="Calibri" w:cs="Calibri"/>
          <w:sz w:val="22"/>
          <w:szCs w:val="22"/>
        </w:rPr>
        <w:t>4. MUESTREO E INVESTIGACIÓN DE DATOS IMPRESOS.</w:t>
      </w:r>
    </w:p>
    <w:p w:rsidR="6645796D" w:rsidRDefault="6645796D" w14:noSpellErr="1" w14:paraId="0094626B" w14:textId="5AB25C2D">
      <w:r w:rsidRPr="6645796D" w:rsidR="6645796D">
        <w:rPr>
          <w:rFonts w:ascii="Calibri" w:hAnsi="Calibri" w:eastAsia="Calibri" w:cs="Calibri"/>
          <w:sz w:val="22"/>
          <w:szCs w:val="22"/>
        </w:rPr>
        <w:t xml:space="preserve">El proceso de seleccionar sistemáticamente elementos representativos de una población es llamado muestreo.  El objeto del </w:t>
      </w:r>
      <w:r w:rsidRPr="6645796D" w:rsidR="6645796D">
        <w:rPr>
          <w:rFonts w:ascii="Calibri" w:hAnsi="Calibri" w:eastAsia="Calibri" w:cs="Calibri"/>
          <w:sz w:val="22"/>
          <w:szCs w:val="22"/>
        </w:rPr>
        <w:t xml:space="preserve">muestreo es seleccionar v estudiar documentos, tales como facturas, reportes de ventas y memorándums, o tal vez </w:t>
      </w:r>
      <w:r w:rsidRPr="6645796D" w:rsidR="6645796D">
        <w:rPr>
          <w:rFonts w:ascii="Calibri" w:hAnsi="Calibri" w:eastAsia="Calibri" w:cs="Calibri"/>
          <w:sz w:val="22"/>
          <w:szCs w:val="22"/>
        </w:rPr>
        <w:t xml:space="preserve">seleccionar y entrevistar, dar cuestionarios u observar a miembros de la organización.  El muestreo puede reducir costos, </w:t>
      </w:r>
      <w:r w:rsidRPr="6645796D" w:rsidR="6645796D">
        <w:rPr>
          <w:rFonts w:ascii="Calibri" w:hAnsi="Calibri" w:eastAsia="Calibri" w:cs="Calibri"/>
          <w:sz w:val="22"/>
          <w:szCs w:val="22"/>
        </w:rPr>
        <w:t xml:space="preserve">velocidad de recolección de datos, hacer potencialmente que el estudio sea más efectivo y posiblemente reducir la </w:t>
      </w:r>
      <w:r w:rsidRPr="6645796D" w:rsidR="6645796D">
        <w:rPr>
          <w:rFonts w:ascii="Calibri" w:hAnsi="Calibri" w:eastAsia="Calibri" w:cs="Calibri"/>
          <w:sz w:val="22"/>
          <w:szCs w:val="22"/>
        </w:rPr>
        <w:t>ascendencia en el estudio.</w:t>
      </w:r>
    </w:p>
    <w:p w:rsidR="6645796D" w:rsidRDefault="6645796D" w14:noSpellErr="1" w14:paraId="5287C953" w14:textId="6AD5CA77">
      <w:r w:rsidRPr="6645796D" w:rsidR="6645796D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Un analista de sistemas debe seguir cuatro pasos en el diseño de una buena muestra.  Primero, se tiene la necesidad de </w:t>
      </w:r>
      <w:r w:rsidRPr="6645796D" w:rsidR="6645796D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determinar la población misma.  Segundo, se debe decidir el tipo de muestra.  Tercero, se debe calcular el tamaño de </w:t>
      </w:r>
      <w:r w:rsidRPr="6645796D" w:rsidR="6645796D">
        <w:rPr>
          <w:rFonts w:ascii="Calibri" w:hAnsi="Calibri" w:eastAsia="Calibri" w:cs="Calibri"/>
          <w:b w:val="1"/>
          <w:bCs w:val="1"/>
          <w:sz w:val="22"/>
          <w:szCs w:val="22"/>
        </w:rPr>
        <w:t>muestra.  Por último, se deben planear los datos que necesitan ser recolectados o descritos.</w:t>
      </w:r>
    </w:p>
    <w:p w:rsidR="6645796D" w:rsidP="6645796D" w:rsidRDefault="6645796D" w14:noSpellErr="1" w14:paraId="79F67924" w14:textId="3D290B63">
      <w:pPr>
        <w:pStyle w:val="Normal"/>
      </w:pPr>
    </w:p>
    <w:p w:rsidR="6645796D" w:rsidRDefault="6645796D" w14:noSpellErr="1" w14:paraId="39DECB87" w14:textId="08E1B3D2">
      <w:r w:rsidRPr="6645796D" w:rsidR="6645796D">
        <w:rPr>
          <w:rFonts w:ascii="Calibri" w:hAnsi="Calibri" w:eastAsia="Calibri" w:cs="Calibri"/>
          <w:sz w:val="22"/>
          <w:szCs w:val="22"/>
        </w:rPr>
        <w:t>Tipos de información buscada en la investigación:</w:t>
      </w:r>
    </w:p>
    <w:p w:rsidR="6645796D" w:rsidRDefault="6645796D" w14:noSpellErr="1" w14:paraId="7587EA47" w14:textId="0B1A20F0">
      <w:r w:rsidRPr="6645796D" w:rsidR="6645796D">
        <w:rPr>
          <w:rFonts w:ascii="Calibri" w:hAnsi="Calibri" w:eastAsia="Calibri" w:cs="Calibri"/>
          <w:sz w:val="22"/>
          <w:szCs w:val="22"/>
        </w:rPr>
        <w:t xml:space="preserve">Los tipos de muestras útiles para un analista de sistemas son: </w:t>
      </w:r>
    </w:p>
    <w:p w:rsidR="6645796D" w:rsidRDefault="6645796D" w14:noSpellErr="1" w14:paraId="68065BD1" w14:textId="1C9B5A95">
      <w:r w:rsidRPr="6645796D" w:rsidR="6645796D">
        <w:rPr>
          <w:rFonts w:ascii="Calibri" w:hAnsi="Calibri" w:eastAsia="Calibri" w:cs="Calibri"/>
          <w:sz w:val="22"/>
          <w:szCs w:val="22"/>
        </w:rPr>
        <w:t xml:space="preserve">de conveniencia, intencionada, aleatoria simple y aleatoria </w:t>
      </w:r>
      <w:r w:rsidRPr="6645796D" w:rsidR="6645796D">
        <w:rPr>
          <w:rFonts w:ascii="Calibri" w:hAnsi="Calibri" w:eastAsia="Calibri" w:cs="Calibri"/>
          <w:sz w:val="22"/>
          <w:szCs w:val="22"/>
        </w:rPr>
        <w:t xml:space="preserve">compleja.  El último tipo incluye las subcategorías de </w:t>
      </w:r>
      <w:r w:rsidRPr="6645796D" w:rsidR="6645796D">
        <w:rPr>
          <w:rFonts w:ascii="Calibri" w:hAnsi="Calibri" w:eastAsia="Calibri" w:cs="Calibri"/>
          <w:sz w:val="22"/>
          <w:szCs w:val="22"/>
        </w:rPr>
        <w:t xml:space="preserve">muestreo sistemático y muestreo estratificado.  Hay varios </w:t>
      </w:r>
      <w:r w:rsidRPr="6645796D" w:rsidR="6645796D">
        <w:rPr>
          <w:rFonts w:ascii="Calibri" w:hAnsi="Calibri" w:eastAsia="Calibri" w:cs="Calibri"/>
          <w:sz w:val="22"/>
          <w:szCs w:val="22"/>
        </w:rPr>
        <w:t xml:space="preserve">lineamientos a seguir para la determinación del tamaño de </w:t>
      </w:r>
      <w:r w:rsidRPr="6645796D" w:rsidR="6645796D">
        <w:rPr>
          <w:rFonts w:ascii="Calibri" w:hAnsi="Calibri" w:eastAsia="Calibri" w:cs="Calibri"/>
          <w:sz w:val="22"/>
          <w:szCs w:val="22"/>
        </w:rPr>
        <w:t xml:space="preserve">muestra.  El analista de sistemas puede hacer una decisión </w:t>
      </w:r>
      <w:r w:rsidRPr="6645796D" w:rsidR="6645796D">
        <w:rPr>
          <w:rFonts w:ascii="Calibri" w:hAnsi="Calibri" w:eastAsia="Calibri" w:cs="Calibri"/>
          <w:sz w:val="22"/>
          <w:szCs w:val="22"/>
        </w:rPr>
        <w:t xml:space="preserve">subjetiva en relación con el estimado de intervalo aceptable.  </w:t>
      </w:r>
      <w:r w:rsidRPr="6645796D" w:rsidR="6645796D">
        <w:rPr>
          <w:rFonts w:ascii="Calibri" w:hAnsi="Calibri" w:eastAsia="Calibri" w:cs="Calibri"/>
          <w:sz w:val="22"/>
          <w:szCs w:val="22"/>
        </w:rPr>
        <w:t xml:space="preserve">Luego se selecciona un nivel de confianza y puede ser </w:t>
      </w:r>
      <w:r w:rsidRPr="6645796D" w:rsidR="6645796D">
        <w:rPr>
          <w:rFonts w:ascii="Calibri" w:hAnsi="Calibri" w:eastAsia="Calibri" w:cs="Calibri"/>
          <w:sz w:val="22"/>
          <w:szCs w:val="22"/>
        </w:rPr>
        <w:t>calculado el tamaño de muestra necesario.</w:t>
      </w:r>
    </w:p>
    <w:p w:rsidR="6645796D" w:rsidRDefault="6645796D" w14:noSpellErr="1" w14:paraId="78826C3A" w14:textId="10F919A6">
      <w:r w:rsidRPr="6645796D" w:rsidR="6645796D">
        <w:rPr>
          <w:rFonts w:ascii="Calibri" w:hAnsi="Calibri" w:eastAsia="Calibri" w:cs="Calibri"/>
          <w:sz w:val="22"/>
          <w:szCs w:val="22"/>
        </w:rPr>
        <w:t xml:space="preserve">El analista de sistemas necesita investigar datos relevantes, incluyendo reportes, documentos, estados financieros, manuales </w:t>
      </w:r>
      <w:r w:rsidRPr="6645796D" w:rsidR="6645796D">
        <w:rPr>
          <w:rFonts w:ascii="Calibri" w:hAnsi="Calibri" w:eastAsia="Calibri" w:cs="Calibri"/>
          <w:sz w:val="22"/>
          <w:szCs w:val="22"/>
        </w:rPr>
        <w:t>de procedimientos y memorándums.  Los datos relevantes muestran dónde ha estado la organización y hacia dónde creen s</w:t>
      </w:r>
      <w:r w:rsidRPr="6645796D" w:rsidR="6645796D">
        <w:rPr>
          <w:rFonts w:ascii="Calibri" w:hAnsi="Calibri" w:eastAsia="Calibri" w:cs="Calibri"/>
          <w:sz w:val="22"/>
          <w:szCs w:val="22"/>
        </w:rPr>
        <w:t xml:space="preserve">us </w:t>
      </w:r>
      <w:r w:rsidRPr="6645796D" w:rsidR="6645796D">
        <w:rPr>
          <w:rFonts w:ascii="Calibri" w:hAnsi="Calibri" w:eastAsia="Calibri" w:cs="Calibri"/>
          <w:sz w:val="22"/>
          <w:szCs w:val="22"/>
        </w:rPr>
        <w:t xml:space="preserve">miembros que está yendo.  Es necesario que sean analizados documentos cuantitativos y cualitativos.  Debido a que los </w:t>
      </w:r>
      <w:r w:rsidRPr="6645796D" w:rsidR="6645796D">
        <w:rPr>
          <w:rFonts w:ascii="Calibri" w:hAnsi="Calibri" w:eastAsia="Calibri" w:cs="Calibri"/>
          <w:sz w:val="22"/>
          <w:szCs w:val="22"/>
        </w:rPr>
        <w:t>documentos son mensajes persuasivos, debe ser reconocido que el cambiarlos también puede cambiar a la organización.</w:t>
      </w:r>
    </w:p>
    <w:p w:rsidR="6645796D" w:rsidRDefault="6645796D" w14:noSpellErr="1" w14:paraId="398BA0B8" w14:textId="7B145340">
      <w:r w:rsidRPr="6645796D" w:rsidR="6645796D">
        <w:rPr>
          <w:rFonts w:ascii="Calibri" w:hAnsi="Calibri" w:eastAsia="Calibri" w:cs="Calibri"/>
          <w:sz w:val="22"/>
          <w:szCs w:val="22"/>
        </w:rPr>
        <w:t xml:space="preserve">Hay muchas formas de analizar documentos cuantitativos y cualitativos.  Sin embargo, es importante recordar que la </w:t>
      </w:r>
      <w:r w:rsidRPr="6645796D" w:rsidR="6645796D">
        <w:rPr>
          <w:rFonts w:ascii="Calibri" w:hAnsi="Calibri" w:eastAsia="Calibri" w:cs="Calibri"/>
          <w:sz w:val="22"/>
          <w:szCs w:val="22"/>
        </w:rPr>
        <w:t xml:space="preserve">investigación de los datos archivados tiene ventajas y desventajas.  Debido a que muchas de las desventajas pueden ser </w:t>
      </w:r>
      <w:r w:rsidRPr="6645796D" w:rsidR="6645796D">
        <w:rPr>
          <w:rFonts w:ascii="Calibri" w:hAnsi="Calibri" w:eastAsia="Calibri" w:cs="Calibri"/>
          <w:sz w:val="22"/>
          <w:szCs w:val="22"/>
        </w:rPr>
        <w:t>superadas, vale la pena la investigación de archivos.</w:t>
      </w:r>
    </w:p>
    <w:p w:rsidR="6645796D" w:rsidRDefault="6645796D" w14:noSpellErr="1" w14:paraId="29519B42" w14:textId="4619B9C6">
      <w:r w:rsidRPr="6645796D" w:rsidR="6645796D">
        <w:rPr>
          <w:rFonts w:ascii="Calibri" w:hAnsi="Calibri" w:eastAsia="Calibri" w:cs="Calibri"/>
          <w:sz w:val="22"/>
          <w:szCs w:val="22"/>
        </w:rPr>
        <w:t xml:space="preserve">Una de las desventajas del uso de datos archivados es que los </w:t>
      </w:r>
      <w:r w:rsidRPr="6645796D" w:rsidR="6645796D">
        <w:rPr>
          <w:rFonts w:ascii="Calibri" w:hAnsi="Calibri" w:eastAsia="Calibri" w:cs="Calibri"/>
          <w:sz w:val="22"/>
          <w:szCs w:val="22"/>
        </w:rPr>
        <w:t xml:space="preserve">datos pueden ser importantes solamente para aquel que </w:t>
      </w:r>
      <w:r w:rsidRPr="6645796D" w:rsidR="6645796D">
        <w:rPr>
          <w:rFonts w:ascii="Calibri" w:hAnsi="Calibri" w:eastAsia="Calibri" w:cs="Calibri"/>
          <w:sz w:val="22"/>
          <w:szCs w:val="22"/>
        </w:rPr>
        <w:t>originalmente los guardó.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dd441-871b-4775-8c65-47b1ec35dc4a}"/>
  <w14:docId w14:val="06B3C394"/>
  <w:rsids>
    <w:rsidRoot w:val="6645796D"/>
    <w:rsid w:val="6645796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2012-08-07T06:29:00.0000000Z</dcterms:created>
  <dcterms:modified xsi:type="dcterms:W3CDTF">2016-05-15T15:01:29.2547558Z</dcterms:modified>
  <lastModifiedBy>wuilkys becerrra  morillo</lastModifiedBy>
</coreProperties>
</file>