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29" w:rsidRDefault="005B61F0" w:rsidP="00086C11">
      <w:pPr>
        <w:pStyle w:val="Ttulo1"/>
      </w:pPr>
      <w:r>
        <w:t>CONVERSIÓN DE SÍMBOLOS MAL DIGITADOS</w:t>
      </w:r>
    </w:p>
    <w:p w:rsidR="005B61F0" w:rsidRDefault="005B61F0"/>
    <w:p w:rsidR="005B61F0" w:rsidRDefault="005B61F0">
      <w:r>
        <w:t xml:space="preserve">Si los autores o editores de un documento de Cuaderno de estudio utilizan el editor de fórmulas de Word para crear algunos símbolos matemáticos, crearán conflictos con </w:t>
      </w:r>
      <w:proofErr w:type="spellStart"/>
      <w:r>
        <w:t>Arbortext</w:t>
      </w:r>
      <w:proofErr w:type="spellEnd"/>
      <w:r>
        <w:t>, ya que se deben usar, única y exclusivamente, símbolos tipográficos normales.</w:t>
      </w:r>
    </w:p>
    <w:p w:rsidR="005B61F0" w:rsidRDefault="00C94EFD">
      <w:r>
        <w:t>La siguiente</w:t>
      </w:r>
      <w:r w:rsidR="005B61F0">
        <w:t xml:space="preserve"> es una tabla de conversiones rápida, de símbolos creados con ecuaciones a símbolos tipográficos regulares.</w:t>
      </w:r>
    </w:p>
    <w:p w:rsidR="005B61F0" w:rsidRDefault="005B61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61F0" w:rsidTr="00A53C55">
        <w:tc>
          <w:tcPr>
            <w:tcW w:w="4247" w:type="dxa"/>
          </w:tcPr>
          <w:p w:rsidR="005B61F0" w:rsidRPr="005B61F0" w:rsidRDefault="005B61F0" w:rsidP="005B61F0">
            <w:pPr>
              <w:jc w:val="center"/>
              <w:rPr>
                <w:b/>
              </w:rPr>
            </w:pPr>
            <w:r w:rsidRPr="005B61F0">
              <w:rPr>
                <w:b/>
              </w:rPr>
              <w:t>Símbolo con editor de ecuaciones (erróneo)</w:t>
            </w:r>
          </w:p>
        </w:tc>
        <w:tc>
          <w:tcPr>
            <w:tcW w:w="4247" w:type="dxa"/>
          </w:tcPr>
          <w:p w:rsidR="005B61F0" w:rsidRPr="005B61F0" w:rsidRDefault="005B61F0" w:rsidP="005B61F0">
            <w:pPr>
              <w:jc w:val="center"/>
              <w:rPr>
                <w:b/>
              </w:rPr>
            </w:pPr>
            <w:r w:rsidRPr="005B61F0">
              <w:rPr>
                <w:b/>
              </w:rPr>
              <w:t>Símbolo tipográfico (correcto)</w:t>
            </w:r>
          </w:p>
        </w:tc>
      </w:tr>
      <w:tr w:rsidR="005B61F0" w:rsidTr="00A53C55">
        <w:tc>
          <w:tcPr>
            <w:tcW w:w="4247" w:type="dxa"/>
          </w:tcPr>
          <w:p w:rsidR="005B61F0" w:rsidRDefault="005B61F0" w:rsidP="005B61F0">
            <w:pPr>
              <w:jc w:val="center"/>
            </w:pPr>
            <m:oMathPara>
              <m:oMath>
                <m:r>
                  <m:rPr>
                    <m:nor/>
                  </m:rPr>
                  <w:rPr>
                    <w:rFonts w:ascii="Arial" w:eastAsiaTheme="minorEastAsia" w:hAnsi="Arial" w:cs="Arial"/>
                    <w:lang w:val="es-MX"/>
                  </w:rPr>
                  <w:sym w:font="Symbol" w:char="F0CE"/>
                </m:r>
              </m:oMath>
            </m:oMathPara>
          </w:p>
        </w:tc>
        <w:tc>
          <w:tcPr>
            <w:tcW w:w="4247" w:type="dxa"/>
          </w:tcPr>
          <w:p w:rsidR="005B61F0" w:rsidRDefault="005B61F0" w:rsidP="005B61F0">
            <w:pPr>
              <w:jc w:val="center"/>
            </w:pPr>
            <w:r>
              <w:rPr>
                <w:rFonts w:ascii="Cambria Math" w:hAnsi="Cambria Math" w:cs="Cambria Math"/>
              </w:rPr>
              <w:t>∈</w:t>
            </w:r>
          </w:p>
        </w:tc>
      </w:tr>
      <w:tr w:rsidR="005B61F0" w:rsidTr="00A53C55">
        <w:tc>
          <w:tcPr>
            <w:tcW w:w="4247" w:type="dxa"/>
          </w:tcPr>
          <w:p w:rsidR="005B61F0" w:rsidRDefault="00D6687B" w:rsidP="005B61F0">
            <w:pPr>
              <w:jc w:val="center"/>
            </w:pPr>
            <m:oMathPara>
              <m:oMath>
                <m:r>
                  <m:rPr>
                    <m:nor/>
                  </m:rPr>
                  <w:rPr>
                    <w:rFonts w:ascii="Arial" w:eastAsiaTheme="minorEastAsia" w:hAnsi="Arial" w:cs="Arial"/>
                    <w:lang w:val="es-MX"/>
                  </w:rPr>
                  <w:sym w:font="Symbol" w:char="F0CF"/>
                </m:r>
              </m:oMath>
            </m:oMathPara>
          </w:p>
        </w:tc>
        <w:tc>
          <w:tcPr>
            <w:tcW w:w="4247" w:type="dxa"/>
          </w:tcPr>
          <w:p w:rsidR="005B61F0" w:rsidRDefault="00D6687B" w:rsidP="005B61F0">
            <w:pPr>
              <w:jc w:val="center"/>
            </w:pPr>
            <w:r>
              <w:rPr>
                <w:rStyle w:val="ya-q-full-text"/>
                <w:rFonts w:ascii="Cambria Math" w:hAnsi="Cambria Math" w:cs="Cambria Math"/>
              </w:rPr>
              <w:t>∉</w:t>
            </w:r>
          </w:p>
        </w:tc>
      </w:tr>
      <w:tr w:rsidR="00D6687B" w:rsidTr="00A53C55">
        <w:tc>
          <w:tcPr>
            <w:tcW w:w="4247" w:type="dxa"/>
          </w:tcPr>
          <w:p w:rsidR="00D6687B" w:rsidRDefault="00D6687B" w:rsidP="005B61F0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4247" w:type="dxa"/>
          </w:tcPr>
          <w:p w:rsidR="00D6687B" w:rsidRDefault="00D6687B" w:rsidP="005B61F0">
            <w:pPr>
              <w:jc w:val="center"/>
              <w:rPr>
                <w:rStyle w:val="ya-q-full-text"/>
                <w:rFonts w:ascii="Cambria Math" w:hAnsi="Cambria Math" w:cs="Cambria Math"/>
              </w:rPr>
            </w:pPr>
          </w:p>
        </w:tc>
      </w:tr>
    </w:tbl>
    <w:p w:rsidR="005B61F0" w:rsidRDefault="005B61F0"/>
    <w:p w:rsidR="00C21653" w:rsidRDefault="00C94EFD">
      <w:r>
        <w:t>A continuación un</w:t>
      </w:r>
      <w:r w:rsidR="00C21653">
        <w:t xml:space="preserve"> listado de símbolos</w:t>
      </w:r>
      <w:r>
        <w:t xml:space="preserve"> y otro de letras griegas</w:t>
      </w:r>
      <w:r w:rsidR="00C21653">
        <w:t xml:space="preserve">, recuperado de </w:t>
      </w:r>
      <w:r w:rsidRPr="00C94EFD">
        <w:t>http</w:t>
      </w:r>
      <w:proofErr w:type="gramStart"/>
      <w:r w:rsidRPr="00C94EFD">
        <w:t>:/</w:t>
      </w:r>
      <w:proofErr w:type="gramEnd"/>
      <w:r w:rsidRPr="00C94EFD">
        <w:t>/profe-alexz.blogspot.com/2011/12/simbolos-matematicos-comunes-y-alfabeto.html</w:t>
      </w:r>
      <w:r>
        <w:t>, que</w:t>
      </w:r>
      <w:r w:rsidR="00C21653">
        <w:t xml:space="preserve"> puede ser usado para insertar símbolos directamente en Word o en </w:t>
      </w:r>
      <w:proofErr w:type="spellStart"/>
      <w:r w:rsidR="00C21653">
        <w:t>Arbortext</w:t>
      </w:r>
      <w:proofErr w:type="spellEnd"/>
      <w:r w:rsidR="00C21653">
        <w:t>. Solamente copie el símbolo y péguelo en su editor correspondiente.</w:t>
      </w:r>
    </w:p>
    <w:p w:rsidR="00257CAB" w:rsidRDefault="00257CAB"/>
    <w:p w:rsidR="00257CAB" w:rsidRDefault="00257CAB"/>
    <w:p w:rsidR="00257CAB" w:rsidRDefault="00257CAB">
      <w:pPr>
        <w:sectPr w:rsidR="00257CA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21653" w:rsidRDefault="00C21653" w:rsidP="00C21653">
      <w:pPr>
        <w:pStyle w:val="Ttulo2"/>
      </w:pPr>
      <w:r>
        <w:lastRenderedPageBreak/>
        <w:t>Símbolos matemáticos</w:t>
      </w:r>
    </w:p>
    <w:p w:rsidR="00C21653" w:rsidRDefault="00C21653" w:rsidP="00C21653">
      <w:r>
        <w:t>≤   Menor Igual</w:t>
      </w:r>
    </w:p>
    <w:p w:rsidR="00C21653" w:rsidRDefault="00C21653" w:rsidP="00C21653">
      <w:r>
        <w:t>≥   Mayor Igual</w:t>
      </w:r>
    </w:p>
    <w:p w:rsidR="00C21653" w:rsidRDefault="00C21653" w:rsidP="00C21653">
      <w:r>
        <w:t>≠   Diferente</w:t>
      </w:r>
    </w:p>
    <w:p w:rsidR="00C21653" w:rsidRDefault="00C21653" w:rsidP="00C21653">
      <w:r>
        <w:t>∞  Infinito</w:t>
      </w:r>
    </w:p>
    <w:p w:rsidR="00C21653" w:rsidRDefault="00C21653" w:rsidP="00C21653">
      <w:r>
        <w:t>∫    Integral</w:t>
      </w:r>
    </w:p>
    <w:p w:rsidR="00C21653" w:rsidRDefault="00C21653" w:rsidP="00C21653">
      <w:r>
        <w:rPr>
          <w:rFonts w:ascii="Cambria Math" w:hAnsi="Cambria Math" w:cs="Cambria Math"/>
        </w:rPr>
        <w:t>∮</w:t>
      </w:r>
      <w:r>
        <w:t xml:space="preserve">  Integral de l</w:t>
      </w:r>
      <w:r>
        <w:rPr>
          <w:rFonts w:ascii="Calibri" w:hAnsi="Calibri" w:cs="Calibri"/>
        </w:rPr>
        <w:t>í</w:t>
      </w:r>
      <w:r>
        <w:t>nea</w:t>
      </w:r>
    </w:p>
    <w:p w:rsidR="00C21653" w:rsidRDefault="00C21653" w:rsidP="00C21653">
      <w:r>
        <w:rPr>
          <w:rFonts w:ascii="Cambria Math" w:hAnsi="Cambria Math" w:cs="Cambria Math"/>
        </w:rPr>
        <w:t>∯</w:t>
      </w:r>
      <w:r>
        <w:t xml:space="preserve">  Integral de superficie</w:t>
      </w:r>
    </w:p>
    <w:p w:rsidR="00C21653" w:rsidRDefault="00C21653" w:rsidP="00C21653">
      <w:r>
        <w:rPr>
          <w:rFonts w:ascii="Cambria Math" w:hAnsi="Cambria Math" w:cs="Cambria Math"/>
        </w:rPr>
        <w:t>∰</w:t>
      </w:r>
      <w:r>
        <w:t xml:space="preserve"> Integral de volumen</w:t>
      </w:r>
    </w:p>
    <w:p w:rsidR="00C21653" w:rsidRDefault="00C21653" w:rsidP="00C21653">
      <w:r>
        <w:t>∂   Derivada parcial</w:t>
      </w:r>
    </w:p>
    <w:p w:rsidR="00C21653" w:rsidRDefault="00C21653" w:rsidP="00C21653">
      <w:r>
        <w:t>√   Raíz cuadrada</w:t>
      </w:r>
    </w:p>
    <w:p w:rsidR="00C21653" w:rsidRDefault="00C21653" w:rsidP="00C21653">
      <w:r>
        <w:rPr>
          <w:rFonts w:ascii="Cambria Math" w:hAnsi="Cambria Math" w:cs="Cambria Math"/>
        </w:rPr>
        <w:t>∛</w:t>
      </w:r>
      <w:r>
        <w:t xml:space="preserve">  Raíz cubica</w:t>
      </w:r>
    </w:p>
    <w:p w:rsidR="00C21653" w:rsidRDefault="00C21653" w:rsidP="00C21653">
      <w:r>
        <w:t>→  Flecha derecha</w:t>
      </w:r>
    </w:p>
    <w:p w:rsidR="00C21653" w:rsidRDefault="00C21653" w:rsidP="00C21653">
      <w:r>
        <w:t>←  Flecha izquierda</w:t>
      </w:r>
    </w:p>
    <w:p w:rsidR="00C21653" w:rsidRDefault="00C21653" w:rsidP="00C21653">
      <w:r>
        <w:t>↑   Flecha arriba</w:t>
      </w:r>
    </w:p>
    <w:p w:rsidR="00C21653" w:rsidRDefault="00C21653" w:rsidP="00C21653">
      <w:r>
        <w:lastRenderedPageBreak/>
        <w:t>↓   Flecha abajo</w:t>
      </w:r>
    </w:p>
    <w:p w:rsidR="00C21653" w:rsidRDefault="00C21653" w:rsidP="00C21653">
      <w:proofErr w:type="gramStart"/>
      <w:r>
        <w:t>x²</w:t>
      </w:r>
      <w:proofErr w:type="gramEnd"/>
      <w:r>
        <w:t xml:space="preserve">  Al cuadrado</w:t>
      </w:r>
    </w:p>
    <w:p w:rsidR="00C21653" w:rsidRDefault="00C21653" w:rsidP="00C21653">
      <w:proofErr w:type="gramStart"/>
      <w:r>
        <w:t>x³</w:t>
      </w:r>
      <w:proofErr w:type="gramEnd"/>
      <w:r>
        <w:t xml:space="preserve">  Al cubo</w:t>
      </w:r>
    </w:p>
    <w:p w:rsidR="00C21653" w:rsidRDefault="00C21653" w:rsidP="00C21653">
      <w:r>
        <w:t>½   Un medio</w:t>
      </w:r>
    </w:p>
    <w:p w:rsidR="00C21653" w:rsidRDefault="00C21653" w:rsidP="00C21653">
      <w:r>
        <w:t>¼   Un cuarto</w:t>
      </w:r>
    </w:p>
    <w:p w:rsidR="00C21653" w:rsidRDefault="00C21653" w:rsidP="00C21653">
      <w:r>
        <w:t>¾   Tres cuartos</w:t>
      </w:r>
    </w:p>
    <w:p w:rsidR="00C21653" w:rsidRDefault="00C21653" w:rsidP="00C21653">
      <w:proofErr w:type="gramStart"/>
      <w:r>
        <w:t>ƒ</w:t>
      </w:r>
      <w:proofErr w:type="gramEnd"/>
      <w:r>
        <w:t xml:space="preserve">    Función</w:t>
      </w:r>
    </w:p>
    <w:p w:rsidR="00C21653" w:rsidRDefault="00C21653" w:rsidP="00C21653">
      <w:r>
        <w:t xml:space="preserve">±    </w:t>
      </w:r>
      <w:proofErr w:type="gramStart"/>
      <w:r>
        <w:t>Mas</w:t>
      </w:r>
      <w:proofErr w:type="gramEnd"/>
      <w:r>
        <w:t xml:space="preserve"> </w:t>
      </w:r>
      <w:proofErr w:type="spellStart"/>
      <w:r>
        <w:t>ó</w:t>
      </w:r>
      <w:proofErr w:type="spellEnd"/>
      <w:r>
        <w:t xml:space="preserve"> menos</w:t>
      </w:r>
    </w:p>
    <w:p w:rsidR="00C21653" w:rsidRDefault="00C21653" w:rsidP="00C21653">
      <w:r>
        <w:t>×    Multiplicación</w:t>
      </w:r>
    </w:p>
    <w:p w:rsidR="00C21653" w:rsidRDefault="00C21653" w:rsidP="00C21653">
      <w:r>
        <w:t>÷    División</w:t>
      </w:r>
    </w:p>
    <w:p w:rsidR="00C21653" w:rsidRDefault="00C21653" w:rsidP="00C21653">
      <w:r>
        <w:t xml:space="preserve">·    Punto medio </w:t>
      </w:r>
      <w:proofErr w:type="spellStart"/>
      <w:r>
        <w:t>ó</w:t>
      </w:r>
      <w:proofErr w:type="spellEnd"/>
      <w:r>
        <w:t xml:space="preserve"> centrado   </w:t>
      </w:r>
    </w:p>
    <w:p w:rsidR="00C21653" w:rsidRDefault="00C21653" w:rsidP="00C21653">
      <w:r>
        <w:rPr>
          <w:rFonts w:ascii="Cambria Math" w:hAnsi="Cambria Math" w:cs="Cambria Math"/>
        </w:rPr>
        <w:t>⊙</w:t>
      </w:r>
      <w:r>
        <w:t xml:space="preserve">  Punto con c</w:t>
      </w:r>
      <w:r>
        <w:rPr>
          <w:rFonts w:ascii="Calibri" w:hAnsi="Calibri" w:cs="Calibri"/>
        </w:rPr>
        <w:t>í</w:t>
      </w:r>
      <w:r>
        <w:t>rculo</w:t>
      </w:r>
    </w:p>
    <w:p w:rsidR="00C21653" w:rsidRDefault="00C21653" w:rsidP="00C21653">
      <w:r>
        <w:rPr>
          <w:rFonts w:ascii="Cambria Math" w:hAnsi="Cambria Math" w:cs="Cambria Math"/>
        </w:rPr>
        <w:t>⊂⊄</w:t>
      </w:r>
      <w:r>
        <w:t xml:space="preserve"> Inclusi</w:t>
      </w:r>
      <w:r>
        <w:rPr>
          <w:rFonts w:ascii="Calibri" w:hAnsi="Calibri" w:cs="Calibri"/>
        </w:rPr>
        <w:t>ó</w:t>
      </w:r>
      <w:r>
        <w:t xml:space="preserve">n </w:t>
      </w:r>
      <w:r>
        <w:tab/>
      </w:r>
    </w:p>
    <w:p w:rsidR="00C21653" w:rsidRDefault="00C21653" w:rsidP="00C21653">
      <w:r>
        <w:rPr>
          <w:rFonts w:ascii="Cambria Math" w:hAnsi="Cambria Math" w:cs="Cambria Math"/>
        </w:rPr>
        <w:t>⋃</w:t>
      </w:r>
      <w:r>
        <w:t xml:space="preserve">   Unión</w:t>
      </w:r>
    </w:p>
    <w:p w:rsidR="00C21653" w:rsidRDefault="00C21653" w:rsidP="00C21653">
      <w:r>
        <w:rPr>
          <w:rFonts w:ascii="Cambria Math" w:hAnsi="Cambria Math" w:cs="Cambria Math"/>
        </w:rPr>
        <w:t>⋂</w:t>
      </w:r>
      <w:r>
        <w:t xml:space="preserve">   Intersección</w:t>
      </w:r>
      <w:bookmarkStart w:id="0" w:name="_GoBack"/>
      <w:bookmarkEnd w:id="0"/>
    </w:p>
    <w:p w:rsidR="00C21653" w:rsidRDefault="00C21653" w:rsidP="00C21653">
      <w:r>
        <w:rPr>
          <w:rFonts w:ascii="Cambria Math" w:hAnsi="Cambria Math" w:cs="Cambria Math"/>
        </w:rPr>
        <w:lastRenderedPageBreak/>
        <w:t>⇒</w:t>
      </w:r>
      <w:r>
        <w:t xml:space="preserve">   Condicional</w:t>
      </w:r>
    </w:p>
    <w:p w:rsidR="00C21653" w:rsidRDefault="00C21653" w:rsidP="00C21653">
      <w:r>
        <w:rPr>
          <w:rFonts w:ascii="Cambria Math" w:hAnsi="Cambria Math" w:cs="Cambria Math"/>
        </w:rPr>
        <w:t>⇔</w:t>
      </w:r>
      <w:r>
        <w:t xml:space="preserve">  </w:t>
      </w:r>
      <w:proofErr w:type="spellStart"/>
      <w:r>
        <w:t>Bicondicional</w:t>
      </w:r>
      <w:proofErr w:type="spellEnd"/>
    </w:p>
    <w:p w:rsidR="00C21653" w:rsidRDefault="00C21653" w:rsidP="00C21653">
      <w:r>
        <w:rPr>
          <w:rFonts w:ascii="Cambria Math" w:hAnsi="Cambria Math" w:cs="Cambria Math"/>
        </w:rPr>
        <w:t>⋀</w:t>
      </w:r>
      <w:r>
        <w:t xml:space="preserve">   Conjunción</w:t>
      </w:r>
    </w:p>
    <w:p w:rsidR="00C21653" w:rsidRDefault="00C21653" w:rsidP="00C21653">
      <w:r>
        <w:rPr>
          <w:rFonts w:ascii="Cambria Math" w:hAnsi="Cambria Math" w:cs="Cambria Math"/>
        </w:rPr>
        <w:t>⋁</w:t>
      </w:r>
      <w:r>
        <w:t xml:space="preserve">   Disyunción</w:t>
      </w:r>
    </w:p>
    <w:p w:rsidR="00C21653" w:rsidRDefault="00C21653" w:rsidP="00C21653">
      <w:r>
        <w:rPr>
          <w:rFonts w:ascii="Cambria Math" w:hAnsi="Cambria Math" w:cs="Cambria Math"/>
        </w:rPr>
        <w:t>∴</w:t>
      </w:r>
      <w:r>
        <w:t xml:space="preserve">    Conclusi</w:t>
      </w:r>
      <w:r>
        <w:rPr>
          <w:rFonts w:ascii="Calibri" w:hAnsi="Calibri" w:cs="Calibri"/>
        </w:rPr>
        <w:t>ó</w:t>
      </w:r>
      <w:r>
        <w:t>n</w:t>
      </w:r>
    </w:p>
    <w:p w:rsidR="00C21653" w:rsidRDefault="00C21653" w:rsidP="00C21653">
      <w:r>
        <w:rPr>
          <w:rFonts w:ascii="Cambria Math" w:hAnsi="Cambria Math" w:cs="Cambria Math"/>
        </w:rPr>
        <w:t>ℛ</w:t>
      </w:r>
      <w:r>
        <w:t xml:space="preserve">   Números Reales</w:t>
      </w:r>
    </w:p>
    <w:p w:rsidR="00C21653" w:rsidRDefault="00C21653" w:rsidP="00C21653">
      <w:r>
        <w:rPr>
          <w:rFonts w:ascii="Cambria Math" w:hAnsi="Cambria Math" w:cs="Cambria Math"/>
        </w:rPr>
        <w:t>ℚ</w:t>
      </w:r>
      <w:r>
        <w:t xml:space="preserve">   Números Racionales</w:t>
      </w:r>
    </w:p>
    <w:p w:rsidR="00C21653" w:rsidRDefault="00C21653" w:rsidP="00C21653">
      <w:r>
        <w:rPr>
          <w:rFonts w:ascii="Cambria Math" w:hAnsi="Cambria Math" w:cs="Cambria Math"/>
        </w:rPr>
        <w:t>ℂ</w:t>
      </w:r>
      <w:r>
        <w:t xml:space="preserve">   Números Complejos</w:t>
      </w:r>
    </w:p>
    <w:p w:rsidR="00C21653" w:rsidRDefault="00C21653" w:rsidP="00C21653">
      <w:r>
        <w:rPr>
          <w:rFonts w:ascii="Cambria Math" w:hAnsi="Cambria Math" w:cs="Cambria Math"/>
        </w:rPr>
        <w:t>ℤ</w:t>
      </w:r>
      <w:r>
        <w:t xml:space="preserve">   Números Enteros</w:t>
      </w:r>
    </w:p>
    <w:p w:rsidR="00C21653" w:rsidRDefault="00C21653" w:rsidP="00C21653">
      <w:r>
        <w:rPr>
          <w:rFonts w:ascii="Cambria Math" w:hAnsi="Cambria Math" w:cs="Cambria Math"/>
        </w:rPr>
        <w:t>ℕ</w:t>
      </w:r>
      <w:r>
        <w:t xml:space="preserve">   Números Naturales</w:t>
      </w:r>
    </w:p>
    <w:p w:rsidR="00C21653" w:rsidRDefault="00C21653" w:rsidP="00C21653">
      <w:r>
        <w:rPr>
          <w:rFonts w:ascii="Cambria Math" w:hAnsi="Cambria Math" w:cs="Cambria Math"/>
        </w:rPr>
        <w:t>ℒ</w:t>
      </w:r>
      <w:r>
        <w:t xml:space="preserve">   Recta L</w:t>
      </w:r>
    </w:p>
    <w:p w:rsidR="00C21653" w:rsidRDefault="00C21653" w:rsidP="00C21653">
      <w:r>
        <w:t xml:space="preserve">≡ </w:t>
      </w:r>
      <w:r>
        <w:rPr>
          <w:rFonts w:ascii="Cambria Math" w:hAnsi="Cambria Math" w:cs="Cambria Math"/>
        </w:rPr>
        <w:t>≢</w:t>
      </w:r>
      <w:r>
        <w:t xml:space="preserve">  Congruencia</w:t>
      </w:r>
    </w:p>
    <w:p w:rsidR="00C21653" w:rsidRDefault="00C21653" w:rsidP="00C21653">
      <w:r>
        <w:t xml:space="preserve">≈ </w:t>
      </w:r>
      <w:r>
        <w:rPr>
          <w:rFonts w:ascii="Cambria Math" w:hAnsi="Cambria Math" w:cs="Cambria Math"/>
        </w:rPr>
        <w:t>≉</w:t>
      </w:r>
      <w:r>
        <w:t xml:space="preserve"> Semejanza</w:t>
      </w:r>
    </w:p>
    <w:p w:rsidR="00C21653" w:rsidRDefault="00C21653" w:rsidP="00C21653">
      <w:r>
        <w:t>¬p ~p  negación</w:t>
      </w:r>
    </w:p>
    <w:p w:rsidR="00C21653" w:rsidRDefault="00C21653" w:rsidP="00C21653">
      <w:r>
        <w:rPr>
          <w:rFonts w:ascii="Cambria Math" w:hAnsi="Cambria Math" w:cs="Cambria Math"/>
        </w:rPr>
        <w:t>∀</w:t>
      </w:r>
      <w:r>
        <w:t xml:space="preserve">  Para todo </w:t>
      </w:r>
    </w:p>
    <w:p w:rsidR="00C21653" w:rsidRDefault="00C21653" w:rsidP="00C21653">
      <w:r>
        <w:rPr>
          <w:rFonts w:ascii="Cambria Math" w:hAnsi="Cambria Math" w:cs="Cambria Math"/>
        </w:rPr>
        <w:t>∈</w:t>
      </w:r>
      <w:r>
        <w:t xml:space="preserve">  Pertenece</w:t>
      </w:r>
    </w:p>
    <w:p w:rsidR="00C21653" w:rsidRDefault="00C21653" w:rsidP="00C21653">
      <w:r>
        <w:t>◊  Rombo</w:t>
      </w:r>
    </w:p>
    <w:p w:rsidR="00C21653" w:rsidRDefault="00C21653" w:rsidP="00C21653">
      <w:r>
        <w:rPr>
          <w:rFonts w:ascii="Cambria Math" w:hAnsi="Cambria Math" w:cs="Cambria Math"/>
        </w:rPr>
        <w:t>⟨⟩</w:t>
      </w:r>
      <w:r>
        <w:t xml:space="preserve">  Corchetes angulares</w:t>
      </w:r>
    </w:p>
    <w:p w:rsidR="00C21653" w:rsidRDefault="00C21653" w:rsidP="00C21653">
      <w:r>
        <w:rPr>
          <w:rFonts w:ascii="Cambria Math" w:hAnsi="Cambria Math" w:cs="Cambria Math"/>
        </w:rPr>
        <w:t>⊕</w:t>
      </w:r>
      <w:r>
        <w:t xml:space="preserve">  Suma con c</w:t>
      </w:r>
      <w:r>
        <w:rPr>
          <w:rFonts w:ascii="Calibri" w:hAnsi="Calibri" w:cs="Calibri"/>
        </w:rPr>
        <w:t>í</w:t>
      </w:r>
      <w:r>
        <w:t>rculo</w:t>
      </w:r>
    </w:p>
    <w:p w:rsidR="00C21653" w:rsidRDefault="00C21653" w:rsidP="00C21653">
      <w:r>
        <w:rPr>
          <w:rFonts w:ascii="Cambria Math" w:hAnsi="Cambria Math" w:cs="Cambria Math"/>
        </w:rPr>
        <w:t>⊗</w:t>
      </w:r>
      <w:r>
        <w:t xml:space="preserve">  Producto con círculo</w:t>
      </w:r>
    </w:p>
    <w:p w:rsidR="00C21653" w:rsidRDefault="00C21653" w:rsidP="00C21653">
      <w:r>
        <w:rPr>
          <w:rFonts w:ascii="Cambria Math" w:hAnsi="Cambria Math" w:cs="Cambria Math"/>
        </w:rPr>
        <w:t>∇</w:t>
      </w:r>
      <w:r>
        <w:t xml:space="preserve">  Nabla</w:t>
      </w:r>
    </w:p>
    <w:p w:rsidR="00C21653" w:rsidRDefault="00C21653" w:rsidP="00C21653">
      <w:r>
        <w:rPr>
          <w:rFonts w:ascii="Cambria Math" w:hAnsi="Cambria Math" w:cs="Cambria Math"/>
        </w:rPr>
        <w:t>∡</w:t>
      </w:r>
      <w:r>
        <w:t xml:space="preserve">  Ángulo</w:t>
      </w:r>
    </w:p>
    <w:p w:rsidR="00C21653" w:rsidRDefault="00C21653" w:rsidP="00C21653">
      <w:r>
        <w:t>∟ Ángulo recto</w:t>
      </w:r>
    </w:p>
    <w:p w:rsidR="00C21653" w:rsidRDefault="00C21653" w:rsidP="00C21653">
      <w:r>
        <w:rPr>
          <w:rFonts w:ascii="Cambria Math" w:hAnsi="Cambria Math" w:cs="Cambria Math"/>
        </w:rPr>
        <w:t>⊿</w:t>
      </w:r>
      <w:r>
        <w:t xml:space="preserve">  Triangulo rect</w:t>
      </w:r>
      <w:r>
        <w:rPr>
          <w:rFonts w:ascii="Calibri" w:hAnsi="Calibri" w:cs="Calibri"/>
        </w:rPr>
        <w:t>á</w:t>
      </w:r>
      <w:r>
        <w:t>ngulo</w:t>
      </w:r>
    </w:p>
    <w:p w:rsidR="00C21653" w:rsidRDefault="00C21653" w:rsidP="00C21653">
      <w:r>
        <w:rPr>
          <w:rFonts w:ascii="Cambria Math" w:hAnsi="Cambria Math" w:cs="Cambria Math"/>
        </w:rPr>
        <w:t>⋮</w:t>
      </w:r>
      <w:r>
        <w:t xml:space="preserve">   Elipsis</w:t>
      </w:r>
    </w:p>
    <w:p w:rsidR="00C21653" w:rsidRDefault="00257CAB" w:rsidP="00257CAB">
      <w:pPr>
        <w:pStyle w:val="Ttulo2"/>
      </w:pPr>
      <w:r>
        <w:br w:type="column"/>
      </w:r>
      <w:r w:rsidR="00C21653">
        <w:t>Alfabeto Griego</w:t>
      </w:r>
    </w:p>
    <w:p w:rsidR="00C21653" w:rsidRDefault="00C21653" w:rsidP="00C21653">
      <w:r>
        <w:t xml:space="preserve">Α - Mayúscula </w:t>
      </w:r>
      <w:proofErr w:type="spellStart"/>
      <w:r>
        <w:t>Alpha</w:t>
      </w:r>
      <w:proofErr w:type="spellEnd"/>
      <w:r>
        <w:t xml:space="preserve">                     </w:t>
      </w:r>
    </w:p>
    <w:p w:rsidR="00C21653" w:rsidRDefault="00C21653" w:rsidP="00C21653">
      <w:r>
        <w:t xml:space="preserve">α - Minúscula </w:t>
      </w:r>
      <w:proofErr w:type="spellStart"/>
      <w:r>
        <w:t>alpha</w:t>
      </w:r>
      <w:proofErr w:type="spellEnd"/>
    </w:p>
    <w:p w:rsidR="00C21653" w:rsidRDefault="00C21653" w:rsidP="00C21653">
      <w:r>
        <w:t>Β - Mayúscula  Beta</w:t>
      </w:r>
    </w:p>
    <w:p w:rsidR="00C21653" w:rsidRDefault="00C21653" w:rsidP="00C21653">
      <w:r>
        <w:t>β - Minúscula beta</w:t>
      </w:r>
    </w:p>
    <w:p w:rsidR="00C21653" w:rsidRDefault="00C21653" w:rsidP="00C21653">
      <w:r>
        <w:t>Γ - Mayúscula Gamma</w:t>
      </w:r>
    </w:p>
    <w:p w:rsidR="00C21653" w:rsidRDefault="00C21653" w:rsidP="00C21653">
      <w:r>
        <w:t>γ - Minúscula gamma</w:t>
      </w:r>
    </w:p>
    <w:p w:rsidR="00C21653" w:rsidRDefault="00C21653" w:rsidP="00C21653">
      <w:r>
        <w:t>Δ - Mayúscula Delta</w:t>
      </w:r>
    </w:p>
    <w:p w:rsidR="00C21653" w:rsidRDefault="00C21653" w:rsidP="00C21653">
      <w:r>
        <w:t>δ - Minúscula delta</w:t>
      </w:r>
    </w:p>
    <w:p w:rsidR="00C21653" w:rsidRDefault="00C21653" w:rsidP="00C21653">
      <w:r>
        <w:t xml:space="preserve">Ε - Mayúscula </w:t>
      </w:r>
      <w:proofErr w:type="spellStart"/>
      <w:r>
        <w:t>Epsilon</w:t>
      </w:r>
      <w:proofErr w:type="spellEnd"/>
    </w:p>
    <w:p w:rsidR="00C21653" w:rsidRDefault="00C21653" w:rsidP="00C21653">
      <w:r>
        <w:t xml:space="preserve">ε - Minúscula </w:t>
      </w:r>
      <w:proofErr w:type="spellStart"/>
      <w:r>
        <w:t>epsilon</w:t>
      </w:r>
      <w:proofErr w:type="spellEnd"/>
    </w:p>
    <w:p w:rsidR="00C21653" w:rsidRDefault="00C21653" w:rsidP="00C21653">
      <w:r>
        <w:t>Ζ - Mayúscula Zeta</w:t>
      </w:r>
    </w:p>
    <w:p w:rsidR="00C21653" w:rsidRDefault="00C21653" w:rsidP="00C21653">
      <w:r>
        <w:t>ζ - Minúscula zeta</w:t>
      </w:r>
    </w:p>
    <w:p w:rsidR="00C21653" w:rsidRDefault="00C21653" w:rsidP="00C21653">
      <w:r>
        <w:t>Η - Mayúscula Eta</w:t>
      </w:r>
    </w:p>
    <w:p w:rsidR="00C21653" w:rsidRDefault="00C21653" w:rsidP="00C21653">
      <w:r>
        <w:t>η - Minúscula eta</w:t>
      </w:r>
    </w:p>
    <w:p w:rsidR="00C21653" w:rsidRDefault="00C21653" w:rsidP="00C21653">
      <w:r>
        <w:t>Θ - Mayúscula Theta</w:t>
      </w:r>
    </w:p>
    <w:p w:rsidR="00C21653" w:rsidRDefault="00C21653" w:rsidP="00C21653">
      <w:r>
        <w:t>θ - Minúscula theta</w:t>
      </w:r>
    </w:p>
    <w:p w:rsidR="00C21653" w:rsidRDefault="00C21653" w:rsidP="00C21653">
      <w:r>
        <w:t>Ι - Mayúscula Iota</w:t>
      </w:r>
    </w:p>
    <w:p w:rsidR="00C21653" w:rsidRDefault="00C21653" w:rsidP="00C21653">
      <w:r>
        <w:t>ι - Minúscula iota</w:t>
      </w:r>
    </w:p>
    <w:p w:rsidR="00C21653" w:rsidRDefault="00C21653" w:rsidP="00C21653">
      <w:r>
        <w:t>Κ - Mayúscula Kappa</w:t>
      </w:r>
    </w:p>
    <w:p w:rsidR="00C21653" w:rsidRDefault="00C21653" w:rsidP="00C21653">
      <w:r>
        <w:t>κ - Minúscula kappa</w:t>
      </w:r>
    </w:p>
    <w:p w:rsidR="00C21653" w:rsidRDefault="00C21653" w:rsidP="00C21653">
      <w:r>
        <w:t xml:space="preserve">Λ - Mayúscula </w:t>
      </w:r>
      <w:proofErr w:type="spellStart"/>
      <w:r>
        <w:t>Lamda</w:t>
      </w:r>
      <w:proofErr w:type="spellEnd"/>
    </w:p>
    <w:p w:rsidR="00C21653" w:rsidRDefault="00C21653" w:rsidP="00C21653">
      <w:r>
        <w:t xml:space="preserve">λ - Minúscula </w:t>
      </w:r>
      <w:proofErr w:type="spellStart"/>
      <w:r>
        <w:t>lamda</w:t>
      </w:r>
      <w:proofErr w:type="spellEnd"/>
    </w:p>
    <w:p w:rsidR="00C21653" w:rsidRDefault="00C21653" w:rsidP="00C21653">
      <w:r>
        <w:t>Μ- Mayúscula Mu</w:t>
      </w:r>
    </w:p>
    <w:p w:rsidR="00C21653" w:rsidRDefault="00C21653" w:rsidP="00C21653">
      <w:r>
        <w:t>μ - Minúscula mu</w:t>
      </w:r>
    </w:p>
    <w:p w:rsidR="00C21653" w:rsidRDefault="00C21653" w:rsidP="00C21653">
      <w:r>
        <w:t xml:space="preserve">Ν - Mayúscula </w:t>
      </w:r>
      <w:proofErr w:type="spellStart"/>
      <w:r>
        <w:t>Nu</w:t>
      </w:r>
      <w:proofErr w:type="spellEnd"/>
    </w:p>
    <w:p w:rsidR="00C21653" w:rsidRDefault="00C21653" w:rsidP="00C21653">
      <w:r>
        <w:t xml:space="preserve">ν  - Minúscula </w:t>
      </w:r>
      <w:proofErr w:type="spellStart"/>
      <w:r>
        <w:t>nu</w:t>
      </w:r>
      <w:proofErr w:type="spellEnd"/>
    </w:p>
    <w:p w:rsidR="00C21653" w:rsidRDefault="00C21653" w:rsidP="00C21653">
      <w:r>
        <w:t>Ξ - Mayúscula Xi</w:t>
      </w:r>
    </w:p>
    <w:p w:rsidR="00C21653" w:rsidRDefault="00C21653" w:rsidP="00C21653">
      <w:r>
        <w:t>ξ - Minúscula xi</w:t>
      </w:r>
    </w:p>
    <w:p w:rsidR="00C21653" w:rsidRDefault="00C21653" w:rsidP="00C21653">
      <w:r>
        <w:t xml:space="preserve">Ο - Mayúscula </w:t>
      </w:r>
      <w:proofErr w:type="spellStart"/>
      <w:r>
        <w:t>Omicron</w:t>
      </w:r>
      <w:proofErr w:type="spellEnd"/>
    </w:p>
    <w:p w:rsidR="00C21653" w:rsidRDefault="00C21653" w:rsidP="00C21653">
      <w:r>
        <w:t xml:space="preserve">ο  - Minúscula </w:t>
      </w:r>
      <w:proofErr w:type="spellStart"/>
      <w:r>
        <w:t>omicron</w:t>
      </w:r>
      <w:proofErr w:type="spellEnd"/>
    </w:p>
    <w:p w:rsidR="00C21653" w:rsidRDefault="00C21653" w:rsidP="00C21653">
      <w:r>
        <w:t>Π - Mayúscula Pi</w:t>
      </w:r>
    </w:p>
    <w:p w:rsidR="00C21653" w:rsidRDefault="00C21653" w:rsidP="00C21653">
      <w:r>
        <w:t>π - Minúscula pi</w:t>
      </w:r>
    </w:p>
    <w:p w:rsidR="00C21653" w:rsidRDefault="00C21653" w:rsidP="00C21653">
      <w:r>
        <w:t>Ρ - Mayúscula Rho</w:t>
      </w:r>
    </w:p>
    <w:p w:rsidR="00C21653" w:rsidRDefault="00C21653" w:rsidP="00C21653">
      <w:r>
        <w:t>ρ - Minúscula rho</w:t>
      </w:r>
    </w:p>
    <w:p w:rsidR="00C21653" w:rsidRDefault="00C21653" w:rsidP="00C21653">
      <w:r>
        <w:t>Σ - Mayúscula Sigma</w:t>
      </w:r>
    </w:p>
    <w:p w:rsidR="00C21653" w:rsidRDefault="00C21653" w:rsidP="00C21653">
      <w:r>
        <w:t>σ - Minúscula sigma</w:t>
      </w:r>
    </w:p>
    <w:p w:rsidR="00C21653" w:rsidRDefault="00C21653" w:rsidP="00C21653">
      <w:r>
        <w:t>ς - Minúscula final sigma</w:t>
      </w:r>
    </w:p>
    <w:p w:rsidR="00C21653" w:rsidRDefault="00C21653" w:rsidP="00C21653">
      <w:r>
        <w:t>Τ - Mayúscula Tau</w:t>
      </w:r>
    </w:p>
    <w:p w:rsidR="00C21653" w:rsidRDefault="00C21653" w:rsidP="00C21653">
      <w:r>
        <w:t>τ - Minúscula tau</w:t>
      </w:r>
    </w:p>
    <w:p w:rsidR="00C21653" w:rsidRDefault="00C21653" w:rsidP="00C21653">
      <w:r>
        <w:t xml:space="preserve">Υ - Mayúscula </w:t>
      </w:r>
      <w:proofErr w:type="spellStart"/>
      <w:r>
        <w:t>Upsilon</w:t>
      </w:r>
      <w:proofErr w:type="spellEnd"/>
    </w:p>
    <w:p w:rsidR="00C21653" w:rsidRDefault="00C21653" w:rsidP="00C21653">
      <w:r>
        <w:t xml:space="preserve">υ - Minúscula </w:t>
      </w:r>
      <w:proofErr w:type="spellStart"/>
      <w:r>
        <w:t>upsilon</w:t>
      </w:r>
      <w:proofErr w:type="spellEnd"/>
    </w:p>
    <w:p w:rsidR="00C21653" w:rsidRDefault="00C21653" w:rsidP="00C21653">
      <w:r>
        <w:t>Φ - Mayúscula Phi</w:t>
      </w:r>
    </w:p>
    <w:p w:rsidR="00C21653" w:rsidRDefault="00C21653" w:rsidP="00C21653">
      <w:r>
        <w:t>φ - Minúscula phi</w:t>
      </w:r>
    </w:p>
    <w:p w:rsidR="00C21653" w:rsidRDefault="00C21653" w:rsidP="00C21653">
      <w:r>
        <w:t>Χ - Mayúscula Chi</w:t>
      </w:r>
    </w:p>
    <w:p w:rsidR="00C21653" w:rsidRDefault="00C21653" w:rsidP="00C21653">
      <w:r>
        <w:t xml:space="preserve">χ - Minúscula </w:t>
      </w:r>
      <w:proofErr w:type="spellStart"/>
      <w:r>
        <w:t>chi</w:t>
      </w:r>
      <w:proofErr w:type="spellEnd"/>
    </w:p>
    <w:p w:rsidR="00C21653" w:rsidRDefault="00C21653" w:rsidP="00C21653">
      <w:r>
        <w:t>Ψ - Mayúscula Psi</w:t>
      </w:r>
    </w:p>
    <w:p w:rsidR="00C21653" w:rsidRDefault="00C21653" w:rsidP="00C21653">
      <w:r>
        <w:t>ψ - Minúscula psi</w:t>
      </w:r>
    </w:p>
    <w:p w:rsidR="00C21653" w:rsidRDefault="00C21653" w:rsidP="00C21653">
      <w:r>
        <w:t>Ω - Mayúscula Omega</w:t>
      </w:r>
    </w:p>
    <w:p w:rsidR="00C21653" w:rsidRDefault="00C21653" w:rsidP="00C21653">
      <w:r>
        <w:t>ω - Minúscula omega</w:t>
      </w:r>
    </w:p>
    <w:p w:rsidR="00C21653" w:rsidRDefault="00C21653"/>
    <w:sectPr w:rsidR="00C21653" w:rsidSect="00257CA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F0"/>
    <w:rsid w:val="00086C11"/>
    <w:rsid w:val="00257CAB"/>
    <w:rsid w:val="005B61F0"/>
    <w:rsid w:val="00C21653"/>
    <w:rsid w:val="00C94EFD"/>
    <w:rsid w:val="00D6687B"/>
    <w:rsid w:val="00E6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2B035D-C50D-4843-98FE-70C89231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6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1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1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basedOn w:val="Fuentedeprrafopredeter"/>
    <w:rsid w:val="00D6687B"/>
  </w:style>
  <w:style w:type="character" w:customStyle="1" w:styleId="Ttulo1Car">
    <w:name w:val="Título 1 Car"/>
    <w:basedOn w:val="Fuentedeprrafopredeter"/>
    <w:link w:val="Ttulo1"/>
    <w:uiPriority w:val="9"/>
    <w:rsid w:val="00086C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16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94E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4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421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</dc:creator>
  <cp:keywords/>
  <dc:description/>
  <cp:lastModifiedBy>AULA PLACOL 1</cp:lastModifiedBy>
  <cp:revision>6</cp:revision>
  <dcterms:created xsi:type="dcterms:W3CDTF">2015-04-29T16:56:00Z</dcterms:created>
  <dcterms:modified xsi:type="dcterms:W3CDTF">2015-04-29T17:56:00Z</dcterms:modified>
</cp:coreProperties>
</file>