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643B060E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A42619">
        <w:rPr>
          <w:rFonts w:ascii="Arial" w:hAnsi="Arial"/>
          <w:sz w:val="18"/>
          <w:szCs w:val="18"/>
          <w:lang w:val="es-ES_tradnl"/>
        </w:rPr>
        <w:t xml:space="preserve"> </w:t>
      </w:r>
    </w:p>
    <w:p w14:paraId="5E98F080" w14:textId="6FB13BD5" w:rsidR="00E61A4B" w:rsidRPr="006D02A8" w:rsidRDefault="00A13F6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CN_04_08</w:t>
      </w:r>
      <w:r w:rsidR="000766DD">
        <w:rPr>
          <w:rFonts w:ascii="Arial" w:hAnsi="Arial"/>
          <w:sz w:val="18"/>
          <w:szCs w:val="18"/>
          <w:lang w:val="es-ES_tradnl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0467796E" w:rsidR="00C679A1" w:rsidRPr="000719EE" w:rsidRDefault="000766DD" w:rsidP="00C679A1">
      <w:pPr>
        <w:rPr>
          <w:rFonts w:ascii="Arial" w:hAnsi="Arial" w:cs="Arial"/>
          <w:sz w:val="18"/>
          <w:szCs w:val="18"/>
          <w:lang w:val="es-ES_tradnl"/>
        </w:rPr>
      </w:pPr>
      <w:r w:rsidRPr="009C1809">
        <w:rPr>
          <w:rFonts w:ascii="Times New Roman" w:hAnsi="Times New Roman" w:cs="Times New Roman"/>
          <w:color w:val="000000"/>
          <w:lang w:val="es-ES"/>
        </w:rPr>
        <w:t>Refuerza tu aprendizaje: Composición de la materia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195FF01F" w14:textId="77777777" w:rsidR="000766DD" w:rsidRPr="007D2694" w:rsidRDefault="000766DD" w:rsidP="000766DD">
      <w:pPr>
        <w:rPr>
          <w:lang w:val="es-ES"/>
        </w:rPr>
      </w:pPr>
      <w:r w:rsidRPr="007D2694">
        <w:rPr>
          <w:rFonts w:ascii="Arial" w:eastAsia="Times New Roman" w:hAnsi="Arial" w:cs="Times New Roman"/>
          <w:bCs/>
          <w:lang w:val="es-ES"/>
        </w:rPr>
        <w:t xml:space="preserve">Actividad que refuerza la </w:t>
      </w:r>
      <w:r w:rsidRPr="009C1809">
        <w:rPr>
          <w:rFonts w:ascii="Arial" w:eastAsia="Times New Roman" w:hAnsi="Arial" w:cs="Times New Roman"/>
          <w:bCs/>
          <w:lang w:val="es-CO"/>
        </w:rPr>
        <w:t>comprensión</w:t>
      </w:r>
      <w:r w:rsidRPr="007D2694">
        <w:rPr>
          <w:rFonts w:ascii="Arial" w:eastAsia="Times New Roman" w:hAnsi="Arial" w:cs="Times New Roman"/>
          <w:bCs/>
          <w:lang w:val="es-ES"/>
        </w:rPr>
        <w:t xml:space="preserve"> de la composición de la materia.</w:t>
      </w:r>
    </w:p>
    <w:p w14:paraId="678E556D" w14:textId="77777777" w:rsidR="000719EE" w:rsidRPr="000766DD" w:rsidRDefault="000719EE" w:rsidP="000719EE">
      <w:pPr>
        <w:rPr>
          <w:rFonts w:ascii="Arial" w:hAnsi="Arial" w:cs="Arial"/>
          <w:sz w:val="18"/>
          <w:szCs w:val="18"/>
          <w:lang w:val="es-ES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63B9884" w:rsidR="000719EE" w:rsidRPr="000719EE" w:rsidRDefault="000766D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Materia, estados </w:t>
      </w:r>
      <w:r w:rsidR="00A42619">
        <w:rPr>
          <w:rFonts w:ascii="Arial" w:hAnsi="Arial" w:cs="Arial"/>
          <w:sz w:val="18"/>
          <w:szCs w:val="18"/>
          <w:lang w:val="es-ES_tradnl"/>
        </w:rPr>
        <w:t xml:space="preserve"> de </w:t>
      </w:r>
      <w:r>
        <w:rPr>
          <w:rFonts w:ascii="Arial" w:hAnsi="Arial" w:cs="Arial"/>
          <w:sz w:val="18"/>
          <w:szCs w:val="18"/>
          <w:lang w:val="es-ES_tradnl"/>
        </w:rPr>
        <w:t xml:space="preserve">la materia, sólidos, </w:t>
      </w:r>
      <w:r w:rsidR="00A42619">
        <w:rPr>
          <w:rFonts w:ascii="Arial" w:hAnsi="Arial" w:cs="Arial"/>
          <w:sz w:val="18"/>
          <w:szCs w:val="18"/>
          <w:lang w:val="es-ES_tradnl"/>
        </w:rPr>
        <w:t>líquidos</w:t>
      </w:r>
      <w:r>
        <w:rPr>
          <w:rFonts w:ascii="Arial" w:hAnsi="Arial" w:cs="Arial"/>
          <w:sz w:val="18"/>
          <w:szCs w:val="18"/>
          <w:lang w:val="es-ES_tradnl"/>
        </w:rPr>
        <w:t>, gases, moléculas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4A694D4E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0766DD">
        <w:rPr>
          <w:rFonts w:ascii="Arial" w:hAnsi="Arial"/>
          <w:sz w:val="18"/>
          <w:szCs w:val="18"/>
          <w:lang w:val="es-ES_tradnl"/>
        </w:rPr>
        <w:t xml:space="preserve"> 10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4C78965" w:rsidR="005F4C68" w:rsidRPr="005F4C68" w:rsidRDefault="000766D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3587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5EEBC49" w:rsidR="002E4EE6" w:rsidRPr="00AC7496" w:rsidRDefault="000766D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22BA1922" w:rsidR="00502F8B" w:rsidRPr="005F4C68" w:rsidRDefault="000766D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41444CF1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A763AC">
        <w:rPr>
          <w:rFonts w:ascii="Arial" w:hAnsi="Arial"/>
          <w:sz w:val="18"/>
          <w:szCs w:val="18"/>
          <w:lang w:val="es-ES_tradnl"/>
        </w:rPr>
        <w:t xml:space="preserve"> 1-Fácil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7435510" w14:textId="77777777" w:rsidR="000766DD" w:rsidRPr="00411F22" w:rsidRDefault="000766DD" w:rsidP="000766DD">
      <w:pPr>
        <w:rPr>
          <w:rFonts w:ascii="Arial" w:hAnsi="Arial"/>
          <w:sz w:val="18"/>
          <w:szCs w:val="18"/>
          <w:lang w:val="es-ES_tradnl"/>
        </w:rPr>
      </w:pPr>
      <w:r w:rsidRPr="009C1809">
        <w:rPr>
          <w:lang w:val="es-ES"/>
        </w:rPr>
        <w:t>¿De qué están hechas todas las cosas?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D2322E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0766DD">
        <w:rPr>
          <w:rFonts w:ascii="Arial" w:hAnsi="Arial"/>
          <w:sz w:val="18"/>
          <w:szCs w:val="18"/>
          <w:lang w:val="es-ES_tradnl"/>
        </w:rPr>
        <w:t xml:space="preserve"> P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C9CE56C" w:rsidR="000719EE" w:rsidRPr="000719EE" w:rsidRDefault="000766D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cada una de las siguientes afirmaciones, y escoge en cada caso si estás de acuerdo o en desacuerdo.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3A1A4829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0766D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1D4F2443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766D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002EF03E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0766DD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23C31C18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766DD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B9CE43C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="00A42619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FB009F5" w14:textId="77777777" w:rsidR="000766DD" w:rsidRPr="00840046" w:rsidRDefault="000766DD" w:rsidP="000766DD">
      <w:pPr>
        <w:rPr>
          <w:rFonts w:ascii="Arial" w:hAnsi="Arial"/>
          <w:sz w:val="18"/>
          <w:szCs w:val="18"/>
          <w:lang w:val="es-ES_tradnl"/>
        </w:rPr>
      </w:pPr>
      <w:r w:rsidRPr="009C1809">
        <w:rPr>
          <w:lang w:val="es-ES"/>
        </w:rPr>
        <w:t xml:space="preserve">Las partículas en un sólido están muy juntas y </w:t>
      </w:r>
      <w:r>
        <w:rPr>
          <w:lang w:val="es-ES"/>
        </w:rPr>
        <w:t xml:space="preserve">casi </w:t>
      </w:r>
      <w:r w:rsidRPr="009C1809">
        <w:rPr>
          <w:lang w:val="es-ES"/>
        </w:rPr>
        <w:t xml:space="preserve">no se pueden mover. </w:t>
      </w:r>
    </w:p>
    <w:p w14:paraId="2F7AD88B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16D20C7D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335CF89" w14:textId="77777777" w:rsidR="000766DD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un sólido las partículas están tan juntas y tan fuertemente unidas, que este no cambia de forma o tamaño por sí mismo. </w:t>
      </w:r>
    </w:p>
    <w:p w14:paraId="1267701F" w14:textId="77777777" w:rsidR="000766DD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25451554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664FF69A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24B46FE7" w14:textId="77777777" w:rsidR="000766DD" w:rsidRPr="005E3EEF" w:rsidRDefault="000766DD" w:rsidP="000766D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De acuerdo</w:t>
      </w:r>
    </w:p>
    <w:p w14:paraId="562557D7" w14:textId="1756E64F" w:rsidR="00CD0B3B" w:rsidRPr="0016792D" w:rsidRDefault="00A42619" w:rsidP="006D02A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desacuerdo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88857B2" w14:textId="77777777" w:rsidR="000766DD" w:rsidRPr="009C1809" w:rsidRDefault="000766DD" w:rsidP="000766DD">
      <w:pPr>
        <w:rPr>
          <w:lang w:val="es-ES"/>
        </w:rPr>
      </w:pPr>
      <w:r w:rsidRPr="009C1809">
        <w:rPr>
          <w:lang w:val="es-ES"/>
        </w:rPr>
        <w:t>El agua es la única sustancia que naturalmente se puede encontrar como un sólido, un líquido y un gas.</w:t>
      </w:r>
    </w:p>
    <w:p w14:paraId="31992853" w14:textId="77777777" w:rsidR="000766DD" w:rsidRPr="009510B5" w:rsidRDefault="000766DD" w:rsidP="000766DD">
      <w:pPr>
        <w:rPr>
          <w:rFonts w:ascii="Arial" w:hAnsi="Arial"/>
          <w:sz w:val="18"/>
          <w:szCs w:val="18"/>
          <w:lang w:val="es-ES_tradnl"/>
        </w:rPr>
      </w:pPr>
    </w:p>
    <w:p w14:paraId="5BACB7C4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C12BC36" w14:textId="7BCE1CD1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Todas las sustancias pueden estar en esos tres estados. Lo que ocurre es que para algunas es muy difícil lograr la temperatura necesaria para </w:t>
      </w:r>
      <w:r w:rsidR="00A42619">
        <w:rPr>
          <w:rFonts w:ascii="Arial" w:hAnsi="Arial" w:cs="Arial"/>
          <w:sz w:val="18"/>
          <w:szCs w:val="18"/>
          <w:lang w:val="es-ES_tradnl"/>
        </w:rPr>
        <w:t>estar</w:t>
      </w:r>
      <w:r>
        <w:rPr>
          <w:rFonts w:ascii="Arial" w:hAnsi="Arial" w:cs="Arial"/>
          <w:sz w:val="18"/>
          <w:szCs w:val="18"/>
          <w:lang w:val="es-ES_tradnl"/>
        </w:rPr>
        <w:t xml:space="preserve"> en cierto estado.</w:t>
      </w:r>
    </w:p>
    <w:p w14:paraId="45CB2D92" w14:textId="77777777" w:rsidR="000766DD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1EA01E98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FC27DEA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63656BE6" w14:textId="77777777" w:rsidR="000766DD" w:rsidRPr="00840046" w:rsidRDefault="000766DD" w:rsidP="000766D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40046">
        <w:rPr>
          <w:rFonts w:ascii="Arial" w:hAnsi="Arial" w:cs="Arial"/>
          <w:sz w:val="18"/>
          <w:szCs w:val="18"/>
          <w:lang w:val="es-ES_tradnl"/>
        </w:rPr>
        <w:t>De acuerdo</w:t>
      </w:r>
    </w:p>
    <w:p w14:paraId="2443EF0D" w14:textId="2D348001" w:rsidR="002B0B2F" w:rsidRPr="000766DD" w:rsidRDefault="00A42619" w:rsidP="002B0B2F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En d</w:t>
      </w:r>
      <w:r w:rsidRPr="00840046">
        <w:rPr>
          <w:rFonts w:ascii="Arial" w:hAnsi="Arial" w:cs="Arial"/>
          <w:b/>
          <w:sz w:val="18"/>
          <w:szCs w:val="18"/>
          <w:lang w:val="es-ES_tradnl"/>
        </w:rPr>
        <w:t>esacuerdo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0533A" w14:textId="77777777" w:rsidR="000766DD" w:rsidRPr="009C1809" w:rsidRDefault="000766DD" w:rsidP="000766DD">
      <w:pPr>
        <w:rPr>
          <w:lang w:val="es-ES"/>
        </w:rPr>
      </w:pPr>
      <w:r w:rsidRPr="009C1809">
        <w:rPr>
          <w:lang w:val="es-ES"/>
        </w:rPr>
        <w:t>Cualquier materia que toma la forma del recipiente que lo contiene es un líquido.</w:t>
      </w:r>
    </w:p>
    <w:p w14:paraId="38A584E1" w14:textId="77777777" w:rsidR="000766DD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40E7770B" w14:textId="77777777" w:rsidR="000766DD" w:rsidRPr="009510B5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0ACEA988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54A734A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gases también toman la forma del recipiente que los contiene.</w:t>
      </w:r>
    </w:p>
    <w:p w14:paraId="0435B028" w14:textId="77777777" w:rsidR="000766DD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1AB3B2F2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AE49B2B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2F21B5BC" w14:textId="77777777" w:rsidR="000766DD" w:rsidRPr="00840046" w:rsidRDefault="000766DD" w:rsidP="000766D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840046">
        <w:rPr>
          <w:rFonts w:ascii="Arial" w:hAnsi="Arial" w:cs="Arial"/>
          <w:sz w:val="18"/>
          <w:szCs w:val="18"/>
          <w:lang w:val="es-ES_tradnl"/>
        </w:rPr>
        <w:t>De acuerdo</w:t>
      </w:r>
    </w:p>
    <w:p w14:paraId="73DA4C9D" w14:textId="521F666D" w:rsidR="002B0B2F" w:rsidRPr="000766DD" w:rsidRDefault="00A42619" w:rsidP="002B0B2F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En d</w:t>
      </w:r>
      <w:r w:rsidRPr="00840046">
        <w:rPr>
          <w:rFonts w:ascii="Arial" w:hAnsi="Arial" w:cs="Arial"/>
          <w:b/>
          <w:sz w:val="18"/>
          <w:szCs w:val="18"/>
          <w:lang w:val="es-ES_tradnl"/>
        </w:rPr>
        <w:t>esacuerdo</w:t>
      </w:r>
      <w:r w:rsidR="006D2B65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1F5ED14" w14:textId="77777777" w:rsidR="0016792D" w:rsidRDefault="0016792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960F1A3" w14:textId="394396DD" w:rsidR="000766DD" w:rsidRDefault="00A42619" w:rsidP="000766DD">
      <w:pPr>
        <w:rPr>
          <w:rFonts w:ascii="Arial" w:hAnsi="Arial" w:cs="Arial"/>
          <w:sz w:val="18"/>
          <w:szCs w:val="18"/>
          <w:lang w:val="es-ES_tradnl"/>
        </w:rPr>
      </w:pPr>
      <w:r>
        <w:rPr>
          <w:lang w:val="es-ES"/>
        </w:rPr>
        <w:t xml:space="preserve">Todos </w:t>
      </w:r>
      <w:r w:rsidR="000766DD">
        <w:rPr>
          <w:lang w:val="es-ES"/>
        </w:rPr>
        <w:t>los objetos que vemos y tocamos,</w:t>
      </w:r>
      <w:r w:rsidR="000766DD" w:rsidRPr="009C1809">
        <w:rPr>
          <w:lang w:val="es-ES"/>
        </w:rPr>
        <w:t xml:space="preserve"> con vida y sin vida</w:t>
      </w:r>
      <w:r w:rsidR="000766DD">
        <w:rPr>
          <w:lang w:val="es-ES"/>
        </w:rPr>
        <w:t>,</w:t>
      </w:r>
      <w:r w:rsidR="000766DD" w:rsidRPr="009C1809">
        <w:rPr>
          <w:lang w:val="es-ES"/>
        </w:rPr>
        <w:t xml:space="preserve"> están </w:t>
      </w:r>
      <w:r w:rsidRPr="009C1809">
        <w:rPr>
          <w:lang w:val="es-ES"/>
        </w:rPr>
        <w:t>compuest</w:t>
      </w:r>
      <w:r>
        <w:rPr>
          <w:lang w:val="es-ES"/>
        </w:rPr>
        <w:t>o</w:t>
      </w:r>
      <w:r w:rsidRPr="009C1809">
        <w:rPr>
          <w:lang w:val="es-ES"/>
        </w:rPr>
        <w:t xml:space="preserve">s </w:t>
      </w:r>
      <w:r>
        <w:rPr>
          <w:lang w:val="es-ES"/>
        </w:rPr>
        <w:t>de</w:t>
      </w:r>
      <w:r w:rsidRPr="009C1809">
        <w:rPr>
          <w:lang w:val="es-ES"/>
        </w:rPr>
        <w:t xml:space="preserve"> </w:t>
      </w:r>
      <w:r w:rsidR="000766DD" w:rsidRPr="009C1809">
        <w:rPr>
          <w:lang w:val="es-ES"/>
        </w:rPr>
        <w:t>materia.</w:t>
      </w:r>
    </w:p>
    <w:p w14:paraId="5722C524" w14:textId="77777777" w:rsidR="000766DD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6BF1E87E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A7111A0" w14:textId="70329856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Todas las cosas que se pueden ver y tocar están hechas </w:t>
      </w:r>
      <w:r w:rsidR="00A42619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 xml:space="preserve">materia, </w:t>
      </w:r>
      <w:r w:rsidR="00A42619">
        <w:rPr>
          <w:rFonts w:ascii="Arial" w:hAnsi="Arial" w:cs="Arial"/>
          <w:sz w:val="18"/>
          <w:szCs w:val="18"/>
          <w:lang w:val="es-ES_tradnl"/>
        </w:rPr>
        <w:t>incluidos</w:t>
      </w:r>
      <w:r>
        <w:rPr>
          <w:rFonts w:ascii="Arial" w:hAnsi="Arial" w:cs="Arial"/>
          <w:sz w:val="18"/>
          <w:szCs w:val="18"/>
          <w:lang w:val="es-ES_tradnl"/>
        </w:rPr>
        <w:t xml:space="preserve"> los seres vivos</w:t>
      </w:r>
    </w:p>
    <w:p w14:paraId="1EBDF7AD" w14:textId="77777777" w:rsidR="000766DD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78D36570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0E75F5D" w14:textId="77777777" w:rsidR="000766DD" w:rsidRPr="00FF2F4E" w:rsidRDefault="000766DD" w:rsidP="000766DD">
      <w:pPr>
        <w:rPr>
          <w:rFonts w:ascii="Arial" w:hAnsi="Arial" w:cs="Arial"/>
          <w:sz w:val="18"/>
          <w:szCs w:val="18"/>
          <w:lang w:val="es-ES_tradnl"/>
        </w:rPr>
      </w:pPr>
    </w:p>
    <w:p w14:paraId="27425F5C" w14:textId="77777777" w:rsidR="000766DD" w:rsidRPr="00840046" w:rsidRDefault="000766DD" w:rsidP="000766DD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840046">
        <w:rPr>
          <w:rFonts w:ascii="Arial" w:hAnsi="Arial" w:cs="Arial"/>
          <w:b/>
          <w:sz w:val="18"/>
          <w:szCs w:val="18"/>
          <w:lang w:val="es-ES_tradnl"/>
        </w:rPr>
        <w:t>De acuerdo</w:t>
      </w:r>
    </w:p>
    <w:p w14:paraId="1DBF39AB" w14:textId="600B1FDD" w:rsidR="002B0B2F" w:rsidRPr="000766DD" w:rsidRDefault="00A42619" w:rsidP="002B0B2F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d</w:t>
      </w:r>
      <w:r w:rsidRPr="00840046">
        <w:rPr>
          <w:rFonts w:ascii="Arial" w:hAnsi="Arial" w:cs="Arial"/>
          <w:sz w:val="18"/>
          <w:szCs w:val="18"/>
          <w:lang w:val="es-ES_tradnl"/>
        </w:rPr>
        <w:t>esacuerdo</w:t>
      </w: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83409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C67DA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37EEF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E5A80"/>
    <w:multiLevelType w:val="hybridMultilevel"/>
    <w:tmpl w:val="57328F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766DD"/>
    <w:rsid w:val="000B20BA"/>
    <w:rsid w:val="00104E5C"/>
    <w:rsid w:val="00125D25"/>
    <w:rsid w:val="0016792D"/>
    <w:rsid w:val="001B092E"/>
    <w:rsid w:val="001B3983"/>
    <w:rsid w:val="001D2148"/>
    <w:rsid w:val="001E2043"/>
    <w:rsid w:val="002233BF"/>
    <w:rsid w:val="00227850"/>
    <w:rsid w:val="00230D9D"/>
    <w:rsid w:val="00250618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0A4B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D2B65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35873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13F6B"/>
    <w:rsid w:val="00A22796"/>
    <w:rsid w:val="00A42619"/>
    <w:rsid w:val="00A61B6D"/>
    <w:rsid w:val="00A714C4"/>
    <w:rsid w:val="00A74CE5"/>
    <w:rsid w:val="00A763AC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512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26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6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26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26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13</cp:revision>
  <dcterms:created xsi:type="dcterms:W3CDTF">2015-03-11T14:28:00Z</dcterms:created>
  <dcterms:modified xsi:type="dcterms:W3CDTF">2015-04-10T15:37:00Z</dcterms:modified>
</cp:coreProperties>
</file>